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922" w:rsidRDefault="00241922" w:rsidP="00241922">
      <w:pPr>
        <w:jc w:val="center"/>
        <w:rPr>
          <w:rFonts w:asciiTheme="majorHAnsi" w:hAnsiTheme="majorHAnsi"/>
          <w:b/>
          <w:sz w:val="40"/>
          <w:szCs w:val="40"/>
        </w:rPr>
      </w:pPr>
      <w:r>
        <w:rPr>
          <w:rFonts w:asciiTheme="majorHAnsi" w:hAnsiTheme="majorHAnsi"/>
          <w:b/>
          <w:sz w:val="40"/>
          <w:szCs w:val="40"/>
        </w:rPr>
        <w:t>Department of Mechanical Engineering</w:t>
      </w:r>
    </w:p>
    <w:p w:rsidR="00241922" w:rsidRDefault="00241922" w:rsidP="00241922">
      <w:pPr>
        <w:jc w:val="center"/>
        <w:rPr>
          <w:rFonts w:asciiTheme="majorHAnsi" w:hAnsiTheme="majorHAnsi"/>
          <w:sz w:val="32"/>
          <w:szCs w:val="32"/>
        </w:rPr>
      </w:pPr>
      <w:r>
        <w:rPr>
          <w:rFonts w:asciiTheme="majorHAnsi" w:hAnsiTheme="majorHAnsi"/>
          <w:b/>
          <w:sz w:val="40"/>
          <w:szCs w:val="40"/>
        </w:rPr>
        <w:t>ME 222A</w:t>
      </w:r>
    </w:p>
    <w:p w:rsidR="00241922" w:rsidRDefault="00241922" w:rsidP="00241922">
      <w:pPr>
        <w:jc w:val="center"/>
        <w:rPr>
          <w:rFonts w:asciiTheme="majorHAnsi" w:hAnsiTheme="majorHAnsi"/>
          <w:b/>
          <w:sz w:val="40"/>
          <w:szCs w:val="40"/>
        </w:rPr>
      </w:pPr>
      <w:r>
        <w:rPr>
          <w:rFonts w:asciiTheme="majorHAnsi" w:hAnsiTheme="majorHAnsi"/>
          <w:b/>
          <w:sz w:val="40"/>
          <w:szCs w:val="40"/>
        </w:rPr>
        <w:t xml:space="preserve">Nature and Properties of Material </w:t>
      </w:r>
    </w:p>
    <w:p w:rsidR="00241922" w:rsidRDefault="00241922" w:rsidP="00241922">
      <w:pPr>
        <w:jc w:val="center"/>
        <w:rPr>
          <w:rFonts w:asciiTheme="majorHAnsi" w:hAnsiTheme="majorHAnsi"/>
          <w:b/>
          <w:sz w:val="40"/>
          <w:szCs w:val="40"/>
        </w:rPr>
      </w:pPr>
      <w:r>
        <w:rPr>
          <w:rFonts w:asciiTheme="majorHAnsi" w:hAnsiTheme="majorHAnsi"/>
          <w:b/>
          <w:noProof/>
          <w:sz w:val="40"/>
          <w:szCs w:val="40"/>
        </w:rPr>
        <w:drawing>
          <wp:inline distT="0" distB="0" distL="0" distR="0" wp14:anchorId="663DE437" wp14:editId="6F68F303">
            <wp:extent cx="1115060" cy="1063625"/>
            <wp:effectExtent l="0" t="0" r="889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22290" cy="1070418"/>
                    </a:xfrm>
                    <a:prstGeom prst="rect">
                      <a:avLst/>
                    </a:prstGeom>
                    <a:noFill/>
                    <a:ln>
                      <a:noFill/>
                    </a:ln>
                  </pic:spPr>
                </pic:pic>
              </a:graphicData>
            </a:graphic>
          </wp:inline>
        </w:drawing>
      </w:r>
    </w:p>
    <w:p w:rsidR="00241922" w:rsidRDefault="00241922" w:rsidP="00241922">
      <w:pPr>
        <w:jc w:val="center"/>
        <w:rPr>
          <w:rFonts w:asciiTheme="majorHAnsi" w:hAnsiTheme="majorHAnsi"/>
          <w:b/>
          <w:sz w:val="40"/>
          <w:szCs w:val="40"/>
        </w:rPr>
      </w:pPr>
      <w:r>
        <w:rPr>
          <w:rFonts w:asciiTheme="majorHAnsi" w:hAnsiTheme="majorHAnsi"/>
          <w:b/>
          <w:sz w:val="32"/>
          <w:szCs w:val="32"/>
          <w:u w:val="double"/>
        </w:rPr>
        <w:t>Lab Report</w:t>
      </w:r>
    </w:p>
    <w:p w:rsidR="00241922" w:rsidRDefault="00241922" w:rsidP="00241922">
      <w:pPr>
        <w:jc w:val="center"/>
        <w:rPr>
          <w:rFonts w:asciiTheme="majorHAnsi" w:hAnsiTheme="majorHAnsi"/>
          <w:b/>
          <w:sz w:val="32"/>
          <w:szCs w:val="32"/>
        </w:rPr>
      </w:pPr>
      <w:r>
        <w:rPr>
          <w:rFonts w:asciiTheme="majorHAnsi" w:hAnsiTheme="majorHAnsi"/>
          <w:b/>
          <w:sz w:val="32"/>
          <w:szCs w:val="32"/>
        </w:rPr>
        <w:t>Experiment No. : 8</w:t>
      </w:r>
    </w:p>
    <w:p w:rsidR="00241922" w:rsidRDefault="00241922" w:rsidP="00241922">
      <w:pPr>
        <w:jc w:val="center"/>
        <w:rPr>
          <w:rFonts w:asciiTheme="majorHAnsi" w:hAnsiTheme="majorHAnsi"/>
          <w:b/>
          <w:i/>
          <w:sz w:val="32"/>
          <w:szCs w:val="32"/>
          <w:u w:val="single"/>
        </w:rPr>
      </w:pPr>
      <w:r>
        <w:rPr>
          <w:rFonts w:asciiTheme="majorHAnsi" w:hAnsiTheme="majorHAnsi"/>
          <w:b/>
          <w:i/>
          <w:sz w:val="32"/>
          <w:szCs w:val="32"/>
          <w:u w:val="single"/>
        </w:rPr>
        <w:t>S</w:t>
      </w:r>
      <w:r>
        <w:rPr>
          <w:rFonts w:asciiTheme="majorHAnsi" w:hAnsiTheme="majorHAnsi"/>
          <w:b/>
          <w:i/>
          <w:sz w:val="32"/>
          <w:szCs w:val="32"/>
          <w:u w:val="single"/>
        </w:rPr>
        <w:t>tudies on Refractive Index</w:t>
      </w:r>
    </w:p>
    <w:p w:rsidR="00241922" w:rsidRDefault="00241922" w:rsidP="00241922">
      <w:pPr>
        <w:jc w:val="center"/>
        <w:rPr>
          <w:rFonts w:asciiTheme="majorHAnsi" w:hAnsiTheme="majorHAnsi"/>
          <w:sz w:val="32"/>
          <w:szCs w:val="32"/>
        </w:rPr>
      </w:pPr>
      <w:r>
        <w:rPr>
          <w:rFonts w:asciiTheme="majorHAnsi" w:hAnsiTheme="majorHAnsi"/>
          <w:sz w:val="32"/>
          <w:szCs w:val="32"/>
        </w:rPr>
        <w:t>Instructor: Dr</w:t>
      </w:r>
      <w:r w:rsidR="00B17A74">
        <w:rPr>
          <w:rFonts w:asciiTheme="majorHAnsi" w:hAnsiTheme="majorHAnsi"/>
          <w:sz w:val="32"/>
          <w:szCs w:val="32"/>
        </w:rPr>
        <w:t>.</w:t>
      </w:r>
      <w:r>
        <w:rPr>
          <w:rFonts w:asciiTheme="majorHAnsi" w:hAnsiTheme="majorHAnsi"/>
          <w:sz w:val="32"/>
          <w:szCs w:val="32"/>
        </w:rPr>
        <w:t xml:space="preserve"> </w:t>
      </w:r>
      <w:proofErr w:type="spellStart"/>
      <w:r>
        <w:rPr>
          <w:rFonts w:asciiTheme="majorHAnsi" w:hAnsiTheme="majorHAnsi"/>
          <w:sz w:val="32"/>
          <w:szCs w:val="32"/>
        </w:rPr>
        <w:t>Bishakh</w:t>
      </w:r>
      <w:proofErr w:type="spellEnd"/>
      <w:r>
        <w:rPr>
          <w:rFonts w:asciiTheme="majorHAnsi" w:hAnsiTheme="majorHAnsi"/>
          <w:sz w:val="32"/>
          <w:szCs w:val="32"/>
        </w:rPr>
        <w:t xml:space="preserve"> </w:t>
      </w:r>
      <w:proofErr w:type="spellStart"/>
      <w:r>
        <w:rPr>
          <w:rFonts w:asciiTheme="majorHAnsi" w:hAnsiTheme="majorHAnsi"/>
          <w:sz w:val="32"/>
          <w:szCs w:val="32"/>
        </w:rPr>
        <w:t>Battacharya</w:t>
      </w:r>
      <w:proofErr w:type="spellEnd"/>
    </w:p>
    <w:p w:rsidR="00241922" w:rsidRDefault="00241922" w:rsidP="00241922">
      <w:pPr>
        <w:jc w:val="center"/>
        <w:rPr>
          <w:rFonts w:asciiTheme="majorHAnsi" w:hAnsiTheme="majorHAnsi"/>
          <w:i/>
          <w:sz w:val="32"/>
          <w:szCs w:val="32"/>
        </w:rPr>
      </w:pPr>
      <w:r>
        <w:rPr>
          <w:rFonts w:asciiTheme="majorHAnsi" w:hAnsiTheme="majorHAnsi"/>
          <w:i/>
          <w:sz w:val="32"/>
          <w:szCs w:val="32"/>
        </w:rPr>
        <w:t>Date of experiment: Jan 20</w:t>
      </w:r>
      <w:r>
        <w:rPr>
          <w:rFonts w:asciiTheme="majorHAnsi" w:hAnsiTheme="majorHAnsi"/>
          <w:i/>
          <w:sz w:val="32"/>
          <w:szCs w:val="32"/>
        </w:rPr>
        <w:t>,</w:t>
      </w:r>
      <w:r w:rsidR="00B17A74">
        <w:rPr>
          <w:rFonts w:asciiTheme="majorHAnsi" w:hAnsiTheme="majorHAnsi"/>
          <w:i/>
          <w:sz w:val="32"/>
          <w:szCs w:val="32"/>
        </w:rPr>
        <w:t xml:space="preserve"> </w:t>
      </w:r>
      <w:r>
        <w:rPr>
          <w:rFonts w:asciiTheme="majorHAnsi" w:hAnsiTheme="majorHAnsi"/>
          <w:i/>
          <w:sz w:val="32"/>
          <w:szCs w:val="32"/>
        </w:rPr>
        <w:t>2017</w:t>
      </w:r>
    </w:p>
    <w:p w:rsidR="00241922" w:rsidRDefault="00241922" w:rsidP="00241922">
      <w:pPr>
        <w:jc w:val="center"/>
        <w:rPr>
          <w:rFonts w:asciiTheme="majorHAnsi" w:hAnsiTheme="majorHAnsi"/>
          <w:i/>
          <w:sz w:val="32"/>
          <w:szCs w:val="32"/>
        </w:rPr>
      </w:pPr>
      <w:r>
        <w:rPr>
          <w:rFonts w:asciiTheme="majorHAnsi" w:hAnsiTheme="majorHAnsi"/>
          <w:i/>
          <w:sz w:val="32"/>
          <w:szCs w:val="32"/>
        </w:rPr>
        <w:t xml:space="preserve">Date of submission: Jan </w:t>
      </w:r>
      <w:r w:rsidR="00B17A74">
        <w:rPr>
          <w:rFonts w:asciiTheme="majorHAnsi" w:hAnsiTheme="majorHAnsi"/>
          <w:i/>
          <w:sz w:val="32"/>
          <w:szCs w:val="32"/>
        </w:rPr>
        <w:t>24</w:t>
      </w:r>
      <w:r>
        <w:rPr>
          <w:rFonts w:asciiTheme="majorHAnsi" w:hAnsiTheme="majorHAnsi"/>
          <w:i/>
          <w:sz w:val="32"/>
          <w:szCs w:val="32"/>
        </w:rPr>
        <w:t>,</w:t>
      </w:r>
      <w:r w:rsidR="00B17A74">
        <w:rPr>
          <w:rFonts w:asciiTheme="majorHAnsi" w:hAnsiTheme="majorHAnsi"/>
          <w:i/>
          <w:sz w:val="32"/>
          <w:szCs w:val="32"/>
        </w:rPr>
        <w:t xml:space="preserve"> </w:t>
      </w:r>
      <w:r>
        <w:rPr>
          <w:rFonts w:asciiTheme="majorHAnsi" w:hAnsiTheme="majorHAnsi"/>
          <w:i/>
          <w:sz w:val="32"/>
          <w:szCs w:val="32"/>
        </w:rPr>
        <w:t>2017</w:t>
      </w:r>
    </w:p>
    <w:p w:rsidR="00241922" w:rsidRDefault="00241922" w:rsidP="00241922">
      <w:pPr>
        <w:spacing w:after="120"/>
        <w:jc w:val="both"/>
        <w:rPr>
          <w:rFonts w:asciiTheme="majorHAnsi" w:hAnsiTheme="majorHAnsi"/>
          <w:b/>
          <w:sz w:val="32"/>
          <w:szCs w:val="32"/>
        </w:rPr>
      </w:pPr>
      <w:r>
        <w:rPr>
          <w:rFonts w:asciiTheme="majorHAnsi" w:hAnsiTheme="majorHAnsi"/>
          <w:b/>
          <w:sz w:val="32"/>
          <w:szCs w:val="32"/>
        </w:rPr>
        <w:t>Group – B2</w:t>
      </w:r>
    </w:p>
    <w:p w:rsidR="00241922" w:rsidRDefault="00241922" w:rsidP="00241922">
      <w:pPr>
        <w:rPr>
          <w:i/>
          <w:sz w:val="24"/>
          <w:szCs w:val="24"/>
        </w:rPr>
      </w:pPr>
      <w:r>
        <w:rPr>
          <w:i/>
          <w:sz w:val="24"/>
          <w:szCs w:val="24"/>
        </w:rPr>
        <w:t xml:space="preserve">150534           </w:t>
      </w:r>
      <w:proofErr w:type="spellStart"/>
      <w:r>
        <w:rPr>
          <w:i/>
          <w:sz w:val="24"/>
          <w:szCs w:val="24"/>
        </w:rPr>
        <w:t>Pulkit</w:t>
      </w:r>
      <w:proofErr w:type="spellEnd"/>
      <w:r>
        <w:rPr>
          <w:i/>
          <w:sz w:val="24"/>
          <w:szCs w:val="24"/>
        </w:rPr>
        <w:t xml:space="preserve"> Jain</w:t>
      </w:r>
      <w:r>
        <w:rPr>
          <w:i/>
          <w:sz w:val="24"/>
          <w:szCs w:val="24"/>
        </w:rPr>
        <w:tab/>
      </w:r>
    </w:p>
    <w:p w:rsidR="00241922" w:rsidRDefault="00241922" w:rsidP="00241922">
      <w:pPr>
        <w:rPr>
          <w:i/>
          <w:sz w:val="24"/>
          <w:szCs w:val="24"/>
        </w:rPr>
      </w:pPr>
      <w:r>
        <w:rPr>
          <w:i/>
          <w:sz w:val="24"/>
          <w:szCs w:val="24"/>
        </w:rPr>
        <w:t xml:space="preserve">150542           </w:t>
      </w:r>
      <w:proofErr w:type="spellStart"/>
      <w:r>
        <w:rPr>
          <w:i/>
          <w:sz w:val="24"/>
          <w:szCs w:val="24"/>
        </w:rPr>
        <w:t>Puthawala</w:t>
      </w:r>
      <w:proofErr w:type="spellEnd"/>
      <w:r>
        <w:rPr>
          <w:i/>
          <w:sz w:val="24"/>
          <w:szCs w:val="24"/>
        </w:rPr>
        <w:t xml:space="preserve"> Faisal</w:t>
      </w:r>
    </w:p>
    <w:p w:rsidR="00241922" w:rsidRDefault="00241922" w:rsidP="00241922">
      <w:pPr>
        <w:rPr>
          <w:i/>
          <w:sz w:val="24"/>
          <w:szCs w:val="24"/>
        </w:rPr>
      </w:pPr>
      <w:r>
        <w:rPr>
          <w:i/>
          <w:sz w:val="24"/>
          <w:szCs w:val="24"/>
        </w:rPr>
        <w:t xml:space="preserve">150545           </w:t>
      </w:r>
      <w:proofErr w:type="spellStart"/>
      <w:r>
        <w:rPr>
          <w:i/>
          <w:sz w:val="24"/>
          <w:szCs w:val="24"/>
        </w:rPr>
        <w:t>Raghav</w:t>
      </w:r>
      <w:proofErr w:type="spellEnd"/>
      <w:r>
        <w:rPr>
          <w:i/>
          <w:sz w:val="24"/>
          <w:szCs w:val="24"/>
        </w:rPr>
        <w:t xml:space="preserve"> Gupta</w:t>
      </w:r>
    </w:p>
    <w:p w:rsidR="00241922" w:rsidRDefault="00241922" w:rsidP="00241922">
      <w:pPr>
        <w:rPr>
          <w:i/>
          <w:sz w:val="24"/>
          <w:szCs w:val="24"/>
        </w:rPr>
      </w:pPr>
      <w:r>
        <w:rPr>
          <w:i/>
          <w:sz w:val="24"/>
          <w:szCs w:val="24"/>
        </w:rPr>
        <w:t>150546           Rahul Kumar</w:t>
      </w:r>
    </w:p>
    <w:p w:rsidR="00241922" w:rsidRDefault="00241922" w:rsidP="00241922">
      <w:pPr>
        <w:rPr>
          <w:i/>
          <w:sz w:val="24"/>
          <w:szCs w:val="24"/>
        </w:rPr>
      </w:pPr>
      <w:r>
        <w:rPr>
          <w:i/>
          <w:sz w:val="24"/>
          <w:szCs w:val="24"/>
        </w:rPr>
        <w:t xml:space="preserve">150552           Rahul </w:t>
      </w:r>
      <w:proofErr w:type="spellStart"/>
      <w:r>
        <w:rPr>
          <w:i/>
          <w:sz w:val="24"/>
          <w:szCs w:val="24"/>
        </w:rPr>
        <w:t>Shekhar</w:t>
      </w:r>
      <w:proofErr w:type="spellEnd"/>
      <w:r>
        <w:rPr>
          <w:i/>
          <w:sz w:val="24"/>
          <w:szCs w:val="24"/>
        </w:rPr>
        <w:t xml:space="preserve"> </w:t>
      </w:r>
    </w:p>
    <w:p w:rsidR="00241922" w:rsidRDefault="00241922" w:rsidP="00241922">
      <w:pPr>
        <w:rPr>
          <w:i/>
          <w:sz w:val="24"/>
          <w:szCs w:val="24"/>
        </w:rPr>
      </w:pPr>
      <w:r>
        <w:rPr>
          <w:i/>
          <w:sz w:val="24"/>
          <w:szCs w:val="24"/>
        </w:rPr>
        <w:t>150557           Rajesh Mishra</w:t>
      </w:r>
    </w:p>
    <w:p w:rsidR="00241922" w:rsidRDefault="00241922" w:rsidP="00241922">
      <w:pPr>
        <w:autoSpaceDE w:val="0"/>
        <w:autoSpaceDN w:val="0"/>
        <w:adjustRightInd w:val="0"/>
        <w:spacing w:after="0" w:line="240" w:lineRule="auto"/>
        <w:rPr>
          <w:i/>
          <w:sz w:val="24"/>
          <w:szCs w:val="24"/>
        </w:rPr>
      </w:pPr>
      <w:r>
        <w:rPr>
          <w:i/>
          <w:sz w:val="24"/>
          <w:szCs w:val="24"/>
        </w:rPr>
        <w:t xml:space="preserve">150558           Raj Kumar </w:t>
      </w:r>
      <w:proofErr w:type="spellStart"/>
      <w:r>
        <w:rPr>
          <w:i/>
          <w:sz w:val="24"/>
          <w:szCs w:val="24"/>
        </w:rPr>
        <w:t>Meena</w:t>
      </w:r>
      <w:proofErr w:type="spellEnd"/>
    </w:p>
    <w:p w:rsidR="00241922" w:rsidRDefault="00241922" w:rsidP="00241922">
      <w:pPr>
        <w:autoSpaceDE w:val="0"/>
        <w:autoSpaceDN w:val="0"/>
        <w:adjustRightInd w:val="0"/>
        <w:spacing w:after="0" w:line="240" w:lineRule="auto"/>
        <w:rPr>
          <w:i/>
          <w:sz w:val="24"/>
          <w:szCs w:val="24"/>
        </w:rPr>
      </w:pPr>
    </w:p>
    <w:p w:rsidR="00241922" w:rsidRDefault="00241922" w:rsidP="00241922">
      <w:pPr>
        <w:autoSpaceDE w:val="0"/>
        <w:autoSpaceDN w:val="0"/>
        <w:adjustRightInd w:val="0"/>
        <w:spacing w:after="0" w:line="240" w:lineRule="auto"/>
        <w:rPr>
          <w:i/>
          <w:sz w:val="24"/>
          <w:szCs w:val="24"/>
        </w:rPr>
      </w:pPr>
    </w:p>
    <w:p w:rsidR="00241922" w:rsidRDefault="00241922" w:rsidP="00241922">
      <w:pPr>
        <w:autoSpaceDE w:val="0"/>
        <w:autoSpaceDN w:val="0"/>
        <w:adjustRightInd w:val="0"/>
        <w:spacing w:after="0" w:line="240" w:lineRule="auto"/>
        <w:rPr>
          <w:b/>
          <w:sz w:val="36"/>
          <w:szCs w:val="44"/>
        </w:rPr>
      </w:pPr>
    </w:p>
    <w:p w:rsidR="00241922" w:rsidRDefault="00241922" w:rsidP="00241922">
      <w:pPr>
        <w:autoSpaceDE w:val="0"/>
        <w:autoSpaceDN w:val="0"/>
        <w:adjustRightInd w:val="0"/>
        <w:spacing w:after="0" w:line="240" w:lineRule="auto"/>
        <w:rPr>
          <w:b/>
          <w:sz w:val="36"/>
          <w:szCs w:val="44"/>
        </w:rPr>
      </w:pPr>
    </w:p>
    <w:p w:rsidR="009930F1" w:rsidRDefault="009930F1" w:rsidP="00241922">
      <w:pPr>
        <w:autoSpaceDE w:val="0"/>
        <w:autoSpaceDN w:val="0"/>
        <w:adjustRightInd w:val="0"/>
        <w:spacing w:after="0" w:line="240" w:lineRule="auto"/>
        <w:rPr>
          <w:b/>
          <w:sz w:val="36"/>
          <w:szCs w:val="44"/>
        </w:rPr>
      </w:pPr>
    </w:p>
    <w:p w:rsidR="00B17A74" w:rsidRDefault="00B17A74" w:rsidP="00241922">
      <w:pPr>
        <w:autoSpaceDE w:val="0"/>
        <w:autoSpaceDN w:val="0"/>
        <w:adjustRightInd w:val="0"/>
        <w:spacing w:after="0" w:line="240" w:lineRule="auto"/>
        <w:rPr>
          <w:b/>
          <w:sz w:val="36"/>
          <w:szCs w:val="44"/>
        </w:rPr>
      </w:pPr>
    </w:p>
    <w:p w:rsidR="009930F1" w:rsidRDefault="00972EB3" w:rsidP="00241922">
      <w:pPr>
        <w:autoSpaceDE w:val="0"/>
        <w:autoSpaceDN w:val="0"/>
        <w:adjustRightInd w:val="0"/>
        <w:spacing w:after="0" w:line="240" w:lineRule="auto"/>
        <w:rPr>
          <w:b/>
          <w:sz w:val="40"/>
          <w:szCs w:val="44"/>
        </w:rPr>
      </w:pPr>
      <w:r w:rsidRPr="00241922">
        <w:rPr>
          <w:b/>
          <w:sz w:val="36"/>
          <w:szCs w:val="44"/>
        </w:rPr>
        <w:t>AIM</w:t>
      </w:r>
      <w:r w:rsidR="00B17A74">
        <w:rPr>
          <w:b/>
          <w:sz w:val="36"/>
          <w:szCs w:val="44"/>
        </w:rPr>
        <w:t>:-</w:t>
      </w:r>
    </w:p>
    <w:p w:rsidR="00972EB3" w:rsidRPr="009930F1" w:rsidRDefault="00972EB3" w:rsidP="00241922">
      <w:pPr>
        <w:autoSpaceDE w:val="0"/>
        <w:autoSpaceDN w:val="0"/>
        <w:adjustRightInd w:val="0"/>
        <w:spacing w:after="0" w:line="240" w:lineRule="auto"/>
        <w:rPr>
          <w:sz w:val="36"/>
          <w:szCs w:val="40"/>
        </w:rPr>
      </w:pPr>
      <w:proofErr w:type="gramStart"/>
      <w:r w:rsidRPr="009930F1">
        <w:rPr>
          <w:sz w:val="28"/>
          <w:szCs w:val="40"/>
        </w:rPr>
        <w:t xml:space="preserve">Determination of the thickness of a given sample using </w:t>
      </w:r>
      <w:proofErr w:type="spellStart"/>
      <w:r w:rsidRPr="009930F1">
        <w:rPr>
          <w:sz w:val="28"/>
          <w:szCs w:val="40"/>
        </w:rPr>
        <w:t>ellipsometry</w:t>
      </w:r>
      <w:proofErr w:type="spellEnd"/>
      <w:r w:rsidR="00241922" w:rsidRPr="009930F1">
        <w:rPr>
          <w:sz w:val="28"/>
          <w:szCs w:val="40"/>
        </w:rPr>
        <w:t xml:space="preserve"> and calculating its refractive index</w:t>
      </w:r>
      <w:r w:rsidRPr="009930F1">
        <w:rPr>
          <w:sz w:val="28"/>
          <w:szCs w:val="40"/>
        </w:rPr>
        <w:t>.</w:t>
      </w:r>
      <w:proofErr w:type="gramEnd"/>
    </w:p>
    <w:p w:rsidR="00972EB3" w:rsidRDefault="00972EB3" w:rsidP="00972EB3">
      <w:pPr>
        <w:autoSpaceDE w:val="0"/>
        <w:autoSpaceDN w:val="0"/>
        <w:adjustRightInd w:val="0"/>
        <w:spacing w:after="0" w:line="240" w:lineRule="auto"/>
        <w:rPr>
          <w:sz w:val="40"/>
          <w:szCs w:val="40"/>
        </w:rPr>
      </w:pPr>
    </w:p>
    <w:p w:rsidR="009930F1" w:rsidRDefault="00972EB3" w:rsidP="00972EB3">
      <w:pPr>
        <w:shd w:val="clear" w:color="auto" w:fill="FFFFFF"/>
        <w:spacing w:before="120" w:after="120" w:line="240" w:lineRule="auto"/>
        <w:rPr>
          <w:b/>
          <w:sz w:val="36"/>
          <w:szCs w:val="40"/>
        </w:rPr>
      </w:pPr>
      <w:r w:rsidRPr="00241922">
        <w:rPr>
          <w:b/>
          <w:sz w:val="36"/>
          <w:szCs w:val="40"/>
        </w:rPr>
        <w:t>INTRODUCTION</w:t>
      </w:r>
      <w:r w:rsidR="00B17A74">
        <w:rPr>
          <w:b/>
          <w:sz w:val="36"/>
          <w:szCs w:val="40"/>
        </w:rPr>
        <w:t>:-</w:t>
      </w:r>
    </w:p>
    <w:p w:rsidR="001320DA" w:rsidRDefault="00C66CB8" w:rsidP="00C66CB8">
      <w:pPr>
        <w:shd w:val="clear" w:color="auto" w:fill="FFFFFF"/>
        <w:spacing w:before="120" w:after="120" w:line="240" w:lineRule="auto"/>
        <w:rPr>
          <w:color w:val="000000" w:themeColor="text1"/>
          <w:sz w:val="28"/>
          <w:szCs w:val="32"/>
        </w:rPr>
      </w:pPr>
      <w:proofErr w:type="spellStart"/>
      <w:r w:rsidRPr="003434AC">
        <w:rPr>
          <w:b/>
          <w:color w:val="000000" w:themeColor="text1"/>
          <w:sz w:val="28"/>
          <w:szCs w:val="32"/>
        </w:rPr>
        <w:t>Ellipsometry</w:t>
      </w:r>
      <w:proofErr w:type="spellEnd"/>
      <w:r w:rsidRPr="009930F1">
        <w:rPr>
          <w:color w:val="000000" w:themeColor="text1"/>
          <w:sz w:val="28"/>
          <w:szCs w:val="32"/>
        </w:rPr>
        <w:t xml:space="preserve"> is an optical technique for investigating the dielectric properties (complex refractive index) of thin films.</w:t>
      </w:r>
      <w:r w:rsidRPr="009930F1">
        <w:rPr>
          <w:rFonts w:eastAsia="Times New Roman" w:cstheme="minorHAnsi"/>
          <w:color w:val="000000" w:themeColor="text1"/>
          <w:sz w:val="28"/>
          <w:szCs w:val="32"/>
        </w:rPr>
        <w:t xml:space="preserve"> </w:t>
      </w:r>
      <w:r>
        <w:rPr>
          <w:color w:val="000000" w:themeColor="text1"/>
          <w:sz w:val="28"/>
          <w:szCs w:val="32"/>
        </w:rPr>
        <w:t>It</w:t>
      </w:r>
      <w:r w:rsidR="001320DA" w:rsidRPr="001320DA">
        <w:rPr>
          <w:color w:val="000000" w:themeColor="text1"/>
          <w:sz w:val="28"/>
          <w:szCs w:val="32"/>
        </w:rPr>
        <w:t xml:space="preserve"> is a non-destructive, light optical analysis technique that requires</w:t>
      </w:r>
      <w:r>
        <w:rPr>
          <w:color w:val="000000" w:themeColor="text1"/>
          <w:sz w:val="28"/>
          <w:szCs w:val="32"/>
        </w:rPr>
        <w:t xml:space="preserve"> </w:t>
      </w:r>
      <w:r w:rsidR="001320DA" w:rsidRPr="001320DA">
        <w:rPr>
          <w:color w:val="000000" w:themeColor="text1"/>
          <w:sz w:val="28"/>
          <w:szCs w:val="32"/>
        </w:rPr>
        <w:t>neither sample preparation nor special measurement environment. Samples of</w:t>
      </w:r>
      <w:r>
        <w:rPr>
          <w:color w:val="000000" w:themeColor="text1"/>
          <w:sz w:val="28"/>
          <w:szCs w:val="32"/>
        </w:rPr>
        <w:t xml:space="preserve"> </w:t>
      </w:r>
      <w:r w:rsidR="001320DA" w:rsidRPr="001320DA">
        <w:rPr>
          <w:color w:val="000000" w:themeColor="text1"/>
          <w:sz w:val="28"/>
          <w:szCs w:val="32"/>
        </w:rPr>
        <w:t>almost any size and shape can be examined and ar</w:t>
      </w:r>
      <w:r>
        <w:rPr>
          <w:color w:val="000000" w:themeColor="text1"/>
          <w:sz w:val="28"/>
          <w:szCs w:val="32"/>
        </w:rPr>
        <w:t>e unaffected by the process.</w:t>
      </w:r>
    </w:p>
    <w:p w:rsidR="003434AC" w:rsidRDefault="003434AC" w:rsidP="00C66CB8">
      <w:pPr>
        <w:shd w:val="clear" w:color="auto" w:fill="FFFFFF"/>
        <w:spacing w:before="120" w:after="120" w:line="240" w:lineRule="auto"/>
        <w:rPr>
          <w:color w:val="000000" w:themeColor="text1"/>
          <w:sz w:val="28"/>
          <w:szCs w:val="32"/>
        </w:rPr>
      </w:pPr>
    </w:p>
    <w:p w:rsidR="003434AC" w:rsidRDefault="003434AC" w:rsidP="00C66CB8">
      <w:pPr>
        <w:shd w:val="clear" w:color="auto" w:fill="FFFFFF"/>
        <w:spacing w:before="120" w:after="120" w:line="240" w:lineRule="auto"/>
        <w:rPr>
          <w:color w:val="000000" w:themeColor="text1"/>
          <w:sz w:val="28"/>
          <w:szCs w:val="32"/>
        </w:rPr>
      </w:pPr>
      <w:r>
        <w:rPr>
          <w:color w:val="000000" w:themeColor="text1"/>
          <w:sz w:val="28"/>
          <w:szCs w:val="32"/>
        </w:rPr>
        <w:t xml:space="preserve">We used instrument called </w:t>
      </w:r>
      <w:proofErr w:type="spellStart"/>
      <w:r w:rsidRPr="003434AC">
        <w:rPr>
          <w:b/>
          <w:color w:val="000000" w:themeColor="text1"/>
          <w:sz w:val="28"/>
          <w:szCs w:val="32"/>
        </w:rPr>
        <w:t>Ellipsometer</w:t>
      </w:r>
      <w:proofErr w:type="spellEnd"/>
      <w:r>
        <w:rPr>
          <w:color w:val="000000" w:themeColor="text1"/>
          <w:sz w:val="28"/>
          <w:szCs w:val="32"/>
        </w:rPr>
        <w:t xml:space="preserve"> is this experiment which relies on the fact that the reflection at a dielectric interface depends on the polarization of the light while the transmission of the light through a transparent layers that changes the phase of the incoming wave depending on the refractive index of the material.</w:t>
      </w:r>
    </w:p>
    <w:p w:rsidR="003434AC" w:rsidRPr="001320DA" w:rsidRDefault="003434AC" w:rsidP="00C66CB8">
      <w:pPr>
        <w:shd w:val="clear" w:color="auto" w:fill="FFFFFF"/>
        <w:spacing w:before="120" w:after="120" w:line="240" w:lineRule="auto"/>
        <w:rPr>
          <w:color w:val="000000" w:themeColor="text1"/>
          <w:sz w:val="28"/>
          <w:szCs w:val="32"/>
        </w:rPr>
      </w:pPr>
    </w:p>
    <w:p w:rsidR="003434AC" w:rsidRDefault="003434AC" w:rsidP="001320DA">
      <w:pPr>
        <w:shd w:val="clear" w:color="auto" w:fill="FFFFFF"/>
        <w:spacing w:before="120" w:after="120" w:line="240" w:lineRule="auto"/>
        <w:rPr>
          <w:b/>
          <w:color w:val="000000" w:themeColor="text1"/>
          <w:sz w:val="28"/>
          <w:szCs w:val="32"/>
        </w:rPr>
      </w:pPr>
      <w:r>
        <w:rPr>
          <w:color w:val="000000" w:themeColor="text1"/>
          <w:sz w:val="28"/>
          <w:szCs w:val="32"/>
        </w:rPr>
        <w:t xml:space="preserve">A </w:t>
      </w:r>
      <w:proofErr w:type="spellStart"/>
      <w:r w:rsidRPr="003434AC">
        <w:rPr>
          <w:b/>
          <w:color w:val="000000" w:themeColor="text1"/>
          <w:sz w:val="28"/>
          <w:szCs w:val="32"/>
        </w:rPr>
        <w:t>Polariser</w:t>
      </w:r>
      <w:proofErr w:type="spellEnd"/>
      <w:r>
        <w:rPr>
          <w:b/>
          <w:color w:val="000000" w:themeColor="text1"/>
          <w:sz w:val="28"/>
          <w:szCs w:val="32"/>
        </w:rPr>
        <w:t xml:space="preserve"> </w:t>
      </w:r>
      <w:r w:rsidRPr="003434AC">
        <w:rPr>
          <w:color w:val="000000" w:themeColor="text1"/>
          <w:sz w:val="28"/>
          <w:szCs w:val="32"/>
        </w:rPr>
        <w:t xml:space="preserve">is an optical lighter that passes light of a specific polarization and block the waves of other </w:t>
      </w:r>
      <w:r>
        <w:rPr>
          <w:color w:val="000000" w:themeColor="text1"/>
          <w:sz w:val="28"/>
          <w:szCs w:val="32"/>
        </w:rPr>
        <w:t>polarization.</w:t>
      </w:r>
      <w:r w:rsidRPr="003434AC">
        <w:rPr>
          <w:rFonts w:ascii="Arial" w:hAnsi="Arial" w:cs="Arial"/>
          <w:color w:val="222222"/>
          <w:shd w:val="clear" w:color="auto" w:fill="FFFFFF"/>
        </w:rPr>
        <w:t xml:space="preserve"> </w:t>
      </w:r>
      <w:r w:rsidRPr="003434AC">
        <w:rPr>
          <w:color w:val="000000" w:themeColor="text1"/>
          <w:sz w:val="28"/>
          <w:szCs w:val="32"/>
        </w:rPr>
        <w:t xml:space="preserve">It can convert a beam of light of undefined or mixed polarization into a beam of well-defined </w:t>
      </w:r>
      <w:proofErr w:type="gramStart"/>
      <w:r w:rsidRPr="003434AC">
        <w:rPr>
          <w:color w:val="000000" w:themeColor="text1"/>
          <w:sz w:val="28"/>
          <w:szCs w:val="32"/>
        </w:rPr>
        <w:t>polarization</w:t>
      </w:r>
      <w:r>
        <w:rPr>
          <w:color w:val="000000" w:themeColor="text1"/>
          <w:sz w:val="28"/>
          <w:szCs w:val="32"/>
        </w:rPr>
        <w:t>,</w:t>
      </w:r>
      <w:r w:rsidRPr="003434AC">
        <w:rPr>
          <w:color w:val="000000" w:themeColor="text1"/>
          <w:sz w:val="28"/>
          <w:szCs w:val="32"/>
        </w:rPr>
        <w:t xml:space="preserve"> that</w:t>
      </w:r>
      <w:proofErr w:type="gramEnd"/>
      <w:r w:rsidRPr="003434AC">
        <w:rPr>
          <w:color w:val="000000" w:themeColor="text1"/>
          <w:sz w:val="28"/>
          <w:szCs w:val="32"/>
        </w:rPr>
        <w:t xml:space="preserve"> is polarized light.</w:t>
      </w:r>
      <w:r>
        <w:rPr>
          <w:b/>
          <w:color w:val="000000" w:themeColor="text1"/>
          <w:sz w:val="28"/>
          <w:szCs w:val="32"/>
        </w:rPr>
        <w:t xml:space="preserve"> </w:t>
      </w:r>
    </w:p>
    <w:p w:rsidR="00972EB3" w:rsidRPr="009930F1" w:rsidRDefault="00972EB3" w:rsidP="001320DA">
      <w:pPr>
        <w:shd w:val="clear" w:color="auto" w:fill="FFFFFF"/>
        <w:spacing w:before="120" w:after="120" w:line="240" w:lineRule="auto"/>
        <w:rPr>
          <w:rFonts w:eastAsia="Times New Roman" w:cstheme="minorHAnsi"/>
          <w:color w:val="000000" w:themeColor="text1"/>
          <w:sz w:val="28"/>
          <w:szCs w:val="32"/>
        </w:rPr>
      </w:pPr>
    </w:p>
    <w:p w:rsidR="006873EF" w:rsidRDefault="006873EF" w:rsidP="00972EB3">
      <w:pPr>
        <w:shd w:val="clear" w:color="auto" w:fill="FFFFFF"/>
        <w:spacing w:before="120" w:after="120" w:line="240" w:lineRule="auto"/>
        <w:rPr>
          <w:rFonts w:eastAsia="Times New Roman" w:cstheme="minorHAnsi"/>
          <w:color w:val="000000" w:themeColor="text1"/>
          <w:sz w:val="32"/>
          <w:szCs w:val="32"/>
        </w:rPr>
      </w:pPr>
    </w:p>
    <w:p w:rsidR="009930F1" w:rsidRDefault="006873EF" w:rsidP="006873EF">
      <w:pPr>
        <w:autoSpaceDE w:val="0"/>
        <w:autoSpaceDN w:val="0"/>
        <w:adjustRightInd w:val="0"/>
        <w:spacing w:after="0" w:line="240" w:lineRule="auto"/>
        <w:rPr>
          <w:rFonts w:eastAsia="Times New Roman" w:cstheme="minorHAnsi"/>
          <w:b/>
          <w:color w:val="000000" w:themeColor="text1"/>
          <w:sz w:val="36"/>
          <w:szCs w:val="40"/>
        </w:rPr>
      </w:pPr>
      <w:r w:rsidRPr="009930F1">
        <w:rPr>
          <w:rFonts w:eastAsia="Times New Roman" w:cstheme="minorHAnsi"/>
          <w:b/>
          <w:color w:val="000000" w:themeColor="text1"/>
          <w:sz w:val="36"/>
          <w:szCs w:val="40"/>
        </w:rPr>
        <w:t>BASIC THEORY</w:t>
      </w:r>
      <w:r w:rsidR="00B17A74">
        <w:rPr>
          <w:rFonts w:eastAsia="Times New Roman" w:cstheme="minorHAnsi"/>
          <w:b/>
          <w:color w:val="000000" w:themeColor="text1"/>
          <w:sz w:val="36"/>
          <w:szCs w:val="40"/>
        </w:rPr>
        <w:t>:-</w:t>
      </w:r>
    </w:p>
    <w:p w:rsidR="006873EF" w:rsidRDefault="003434AC" w:rsidP="00506AEC">
      <w:pPr>
        <w:shd w:val="clear" w:color="auto" w:fill="FFFFFF"/>
        <w:spacing w:before="120" w:after="120" w:line="240" w:lineRule="auto"/>
        <w:rPr>
          <w:sz w:val="32"/>
          <w:szCs w:val="32"/>
        </w:rPr>
      </w:pPr>
      <w:proofErr w:type="spellStart"/>
      <w:r w:rsidRPr="00506AEC">
        <w:rPr>
          <w:color w:val="000000" w:themeColor="text1"/>
          <w:sz w:val="32"/>
          <w:szCs w:val="32"/>
        </w:rPr>
        <w:t>Ellipsometry</w:t>
      </w:r>
      <w:proofErr w:type="spellEnd"/>
      <w:r w:rsidRPr="00506AEC">
        <w:rPr>
          <w:color w:val="000000" w:themeColor="text1"/>
          <w:sz w:val="32"/>
          <w:szCs w:val="32"/>
        </w:rPr>
        <w:t xml:space="preserve"> uses the fact that light undergoes some change in polarization when</w:t>
      </w:r>
      <w:r w:rsidR="00506AEC" w:rsidRPr="00506AEC">
        <w:rPr>
          <w:color w:val="000000" w:themeColor="text1"/>
          <w:sz w:val="32"/>
          <w:szCs w:val="32"/>
        </w:rPr>
        <w:t xml:space="preserve"> i</w:t>
      </w:r>
      <w:r w:rsidRPr="00506AEC">
        <w:rPr>
          <w:color w:val="000000" w:themeColor="text1"/>
          <w:sz w:val="32"/>
          <w:szCs w:val="32"/>
        </w:rPr>
        <w:t xml:space="preserve">t is reflected off </w:t>
      </w:r>
      <w:r w:rsidRPr="00506AEC">
        <w:rPr>
          <w:color w:val="000000" w:themeColor="text1"/>
          <w:sz w:val="32"/>
          <w:szCs w:val="32"/>
        </w:rPr>
        <w:t xml:space="preserve">from </w:t>
      </w:r>
      <w:r w:rsidRPr="00506AEC">
        <w:rPr>
          <w:color w:val="000000" w:themeColor="text1"/>
          <w:sz w:val="32"/>
          <w:szCs w:val="32"/>
        </w:rPr>
        <w:t>the surface of a material. The polarization change is characteristic</w:t>
      </w:r>
      <w:r w:rsidR="00506AEC" w:rsidRPr="00506AEC">
        <w:rPr>
          <w:color w:val="000000" w:themeColor="text1"/>
          <w:sz w:val="32"/>
          <w:szCs w:val="32"/>
        </w:rPr>
        <w:t xml:space="preserve"> </w:t>
      </w:r>
      <w:r w:rsidRPr="00506AEC">
        <w:rPr>
          <w:color w:val="000000" w:themeColor="text1"/>
          <w:sz w:val="32"/>
          <w:szCs w:val="32"/>
        </w:rPr>
        <w:t xml:space="preserve">of the surface structure of the sample and so </w:t>
      </w:r>
      <w:r w:rsidR="00506AEC">
        <w:rPr>
          <w:color w:val="000000" w:themeColor="text1"/>
          <w:sz w:val="32"/>
          <w:szCs w:val="32"/>
        </w:rPr>
        <w:t xml:space="preserve">that </w:t>
      </w:r>
      <w:r w:rsidRPr="00506AEC">
        <w:rPr>
          <w:color w:val="000000" w:themeColor="text1"/>
          <w:sz w:val="32"/>
          <w:szCs w:val="32"/>
        </w:rPr>
        <w:t xml:space="preserve">we can </w:t>
      </w:r>
      <w:r w:rsidR="00506AEC">
        <w:rPr>
          <w:color w:val="000000" w:themeColor="text1"/>
          <w:sz w:val="32"/>
          <w:szCs w:val="32"/>
        </w:rPr>
        <w:t xml:space="preserve">get </w:t>
      </w:r>
      <w:proofErr w:type="gramStart"/>
      <w:r w:rsidR="00506AEC">
        <w:rPr>
          <w:color w:val="000000" w:themeColor="text1"/>
          <w:sz w:val="32"/>
          <w:szCs w:val="32"/>
        </w:rPr>
        <w:t>the</w:t>
      </w:r>
      <w:r w:rsidRPr="00506AEC">
        <w:rPr>
          <w:color w:val="000000" w:themeColor="text1"/>
          <w:sz w:val="32"/>
          <w:szCs w:val="32"/>
        </w:rPr>
        <w:t xml:space="preserve"> various </w:t>
      </w:r>
      <w:r w:rsidR="00506AEC" w:rsidRPr="00506AEC">
        <w:rPr>
          <w:color w:val="000000" w:themeColor="text1"/>
          <w:sz w:val="32"/>
          <w:szCs w:val="32"/>
        </w:rPr>
        <w:t xml:space="preserve">information </w:t>
      </w:r>
      <w:r w:rsidRPr="00506AEC">
        <w:rPr>
          <w:color w:val="000000" w:themeColor="text1"/>
          <w:sz w:val="32"/>
          <w:szCs w:val="32"/>
        </w:rPr>
        <w:t>about the material</w:t>
      </w:r>
      <w:proofErr w:type="gramEnd"/>
      <w:r w:rsidRPr="00506AEC">
        <w:rPr>
          <w:color w:val="000000" w:themeColor="text1"/>
          <w:sz w:val="32"/>
          <w:szCs w:val="32"/>
        </w:rPr>
        <w:t xml:space="preserve"> simply by analyzing the reflected light beam</w:t>
      </w:r>
      <w:r w:rsidR="00506AEC">
        <w:rPr>
          <w:color w:val="000000" w:themeColor="text1"/>
          <w:sz w:val="32"/>
          <w:szCs w:val="32"/>
        </w:rPr>
        <w:t xml:space="preserve">. </w:t>
      </w:r>
      <w:r w:rsidRPr="00506AEC">
        <w:rPr>
          <w:rFonts w:eastAsia="Times New Roman" w:cstheme="minorHAnsi"/>
          <w:color w:val="000000" w:themeColor="text1"/>
          <w:sz w:val="32"/>
          <w:szCs w:val="32"/>
        </w:rPr>
        <w:t>It can be used to characterize </w:t>
      </w:r>
      <w:hyperlink r:id="rId8" w:tooltip="Materials science" w:history="1">
        <w:r w:rsidRPr="00506AEC">
          <w:rPr>
            <w:rFonts w:eastAsia="Times New Roman" w:cstheme="minorHAnsi"/>
            <w:color w:val="000000" w:themeColor="text1"/>
            <w:sz w:val="32"/>
            <w:szCs w:val="32"/>
          </w:rPr>
          <w:t>composition</w:t>
        </w:r>
      </w:hyperlink>
      <w:r w:rsidRPr="00506AEC">
        <w:rPr>
          <w:rFonts w:eastAsia="Times New Roman" w:cstheme="minorHAnsi"/>
          <w:color w:val="000000" w:themeColor="text1"/>
          <w:sz w:val="32"/>
          <w:szCs w:val="32"/>
        </w:rPr>
        <w:t>, </w:t>
      </w:r>
      <w:hyperlink r:id="rId9" w:tooltip="Surface roughness" w:history="1">
        <w:r w:rsidRPr="00506AEC">
          <w:rPr>
            <w:rFonts w:eastAsia="Times New Roman" w:cstheme="minorHAnsi"/>
            <w:color w:val="000000" w:themeColor="text1"/>
            <w:sz w:val="32"/>
            <w:szCs w:val="32"/>
          </w:rPr>
          <w:t>roughness</w:t>
        </w:r>
      </w:hyperlink>
      <w:r w:rsidRPr="00506AEC">
        <w:rPr>
          <w:rFonts w:eastAsia="Times New Roman" w:cstheme="minorHAnsi"/>
          <w:color w:val="000000" w:themeColor="text1"/>
          <w:sz w:val="32"/>
          <w:szCs w:val="32"/>
        </w:rPr>
        <w:t>, thickness (depth), </w:t>
      </w:r>
      <w:hyperlink r:id="rId10" w:tooltip="Crystalline" w:history="1">
        <w:r w:rsidRPr="00506AEC">
          <w:rPr>
            <w:rFonts w:eastAsia="Times New Roman" w:cstheme="minorHAnsi"/>
            <w:color w:val="000000" w:themeColor="text1"/>
            <w:sz w:val="32"/>
            <w:szCs w:val="32"/>
          </w:rPr>
          <w:t>crystalline nature</w:t>
        </w:r>
      </w:hyperlink>
      <w:r w:rsidRPr="00506AEC">
        <w:rPr>
          <w:rFonts w:eastAsia="Times New Roman" w:cstheme="minorHAnsi"/>
          <w:color w:val="000000" w:themeColor="text1"/>
          <w:sz w:val="32"/>
          <w:szCs w:val="32"/>
        </w:rPr>
        <w:t xml:space="preserve">, and other material properties. It is very sensitive to the change </w:t>
      </w:r>
      <w:r w:rsidRPr="00506AEC">
        <w:rPr>
          <w:rFonts w:eastAsia="Times New Roman" w:cstheme="minorHAnsi"/>
          <w:color w:val="000000" w:themeColor="text1"/>
          <w:sz w:val="32"/>
          <w:szCs w:val="32"/>
        </w:rPr>
        <w:lastRenderedPageBreak/>
        <w:t>in the optical response of incident radiation that interacts with the material being investigated</w:t>
      </w:r>
      <w:r w:rsidRPr="009930F1">
        <w:rPr>
          <w:rFonts w:eastAsia="Times New Roman" w:cstheme="minorHAnsi"/>
          <w:color w:val="000000" w:themeColor="text1"/>
          <w:sz w:val="28"/>
          <w:szCs w:val="32"/>
        </w:rPr>
        <w:t>.</w:t>
      </w:r>
      <w:r w:rsidR="00506AEC">
        <w:rPr>
          <w:rFonts w:eastAsia="Times New Roman" w:cstheme="minorHAnsi"/>
          <w:color w:val="000000" w:themeColor="text1"/>
          <w:sz w:val="28"/>
          <w:szCs w:val="32"/>
        </w:rPr>
        <w:t xml:space="preserve"> </w:t>
      </w:r>
      <w:r w:rsidR="006873EF" w:rsidRPr="00C54EF6">
        <w:rPr>
          <w:sz w:val="32"/>
          <w:szCs w:val="32"/>
        </w:rPr>
        <w:t xml:space="preserve">This experiment is based on the property of light that linearly polarized light becomes elliptically polarized on oblique reflection from a surface. </w:t>
      </w:r>
      <w:r w:rsidR="006873EF">
        <w:rPr>
          <w:sz w:val="32"/>
          <w:szCs w:val="32"/>
        </w:rPr>
        <w:t xml:space="preserve">For </w:t>
      </w:r>
      <w:r w:rsidR="009930F1">
        <w:rPr>
          <w:sz w:val="32"/>
          <w:szCs w:val="32"/>
        </w:rPr>
        <w:t xml:space="preserve">a special case of </w:t>
      </w:r>
      <w:r w:rsidR="006873EF">
        <w:rPr>
          <w:sz w:val="32"/>
          <w:szCs w:val="32"/>
        </w:rPr>
        <w:t xml:space="preserve">angle 45 degrees the </w:t>
      </w:r>
      <w:r w:rsidR="009930F1">
        <w:rPr>
          <w:sz w:val="32"/>
          <w:szCs w:val="32"/>
        </w:rPr>
        <w:t>ellipse becomes</w:t>
      </w:r>
      <w:r w:rsidR="006873EF">
        <w:rPr>
          <w:sz w:val="32"/>
          <w:szCs w:val="32"/>
        </w:rPr>
        <w:t xml:space="preserve"> a circle and the light becomes circular</w:t>
      </w:r>
      <w:r w:rsidR="009930F1">
        <w:rPr>
          <w:sz w:val="32"/>
          <w:szCs w:val="32"/>
        </w:rPr>
        <w:t>ly</w:t>
      </w:r>
      <w:r w:rsidR="006873EF">
        <w:rPr>
          <w:sz w:val="32"/>
          <w:szCs w:val="32"/>
        </w:rPr>
        <w:t xml:space="preserve"> polarized and for angle of 0 degrees the light becomes linearly polarized.</w:t>
      </w:r>
    </w:p>
    <w:p w:rsidR="006873EF" w:rsidRDefault="006873EF" w:rsidP="006873EF">
      <w:pPr>
        <w:autoSpaceDE w:val="0"/>
        <w:autoSpaceDN w:val="0"/>
        <w:adjustRightInd w:val="0"/>
        <w:spacing w:after="0" w:line="240" w:lineRule="auto"/>
        <w:rPr>
          <w:sz w:val="32"/>
          <w:szCs w:val="32"/>
        </w:rPr>
      </w:pPr>
      <w:r w:rsidRPr="00C54EF6">
        <w:rPr>
          <w:sz w:val="32"/>
          <w:szCs w:val="32"/>
        </w:rPr>
        <w:t>The shape and orientation of the ellipse depends on the angle of incidence, the direction of polarization of incident light and properties of surface. This change in polarization of light is measured using a quarter wave plate followed by an analyzer.The orientation of the quarter-wave plate and the analyzer are varied until no light passesthrough the analyzer. From these orientations and direction of polarization of incident light,we can calculate the thickness of material using Fabry-Perot and Maxwell’s equations. Here the calculation of thickness is done using a computer software.</w:t>
      </w:r>
    </w:p>
    <w:p w:rsidR="006873EF" w:rsidRDefault="006873EF" w:rsidP="006873EF">
      <w:pPr>
        <w:autoSpaceDE w:val="0"/>
        <w:autoSpaceDN w:val="0"/>
        <w:adjustRightInd w:val="0"/>
        <w:spacing w:after="0" w:line="240" w:lineRule="auto"/>
        <w:rPr>
          <w:sz w:val="32"/>
          <w:szCs w:val="32"/>
        </w:rPr>
      </w:pPr>
      <w:r>
        <w:rPr>
          <w:sz w:val="32"/>
          <w:szCs w:val="32"/>
        </w:rPr>
        <w:t>The light source is Helium laser.</w:t>
      </w:r>
    </w:p>
    <w:p w:rsidR="006873EF" w:rsidRDefault="00B944C6" w:rsidP="006873EF">
      <w:pPr>
        <w:autoSpaceDE w:val="0"/>
        <w:autoSpaceDN w:val="0"/>
        <w:adjustRightInd w:val="0"/>
        <w:spacing w:after="0" w:line="240" w:lineRule="auto"/>
        <w:rPr>
          <w:sz w:val="32"/>
          <w:szCs w:val="32"/>
        </w:rPr>
      </w:pPr>
      <w:r>
        <w:rPr>
          <w:sz w:val="32"/>
          <w:szCs w:val="32"/>
        </w:rPr>
        <w:t xml:space="preserve">The sample </w:t>
      </w:r>
      <w:r w:rsidR="008746EF">
        <w:rPr>
          <w:sz w:val="32"/>
          <w:szCs w:val="32"/>
        </w:rPr>
        <w:t>in the experiment is SiO</w:t>
      </w:r>
      <w:r w:rsidR="008746EF" w:rsidRPr="008746EF">
        <w:rPr>
          <w:sz w:val="32"/>
          <w:szCs w:val="32"/>
          <w:vertAlign w:val="subscript"/>
        </w:rPr>
        <w:t>2</w:t>
      </w:r>
      <w:r w:rsidR="008746EF">
        <w:rPr>
          <w:sz w:val="32"/>
          <w:szCs w:val="32"/>
        </w:rPr>
        <w:t xml:space="preserve"> film.</w:t>
      </w:r>
    </w:p>
    <w:p w:rsidR="00B944C6" w:rsidRDefault="00B944C6" w:rsidP="006873EF">
      <w:pPr>
        <w:autoSpaceDE w:val="0"/>
        <w:autoSpaceDN w:val="0"/>
        <w:adjustRightInd w:val="0"/>
        <w:spacing w:after="0" w:line="240" w:lineRule="auto"/>
        <w:rPr>
          <w:sz w:val="32"/>
          <w:szCs w:val="32"/>
        </w:rPr>
      </w:pPr>
      <w:r>
        <w:rPr>
          <w:sz w:val="32"/>
          <w:szCs w:val="32"/>
        </w:rPr>
        <w:t>The polarizer and analyser can rotate from 0 to 360 degrees.</w:t>
      </w:r>
    </w:p>
    <w:p w:rsidR="00506AEC" w:rsidRDefault="00506AEC" w:rsidP="006873EF">
      <w:pPr>
        <w:autoSpaceDE w:val="0"/>
        <w:autoSpaceDN w:val="0"/>
        <w:adjustRightInd w:val="0"/>
        <w:spacing w:after="0" w:line="240" w:lineRule="auto"/>
        <w:rPr>
          <w:sz w:val="32"/>
          <w:szCs w:val="32"/>
        </w:rPr>
      </w:pPr>
    </w:p>
    <w:p w:rsidR="006873EF" w:rsidRDefault="006873EF" w:rsidP="006873EF">
      <w:pPr>
        <w:autoSpaceDE w:val="0"/>
        <w:autoSpaceDN w:val="0"/>
        <w:adjustRightInd w:val="0"/>
        <w:spacing w:after="0" w:line="240" w:lineRule="auto"/>
        <w:rPr>
          <w:sz w:val="32"/>
          <w:szCs w:val="32"/>
        </w:rPr>
      </w:pPr>
      <w:r>
        <w:rPr>
          <w:sz w:val="32"/>
          <w:szCs w:val="32"/>
        </w:rPr>
        <w:t>Our experimental set up is as shown below:-</w:t>
      </w:r>
    </w:p>
    <w:p w:rsidR="006873EF" w:rsidRDefault="006873EF" w:rsidP="006873EF">
      <w:pPr>
        <w:autoSpaceDE w:val="0"/>
        <w:autoSpaceDN w:val="0"/>
        <w:adjustRightInd w:val="0"/>
        <w:spacing w:after="0" w:line="240" w:lineRule="auto"/>
        <w:rPr>
          <w:b/>
          <w:sz w:val="36"/>
          <w:szCs w:val="36"/>
        </w:rPr>
      </w:pPr>
    </w:p>
    <w:p w:rsidR="006873EF" w:rsidRDefault="006873EF" w:rsidP="006873EF">
      <w:pPr>
        <w:autoSpaceDE w:val="0"/>
        <w:autoSpaceDN w:val="0"/>
        <w:adjustRightInd w:val="0"/>
        <w:spacing w:after="0" w:line="240" w:lineRule="auto"/>
        <w:rPr>
          <w:sz w:val="32"/>
          <w:szCs w:val="32"/>
        </w:rPr>
      </w:pPr>
      <w:r w:rsidRPr="006873EF">
        <w:rPr>
          <w:noProof/>
          <w:sz w:val="32"/>
          <w:szCs w:val="32"/>
        </w:rPr>
        <w:drawing>
          <wp:inline distT="0" distB="0" distL="0" distR="0">
            <wp:extent cx="5732145" cy="1938554"/>
            <wp:effectExtent l="0" t="0" r="1905" b="5080"/>
            <wp:docPr id="426" name="Picture 426"/>
            <wp:cNvGraphicFramePr/>
            <a:graphic xmlns:a="http://schemas.openxmlformats.org/drawingml/2006/main">
              <a:graphicData uri="http://schemas.openxmlformats.org/drawingml/2006/picture">
                <pic:pic xmlns:pic="http://schemas.openxmlformats.org/drawingml/2006/picture">
                  <pic:nvPicPr>
                    <pic:cNvPr id="426" name="Picture 426"/>
                    <pic:cNvPicPr/>
                  </pic:nvPicPr>
                  <pic:blipFill>
                    <a:blip r:embed="rId11"/>
                    <a:stretch>
                      <a:fillRect/>
                    </a:stretch>
                  </pic:blipFill>
                  <pic:spPr>
                    <a:xfrm>
                      <a:off x="0" y="0"/>
                      <a:ext cx="5732145" cy="1938554"/>
                    </a:xfrm>
                    <a:prstGeom prst="rect">
                      <a:avLst/>
                    </a:prstGeom>
                  </pic:spPr>
                </pic:pic>
              </a:graphicData>
            </a:graphic>
          </wp:inline>
        </w:drawing>
      </w:r>
    </w:p>
    <w:p w:rsidR="00B944C6" w:rsidRDefault="00D82D4C" w:rsidP="006873EF">
      <w:pPr>
        <w:autoSpaceDE w:val="0"/>
        <w:autoSpaceDN w:val="0"/>
        <w:adjustRightInd w:val="0"/>
        <w:spacing w:after="0" w:line="240" w:lineRule="auto"/>
        <w:rPr>
          <w:sz w:val="32"/>
          <w:szCs w:val="32"/>
        </w:rPr>
      </w:pPr>
      <w:proofErr w:type="gramStart"/>
      <w:r>
        <w:rPr>
          <w:sz w:val="32"/>
          <w:szCs w:val="32"/>
        </w:rPr>
        <w:t>Setup mainly consist</w:t>
      </w:r>
      <w:proofErr w:type="gramEnd"/>
      <w:r>
        <w:rPr>
          <w:sz w:val="32"/>
          <w:szCs w:val="32"/>
        </w:rPr>
        <w:t xml:space="preserve"> of six components:</w:t>
      </w:r>
    </w:p>
    <w:p w:rsidR="00D82D4C" w:rsidRDefault="00D82D4C" w:rsidP="00D82D4C">
      <w:pPr>
        <w:autoSpaceDE w:val="0"/>
        <w:autoSpaceDN w:val="0"/>
        <w:adjustRightInd w:val="0"/>
        <w:spacing w:after="0" w:line="240" w:lineRule="auto"/>
        <w:rPr>
          <w:b/>
          <w:sz w:val="32"/>
          <w:szCs w:val="32"/>
        </w:rPr>
      </w:pPr>
    </w:p>
    <w:p w:rsidR="00D82D4C" w:rsidRPr="00D82D4C" w:rsidRDefault="00D82D4C" w:rsidP="00D82D4C">
      <w:pPr>
        <w:autoSpaceDE w:val="0"/>
        <w:autoSpaceDN w:val="0"/>
        <w:adjustRightInd w:val="0"/>
        <w:spacing w:after="0" w:line="240" w:lineRule="auto"/>
        <w:rPr>
          <w:sz w:val="32"/>
          <w:szCs w:val="32"/>
        </w:rPr>
      </w:pPr>
      <w:r w:rsidRPr="00D82D4C">
        <w:rPr>
          <w:b/>
          <w:sz w:val="32"/>
          <w:szCs w:val="32"/>
        </w:rPr>
        <w:lastRenderedPageBreak/>
        <w:t xml:space="preserve">The light source </w:t>
      </w:r>
      <w:r w:rsidRPr="00D82D4C">
        <w:rPr>
          <w:sz w:val="32"/>
          <w:szCs w:val="32"/>
        </w:rPr>
        <w:t xml:space="preserve">which emits circularly or </w:t>
      </w:r>
      <w:proofErr w:type="spellStart"/>
      <w:r w:rsidRPr="00D82D4C">
        <w:rPr>
          <w:sz w:val="32"/>
          <w:szCs w:val="32"/>
        </w:rPr>
        <w:t>unpolarized</w:t>
      </w:r>
      <w:proofErr w:type="spellEnd"/>
      <w:r w:rsidRPr="00D82D4C">
        <w:rPr>
          <w:sz w:val="32"/>
          <w:szCs w:val="32"/>
        </w:rPr>
        <w:t xml:space="preserve"> light. This can be either a laser or some type of lamp. A laser has the advantage of emitting very intense and well collimated light which produces a very small spot size on the sample. It is however not possible to use a laser to perform spectroscopic measurements as the laser contains</w:t>
      </w:r>
    </w:p>
    <w:p w:rsidR="00D82D4C" w:rsidRPr="00D82D4C" w:rsidRDefault="00D82D4C" w:rsidP="00D82D4C">
      <w:pPr>
        <w:autoSpaceDE w:val="0"/>
        <w:autoSpaceDN w:val="0"/>
        <w:adjustRightInd w:val="0"/>
        <w:spacing w:after="0" w:line="240" w:lineRule="auto"/>
        <w:rPr>
          <w:sz w:val="32"/>
          <w:szCs w:val="32"/>
        </w:rPr>
      </w:pPr>
      <w:proofErr w:type="gramStart"/>
      <w:r w:rsidRPr="00D82D4C">
        <w:rPr>
          <w:sz w:val="32"/>
          <w:szCs w:val="32"/>
        </w:rPr>
        <w:t>only</w:t>
      </w:r>
      <w:proofErr w:type="gramEnd"/>
      <w:r w:rsidRPr="00D82D4C">
        <w:rPr>
          <w:sz w:val="32"/>
          <w:szCs w:val="32"/>
        </w:rPr>
        <w:t xml:space="preserve"> one wavelength. However a lamp made of e.g. Xenon emits light at many different wavelengths enabling spectroscopic measurement.</w:t>
      </w:r>
    </w:p>
    <w:p w:rsidR="00D82D4C" w:rsidRPr="00D82D4C" w:rsidRDefault="00D82D4C" w:rsidP="00D82D4C">
      <w:pPr>
        <w:autoSpaceDE w:val="0"/>
        <w:autoSpaceDN w:val="0"/>
        <w:adjustRightInd w:val="0"/>
        <w:spacing w:after="0" w:line="240" w:lineRule="auto"/>
        <w:rPr>
          <w:sz w:val="32"/>
          <w:szCs w:val="32"/>
        </w:rPr>
      </w:pPr>
    </w:p>
    <w:p w:rsidR="00D82D4C" w:rsidRPr="00D82D4C" w:rsidRDefault="00D82D4C" w:rsidP="00D82D4C">
      <w:pPr>
        <w:autoSpaceDE w:val="0"/>
        <w:autoSpaceDN w:val="0"/>
        <w:adjustRightInd w:val="0"/>
        <w:spacing w:after="0" w:line="240" w:lineRule="auto"/>
        <w:rPr>
          <w:sz w:val="32"/>
          <w:szCs w:val="32"/>
        </w:rPr>
      </w:pPr>
      <w:proofErr w:type="gramStart"/>
      <w:r w:rsidRPr="00D82D4C">
        <w:rPr>
          <w:b/>
          <w:bCs/>
          <w:sz w:val="32"/>
          <w:szCs w:val="32"/>
        </w:rPr>
        <w:t xml:space="preserve">The linear polarizer </w:t>
      </w:r>
      <w:r w:rsidRPr="00D82D4C">
        <w:rPr>
          <w:sz w:val="32"/>
          <w:szCs w:val="32"/>
        </w:rPr>
        <w:t>which converts the incoming light to linearly polarized light.</w:t>
      </w:r>
      <w:proofErr w:type="gramEnd"/>
      <w:r w:rsidRPr="00D82D4C">
        <w:rPr>
          <w:sz w:val="32"/>
          <w:szCs w:val="32"/>
        </w:rPr>
        <w:t xml:space="preserve"> The </w:t>
      </w:r>
      <w:r>
        <w:rPr>
          <w:sz w:val="32"/>
          <w:szCs w:val="32"/>
        </w:rPr>
        <w:t>rota</w:t>
      </w:r>
      <w:r w:rsidRPr="00D82D4C">
        <w:rPr>
          <w:sz w:val="32"/>
          <w:szCs w:val="32"/>
        </w:rPr>
        <w:t xml:space="preserve">tional azimuth angle of the polarizer relative to the direction of the </w:t>
      </w:r>
      <w:r w:rsidRPr="00D82D4C">
        <w:rPr>
          <w:rFonts w:ascii="Symbol" w:eastAsia="Symbol" w:hAnsi="Symbol" w:cs="Symbol"/>
          <w:color w:val="231F20"/>
          <w:sz w:val="32"/>
        </w:rPr>
        <w:t></w:t>
      </w:r>
      <w:r>
        <w:rPr>
          <w:rFonts w:ascii="Symbol" w:eastAsia="Symbol" w:hAnsi="Symbol" w:cs="Symbol"/>
          <w:color w:val="231F20"/>
          <w:spacing w:val="-20"/>
        </w:rPr>
        <w:t></w:t>
      </w:r>
      <w:r w:rsidRPr="00D82D4C">
        <w:rPr>
          <w:sz w:val="32"/>
          <w:szCs w:val="32"/>
        </w:rPr>
        <w:t xml:space="preserve"> linear </w:t>
      </w:r>
      <w:r w:rsidR="00B17A74" w:rsidRPr="00D82D4C">
        <w:rPr>
          <w:sz w:val="32"/>
          <w:szCs w:val="32"/>
        </w:rPr>
        <w:t>Eigen polarization</w:t>
      </w:r>
      <w:r w:rsidRPr="00D82D4C">
        <w:rPr>
          <w:sz w:val="32"/>
          <w:szCs w:val="32"/>
        </w:rPr>
        <w:t xml:space="preserve"> is denoted </w:t>
      </w:r>
      <w:r w:rsidR="00310C24" w:rsidRPr="00310C24">
        <w:rPr>
          <w:rFonts w:ascii="Symbol" w:eastAsia="Symbol" w:hAnsi="Symbol" w:cs="Symbol"/>
          <w:color w:val="231F20"/>
          <w:sz w:val="32"/>
        </w:rPr>
        <w:t></w:t>
      </w:r>
      <w:r w:rsidR="00310C24" w:rsidRPr="00310C24">
        <w:rPr>
          <w:rFonts w:ascii="Times New Roman" w:eastAsia="Times New Roman" w:hAnsi="Times New Roman" w:cs="Times New Roman"/>
          <w:i/>
          <w:color w:val="231F20"/>
          <w:position w:val="-2"/>
          <w:szCs w:val="16"/>
        </w:rPr>
        <w:t>P</w:t>
      </w:r>
      <w:r w:rsidR="00310C24">
        <w:rPr>
          <w:rFonts w:ascii="Times New Roman" w:eastAsia="Times New Roman" w:hAnsi="Times New Roman" w:cs="Times New Roman"/>
          <w:i/>
          <w:color w:val="231F20"/>
          <w:position w:val="-2"/>
          <w:sz w:val="16"/>
          <w:szCs w:val="16"/>
        </w:rPr>
        <w:t xml:space="preserve"> </w:t>
      </w:r>
      <w:r w:rsidRPr="00D82D4C">
        <w:rPr>
          <w:sz w:val="32"/>
          <w:szCs w:val="32"/>
        </w:rPr>
        <w:t>in the figure. This angle is the angle from the plane of incidence to the transmission axis of the polarizer.</w:t>
      </w:r>
    </w:p>
    <w:p w:rsidR="00D82D4C" w:rsidRPr="00D82D4C" w:rsidRDefault="00D82D4C" w:rsidP="00D82D4C">
      <w:pPr>
        <w:autoSpaceDE w:val="0"/>
        <w:autoSpaceDN w:val="0"/>
        <w:adjustRightInd w:val="0"/>
        <w:spacing w:after="0" w:line="240" w:lineRule="auto"/>
        <w:rPr>
          <w:sz w:val="32"/>
          <w:szCs w:val="32"/>
        </w:rPr>
      </w:pPr>
    </w:p>
    <w:p w:rsidR="00D82D4C" w:rsidRPr="00D82D4C" w:rsidRDefault="00D82D4C" w:rsidP="00D82D4C">
      <w:pPr>
        <w:autoSpaceDE w:val="0"/>
        <w:autoSpaceDN w:val="0"/>
        <w:adjustRightInd w:val="0"/>
        <w:spacing w:after="0" w:line="240" w:lineRule="auto"/>
        <w:rPr>
          <w:sz w:val="32"/>
          <w:szCs w:val="32"/>
        </w:rPr>
      </w:pPr>
      <w:r w:rsidRPr="00D82D4C">
        <w:rPr>
          <w:b/>
          <w:bCs/>
          <w:sz w:val="32"/>
          <w:szCs w:val="32"/>
        </w:rPr>
        <w:t xml:space="preserve">The compensator </w:t>
      </w:r>
      <w:r w:rsidRPr="00D82D4C">
        <w:rPr>
          <w:sz w:val="32"/>
          <w:szCs w:val="32"/>
        </w:rPr>
        <w:t xml:space="preserve">or linear </w:t>
      </w:r>
      <w:proofErr w:type="gramStart"/>
      <w:r w:rsidRPr="00D82D4C">
        <w:rPr>
          <w:sz w:val="32"/>
          <w:szCs w:val="32"/>
        </w:rPr>
        <w:t>retarder,</w:t>
      </w:r>
      <w:proofErr w:type="gramEnd"/>
      <w:r w:rsidRPr="00D82D4C">
        <w:rPr>
          <w:sz w:val="32"/>
          <w:szCs w:val="32"/>
        </w:rPr>
        <w:t xml:space="preserve"> retards the two perpendicular components of the </w:t>
      </w:r>
      <w:r>
        <w:rPr>
          <w:sz w:val="32"/>
          <w:szCs w:val="32"/>
        </w:rPr>
        <w:t>elec</w:t>
      </w:r>
      <w:r w:rsidRPr="00D82D4C">
        <w:rPr>
          <w:sz w:val="32"/>
          <w:szCs w:val="32"/>
        </w:rPr>
        <w:t xml:space="preserve">trical vector by different amounts thus alternating the polarization state of the wave. The azimuth angle of the compensator </w:t>
      </w:r>
      <w:r w:rsidRPr="00D82D4C">
        <w:rPr>
          <w:rFonts w:ascii="Symbol" w:eastAsia="Symbol" w:hAnsi="Symbol" w:cs="Symbol"/>
          <w:color w:val="231F20"/>
          <w:spacing w:val="-6"/>
          <w:sz w:val="32"/>
        </w:rPr>
        <w:t></w:t>
      </w:r>
      <w:r w:rsidRPr="00D82D4C">
        <w:rPr>
          <w:rFonts w:ascii="Times New Roman" w:eastAsia="Times New Roman" w:hAnsi="Times New Roman" w:cs="Times New Roman"/>
          <w:i/>
          <w:color w:val="231F20"/>
          <w:spacing w:val="-6"/>
          <w:position w:val="-2"/>
          <w:szCs w:val="16"/>
        </w:rPr>
        <w:t>C</w:t>
      </w:r>
      <w:r>
        <w:rPr>
          <w:i/>
          <w:sz w:val="32"/>
          <w:szCs w:val="32"/>
        </w:rPr>
        <w:t xml:space="preserve"> </w:t>
      </w:r>
      <w:r w:rsidRPr="00D82D4C">
        <w:rPr>
          <w:sz w:val="32"/>
          <w:szCs w:val="32"/>
        </w:rPr>
        <w:t>is measured relative to the direction of the</w:t>
      </w:r>
    </w:p>
    <w:p w:rsidR="00D82D4C" w:rsidRDefault="00D82D4C" w:rsidP="00D82D4C">
      <w:pPr>
        <w:autoSpaceDE w:val="0"/>
        <w:autoSpaceDN w:val="0"/>
        <w:adjustRightInd w:val="0"/>
        <w:spacing w:after="0" w:line="240" w:lineRule="auto"/>
        <w:rPr>
          <w:sz w:val="32"/>
          <w:szCs w:val="32"/>
        </w:rPr>
      </w:pPr>
      <w:proofErr w:type="gramStart"/>
      <w:r w:rsidRPr="00D82D4C">
        <w:rPr>
          <w:rFonts w:ascii="Symbol" w:eastAsia="Symbol" w:hAnsi="Symbol" w:cs="Symbol"/>
          <w:color w:val="231F20"/>
          <w:sz w:val="32"/>
        </w:rPr>
        <w:t></w:t>
      </w:r>
      <w:r w:rsidRPr="00D82D4C">
        <w:rPr>
          <w:sz w:val="32"/>
          <w:szCs w:val="32"/>
        </w:rPr>
        <w:t xml:space="preserve"> </w:t>
      </w:r>
      <w:r w:rsidR="00B17A74" w:rsidRPr="00D82D4C">
        <w:rPr>
          <w:sz w:val="32"/>
          <w:szCs w:val="32"/>
        </w:rPr>
        <w:t>Eigen polarization</w:t>
      </w:r>
      <w:r w:rsidRPr="00D82D4C">
        <w:rPr>
          <w:sz w:val="32"/>
          <w:szCs w:val="32"/>
        </w:rPr>
        <w:t>.</w:t>
      </w:r>
      <w:proofErr w:type="gramEnd"/>
    </w:p>
    <w:p w:rsidR="00D82D4C" w:rsidRPr="00D82D4C" w:rsidRDefault="00D82D4C" w:rsidP="00D82D4C">
      <w:pPr>
        <w:autoSpaceDE w:val="0"/>
        <w:autoSpaceDN w:val="0"/>
        <w:adjustRightInd w:val="0"/>
        <w:spacing w:after="0" w:line="240" w:lineRule="auto"/>
        <w:rPr>
          <w:sz w:val="32"/>
          <w:szCs w:val="32"/>
        </w:rPr>
      </w:pPr>
    </w:p>
    <w:p w:rsidR="00D82D4C" w:rsidRPr="00D82D4C" w:rsidRDefault="00D82D4C" w:rsidP="00D82D4C">
      <w:pPr>
        <w:autoSpaceDE w:val="0"/>
        <w:autoSpaceDN w:val="0"/>
        <w:adjustRightInd w:val="0"/>
        <w:spacing w:after="0" w:line="240" w:lineRule="auto"/>
        <w:rPr>
          <w:sz w:val="32"/>
          <w:szCs w:val="32"/>
        </w:rPr>
      </w:pPr>
      <w:r w:rsidRPr="00D82D4C">
        <w:rPr>
          <w:b/>
          <w:bCs/>
          <w:sz w:val="32"/>
          <w:szCs w:val="32"/>
        </w:rPr>
        <w:t xml:space="preserve">The surface </w:t>
      </w:r>
      <w:r w:rsidRPr="00D82D4C">
        <w:rPr>
          <w:sz w:val="32"/>
          <w:szCs w:val="32"/>
        </w:rPr>
        <w:t xml:space="preserve">where a fraction of the light wave is transmitted and another is reflected due to the Fresnel reflection and transmission coefficients </w:t>
      </w:r>
      <w:r w:rsidRPr="00D82D4C">
        <w:rPr>
          <w:rFonts w:ascii="Symbol" w:eastAsia="Symbol" w:hAnsi="Symbol" w:cs="Symbol"/>
          <w:color w:val="231F20"/>
          <w:spacing w:val="3"/>
          <w:sz w:val="32"/>
        </w:rPr>
        <w:t></w:t>
      </w:r>
      <w:r w:rsidRPr="00D82D4C">
        <w:rPr>
          <w:rFonts w:ascii="Symbol" w:eastAsia="Symbol" w:hAnsi="Symbol" w:cs="Symbol"/>
          <w:color w:val="231F20"/>
          <w:spacing w:val="3"/>
          <w:position w:val="-2"/>
          <w:szCs w:val="16"/>
        </w:rPr>
        <w:t></w:t>
      </w:r>
      <w:r w:rsidRPr="00D82D4C">
        <w:rPr>
          <w:color w:val="231F20"/>
          <w:spacing w:val="3"/>
          <w:sz w:val="32"/>
        </w:rPr>
        <w:t>,</w:t>
      </w:r>
      <w:r w:rsidRPr="00D82D4C">
        <w:rPr>
          <w:color w:val="231F20"/>
          <w:spacing w:val="-1"/>
          <w:sz w:val="32"/>
        </w:rPr>
        <w:t xml:space="preserve"> </w:t>
      </w:r>
      <w:r w:rsidRPr="00D82D4C">
        <w:rPr>
          <w:rFonts w:ascii="Symbol" w:eastAsia="Symbol" w:hAnsi="Symbol" w:cs="Symbol"/>
          <w:color w:val="231F20"/>
          <w:spacing w:val="3"/>
          <w:sz w:val="32"/>
        </w:rPr>
        <w:t></w:t>
      </w:r>
      <w:r w:rsidRPr="00D82D4C">
        <w:rPr>
          <w:rFonts w:ascii="Symbol" w:eastAsia="Symbol" w:hAnsi="Symbol" w:cs="Symbol"/>
          <w:color w:val="231F20"/>
          <w:spacing w:val="3"/>
          <w:position w:val="-2"/>
          <w:szCs w:val="16"/>
        </w:rPr>
        <w:t></w:t>
      </w:r>
      <w:r w:rsidRPr="00D82D4C">
        <w:rPr>
          <w:color w:val="231F20"/>
          <w:spacing w:val="3"/>
          <w:sz w:val="32"/>
        </w:rPr>
        <w:t>,</w:t>
      </w:r>
      <w:r w:rsidRPr="00D82D4C">
        <w:rPr>
          <w:color w:val="231F20"/>
          <w:spacing w:val="-2"/>
          <w:sz w:val="32"/>
        </w:rPr>
        <w:t xml:space="preserve"> </w:t>
      </w:r>
      <w:r w:rsidRPr="00D82D4C">
        <w:rPr>
          <w:rFonts w:ascii="Symbol" w:eastAsia="Symbol" w:hAnsi="Symbol" w:cs="Symbol"/>
          <w:color w:val="231F20"/>
          <w:sz w:val="32"/>
        </w:rPr>
        <w:t></w:t>
      </w:r>
      <w:r w:rsidRPr="00D82D4C">
        <w:rPr>
          <w:rFonts w:ascii="Symbol" w:eastAsia="Symbol" w:hAnsi="Symbol" w:cs="Symbol"/>
          <w:color w:val="231F20"/>
          <w:position w:val="-2"/>
          <w:szCs w:val="16"/>
        </w:rPr>
        <w:t></w:t>
      </w:r>
      <w:r w:rsidRPr="00D82D4C">
        <w:rPr>
          <w:rFonts w:ascii="Symbol" w:eastAsia="Symbol" w:hAnsi="Symbol" w:cs="Symbol"/>
          <w:color w:val="231F20"/>
          <w:spacing w:val="21"/>
          <w:position w:val="-2"/>
          <w:szCs w:val="16"/>
        </w:rPr>
        <w:t></w:t>
      </w:r>
      <w:r w:rsidRPr="00D82D4C">
        <w:rPr>
          <w:color w:val="231F20"/>
          <w:sz w:val="32"/>
        </w:rPr>
        <w:t>and</w:t>
      </w:r>
      <w:r w:rsidRPr="00D82D4C">
        <w:rPr>
          <w:color w:val="231F20"/>
          <w:spacing w:val="-3"/>
          <w:sz w:val="32"/>
        </w:rPr>
        <w:t xml:space="preserve"> </w:t>
      </w:r>
      <w:r w:rsidRPr="00D82D4C">
        <w:rPr>
          <w:rFonts w:ascii="Symbol" w:eastAsia="Symbol" w:hAnsi="Symbol" w:cs="Symbol"/>
          <w:color w:val="231F20"/>
          <w:spacing w:val="-1"/>
          <w:sz w:val="32"/>
        </w:rPr>
        <w:t></w:t>
      </w:r>
      <w:proofErr w:type="gramStart"/>
      <w:r w:rsidRPr="00D82D4C">
        <w:rPr>
          <w:rFonts w:ascii="Symbol" w:eastAsia="Symbol" w:hAnsi="Symbol" w:cs="Symbol"/>
          <w:color w:val="231F20"/>
          <w:spacing w:val="-1"/>
          <w:position w:val="-2"/>
          <w:szCs w:val="16"/>
        </w:rPr>
        <w:t></w:t>
      </w:r>
      <w:r w:rsidRPr="00D82D4C">
        <w:rPr>
          <w:sz w:val="32"/>
          <w:szCs w:val="32"/>
        </w:rPr>
        <w:t xml:space="preserve"> </w:t>
      </w:r>
      <w:r>
        <w:rPr>
          <w:sz w:val="32"/>
          <w:szCs w:val="32"/>
        </w:rPr>
        <w:t>.</w:t>
      </w:r>
      <w:proofErr w:type="gramEnd"/>
    </w:p>
    <w:p w:rsidR="00D82D4C" w:rsidRPr="00D82D4C" w:rsidRDefault="00D82D4C" w:rsidP="00D82D4C">
      <w:pPr>
        <w:autoSpaceDE w:val="0"/>
        <w:autoSpaceDN w:val="0"/>
        <w:adjustRightInd w:val="0"/>
        <w:spacing w:after="0" w:line="240" w:lineRule="auto"/>
        <w:rPr>
          <w:sz w:val="32"/>
          <w:szCs w:val="32"/>
        </w:rPr>
      </w:pPr>
    </w:p>
    <w:p w:rsidR="00D82D4C" w:rsidRPr="00D82D4C" w:rsidRDefault="00D82D4C" w:rsidP="00D82D4C">
      <w:pPr>
        <w:autoSpaceDE w:val="0"/>
        <w:autoSpaceDN w:val="0"/>
        <w:adjustRightInd w:val="0"/>
        <w:spacing w:after="0" w:line="240" w:lineRule="auto"/>
        <w:rPr>
          <w:sz w:val="32"/>
          <w:szCs w:val="32"/>
        </w:rPr>
      </w:pPr>
      <w:r w:rsidRPr="00D82D4C">
        <w:rPr>
          <w:b/>
          <w:bCs/>
          <w:sz w:val="32"/>
          <w:szCs w:val="32"/>
        </w:rPr>
        <w:t xml:space="preserve">The analyzer </w:t>
      </w:r>
      <w:r w:rsidRPr="00D82D4C">
        <w:rPr>
          <w:sz w:val="32"/>
          <w:szCs w:val="32"/>
        </w:rPr>
        <w:t xml:space="preserve">is a linear polarizer at a rotational azimuth angle </w:t>
      </w:r>
      <w:proofErr w:type="gramStart"/>
      <w:r>
        <w:rPr>
          <w:sz w:val="32"/>
          <w:szCs w:val="32"/>
        </w:rPr>
        <w:t>α</w:t>
      </w:r>
      <w:r w:rsidRPr="00D82D4C">
        <w:rPr>
          <w:sz w:val="32"/>
          <w:szCs w:val="32"/>
          <w:vertAlign w:val="subscript"/>
        </w:rPr>
        <w:t>A</w:t>
      </w:r>
      <w:proofErr w:type="gramEnd"/>
      <w:r w:rsidRPr="00D82D4C">
        <w:rPr>
          <w:i/>
          <w:sz w:val="32"/>
          <w:szCs w:val="32"/>
        </w:rPr>
        <w:t xml:space="preserve"> </w:t>
      </w:r>
      <w:r w:rsidRPr="00D82D4C">
        <w:rPr>
          <w:sz w:val="32"/>
          <w:szCs w:val="32"/>
        </w:rPr>
        <w:t xml:space="preserve">relative to the </w:t>
      </w:r>
      <w:r>
        <w:rPr>
          <w:sz w:val="32"/>
          <w:szCs w:val="32"/>
        </w:rPr>
        <w:t>π</w:t>
      </w:r>
      <w:r w:rsidRPr="00D82D4C">
        <w:rPr>
          <w:sz w:val="32"/>
          <w:szCs w:val="32"/>
        </w:rPr>
        <w:t xml:space="preserve"> direction of the linear </w:t>
      </w:r>
      <w:proofErr w:type="spellStart"/>
      <w:r w:rsidRPr="00D82D4C">
        <w:rPr>
          <w:sz w:val="32"/>
          <w:szCs w:val="32"/>
        </w:rPr>
        <w:t>eigen</w:t>
      </w:r>
      <w:proofErr w:type="spellEnd"/>
      <w:r>
        <w:rPr>
          <w:sz w:val="32"/>
          <w:szCs w:val="32"/>
        </w:rPr>
        <w:t xml:space="preserve"> </w:t>
      </w:r>
      <w:r w:rsidRPr="00D82D4C">
        <w:rPr>
          <w:sz w:val="32"/>
          <w:szCs w:val="32"/>
        </w:rPr>
        <w:t>polarization.</w:t>
      </w:r>
    </w:p>
    <w:p w:rsidR="00D82D4C" w:rsidRPr="00D82D4C" w:rsidRDefault="00D82D4C" w:rsidP="00D82D4C">
      <w:pPr>
        <w:autoSpaceDE w:val="0"/>
        <w:autoSpaceDN w:val="0"/>
        <w:adjustRightInd w:val="0"/>
        <w:spacing w:after="0" w:line="240" w:lineRule="auto"/>
        <w:rPr>
          <w:sz w:val="32"/>
          <w:szCs w:val="32"/>
        </w:rPr>
      </w:pPr>
    </w:p>
    <w:p w:rsidR="00D82D4C" w:rsidRPr="00D82D4C" w:rsidRDefault="00D82D4C" w:rsidP="00D82D4C">
      <w:pPr>
        <w:autoSpaceDE w:val="0"/>
        <w:autoSpaceDN w:val="0"/>
        <w:adjustRightInd w:val="0"/>
        <w:spacing w:after="0" w:line="240" w:lineRule="auto"/>
        <w:rPr>
          <w:sz w:val="32"/>
          <w:szCs w:val="32"/>
        </w:rPr>
      </w:pPr>
      <w:r w:rsidRPr="00D82D4C">
        <w:rPr>
          <w:b/>
          <w:sz w:val="32"/>
          <w:szCs w:val="32"/>
        </w:rPr>
        <w:t xml:space="preserve">The detector </w:t>
      </w:r>
      <w:r w:rsidRPr="00D82D4C">
        <w:rPr>
          <w:sz w:val="32"/>
          <w:szCs w:val="32"/>
        </w:rPr>
        <w:t>measures the intensity of the light from the analyzer. The detector can be any device able to measure the intensity of a light wave.</w:t>
      </w:r>
    </w:p>
    <w:p w:rsidR="00D82D4C" w:rsidRDefault="00D82D4C" w:rsidP="006873EF">
      <w:pPr>
        <w:autoSpaceDE w:val="0"/>
        <w:autoSpaceDN w:val="0"/>
        <w:adjustRightInd w:val="0"/>
        <w:spacing w:after="0" w:line="240" w:lineRule="auto"/>
        <w:rPr>
          <w:b/>
          <w:sz w:val="40"/>
          <w:szCs w:val="40"/>
        </w:rPr>
      </w:pPr>
    </w:p>
    <w:p w:rsidR="00B17A74" w:rsidRDefault="00B17A74" w:rsidP="006873EF">
      <w:pPr>
        <w:autoSpaceDE w:val="0"/>
        <w:autoSpaceDN w:val="0"/>
        <w:adjustRightInd w:val="0"/>
        <w:spacing w:after="0" w:line="240" w:lineRule="auto"/>
        <w:rPr>
          <w:b/>
          <w:sz w:val="40"/>
          <w:szCs w:val="40"/>
        </w:rPr>
      </w:pPr>
    </w:p>
    <w:p w:rsidR="00506AEC" w:rsidRDefault="00506AEC" w:rsidP="006873EF">
      <w:pPr>
        <w:autoSpaceDE w:val="0"/>
        <w:autoSpaceDN w:val="0"/>
        <w:adjustRightInd w:val="0"/>
        <w:spacing w:after="0" w:line="240" w:lineRule="auto"/>
        <w:rPr>
          <w:b/>
          <w:sz w:val="40"/>
          <w:szCs w:val="40"/>
        </w:rPr>
      </w:pPr>
      <w:r>
        <w:rPr>
          <w:b/>
          <w:sz w:val="40"/>
          <w:szCs w:val="40"/>
        </w:rPr>
        <w:lastRenderedPageBreak/>
        <w:t>Specimen Geometry:-</w:t>
      </w:r>
    </w:p>
    <w:p w:rsidR="00506AEC" w:rsidRDefault="00506AEC" w:rsidP="006873EF">
      <w:pPr>
        <w:autoSpaceDE w:val="0"/>
        <w:autoSpaceDN w:val="0"/>
        <w:adjustRightInd w:val="0"/>
        <w:spacing w:after="0" w:line="240" w:lineRule="auto"/>
        <w:rPr>
          <w:sz w:val="32"/>
          <w:szCs w:val="40"/>
        </w:rPr>
      </w:pPr>
      <w:r>
        <w:rPr>
          <w:sz w:val="32"/>
          <w:szCs w:val="40"/>
        </w:rPr>
        <w:t xml:space="preserve">Silicon dioxide film whose </w:t>
      </w:r>
      <w:r w:rsidR="005234E2">
        <w:rPr>
          <w:sz w:val="32"/>
          <w:szCs w:val="40"/>
        </w:rPr>
        <w:t>thickness (d)</w:t>
      </w:r>
      <w:r>
        <w:rPr>
          <w:sz w:val="32"/>
          <w:szCs w:val="40"/>
        </w:rPr>
        <w:t xml:space="preserve"> we want to measure is sandwiched </w:t>
      </w:r>
      <w:proofErr w:type="gramStart"/>
      <w:r>
        <w:rPr>
          <w:sz w:val="32"/>
          <w:szCs w:val="40"/>
        </w:rPr>
        <w:t>between two cylindrical subst</w:t>
      </w:r>
      <w:r w:rsidR="005234E2">
        <w:rPr>
          <w:sz w:val="32"/>
          <w:szCs w:val="40"/>
        </w:rPr>
        <w:t>rate</w:t>
      </w:r>
      <w:proofErr w:type="gramEnd"/>
      <w:r w:rsidR="005234E2">
        <w:rPr>
          <w:sz w:val="32"/>
          <w:szCs w:val="40"/>
        </w:rPr>
        <w:t>. The whole assembly looks like the figure below.</w:t>
      </w:r>
    </w:p>
    <w:p w:rsidR="00506AEC" w:rsidRDefault="00506AEC" w:rsidP="006873EF">
      <w:pPr>
        <w:autoSpaceDE w:val="0"/>
        <w:autoSpaceDN w:val="0"/>
        <w:adjustRightInd w:val="0"/>
        <w:spacing w:after="0" w:line="240" w:lineRule="auto"/>
        <w:rPr>
          <w:sz w:val="32"/>
          <w:szCs w:val="40"/>
        </w:rPr>
      </w:pPr>
      <w:r>
        <w:rPr>
          <w:noProof/>
          <w:sz w:val="32"/>
          <w:szCs w:val="40"/>
        </w:rPr>
        <mc:AlternateContent>
          <mc:Choice Requires="wps">
            <w:drawing>
              <wp:anchor distT="0" distB="0" distL="114300" distR="114300" simplePos="0" relativeHeight="251659264" behindDoc="0" locked="0" layoutInCell="1" allowOverlap="1">
                <wp:simplePos x="0" y="0"/>
                <wp:positionH relativeFrom="column">
                  <wp:posOffset>2552700</wp:posOffset>
                </wp:positionH>
                <wp:positionV relativeFrom="paragraph">
                  <wp:posOffset>222250</wp:posOffset>
                </wp:positionV>
                <wp:extent cx="809625" cy="533400"/>
                <wp:effectExtent l="0" t="0" r="28575" b="19050"/>
                <wp:wrapNone/>
                <wp:docPr id="3" name="Can 3"/>
                <wp:cNvGraphicFramePr/>
                <a:graphic xmlns:a="http://schemas.openxmlformats.org/drawingml/2006/main">
                  <a:graphicData uri="http://schemas.microsoft.com/office/word/2010/wordprocessingShape">
                    <wps:wsp>
                      <wps:cNvSpPr/>
                      <wps:spPr>
                        <a:xfrm>
                          <a:off x="0" y="0"/>
                          <a:ext cx="809625" cy="5334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 o:spid="_x0000_s1026" type="#_x0000_t22" style="position:absolute;margin-left:201pt;margin-top:17.5pt;width:63.7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" fillcolor="#4f81bd [3204]" strokecolor="#243f60 [1604]" strokeweight="2pt"/>
            </w:pict>
          </mc:Fallback>
        </mc:AlternateContent>
      </w:r>
      <w:r w:rsidR="005234E2">
        <w:rPr>
          <w:sz w:val="32"/>
          <w:szCs w:val="40"/>
        </w:rPr>
        <w:t xml:space="preserve">           </w:t>
      </w:r>
    </w:p>
    <w:p w:rsidR="005234E2" w:rsidRDefault="005234E2" w:rsidP="006873EF">
      <w:pPr>
        <w:autoSpaceDE w:val="0"/>
        <w:autoSpaceDN w:val="0"/>
        <w:adjustRightInd w:val="0"/>
        <w:spacing w:after="0" w:line="240" w:lineRule="auto"/>
        <w:rPr>
          <w:sz w:val="32"/>
          <w:szCs w:val="40"/>
        </w:rPr>
      </w:pPr>
    </w:p>
    <w:p w:rsidR="005234E2" w:rsidRDefault="005234E2" w:rsidP="006873EF">
      <w:pPr>
        <w:autoSpaceDE w:val="0"/>
        <w:autoSpaceDN w:val="0"/>
        <w:adjustRightInd w:val="0"/>
        <w:spacing w:after="0" w:line="240" w:lineRule="auto"/>
        <w:rPr>
          <w:sz w:val="32"/>
          <w:szCs w:val="40"/>
        </w:rPr>
      </w:pPr>
    </w:p>
    <w:p w:rsidR="005234E2" w:rsidRDefault="005234E2" w:rsidP="006873EF">
      <w:pPr>
        <w:autoSpaceDE w:val="0"/>
        <w:autoSpaceDN w:val="0"/>
        <w:adjustRightInd w:val="0"/>
        <w:spacing w:after="0" w:line="240" w:lineRule="auto"/>
        <w:rPr>
          <w:sz w:val="32"/>
          <w:szCs w:val="40"/>
        </w:rPr>
      </w:pPr>
    </w:p>
    <w:p w:rsidR="005234E2" w:rsidRDefault="005234E2" w:rsidP="006873EF">
      <w:pPr>
        <w:autoSpaceDE w:val="0"/>
        <w:autoSpaceDN w:val="0"/>
        <w:adjustRightInd w:val="0"/>
        <w:spacing w:after="0" w:line="240" w:lineRule="auto"/>
        <w:rPr>
          <w:sz w:val="32"/>
          <w:szCs w:val="40"/>
        </w:rPr>
      </w:pPr>
      <w:r>
        <w:rPr>
          <w:sz w:val="32"/>
          <w:szCs w:val="40"/>
        </w:rPr>
        <w:t xml:space="preserve">The inner </w:t>
      </w:r>
      <w:proofErr w:type="gramStart"/>
      <w:r>
        <w:rPr>
          <w:sz w:val="32"/>
          <w:szCs w:val="40"/>
        </w:rPr>
        <w:t>details of this specimen is</w:t>
      </w:r>
      <w:proofErr w:type="gramEnd"/>
      <w:r>
        <w:rPr>
          <w:sz w:val="32"/>
          <w:szCs w:val="40"/>
        </w:rPr>
        <w:t xml:space="preserve"> given below.</w:t>
      </w:r>
    </w:p>
    <w:p w:rsidR="005234E2" w:rsidRDefault="005234E2" w:rsidP="006873EF">
      <w:pPr>
        <w:autoSpaceDE w:val="0"/>
        <w:autoSpaceDN w:val="0"/>
        <w:adjustRightInd w:val="0"/>
        <w:spacing w:after="0" w:line="240" w:lineRule="auto"/>
        <w:rPr>
          <w:sz w:val="32"/>
          <w:szCs w:val="40"/>
        </w:rPr>
      </w:pPr>
      <w:r>
        <w:rPr>
          <w:sz w:val="32"/>
          <w:szCs w:val="40"/>
        </w:rPr>
        <w:t xml:space="preserve">           </w:t>
      </w:r>
      <w:r>
        <w:rPr>
          <w:noProof/>
          <w:sz w:val="32"/>
          <w:szCs w:val="40"/>
        </w:rPr>
        <w:drawing>
          <wp:inline distT="0" distB="0" distL="0" distR="0">
            <wp:extent cx="5162550" cy="2718612"/>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237049_404127023257958_625543793_n.png"/>
                    <pic:cNvPicPr/>
                  </pic:nvPicPr>
                  <pic:blipFill>
                    <a:blip r:embed="rId12">
                      <a:extLst>
                        <a:ext uri="{28A0092B-C50C-407E-A947-70E740481C1C}">
                          <a14:useLocalDpi xmlns:a14="http://schemas.microsoft.com/office/drawing/2010/main" val="0"/>
                        </a:ext>
                      </a:extLst>
                    </a:blip>
                    <a:stretch>
                      <a:fillRect/>
                    </a:stretch>
                  </pic:blipFill>
                  <pic:spPr>
                    <a:xfrm>
                      <a:off x="0" y="0"/>
                      <a:ext cx="5162550" cy="2718612"/>
                    </a:xfrm>
                    <a:prstGeom prst="rect">
                      <a:avLst/>
                    </a:prstGeom>
                  </pic:spPr>
                </pic:pic>
              </a:graphicData>
            </a:graphic>
          </wp:inline>
        </w:drawing>
      </w:r>
    </w:p>
    <w:p w:rsidR="005234E2" w:rsidRPr="00506AEC" w:rsidRDefault="005234E2" w:rsidP="006873EF">
      <w:pPr>
        <w:autoSpaceDE w:val="0"/>
        <w:autoSpaceDN w:val="0"/>
        <w:adjustRightInd w:val="0"/>
        <w:spacing w:after="0" w:line="240" w:lineRule="auto"/>
        <w:rPr>
          <w:sz w:val="32"/>
          <w:szCs w:val="40"/>
        </w:rPr>
      </w:pPr>
      <w:r>
        <w:rPr>
          <w:sz w:val="32"/>
          <w:szCs w:val="40"/>
        </w:rPr>
        <w:t>We have to measure d.</w:t>
      </w:r>
    </w:p>
    <w:p w:rsidR="005234E2" w:rsidRDefault="005234E2" w:rsidP="006873EF">
      <w:pPr>
        <w:autoSpaceDE w:val="0"/>
        <w:autoSpaceDN w:val="0"/>
        <w:adjustRightInd w:val="0"/>
        <w:spacing w:after="0" w:line="240" w:lineRule="auto"/>
        <w:rPr>
          <w:b/>
          <w:sz w:val="40"/>
          <w:szCs w:val="40"/>
        </w:rPr>
      </w:pPr>
    </w:p>
    <w:p w:rsidR="00B944C6" w:rsidRPr="00B944C6" w:rsidRDefault="00B944C6" w:rsidP="006873EF">
      <w:pPr>
        <w:autoSpaceDE w:val="0"/>
        <w:autoSpaceDN w:val="0"/>
        <w:adjustRightInd w:val="0"/>
        <w:spacing w:after="0" w:line="240" w:lineRule="auto"/>
        <w:rPr>
          <w:b/>
          <w:sz w:val="40"/>
          <w:szCs w:val="40"/>
        </w:rPr>
      </w:pPr>
      <w:r w:rsidRPr="00B944C6">
        <w:rPr>
          <w:b/>
          <w:sz w:val="40"/>
          <w:szCs w:val="40"/>
        </w:rPr>
        <w:t>Procedure:-</w:t>
      </w:r>
    </w:p>
    <w:p w:rsidR="00B944C6" w:rsidRPr="00C54EF6" w:rsidRDefault="00B944C6" w:rsidP="00B944C6">
      <w:pPr>
        <w:autoSpaceDE w:val="0"/>
        <w:autoSpaceDN w:val="0"/>
        <w:adjustRightInd w:val="0"/>
        <w:spacing w:after="0" w:line="240" w:lineRule="auto"/>
        <w:rPr>
          <w:sz w:val="32"/>
          <w:szCs w:val="32"/>
        </w:rPr>
      </w:pPr>
      <w:r w:rsidRPr="00C54EF6">
        <w:rPr>
          <w:sz w:val="32"/>
          <w:szCs w:val="32"/>
        </w:rPr>
        <w:t>1. Put analyzer, polarizer and quarter wave plate to null position.</w:t>
      </w:r>
    </w:p>
    <w:p w:rsidR="00B944C6" w:rsidRPr="00C54EF6" w:rsidRDefault="00B944C6" w:rsidP="00B944C6">
      <w:pPr>
        <w:autoSpaceDE w:val="0"/>
        <w:autoSpaceDN w:val="0"/>
        <w:adjustRightInd w:val="0"/>
        <w:spacing w:after="0" w:line="240" w:lineRule="auto"/>
        <w:rPr>
          <w:sz w:val="32"/>
          <w:szCs w:val="32"/>
        </w:rPr>
      </w:pPr>
      <w:r w:rsidRPr="00C54EF6">
        <w:rPr>
          <w:sz w:val="32"/>
          <w:szCs w:val="32"/>
        </w:rPr>
        <w:t>2. Switch on the laser.</w:t>
      </w:r>
    </w:p>
    <w:p w:rsidR="00B944C6" w:rsidRPr="00C54EF6" w:rsidRDefault="00B944C6" w:rsidP="00B944C6">
      <w:pPr>
        <w:autoSpaceDE w:val="0"/>
        <w:autoSpaceDN w:val="0"/>
        <w:adjustRightInd w:val="0"/>
        <w:spacing w:after="0" w:line="240" w:lineRule="auto"/>
        <w:rPr>
          <w:sz w:val="32"/>
          <w:szCs w:val="32"/>
        </w:rPr>
      </w:pPr>
      <w:r w:rsidRPr="00C54EF6">
        <w:rPr>
          <w:sz w:val="32"/>
          <w:szCs w:val="32"/>
        </w:rPr>
        <w:t>3. Rotate analyzer and remove the bright spot present, take down the initial reading of analyzer (This step is just for setting of quarter wave plate).</w:t>
      </w:r>
    </w:p>
    <w:p w:rsidR="00B944C6" w:rsidRPr="00C54EF6" w:rsidRDefault="00B944C6" w:rsidP="00B944C6">
      <w:pPr>
        <w:autoSpaceDE w:val="0"/>
        <w:autoSpaceDN w:val="0"/>
        <w:adjustRightInd w:val="0"/>
        <w:spacing w:after="0" w:line="240" w:lineRule="auto"/>
        <w:rPr>
          <w:sz w:val="32"/>
          <w:szCs w:val="32"/>
        </w:rPr>
      </w:pPr>
      <w:r w:rsidRPr="00C54EF6">
        <w:rPr>
          <w:sz w:val="32"/>
          <w:szCs w:val="32"/>
        </w:rPr>
        <w:t>4. Now move the quarter wave plate and set for null condition.</w:t>
      </w:r>
    </w:p>
    <w:p w:rsidR="00B944C6" w:rsidRPr="00C54EF6" w:rsidRDefault="00B944C6" w:rsidP="00B944C6">
      <w:pPr>
        <w:autoSpaceDE w:val="0"/>
        <w:autoSpaceDN w:val="0"/>
        <w:adjustRightInd w:val="0"/>
        <w:spacing w:after="0" w:line="240" w:lineRule="auto"/>
        <w:rPr>
          <w:sz w:val="32"/>
          <w:szCs w:val="32"/>
        </w:rPr>
      </w:pPr>
      <w:r w:rsidRPr="00C54EF6">
        <w:rPr>
          <w:sz w:val="32"/>
          <w:szCs w:val="32"/>
        </w:rPr>
        <w:t>5. Note down the angle of quarter wave plate and rotate it by adding 45 degree to initial reading for getting bright spot.</w:t>
      </w:r>
    </w:p>
    <w:p w:rsidR="00B944C6" w:rsidRPr="00C54EF6" w:rsidRDefault="00B944C6" w:rsidP="00B944C6">
      <w:pPr>
        <w:autoSpaceDE w:val="0"/>
        <w:autoSpaceDN w:val="0"/>
        <w:adjustRightInd w:val="0"/>
        <w:spacing w:after="0" w:line="240" w:lineRule="auto"/>
        <w:rPr>
          <w:sz w:val="32"/>
          <w:szCs w:val="32"/>
        </w:rPr>
      </w:pPr>
      <w:r w:rsidRPr="00C54EF6">
        <w:rPr>
          <w:sz w:val="32"/>
          <w:szCs w:val="32"/>
        </w:rPr>
        <w:t>6. Move both arms up by 20 degree rotation.</w:t>
      </w:r>
    </w:p>
    <w:p w:rsidR="00B944C6" w:rsidRPr="00C54EF6" w:rsidRDefault="00B944C6" w:rsidP="00B944C6">
      <w:pPr>
        <w:autoSpaceDE w:val="0"/>
        <w:autoSpaceDN w:val="0"/>
        <w:adjustRightInd w:val="0"/>
        <w:spacing w:after="0" w:line="240" w:lineRule="auto"/>
        <w:rPr>
          <w:sz w:val="32"/>
          <w:szCs w:val="32"/>
        </w:rPr>
      </w:pPr>
      <w:r w:rsidRPr="00C54EF6">
        <w:rPr>
          <w:sz w:val="32"/>
          <w:szCs w:val="32"/>
        </w:rPr>
        <w:lastRenderedPageBreak/>
        <w:t>7. Now put the sample (Hold the sample from marked side and put the unmarked side up).</w:t>
      </w:r>
    </w:p>
    <w:p w:rsidR="00B944C6" w:rsidRPr="00C54EF6" w:rsidRDefault="00B944C6" w:rsidP="00B944C6">
      <w:pPr>
        <w:autoSpaceDE w:val="0"/>
        <w:autoSpaceDN w:val="0"/>
        <w:adjustRightInd w:val="0"/>
        <w:spacing w:after="0" w:line="240" w:lineRule="auto"/>
        <w:rPr>
          <w:sz w:val="32"/>
          <w:szCs w:val="32"/>
        </w:rPr>
      </w:pPr>
      <w:r w:rsidRPr="00C54EF6">
        <w:rPr>
          <w:sz w:val="32"/>
          <w:szCs w:val="32"/>
        </w:rPr>
        <w:t>8. Rotate analyzer and polarizer both simultaneously in 0 to 90 degree.</w:t>
      </w:r>
    </w:p>
    <w:p w:rsidR="00B944C6" w:rsidRPr="00C54EF6" w:rsidRDefault="00B944C6" w:rsidP="00B944C6">
      <w:pPr>
        <w:autoSpaceDE w:val="0"/>
        <w:autoSpaceDN w:val="0"/>
        <w:adjustRightInd w:val="0"/>
        <w:spacing w:after="0" w:line="240" w:lineRule="auto"/>
        <w:rPr>
          <w:sz w:val="32"/>
          <w:szCs w:val="32"/>
        </w:rPr>
      </w:pPr>
      <w:r w:rsidRPr="00C54EF6">
        <w:rPr>
          <w:sz w:val="32"/>
          <w:szCs w:val="32"/>
        </w:rPr>
        <w:t>9. This gives the reading P1 and A1 for polarizer and analyzer respectively.</w:t>
      </w:r>
    </w:p>
    <w:p w:rsidR="00B944C6" w:rsidRPr="00C54EF6" w:rsidRDefault="008F3DB4" w:rsidP="00B944C6">
      <w:pPr>
        <w:autoSpaceDE w:val="0"/>
        <w:autoSpaceDN w:val="0"/>
        <w:adjustRightInd w:val="0"/>
        <w:spacing w:after="0" w:line="240" w:lineRule="auto"/>
        <w:rPr>
          <w:sz w:val="32"/>
          <w:szCs w:val="32"/>
        </w:rPr>
      </w:pPr>
      <w:r>
        <w:rPr>
          <w:sz w:val="32"/>
          <w:szCs w:val="32"/>
        </w:rPr>
        <w:t xml:space="preserve">P2=P1+90 </w:t>
      </w:r>
    </w:p>
    <w:p w:rsidR="00B944C6" w:rsidRPr="00C54EF6" w:rsidRDefault="00B944C6" w:rsidP="00B944C6">
      <w:pPr>
        <w:autoSpaceDE w:val="0"/>
        <w:autoSpaceDN w:val="0"/>
        <w:adjustRightInd w:val="0"/>
        <w:spacing w:after="0" w:line="240" w:lineRule="auto"/>
        <w:rPr>
          <w:sz w:val="32"/>
          <w:szCs w:val="32"/>
        </w:rPr>
      </w:pPr>
      <w:r w:rsidRPr="00C54EF6">
        <w:rPr>
          <w:sz w:val="32"/>
          <w:szCs w:val="32"/>
        </w:rPr>
        <w:t>10. Set P2 and rotate the analyzer to get A2.</w:t>
      </w:r>
    </w:p>
    <w:p w:rsidR="00B944C6" w:rsidRPr="00C54EF6" w:rsidRDefault="00B944C6" w:rsidP="00B944C6">
      <w:pPr>
        <w:autoSpaceDE w:val="0"/>
        <w:autoSpaceDN w:val="0"/>
        <w:adjustRightInd w:val="0"/>
        <w:spacing w:after="0" w:line="240" w:lineRule="auto"/>
        <w:rPr>
          <w:sz w:val="32"/>
          <w:szCs w:val="32"/>
        </w:rPr>
      </w:pPr>
      <w:r w:rsidRPr="00C54EF6">
        <w:rPr>
          <w:sz w:val="32"/>
          <w:szCs w:val="32"/>
        </w:rPr>
        <w:t>11. Provide the values of P1, A1 and P2, A2 on software available and                 calculatethe thickness of the sample.</w:t>
      </w:r>
    </w:p>
    <w:p w:rsidR="00096E7A" w:rsidRDefault="00096E7A" w:rsidP="00096E7A">
      <w:pPr>
        <w:pStyle w:val="Default"/>
        <w:rPr>
          <w:rFonts w:asciiTheme="minorHAnsi" w:hAnsiTheme="minorHAnsi" w:cstheme="minorBidi"/>
          <w:b/>
          <w:color w:val="auto"/>
          <w:sz w:val="32"/>
          <w:szCs w:val="32"/>
        </w:rPr>
      </w:pPr>
    </w:p>
    <w:p w:rsidR="00B944C6" w:rsidRDefault="00B944C6" w:rsidP="00B944C6">
      <w:pPr>
        <w:pStyle w:val="Default"/>
        <w:rPr>
          <w:rFonts w:asciiTheme="minorHAnsi" w:hAnsiTheme="minorHAnsi" w:cstheme="minorBidi"/>
          <w:b/>
          <w:color w:val="auto"/>
          <w:sz w:val="32"/>
          <w:szCs w:val="32"/>
        </w:rPr>
      </w:pPr>
    </w:p>
    <w:p w:rsidR="00096E7A" w:rsidRDefault="00096E7A" w:rsidP="00096E7A">
      <w:pPr>
        <w:rPr>
          <w:sz w:val="32"/>
          <w:szCs w:val="32"/>
        </w:rPr>
      </w:pPr>
      <w:r>
        <w:rPr>
          <w:b/>
          <w:sz w:val="32"/>
          <w:szCs w:val="32"/>
        </w:rPr>
        <w:t>Observations</w:t>
      </w:r>
      <w:r w:rsidR="0083411F">
        <w:rPr>
          <w:b/>
          <w:sz w:val="32"/>
          <w:szCs w:val="32"/>
        </w:rPr>
        <w:t xml:space="preserve"> and Results</w:t>
      </w:r>
      <w:r>
        <w:rPr>
          <w:b/>
          <w:sz w:val="32"/>
          <w:szCs w:val="32"/>
        </w:rPr>
        <w:t>:</w:t>
      </w:r>
      <w:r w:rsidRPr="00096E7A">
        <w:rPr>
          <w:b/>
          <w:sz w:val="36"/>
          <w:szCs w:val="36"/>
        </w:rPr>
        <w:t xml:space="preserve"> </w:t>
      </w:r>
    </w:p>
    <w:p w:rsidR="00B944C6" w:rsidRDefault="00B944C6" w:rsidP="00B944C6">
      <w:pPr>
        <w:pStyle w:val="Default"/>
        <w:rPr>
          <w:rFonts w:asciiTheme="minorHAnsi" w:hAnsiTheme="minorHAnsi" w:cstheme="minorBidi"/>
          <w:b/>
          <w:color w:val="auto"/>
          <w:sz w:val="32"/>
          <w:szCs w:val="32"/>
        </w:rPr>
      </w:pPr>
    </w:p>
    <w:p w:rsidR="00B944C6" w:rsidRDefault="00096E7A" w:rsidP="00096E7A">
      <w:pPr>
        <w:pStyle w:val="Default"/>
        <w:numPr>
          <w:ilvl w:val="0"/>
          <w:numId w:val="2"/>
        </w:numPr>
        <w:rPr>
          <w:rFonts w:asciiTheme="minorHAnsi" w:hAnsiTheme="minorHAnsi" w:cstheme="minorBidi"/>
          <w:b/>
          <w:color w:val="auto"/>
          <w:sz w:val="32"/>
          <w:szCs w:val="32"/>
        </w:rPr>
      </w:pPr>
      <w:r>
        <w:rPr>
          <w:rFonts w:asciiTheme="minorHAnsi" w:hAnsiTheme="minorHAnsi" w:cstheme="minorBidi"/>
          <w:b/>
          <w:color w:val="auto"/>
          <w:sz w:val="32"/>
          <w:szCs w:val="32"/>
        </w:rPr>
        <w:t xml:space="preserve"> First observation</w:t>
      </w:r>
    </w:p>
    <w:p w:rsidR="00B944C6" w:rsidRDefault="00B944C6" w:rsidP="00B944C6">
      <w:pPr>
        <w:pStyle w:val="Default"/>
        <w:rPr>
          <w:rFonts w:asciiTheme="minorHAnsi" w:hAnsiTheme="minorHAnsi" w:cstheme="minorBidi"/>
          <w:b/>
          <w:color w:val="auto"/>
          <w:sz w:val="32"/>
          <w:szCs w:val="32"/>
        </w:rPr>
      </w:pPr>
    </w:p>
    <w:p w:rsidR="00B944C6" w:rsidRDefault="00B944C6" w:rsidP="00B944C6">
      <w:pPr>
        <w:pStyle w:val="Default"/>
        <w:rPr>
          <w:rFonts w:asciiTheme="minorHAnsi" w:hAnsiTheme="minorHAnsi" w:cstheme="minorBidi"/>
          <w:b/>
          <w:color w:val="auto"/>
          <w:sz w:val="32"/>
          <w:szCs w:val="32"/>
        </w:rPr>
      </w:pPr>
    </w:p>
    <w:tbl>
      <w:tblPr>
        <w:tblStyle w:val="TableGrid"/>
        <w:tblW w:w="9350" w:type="dxa"/>
        <w:tblInd w:w="660" w:type="dxa"/>
        <w:tblLook w:val="04A0" w:firstRow="1" w:lastRow="0" w:firstColumn="1" w:lastColumn="0" w:noHBand="0" w:noVBand="1"/>
      </w:tblPr>
      <w:tblGrid>
        <w:gridCol w:w="4675"/>
        <w:gridCol w:w="4675"/>
      </w:tblGrid>
      <w:tr w:rsidR="005234E2" w:rsidTr="005234E2">
        <w:tc>
          <w:tcPr>
            <w:tcW w:w="4675" w:type="dxa"/>
          </w:tcPr>
          <w:p w:rsidR="005234E2" w:rsidRDefault="005234E2" w:rsidP="00BE33D2">
            <w:pPr>
              <w:rPr>
                <w:sz w:val="32"/>
                <w:szCs w:val="32"/>
              </w:rPr>
            </w:pPr>
            <w:r>
              <w:rPr>
                <w:sz w:val="32"/>
                <w:szCs w:val="32"/>
              </w:rPr>
              <w:t>Quantity</w:t>
            </w:r>
          </w:p>
        </w:tc>
        <w:tc>
          <w:tcPr>
            <w:tcW w:w="4675" w:type="dxa"/>
          </w:tcPr>
          <w:p w:rsidR="005234E2" w:rsidRDefault="005234E2" w:rsidP="00060AA6">
            <w:pPr>
              <w:rPr>
                <w:sz w:val="32"/>
                <w:szCs w:val="32"/>
              </w:rPr>
            </w:pPr>
            <w:r>
              <w:rPr>
                <w:sz w:val="32"/>
                <w:szCs w:val="32"/>
              </w:rPr>
              <w:t>Angle (Degrees)</w:t>
            </w:r>
          </w:p>
        </w:tc>
      </w:tr>
      <w:tr w:rsidR="00B944C6" w:rsidTr="005234E2">
        <w:tc>
          <w:tcPr>
            <w:tcW w:w="4675" w:type="dxa"/>
          </w:tcPr>
          <w:p w:rsidR="00B944C6" w:rsidRDefault="00B944C6" w:rsidP="00BE33D2">
            <w:pPr>
              <w:rPr>
                <w:sz w:val="32"/>
                <w:szCs w:val="32"/>
              </w:rPr>
            </w:pPr>
            <w:r>
              <w:rPr>
                <w:sz w:val="32"/>
                <w:szCs w:val="32"/>
              </w:rPr>
              <w:t>P1</w:t>
            </w:r>
          </w:p>
        </w:tc>
        <w:tc>
          <w:tcPr>
            <w:tcW w:w="4675" w:type="dxa"/>
          </w:tcPr>
          <w:p w:rsidR="00B944C6" w:rsidRPr="009E6398" w:rsidRDefault="008F3DB4" w:rsidP="00BE33D2">
            <w:pPr>
              <w:pStyle w:val="Default"/>
              <w:rPr>
                <w:rFonts w:asciiTheme="minorHAnsi" w:hAnsiTheme="minorHAnsi" w:cstheme="minorBidi"/>
                <w:color w:val="auto"/>
                <w:sz w:val="32"/>
                <w:szCs w:val="32"/>
              </w:rPr>
            </w:pPr>
            <w:r>
              <w:rPr>
                <w:rFonts w:asciiTheme="minorHAnsi" w:hAnsiTheme="minorHAnsi" w:cstheme="minorBidi"/>
                <w:color w:val="auto"/>
                <w:sz w:val="32"/>
                <w:szCs w:val="32"/>
              </w:rPr>
              <w:t>40.5</w:t>
            </w:r>
          </w:p>
        </w:tc>
      </w:tr>
      <w:tr w:rsidR="00B944C6" w:rsidTr="005234E2">
        <w:tc>
          <w:tcPr>
            <w:tcW w:w="4675" w:type="dxa"/>
          </w:tcPr>
          <w:p w:rsidR="00B944C6" w:rsidRDefault="00B944C6" w:rsidP="00BE33D2">
            <w:pPr>
              <w:rPr>
                <w:sz w:val="32"/>
                <w:szCs w:val="32"/>
              </w:rPr>
            </w:pPr>
            <w:r>
              <w:rPr>
                <w:sz w:val="32"/>
                <w:szCs w:val="32"/>
              </w:rPr>
              <w:t>A1</w:t>
            </w:r>
          </w:p>
        </w:tc>
        <w:tc>
          <w:tcPr>
            <w:tcW w:w="4675" w:type="dxa"/>
          </w:tcPr>
          <w:p w:rsidR="008F3DB4" w:rsidRPr="009E6398" w:rsidRDefault="008F3DB4" w:rsidP="00BE33D2">
            <w:pPr>
              <w:pStyle w:val="Default"/>
              <w:rPr>
                <w:rFonts w:asciiTheme="minorHAnsi" w:hAnsiTheme="minorHAnsi" w:cstheme="minorBidi"/>
                <w:color w:val="auto"/>
                <w:sz w:val="32"/>
                <w:szCs w:val="32"/>
              </w:rPr>
            </w:pPr>
            <w:r>
              <w:rPr>
                <w:rFonts w:asciiTheme="minorHAnsi" w:hAnsiTheme="minorHAnsi" w:cstheme="minorBidi"/>
                <w:color w:val="auto"/>
                <w:sz w:val="32"/>
                <w:szCs w:val="32"/>
              </w:rPr>
              <w:t>235.0</w:t>
            </w:r>
          </w:p>
        </w:tc>
      </w:tr>
      <w:tr w:rsidR="00B944C6" w:rsidTr="005234E2">
        <w:tc>
          <w:tcPr>
            <w:tcW w:w="4675" w:type="dxa"/>
          </w:tcPr>
          <w:p w:rsidR="00B944C6" w:rsidRDefault="00B944C6" w:rsidP="00BE33D2">
            <w:pPr>
              <w:rPr>
                <w:sz w:val="32"/>
                <w:szCs w:val="32"/>
              </w:rPr>
            </w:pPr>
            <w:r>
              <w:rPr>
                <w:sz w:val="32"/>
                <w:szCs w:val="32"/>
              </w:rPr>
              <w:t>P2</w:t>
            </w:r>
          </w:p>
        </w:tc>
        <w:tc>
          <w:tcPr>
            <w:tcW w:w="4675" w:type="dxa"/>
          </w:tcPr>
          <w:p w:rsidR="00B944C6" w:rsidRPr="009E6398" w:rsidRDefault="008F3DB4" w:rsidP="00B944C6">
            <w:pPr>
              <w:pStyle w:val="Default"/>
              <w:rPr>
                <w:rFonts w:asciiTheme="minorHAnsi" w:hAnsiTheme="minorHAnsi" w:cstheme="minorBidi"/>
                <w:color w:val="auto"/>
                <w:sz w:val="32"/>
                <w:szCs w:val="32"/>
              </w:rPr>
            </w:pPr>
            <w:r>
              <w:rPr>
                <w:rFonts w:asciiTheme="minorHAnsi" w:hAnsiTheme="minorHAnsi" w:cstheme="minorBidi"/>
                <w:color w:val="auto"/>
                <w:sz w:val="32"/>
                <w:szCs w:val="32"/>
              </w:rPr>
              <w:t>130.1</w:t>
            </w:r>
          </w:p>
        </w:tc>
      </w:tr>
      <w:tr w:rsidR="00B944C6" w:rsidTr="005234E2">
        <w:tc>
          <w:tcPr>
            <w:tcW w:w="4675" w:type="dxa"/>
          </w:tcPr>
          <w:p w:rsidR="00B944C6" w:rsidRDefault="00B944C6" w:rsidP="00BE33D2">
            <w:pPr>
              <w:rPr>
                <w:sz w:val="32"/>
                <w:szCs w:val="32"/>
              </w:rPr>
            </w:pPr>
            <w:r>
              <w:rPr>
                <w:sz w:val="32"/>
                <w:szCs w:val="32"/>
              </w:rPr>
              <w:t>A2</w:t>
            </w:r>
          </w:p>
        </w:tc>
        <w:tc>
          <w:tcPr>
            <w:tcW w:w="4675" w:type="dxa"/>
          </w:tcPr>
          <w:p w:rsidR="00B944C6" w:rsidRPr="009E6398" w:rsidRDefault="008F3DB4" w:rsidP="00BE33D2">
            <w:pPr>
              <w:pStyle w:val="Default"/>
              <w:rPr>
                <w:rFonts w:asciiTheme="minorHAnsi" w:hAnsiTheme="minorHAnsi" w:cstheme="minorBidi"/>
                <w:color w:val="auto"/>
                <w:sz w:val="32"/>
                <w:szCs w:val="32"/>
              </w:rPr>
            </w:pPr>
            <w:r>
              <w:rPr>
                <w:rFonts w:asciiTheme="minorHAnsi" w:hAnsiTheme="minorHAnsi" w:cstheme="minorBidi"/>
                <w:color w:val="auto"/>
                <w:sz w:val="32"/>
                <w:szCs w:val="32"/>
              </w:rPr>
              <w:t>156.4</w:t>
            </w:r>
          </w:p>
        </w:tc>
      </w:tr>
    </w:tbl>
    <w:p w:rsidR="00CD4CE7" w:rsidRDefault="00CD4CE7" w:rsidP="00B944C6">
      <w:pPr>
        <w:pStyle w:val="Default"/>
        <w:rPr>
          <w:rFonts w:asciiTheme="minorHAnsi" w:hAnsiTheme="minorHAnsi" w:cstheme="minorBidi"/>
          <w:b/>
          <w:color w:val="auto"/>
          <w:sz w:val="32"/>
          <w:szCs w:val="32"/>
        </w:rPr>
      </w:pPr>
    </w:p>
    <w:p w:rsidR="00CD4CE7" w:rsidRDefault="00CD4CE7" w:rsidP="00B944C6">
      <w:pPr>
        <w:pStyle w:val="Default"/>
        <w:rPr>
          <w:rFonts w:asciiTheme="minorHAnsi" w:hAnsiTheme="minorHAnsi" w:cstheme="minorBidi"/>
          <w:b/>
          <w:color w:val="auto"/>
          <w:sz w:val="32"/>
          <w:szCs w:val="32"/>
        </w:rPr>
      </w:pPr>
    </w:p>
    <w:p w:rsidR="00B944C6" w:rsidRDefault="00CD4CE7" w:rsidP="00B944C6">
      <w:pPr>
        <w:pStyle w:val="Default"/>
        <w:rPr>
          <w:rFonts w:asciiTheme="minorHAnsi" w:hAnsiTheme="minorHAnsi" w:cstheme="minorBidi"/>
          <w:b/>
          <w:color w:val="auto"/>
          <w:sz w:val="32"/>
          <w:szCs w:val="32"/>
        </w:rPr>
      </w:pPr>
      <w:r>
        <w:rPr>
          <w:rFonts w:asciiTheme="minorHAnsi" w:hAnsiTheme="minorHAnsi" w:cstheme="minorBidi"/>
          <w:b/>
          <w:noProof/>
          <w:color w:val="auto"/>
          <w:sz w:val="32"/>
          <w:szCs w:val="32"/>
        </w:rPr>
        <w:lastRenderedPageBreak/>
        <w:drawing>
          <wp:inline distT="0" distB="0" distL="0" distR="0">
            <wp:extent cx="5202115" cy="3073977"/>
            <wp:effectExtent l="19050" t="0" r="0" b="0"/>
            <wp:docPr id="4" name="Picture 4" descr="C:\Users\arun\AppData\Local\Temp\Rar$DI42.408\Samp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un\AppData\Local\Temp\Rar$DI42.408\Sample1.JPG"/>
                    <pic:cNvPicPr>
                      <a:picLocks noChangeAspect="1" noChangeArrowheads="1"/>
                    </pic:cNvPicPr>
                  </pic:nvPicPr>
                  <pic:blipFill>
                    <a:blip r:embed="rId13"/>
                    <a:srcRect/>
                    <a:stretch>
                      <a:fillRect/>
                    </a:stretch>
                  </pic:blipFill>
                  <pic:spPr bwMode="auto">
                    <a:xfrm>
                      <a:off x="0" y="0"/>
                      <a:ext cx="5202115" cy="3073977"/>
                    </a:xfrm>
                    <a:prstGeom prst="rect">
                      <a:avLst/>
                    </a:prstGeom>
                    <a:noFill/>
                    <a:ln w="9525">
                      <a:noFill/>
                      <a:miter lim="800000"/>
                      <a:headEnd/>
                      <a:tailEnd/>
                    </a:ln>
                  </pic:spPr>
                </pic:pic>
              </a:graphicData>
            </a:graphic>
          </wp:inline>
        </w:drawing>
      </w:r>
    </w:p>
    <w:p w:rsidR="00CD4CE7" w:rsidRDefault="00CD4CE7" w:rsidP="00B944C6">
      <w:pPr>
        <w:pStyle w:val="Default"/>
        <w:rPr>
          <w:rFonts w:asciiTheme="minorHAnsi" w:hAnsiTheme="minorHAnsi" w:cstheme="minorBidi"/>
          <w:b/>
          <w:color w:val="auto"/>
          <w:sz w:val="32"/>
          <w:szCs w:val="32"/>
        </w:rPr>
      </w:pPr>
    </w:p>
    <w:p w:rsidR="00CD4CE7" w:rsidRDefault="00CD4CE7" w:rsidP="00B944C6">
      <w:pPr>
        <w:pStyle w:val="Default"/>
        <w:rPr>
          <w:rFonts w:asciiTheme="minorHAnsi" w:hAnsiTheme="minorHAnsi" w:cstheme="minorBidi"/>
          <w:b/>
          <w:color w:val="auto"/>
          <w:sz w:val="32"/>
          <w:szCs w:val="32"/>
        </w:rPr>
      </w:pPr>
      <w:r w:rsidRPr="00CD4CE7">
        <w:rPr>
          <w:rFonts w:asciiTheme="minorHAnsi" w:hAnsiTheme="minorHAnsi" w:cstheme="minorBidi"/>
          <w:b/>
          <w:noProof/>
          <w:color w:val="auto"/>
          <w:sz w:val="32"/>
          <w:szCs w:val="32"/>
        </w:rPr>
        <w:drawing>
          <wp:inline distT="0" distB="0" distL="0" distR="0">
            <wp:extent cx="5238750" cy="3093594"/>
            <wp:effectExtent l="19050" t="0" r="0" b="0"/>
            <wp:docPr id="5" name="Picture 1" descr="C:\Users\arun\AppData\Local\Temp\Rar$DI10.704\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n\AppData\Local\Temp\Rar$DI10.704\S1.JPG"/>
                    <pic:cNvPicPr>
                      <a:picLocks noChangeAspect="1" noChangeArrowheads="1"/>
                    </pic:cNvPicPr>
                  </pic:nvPicPr>
                  <pic:blipFill>
                    <a:blip r:embed="rId14"/>
                    <a:srcRect/>
                    <a:stretch>
                      <a:fillRect/>
                    </a:stretch>
                  </pic:blipFill>
                  <pic:spPr bwMode="auto">
                    <a:xfrm>
                      <a:off x="0" y="0"/>
                      <a:ext cx="5250318" cy="3100425"/>
                    </a:xfrm>
                    <a:prstGeom prst="rect">
                      <a:avLst/>
                    </a:prstGeom>
                    <a:noFill/>
                    <a:ln w="9525">
                      <a:noFill/>
                      <a:miter lim="800000"/>
                      <a:headEnd/>
                      <a:tailEnd/>
                    </a:ln>
                  </pic:spPr>
                </pic:pic>
              </a:graphicData>
            </a:graphic>
          </wp:inline>
        </w:drawing>
      </w:r>
    </w:p>
    <w:p w:rsidR="0083411F" w:rsidRDefault="0083411F" w:rsidP="00B944C6">
      <w:pPr>
        <w:pStyle w:val="Default"/>
        <w:rPr>
          <w:rFonts w:asciiTheme="minorHAnsi" w:hAnsiTheme="minorHAnsi" w:cstheme="minorBidi"/>
          <w:b/>
          <w:color w:val="auto"/>
          <w:sz w:val="32"/>
          <w:szCs w:val="32"/>
        </w:rPr>
      </w:pPr>
    </w:p>
    <w:p w:rsidR="0083411F" w:rsidRDefault="0083411F" w:rsidP="00B944C6">
      <w:pPr>
        <w:pStyle w:val="Default"/>
        <w:rPr>
          <w:rFonts w:asciiTheme="minorHAnsi" w:hAnsiTheme="minorHAnsi" w:cstheme="minorBidi"/>
          <w:color w:val="auto"/>
          <w:sz w:val="32"/>
          <w:szCs w:val="32"/>
        </w:rPr>
      </w:pPr>
      <w:r w:rsidRPr="0083411F">
        <w:rPr>
          <w:rFonts w:asciiTheme="minorHAnsi" w:hAnsiTheme="minorHAnsi" w:cstheme="minorBidi"/>
          <w:color w:val="auto"/>
          <w:sz w:val="32"/>
          <w:szCs w:val="32"/>
        </w:rPr>
        <w:t>Thickness</w:t>
      </w:r>
      <w:r>
        <w:rPr>
          <w:rFonts w:asciiTheme="minorHAnsi" w:hAnsiTheme="minorHAnsi" w:cstheme="minorBidi"/>
          <w:color w:val="auto"/>
          <w:sz w:val="32"/>
          <w:szCs w:val="32"/>
        </w:rPr>
        <w:t>: 115 nm</w:t>
      </w:r>
    </w:p>
    <w:p w:rsidR="0083411F" w:rsidRPr="0083411F" w:rsidRDefault="0083411F" w:rsidP="00B944C6">
      <w:pPr>
        <w:pStyle w:val="Default"/>
        <w:rPr>
          <w:rFonts w:asciiTheme="minorHAnsi" w:hAnsiTheme="minorHAnsi" w:cstheme="minorBidi"/>
          <w:color w:val="auto"/>
          <w:sz w:val="32"/>
          <w:szCs w:val="32"/>
        </w:rPr>
      </w:pPr>
      <w:r>
        <w:rPr>
          <w:rFonts w:asciiTheme="minorHAnsi" w:hAnsiTheme="minorHAnsi" w:cstheme="minorBidi"/>
          <w:color w:val="auto"/>
          <w:sz w:val="32"/>
          <w:szCs w:val="32"/>
        </w:rPr>
        <w:t>Refractive Index: 1.435</w:t>
      </w:r>
    </w:p>
    <w:p w:rsidR="00CD4CE7" w:rsidRDefault="00CD4CE7" w:rsidP="00B944C6">
      <w:pPr>
        <w:pStyle w:val="Default"/>
        <w:rPr>
          <w:rFonts w:asciiTheme="minorHAnsi" w:hAnsiTheme="minorHAnsi" w:cstheme="minorBidi"/>
          <w:b/>
          <w:color w:val="auto"/>
          <w:sz w:val="32"/>
          <w:szCs w:val="32"/>
        </w:rPr>
      </w:pPr>
    </w:p>
    <w:p w:rsidR="0083411F" w:rsidRDefault="0083411F" w:rsidP="00B944C6">
      <w:pPr>
        <w:pStyle w:val="Default"/>
        <w:rPr>
          <w:rFonts w:asciiTheme="minorHAnsi" w:hAnsiTheme="minorHAnsi" w:cstheme="minorBidi"/>
          <w:b/>
          <w:color w:val="auto"/>
          <w:sz w:val="32"/>
          <w:szCs w:val="32"/>
        </w:rPr>
      </w:pPr>
    </w:p>
    <w:p w:rsidR="0083411F" w:rsidRDefault="0083411F" w:rsidP="00B944C6">
      <w:pPr>
        <w:pStyle w:val="Default"/>
        <w:rPr>
          <w:rFonts w:asciiTheme="minorHAnsi" w:hAnsiTheme="minorHAnsi" w:cstheme="minorBidi"/>
          <w:b/>
          <w:color w:val="auto"/>
          <w:sz w:val="32"/>
          <w:szCs w:val="32"/>
        </w:rPr>
      </w:pPr>
    </w:p>
    <w:p w:rsidR="0083411F" w:rsidRDefault="0083411F" w:rsidP="00B944C6">
      <w:pPr>
        <w:pStyle w:val="Default"/>
        <w:rPr>
          <w:rFonts w:asciiTheme="minorHAnsi" w:hAnsiTheme="minorHAnsi" w:cstheme="minorBidi"/>
          <w:b/>
          <w:color w:val="auto"/>
          <w:sz w:val="32"/>
          <w:szCs w:val="32"/>
        </w:rPr>
      </w:pPr>
    </w:p>
    <w:p w:rsidR="00CD4CE7" w:rsidRDefault="000511B3" w:rsidP="00B944C6">
      <w:pPr>
        <w:pStyle w:val="Default"/>
        <w:rPr>
          <w:rFonts w:asciiTheme="minorHAnsi" w:hAnsiTheme="minorHAnsi" w:cstheme="minorBidi"/>
          <w:b/>
          <w:color w:val="auto"/>
          <w:sz w:val="32"/>
          <w:szCs w:val="32"/>
        </w:rPr>
      </w:pPr>
      <w:r>
        <w:rPr>
          <w:rFonts w:asciiTheme="minorHAnsi" w:hAnsiTheme="minorHAnsi" w:cstheme="minorBidi"/>
          <w:b/>
          <w:color w:val="auto"/>
          <w:sz w:val="32"/>
          <w:szCs w:val="32"/>
        </w:rPr>
        <w:lastRenderedPageBreak/>
        <w:t>2. Second observation</w:t>
      </w:r>
    </w:p>
    <w:p w:rsidR="00B944C6" w:rsidRPr="00F82DDB" w:rsidRDefault="00B944C6" w:rsidP="00096E7A">
      <w:pPr>
        <w:pStyle w:val="Default"/>
        <w:rPr>
          <w:rFonts w:asciiTheme="minorHAnsi" w:hAnsiTheme="minorHAnsi" w:cstheme="minorBidi"/>
          <w:b/>
          <w:color w:val="auto"/>
          <w:sz w:val="32"/>
          <w:szCs w:val="32"/>
        </w:rPr>
      </w:pPr>
    </w:p>
    <w:tbl>
      <w:tblPr>
        <w:tblStyle w:val="TableGrid"/>
        <w:tblW w:w="0" w:type="auto"/>
        <w:tblLook w:val="04A0" w:firstRow="1" w:lastRow="0" w:firstColumn="1" w:lastColumn="0" w:noHBand="0" w:noVBand="1"/>
      </w:tblPr>
      <w:tblGrid>
        <w:gridCol w:w="4675"/>
        <w:gridCol w:w="4675"/>
      </w:tblGrid>
      <w:tr w:rsidR="005234E2" w:rsidTr="00BE33D2">
        <w:tc>
          <w:tcPr>
            <w:tcW w:w="4675" w:type="dxa"/>
          </w:tcPr>
          <w:p w:rsidR="005234E2" w:rsidRDefault="005234E2" w:rsidP="00BE33D2">
            <w:pPr>
              <w:rPr>
                <w:sz w:val="32"/>
                <w:szCs w:val="32"/>
              </w:rPr>
            </w:pPr>
            <w:r>
              <w:rPr>
                <w:sz w:val="32"/>
                <w:szCs w:val="32"/>
              </w:rPr>
              <w:t>Quantity</w:t>
            </w:r>
          </w:p>
        </w:tc>
        <w:tc>
          <w:tcPr>
            <w:tcW w:w="4675" w:type="dxa"/>
          </w:tcPr>
          <w:p w:rsidR="005234E2" w:rsidRDefault="005234E2" w:rsidP="00060AA6">
            <w:pPr>
              <w:rPr>
                <w:sz w:val="32"/>
                <w:szCs w:val="32"/>
              </w:rPr>
            </w:pPr>
            <w:r>
              <w:rPr>
                <w:sz w:val="32"/>
                <w:szCs w:val="32"/>
              </w:rPr>
              <w:t>Angle (Degrees)</w:t>
            </w:r>
          </w:p>
        </w:tc>
      </w:tr>
      <w:tr w:rsidR="00B944C6" w:rsidTr="00BE33D2">
        <w:tc>
          <w:tcPr>
            <w:tcW w:w="4675" w:type="dxa"/>
          </w:tcPr>
          <w:p w:rsidR="00B944C6" w:rsidRDefault="00B944C6" w:rsidP="00BE33D2">
            <w:pPr>
              <w:rPr>
                <w:sz w:val="32"/>
                <w:szCs w:val="32"/>
              </w:rPr>
            </w:pPr>
            <w:r>
              <w:rPr>
                <w:sz w:val="32"/>
                <w:szCs w:val="32"/>
              </w:rPr>
              <w:t>P1</w:t>
            </w:r>
          </w:p>
        </w:tc>
        <w:tc>
          <w:tcPr>
            <w:tcW w:w="4675" w:type="dxa"/>
          </w:tcPr>
          <w:p w:rsidR="00B944C6" w:rsidRDefault="008F3DB4" w:rsidP="00BE33D2">
            <w:pPr>
              <w:rPr>
                <w:sz w:val="32"/>
                <w:szCs w:val="32"/>
              </w:rPr>
            </w:pPr>
            <w:r>
              <w:rPr>
                <w:sz w:val="32"/>
                <w:szCs w:val="32"/>
              </w:rPr>
              <w:t>30.9</w:t>
            </w:r>
          </w:p>
        </w:tc>
      </w:tr>
      <w:tr w:rsidR="00B944C6" w:rsidTr="00BE33D2">
        <w:tc>
          <w:tcPr>
            <w:tcW w:w="4675" w:type="dxa"/>
          </w:tcPr>
          <w:p w:rsidR="00B944C6" w:rsidRDefault="00B944C6" w:rsidP="00BE33D2">
            <w:pPr>
              <w:rPr>
                <w:sz w:val="32"/>
                <w:szCs w:val="32"/>
              </w:rPr>
            </w:pPr>
            <w:r>
              <w:rPr>
                <w:sz w:val="32"/>
                <w:szCs w:val="32"/>
              </w:rPr>
              <w:t>A1</w:t>
            </w:r>
          </w:p>
        </w:tc>
        <w:tc>
          <w:tcPr>
            <w:tcW w:w="4675" w:type="dxa"/>
          </w:tcPr>
          <w:p w:rsidR="00B944C6" w:rsidRDefault="008F3DB4" w:rsidP="00BE33D2">
            <w:pPr>
              <w:rPr>
                <w:sz w:val="32"/>
                <w:szCs w:val="32"/>
              </w:rPr>
            </w:pPr>
            <w:r>
              <w:rPr>
                <w:sz w:val="32"/>
                <w:szCs w:val="32"/>
              </w:rPr>
              <w:t>44.5</w:t>
            </w:r>
          </w:p>
        </w:tc>
      </w:tr>
      <w:tr w:rsidR="00B944C6" w:rsidTr="00BE33D2">
        <w:tc>
          <w:tcPr>
            <w:tcW w:w="4675" w:type="dxa"/>
          </w:tcPr>
          <w:p w:rsidR="00B944C6" w:rsidRDefault="00B944C6" w:rsidP="00BE33D2">
            <w:pPr>
              <w:rPr>
                <w:sz w:val="32"/>
                <w:szCs w:val="32"/>
              </w:rPr>
            </w:pPr>
            <w:r>
              <w:rPr>
                <w:sz w:val="32"/>
                <w:szCs w:val="32"/>
              </w:rPr>
              <w:t>P2</w:t>
            </w:r>
          </w:p>
        </w:tc>
        <w:tc>
          <w:tcPr>
            <w:tcW w:w="4675" w:type="dxa"/>
          </w:tcPr>
          <w:p w:rsidR="00B944C6" w:rsidRDefault="008F3DB4" w:rsidP="00B944C6">
            <w:pPr>
              <w:rPr>
                <w:sz w:val="32"/>
                <w:szCs w:val="32"/>
              </w:rPr>
            </w:pPr>
            <w:r>
              <w:rPr>
                <w:sz w:val="32"/>
                <w:szCs w:val="32"/>
              </w:rPr>
              <w:t>120.9</w:t>
            </w:r>
          </w:p>
        </w:tc>
      </w:tr>
      <w:tr w:rsidR="008F3DB4" w:rsidTr="008F3DB4">
        <w:trPr>
          <w:trHeight w:val="58"/>
        </w:trPr>
        <w:tc>
          <w:tcPr>
            <w:tcW w:w="4675" w:type="dxa"/>
          </w:tcPr>
          <w:p w:rsidR="008F3DB4" w:rsidRDefault="008F3DB4" w:rsidP="00BE33D2">
            <w:pPr>
              <w:rPr>
                <w:sz w:val="32"/>
                <w:szCs w:val="32"/>
              </w:rPr>
            </w:pPr>
            <w:r>
              <w:rPr>
                <w:sz w:val="32"/>
                <w:szCs w:val="32"/>
              </w:rPr>
              <w:t>A2</w:t>
            </w:r>
          </w:p>
        </w:tc>
        <w:tc>
          <w:tcPr>
            <w:tcW w:w="4675" w:type="dxa"/>
          </w:tcPr>
          <w:p w:rsidR="008F3DB4" w:rsidRDefault="008F3DB4" w:rsidP="00BE33D2">
            <w:pPr>
              <w:rPr>
                <w:sz w:val="32"/>
                <w:szCs w:val="32"/>
              </w:rPr>
            </w:pPr>
            <w:r>
              <w:rPr>
                <w:sz w:val="32"/>
                <w:szCs w:val="32"/>
              </w:rPr>
              <w:t>164.8</w:t>
            </w:r>
          </w:p>
        </w:tc>
      </w:tr>
    </w:tbl>
    <w:p w:rsidR="00B944C6" w:rsidRDefault="00B944C6" w:rsidP="00B944C6">
      <w:pPr>
        <w:rPr>
          <w:b/>
          <w:noProof/>
          <w:sz w:val="32"/>
          <w:szCs w:val="32"/>
        </w:rPr>
      </w:pPr>
    </w:p>
    <w:p w:rsidR="00B944C6" w:rsidRDefault="00CD4CE7" w:rsidP="00B944C6">
      <w:pPr>
        <w:rPr>
          <w:b/>
          <w:sz w:val="32"/>
          <w:szCs w:val="32"/>
        </w:rPr>
      </w:pPr>
      <w:r>
        <w:rPr>
          <w:b/>
          <w:noProof/>
          <w:sz w:val="32"/>
          <w:szCs w:val="32"/>
        </w:rPr>
        <w:drawing>
          <wp:inline distT="0" distB="0" distL="0" distR="0">
            <wp:extent cx="5038725" cy="2972657"/>
            <wp:effectExtent l="19050" t="0" r="0" b="0"/>
            <wp:docPr id="6" name="Picture 5" descr="C:\Users\arun\AppData\Local\Temp\Rar$DI44.408\Samp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un\AppData\Local\Temp\Rar$DI44.408\Sample2.JPG"/>
                    <pic:cNvPicPr>
                      <a:picLocks noChangeAspect="1" noChangeArrowheads="1"/>
                    </pic:cNvPicPr>
                  </pic:nvPicPr>
                  <pic:blipFill>
                    <a:blip r:embed="rId15"/>
                    <a:srcRect/>
                    <a:stretch>
                      <a:fillRect/>
                    </a:stretch>
                  </pic:blipFill>
                  <pic:spPr bwMode="auto">
                    <a:xfrm>
                      <a:off x="0" y="0"/>
                      <a:ext cx="5040592" cy="2973759"/>
                    </a:xfrm>
                    <a:prstGeom prst="rect">
                      <a:avLst/>
                    </a:prstGeom>
                    <a:noFill/>
                    <a:ln w="9525">
                      <a:noFill/>
                      <a:miter lim="800000"/>
                      <a:headEnd/>
                      <a:tailEnd/>
                    </a:ln>
                  </pic:spPr>
                </pic:pic>
              </a:graphicData>
            </a:graphic>
          </wp:inline>
        </w:drawing>
      </w:r>
    </w:p>
    <w:p w:rsidR="00CD4CE7" w:rsidRDefault="000366E7" w:rsidP="00B944C6">
      <w:pPr>
        <w:rPr>
          <w:b/>
          <w:sz w:val="32"/>
          <w:szCs w:val="32"/>
        </w:rPr>
      </w:pPr>
      <w:r w:rsidRPr="000366E7">
        <w:rPr>
          <w:b/>
          <w:noProof/>
          <w:sz w:val="32"/>
          <w:szCs w:val="32"/>
        </w:rPr>
        <w:lastRenderedPageBreak/>
        <w:drawing>
          <wp:inline distT="0" distB="0" distL="0" distR="0">
            <wp:extent cx="5137150" cy="2991005"/>
            <wp:effectExtent l="19050" t="0" r="6350" b="0"/>
            <wp:docPr id="7" name="Picture 2" descr="C:\Users\arun\AppData\Local\Temp\Rar$DI35.704\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un\AppData\Local\Temp\Rar$DI35.704\S2.JPG"/>
                    <pic:cNvPicPr>
                      <a:picLocks noChangeAspect="1" noChangeArrowheads="1"/>
                    </pic:cNvPicPr>
                  </pic:nvPicPr>
                  <pic:blipFill>
                    <a:blip r:embed="rId16"/>
                    <a:srcRect/>
                    <a:stretch>
                      <a:fillRect/>
                    </a:stretch>
                  </pic:blipFill>
                  <pic:spPr bwMode="auto">
                    <a:xfrm>
                      <a:off x="0" y="0"/>
                      <a:ext cx="5146056" cy="2996190"/>
                    </a:xfrm>
                    <a:prstGeom prst="rect">
                      <a:avLst/>
                    </a:prstGeom>
                    <a:noFill/>
                    <a:ln w="9525">
                      <a:noFill/>
                      <a:miter lim="800000"/>
                      <a:headEnd/>
                      <a:tailEnd/>
                    </a:ln>
                  </pic:spPr>
                </pic:pic>
              </a:graphicData>
            </a:graphic>
          </wp:inline>
        </w:drawing>
      </w:r>
    </w:p>
    <w:p w:rsidR="0083411F" w:rsidRDefault="0083411F" w:rsidP="0083411F">
      <w:pPr>
        <w:pStyle w:val="Default"/>
        <w:rPr>
          <w:rFonts w:asciiTheme="minorHAnsi" w:hAnsiTheme="minorHAnsi" w:cstheme="minorBidi"/>
          <w:color w:val="auto"/>
          <w:sz w:val="32"/>
          <w:szCs w:val="32"/>
        </w:rPr>
      </w:pPr>
      <w:r w:rsidRPr="0083411F">
        <w:rPr>
          <w:rFonts w:asciiTheme="minorHAnsi" w:hAnsiTheme="minorHAnsi" w:cstheme="minorBidi"/>
          <w:color w:val="auto"/>
          <w:sz w:val="32"/>
          <w:szCs w:val="32"/>
        </w:rPr>
        <w:t>Thickness</w:t>
      </w:r>
      <w:r>
        <w:rPr>
          <w:rFonts w:asciiTheme="minorHAnsi" w:hAnsiTheme="minorHAnsi" w:cstheme="minorBidi"/>
          <w:color w:val="auto"/>
          <w:sz w:val="32"/>
          <w:szCs w:val="32"/>
        </w:rPr>
        <w:t>: 87</w:t>
      </w:r>
      <w:r>
        <w:rPr>
          <w:rFonts w:asciiTheme="minorHAnsi" w:hAnsiTheme="minorHAnsi" w:cstheme="minorBidi"/>
          <w:color w:val="auto"/>
          <w:sz w:val="32"/>
          <w:szCs w:val="32"/>
        </w:rPr>
        <w:t xml:space="preserve"> nm</w:t>
      </w:r>
    </w:p>
    <w:p w:rsidR="000511B3" w:rsidRDefault="0083411F" w:rsidP="0083411F">
      <w:pPr>
        <w:rPr>
          <w:sz w:val="32"/>
          <w:szCs w:val="32"/>
        </w:rPr>
      </w:pPr>
      <w:r>
        <w:rPr>
          <w:sz w:val="32"/>
          <w:szCs w:val="32"/>
        </w:rPr>
        <w:t>Refractive Index</w:t>
      </w:r>
      <w:r>
        <w:rPr>
          <w:sz w:val="32"/>
          <w:szCs w:val="32"/>
        </w:rPr>
        <w:t>: 1.462</w:t>
      </w:r>
    </w:p>
    <w:p w:rsidR="0083411F" w:rsidRDefault="0083411F" w:rsidP="0083411F">
      <w:pPr>
        <w:rPr>
          <w:b/>
          <w:sz w:val="32"/>
          <w:szCs w:val="32"/>
        </w:rPr>
      </w:pPr>
    </w:p>
    <w:p w:rsidR="00CD4CE7" w:rsidRPr="000511B3" w:rsidRDefault="000511B3" w:rsidP="000511B3">
      <w:pPr>
        <w:pStyle w:val="ListParagraph"/>
        <w:numPr>
          <w:ilvl w:val="0"/>
          <w:numId w:val="4"/>
        </w:numPr>
        <w:rPr>
          <w:b/>
          <w:sz w:val="32"/>
          <w:szCs w:val="32"/>
        </w:rPr>
      </w:pPr>
      <w:r w:rsidRPr="000511B3">
        <w:rPr>
          <w:b/>
          <w:sz w:val="32"/>
          <w:szCs w:val="32"/>
        </w:rPr>
        <w:t>Third Observation</w:t>
      </w:r>
    </w:p>
    <w:p w:rsidR="00B944C6" w:rsidRPr="00096E7A" w:rsidRDefault="00B944C6" w:rsidP="000511B3">
      <w:pPr>
        <w:pStyle w:val="ListParagraph"/>
        <w:rPr>
          <w:sz w:val="32"/>
          <w:szCs w:val="32"/>
        </w:rPr>
      </w:pPr>
    </w:p>
    <w:tbl>
      <w:tblPr>
        <w:tblStyle w:val="TableGrid"/>
        <w:tblW w:w="0" w:type="auto"/>
        <w:tblLook w:val="04A0" w:firstRow="1" w:lastRow="0" w:firstColumn="1" w:lastColumn="0" w:noHBand="0" w:noVBand="1"/>
      </w:tblPr>
      <w:tblGrid>
        <w:gridCol w:w="4675"/>
        <w:gridCol w:w="4675"/>
      </w:tblGrid>
      <w:tr w:rsidR="005234E2" w:rsidTr="00BE33D2">
        <w:tc>
          <w:tcPr>
            <w:tcW w:w="4675" w:type="dxa"/>
          </w:tcPr>
          <w:p w:rsidR="005234E2" w:rsidRDefault="005234E2" w:rsidP="00BE33D2">
            <w:pPr>
              <w:rPr>
                <w:sz w:val="32"/>
                <w:szCs w:val="32"/>
              </w:rPr>
            </w:pPr>
            <w:r>
              <w:rPr>
                <w:sz w:val="32"/>
                <w:szCs w:val="32"/>
              </w:rPr>
              <w:t>Quantity</w:t>
            </w:r>
          </w:p>
        </w:tc>
        <w:tc>
          <w:tcPr>
            <w:tcW w:w="4675" w:type="dxa"/>
          </w:tcPr>
          <w:p w:rsidR="005234E2" w:rsidRDefault="005234E2" w:rsidP="00060AA6">
            <w:pPr>
              <w:rPr>
                <w:sz w:val="32"/>
                <w:szCs w:val="32"/>
              </w:rPr>
            </w:pPr>
            <w:r>
              <w:rPr>
                <w:sz w:val="32"/>
                <w:szCs w:val="32"/>
              </w:rPr>
              <w:t>Angle (Degrees)</w:t>
            </w:r>
          </w:p>
        </w:tc>
      </w:tr>
      <w:tr w:rsidR="00B944C6" w:rsidTr="00BE33D2">
        <w:tc>
          <w:tcPr>
            <w:tcW w:w="4675" w:type="dxa"/>
          </w:tcPr>
          <w:p w:rsidR="00B944C6" w:rsidRDefault="00B944C6" w:rsidP="00BE33D2">
            <w:pPr>
              <w:rPr>
                <w:sz w:val="32"/>
                <w:szCs w:val="32"/>
              </w:rPr>
            </w:pPr>
            <w:r>
              <w:rPr>
                <w:sz w:val="32"/>
                <w:szCs w:val="32"/>
              </w:rPr>
              <w:t>P1</w:t>
            </w:r>
          </w:p>
        </w:tc>
        <w:tc>
          <w:tcPr>
            <w:tcW w:w="4675" w:type="dxa"/>
          </w:tcPr>
          <w:p w:rsidR="00B944C6" w:rsidRPr="00611D53" w:rsidRDefault="00364DF2" w:rsidP="00BE33D2">
            <w:pPr>
              <w:rPr>
                <w:sz w:val="32"/>
                <w:szCs w:val="32"/>
              </w:rPr>
            </w:pPr>
            <w:r>
              <w:rPr>
                <w:sz w:val="32"/>
                <w:szCs w:val="32"/>
              </w:rPr>
              <w:t>59</w:t>
            </w:r>
          </w:p>
        </w:tc>
      </w:tr>
      <w:tr w:rsidR="00B944C6" w:rsidTr="00BE33D2">
        <w:trPr>
          <w:trHeight w:val="386"/>
        </w:trPr>
        <w:tc>
          <w:tcPr>
            <w:tcW w:w="4675" w:type="dxa"/>
          </w:tcPr>
          <w:p w:rsidR="00B944C6" w:rsidRDefault="00B944C6" w:rsidP="00BE33D2">
            <w:pPr>
              <w:rPr>
                <w:sz w:val="32"/>
                <w:szCs w:val="32"/>
              </w:rPr>
            </w:pPr>
            <w:r>
              <w:rPr>
                <w:sz w:val="32"/>
                <w:szCs w:val="32"/>
              </w:rPr>
              <w:t>A1</w:t>
            </w:r>
          </w:p>
        </w:tc>
        <w:tc>
          <w:tcPr>
            <w:tcW w:w="4675" w:type="dxa"/>
          </w:tcPr>
          <w:p w:rsidR="00B944C6" w:rsidRPr="00611D53" w:rsidRDefault="00364DF2" w:rsidP="00B944C6">
            <w:pPr>
              <w:rPr>
                <w:sz w:val="32"/>
                <w:szCs w:val="32"/>
              </w:rPr>
            </w:pPr>
            <w:r>
              <w:rPr>
                <w:sz w:val="32"/>
                <w:szCs w:val="32"/>
              </w:rPr>
              <w:t>43.5</w:t>
            </w:r>
          </w:p>
        </w:tc>
      </w:tr>
      <w:tr w:rsidR="00B944C6" w:rsidTr="00BE33D2">
        <w:tc>
          <w:tcPr>
            <w:tcW w:w="4675" w:type="dxa"/>
          </w:tcPr>
          <w:p w:rsidR="00B944C6" w:rsidRDefault="00B944C6" w:rsidP="00BE33D2">
            <w:pPr>
              <w:rPr>
                <w:sz w:val="32"/>
                <w:szCs w:val="32"/>
              </w:rPr>
            </w:pPr>
            <w:r>
              <w:rPr>
                <w:sz w:val="32"/>
                <w:szCs w:val="32"/>
              </w:rPr>
              <w:t>P2</w:t>
            </w:r>
          </w:p>
        </w:tc>
        <w:tc>
          <w:tcPr>
            <w:tcW w:w="4675" w:type="dxa"/>
          </w:tcPr>
          <w:p w:rsidR="00B944C6" w:rsidRPr="00611D53" w:rsidRDefault="00364DF2" w:rsidP="00B944C6">
            <w:pPr>
              <w:rPr>
                <w:sz w:val="32"/>
                <w:szCs w:val="32"/>
              </w:rPr>
            </w:pPr>
            <w:r>
              <w:rPr>
                <w:sz w:val="32"/>
                <w:szCs w:val="32"/>
              </w:rPr>
              <w:t>148.5</w:t>
            </w:r>
          </w:p>
        </w:tc>
      </w:tr>
      <w:tr w:rsidR="00B944C6" w:rsidTr="00BE33D2">
        <w:tc>
          <w:tcPr>
            <w:tcW w:w="4675" w:type="dxa"/>
          </w:tcPr>
          <w:p w:rsidR="00B944C6" w:rsidRDefault="00B944C6" w:rsidP="00BE33D2">
            <w:pPr>
              <w:rPr>
                <w:sz w:val="32"/>
                <w:szCs w:val="32"/>
              </w:rPr>
            </w:pPr>
            <w:r>
              <w:rPr>
                <w:sz w:val="32"/>
                <w:szCs w:val="32"/>
              </w:rPr>
              <w:t>A2</w:t>
            </w:r>
          </w:p>
        </w:tc>
        <w:tc>
          <w:tcPr>
            <w:tcW w:w="4675" w:type="dxa"/>
          </w:tcPr>
          <w:p w:rsidR="00B944C6" w:rsidRPr="00611D53" w:rsidRDefault="00364DF2" w:rsidP="00B944C6">
            <w:pPr>
              <w:rPr>
                <w:sz w:val="32"/>
                <w:szCs w:val="32"/>
              </w:rPr>
            </w:pPr>
            <w:r>
              <w:rPr>
                <w:sz w:val="32"/>
                <w:szCs w:val="32"/>
              </w:rPr>
              <w:t>168.5</w:t>
            </w:r>
          </w:p>
        </w:tc>
      </w:tr>
    </w:tbl>
    <w:p w:rsidR="00B944C6" w:rsidRDefault="00B944C6" w:rsidP="00B944C6">
      <w:pPr>
        <w:rPr>
          <w:b/>
          <w:sz w:val="36"/>
          <w:szCs w:val="36"/>
        </w:rPr>
      </w:pPr>
    </w:p>
    <w:p w:rsidR="000366E7" w:rsidRDefault="000366E7" w:rsidP="00B944C6">
      <w:pPr>
        <w:rPr>
          <w:b/>
          <w:sz w:val="36"/>
          <w:szCs w:val="36"/>
        </w:rPr>
      </w:pPr>
      <w:r>
        <w:rPr>
          <w:b/>
          <w:noProof/>
          <w:sz w:val="36"/>
          <w:szCs w:val="36"/>
        </w:rPr>
        <w:lastRenderedPageBreak/>
        <w:drawing>
          <wp:inline distT="0" distB="0" distL="0" distR="0">
            <wp:extent cx="4924425" cy="2895898"/>
            <wp:effectExtent l="19050" t="0" r="9525" b="0"/>
            <wp:docPr id="8" name="Picture 6" descr="C:\Users\arun\AppData\Local\Temp\Rar$DI74.408\Sampl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un\AppData\Local\Temp\Rar$DI74.408\Sample3.JPG"/>
                    <pic:cNvPicPr>
                      <a:picLocks noChangeAspect="1" noChangeArrowheads="1"/>
                    </pic:cNvPicPr>
                  </pic:nvPicPr>
                  <pic:blipFill>
                    <a:blip r:embed="rId17"/>
                    <a:srcRect/>
                    <a:stretch>
                      <a:fillRect/>
                    </a:stretch>
                  </pic:blipFill>
                  <pic:spPr bwMode="auto">
                    <a:xfrm>
                      <a:off x="0" y="0"/>
                      <a:ext cx="4924425" cy="2895898"/>
                    </a:xfrm>
                    <a:prstGeom prst="rect">
                      <a:avLst/>
                    </a:prstGeom>
                    <a:noFill/>
                    <a:ln w="9525">
                      <a:noFill/>
                      <a:miter lim="800000"/>
                      <a:headEnd/>
                      <a:tailEnd/>
                    </a:ln>
                  </pic:spPr>
                </pic:pic>
              </a:graphicData>
            </a:graphic>
          </wp:inline>
        </w:drawing>
      </w:r>
    </w:p>
    <w:p w:rsidR="000366E7" w:rsidRDefault="000366E7" w:rsidP="00B944C6">
      <w:pPr>
        <w:rPr>
          <w:b/>
          <w:sz w:val="36"/>
          <w:szCs w:val="36"/>
        </w:rPr>
      </w:pPr>
    </w:p>
    <w:p w:rsidR="00B944C6" w:rsidRDefault="000366E7" w:rsidP="00B944C6">
      <w:pPr>
        <w:rPr>
          <w:b/>
          <w:sz w:val="36"/>
          <w:szCs w:val="36"/>
        </w:rPr>
      </w:pPr>
      <w:r w:rsidRPr="000366E7">
        <w:rPr>
          <w:b/>
          <w:noProof/>
          <w:sz w:val="36"/>
          <w:szCs w:val="36"/>
        </w:rPr>
        <w:drawing>
          <wp:inline distT="0" distB="0" distL="0" distR="0">
            <wp:extent cx="4924425" cy="2886570"/>
            <wp:effectExtent l="19050" t="0" r="9525" b="0"/>
            <wp:docPr id="10" name="Picture 3" descr="C:\Users\arun\AppData\Local\Temp\Rar$DI27.704\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un\AppData\Local\Temp\Rar$DI27.704\S3.JPG"/>
                    <pic:cNvPicPr>
                      <a:picLocks noChangeAspect="1" noChangeArrowheads="1"/>
                    </pic:cNvPicPr>
                  </pic:nvPicPr>
                  <pic:blipFill>
                    <a:blip r:embed="rId18"/>
                    <a:srcRect/>
                    <a:stretch>
                      <a:fillRect/>
                    </a:stretch>
                  </pic:blipFill>
                  <pic:spPr bwMode="auto">
                    <a:xfrm>
                      <a:off x="0" y="0"/>
                      <a:ext cx="4922392" cy="2885378"/>
                    </a:xfrm>
                    <a:prstGeom prst="rect">
                      <a:avLst/>
                    </a:prstGeom>
                    <a:noFill/>
                    <a:ln w="9525">
                      <a:noFill/>
                      <a:miter lim="800000"/>
                      <a:headEnd/>
                      <a:tailEnd/>
                    </a:ln>
                  </pic:spPr>
                </pic:pic>
              </a:graphicData>
            </a:graphic>
          </wp:inline>
        </w:drawing>
      </w:r>
    </w:p>
    <w:p w:rsidR="0083411F" w:rsidRDefault="0083411F" w:rsidP="0083411F">
      <w:pPr>
        <w:pStyle w:val="Default"/>
        <w:rPr>
          <w:rFonts w:asciiTheme="minorHAnsi" w:hAnsiTheme="minorHAnsi" w:cstheme="minorBidi"/>
          <w:color w:val="auto"/>
          <w:sz w:val="32"/>
          <w:szCs w:val="32"/>
        </w:rPr>
      </w:pPr>
      <w:r w:rsidRPr="0083411F">
        <w:rPr>
          <w:rFonts w:asciiTheme="minorHAnsi" w:hAnsiTheme="minorHAnsi" w:cstheme="minorBidi"/>
          <w:color w:val="auto"/>
          <w:sz w:val="32"/>
          <w:szCs w:val="32"/>
        </w:rPr>
        <w:t>Thickness</w:t>
      </w:r>
      <w:r>
        <w:rPr>
          <w:rFonts w:asciiTheme="minorHAnsi" w:hAnsiTheme="minorHAnsi" w:cstheme="minorBidi"/>
          <w:color w:val="auto"/>
          <w:sz w:val="32"/>
          <w:szCs w:val="32"/>
        </w:rPr>
        <w:t>: 153</w:t>
      </w:r>
      <w:r>
        <w:rPr>
          <w:rFonts w:asciiTheme="minorHAnsi" w:hAnsiTheme="minorHAnsi" w:cstheme="minorBidi"/>
          <w:color w:val="auto"/>
          <w:sz w:val="32"/>
          <w:szCs w:val="32"/>
        </w:rPr>
        <w:t xml:space="preserve"> nm</w:t>
      </w:r>
    </w:p>
    <w:p w:rsidR="0083411F" w:rsidRDefault="0083411F" w:rsidP="0083411F">
      <w:pPr>
        <w:spacing w:after="72"/>
        <w:jc w:val="both"/>
        <w:rPr>
          <w:sz w:val="32"/>
          <w:szCs w:val="32"/>
        </w:rPr>
      </w:pPr>
      <w:r>
        <w:rPr>
          <w:sz w:val="32"/>
          <w:szCs w:val="32"/>
        </w:rPr>
        <w:t xml:space="preserve">Refractive Index: </w:t>
      </w:r>
      <w:r>
        <w:rPr>
          <w:sz w:val="32"/>
          <w:szCs w:val="32"/>
        </w:rPr>
        <w:t>1.48</w:t>
      </w:r>
    </w:p>
    <w:p w:rsidR="00D82D4C" w:rsidRDefault="00D82D4C" w:rsidP="0083411F">
      <w:pPr>
        <w:spacing w:after="72"/>
        <w:jc w:val="both"/>
        <w:rPr>
          <w:sz w:val="32"/>
          <w:szCs w:val="32"/>
        </w:rPr>
      </w:pPr>
    </w:p>
    <w:p w:rsidR="00D82D4C" w:rsidRDefault="00D82D4C" w:rsidP="0083411F">
      <w:pPr>
        <w:spacing w:after="72"/>
        <w:jc w:val="both"/>
        <w:rPr>
          <w:sz w:val="32"/>
          <w:szCs w:val="32"/>
        </w:rPr>
      </w:pPr>
      <w:r>
        <w:rPr>
          <w:sz w:val="32"/>
          <w:szCs w:val="32"/>
        </w:rPr>
        <w:t>Average Refractive Index = (1.435 + 1.462 + 1.48) / 3</w:t>
      </w:r>
    </w:p>
    <w:p w:rsidR="00D82D4C" w:rsidRPr="00D82D4C" w:rsidRDefault="00D82D4C" w:rsidP="0083411F">
      <w:pPr>
        <w:spacing w:after="72"/>
        <w:jc w:val="both"/>
        <w:rPr>
          <w:sz w:val="32"/>
          <w:szCs w:val="32"/>
        </w:rPr>
      </w:pPr>
      <w:r>
        <w:rPr>
          <w:sz w:val="32"/>
          <w:szCs w:val="32"/>
        </w:rPr>
        <w:tab/>
      </w:r>
      <w:r>
        <w:rPr>
          <w:sz w:val="32"/>
          <w:szCs w:val="32"/>
        </w:rPr>
        <w:tab/>
      </w:r>
      <w:r>
        <w:rPr>
          <w:sz w:val="32"/>
          <w:szCs w:val="32"/>
        </w:rPr>
        <w:tab/>
      </w:r>
      <w:r>
        <w:rPr>
          <w:sz w:val="32"/>
          <w:szCs w:val="32"/>
        </w:rPr>
        <w:tab/>
        <w:t xml:space="preserve">      = 1.459</w:t>
      </w:r>
    </w:p>
    <w:p w:rsidR="008746EF" w:rsidRDefault="008746EF" w:rsidP="0067263A">
      <w:pPr>
        <w:spacing w:after="72"/>
        <w:rPr>
          <w:sz w:val="32"/>
          <w:szCs w:val="32"/>
        </w:rPr>
      </w:pPr>
      <w:r>
        <w:rPr>
          <w:sz w:val="32"/>
          <w:szCs w:val="32"/>
        </w:rPr>
        <w:t xml:space="preserve"> </w:t>
      </w:r>
    </w:p>
    <w:p w:rsidR="000511B3" w:rsidRDefault="000511B3" w:rsidP="000511B3">
      <w:pPr>
        <w:rPr>
          <w:b/>
          <w:sz w:val="36"/>
          <w:szCs w:val="36"/>
        </w:rPr>
      </w:pPr>
    </w:p>
    <w:p w:rsidR="00CD4CE7" w:rsidRDefault="00CD4CE7" w:rsidP="00CD4CE7">
      <w:pPr>
        <w:spacing w:after="72"/>
        <w:rPr>
          <w:rFonts w:ascii="Arial" w:hAnsi="Arial" w:cs="Arial"/>
          <w:sz w:val="32"/>
          <w:szCs w:val="32"/>
        </w:rPr>
      </w:pPr>
    </w:p>
    <w:p w:rsidR="000366E7" w:rsidRPr="0046189F" w:rsidRDefault="000366E7" w:rsidP="009973F9">
      <w:pPr>
        <w:tabs>
          <w:tab w:val="left" w:pos="720"/>
          <w:tab w:val="left" w:pos="1440"/>
          <w:tab w:val="left" w:pos="7740"/>
        </w:tabs>
        <w:rPr>
          <w:b/>
          <w:sz w:val="36"/>
          <w:szCs w:val="36"/>
        </w:rPr>
      </w:pPr>
      <w:r w:rsidRPr="0046189F">
        <w:rPr>
          <w:b/>
          <w:sz w:val="36"/>
          <w:szCs w:val="36"/>
        </w:rPr>
        <w:t>Discussion:</w:t>
      </w:r>
    </w:p>
    <w:p w:rsidR="0067263A" w:rsidRDefault="000366E7" w:rsidP="000366E7">
      <w:pPr>
        <w:rPr>
          <w:sz w:val="32"/>
          <w:szCs w:val="32"/>
        </w:rPr>
      </w:pPr>
      <w:r w:rsidRPr="00186786">
        <w:rPr>
          <w:sz w:val="32"/>
          <w:szCs w:val="32"/>
        </w:rPr>
        <w:t xml:space="preserve">The plots shown above are plotted using </w:t>
      </w:r>
      <w:proofErr w:type="gramStart"/>
      <w:r w:rsidRPr="00186786">
        <w:rPr>
          <w:sz w:val="32"/>
          <w:szCs w:val="32"/>
        </w:rPr>
        <w:t>a software</w:t>
      </w:r>
      <w:proofErr w:type="gramEnd"/>
      <w:r w:rsidRPr="00186786">
        <w:rPr>
          <w:sz w:val="32"/>
          <w:szCs w:val="32"/>
        </w:rPr>
        <w:t xml:space="preserve"> meant to measure thickness using ellipsometry. They give us the relation between phase shift angle and total reflection ratio coefficients.</w:t>
      </w:r>
    </w:p>
    <w:p w:rsidR="0067263A" w:rsidRDefault="0067263A" w:rsidP="0067263A">
      <w:pPr>
        <w:spacing w:after="72"/>
        <w:jc w:val="both"/>
        <w:rPr>
          <w:sz w:val="32"/>
          <w:szCs w:val="32"/>
        </w:rPr>
      </w:pPr>
      <w:r>
        <w:rPr>
          <w:sz w:val="32"/>
          <w:szCs w:val="32"/>
        </w:rPr>
        <w:t>Graphs are plotted by using the formula</w:t>
      </w:r>
    </w:p>
    <w:p w:rsidR="0067263A" w:rsidRDefault="0067263A" w:rsidP="0067263A">
      <w:pPr>
        <w:jc w:val="center"/>
        <w:rPr>
          <w:sz w:val="36"/>
          <w:szCs w:val="36"/>
        </w:rPr>
      </w:pPr>
      <w:r>
        <w:rPr>
          <w:noProof/>
        </w:rPr>
        <w:drawing>
          <wp:inline distT="0" distB="0" distL="0" distR="0" wp14:anchorId="463AF349" wp14:editId="5E940718">
            <wp:extent cx="1569720" cy="845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69720" cy="845820"/>
                    </a:xfrm>
                    <a:prstGeom prst="rect">
                      <a:avLst/>
                    </a:prstGeom>
                    <a:noFill/>
                    <a:ln>
                      <a:noFill/>
                    </a:ln>
                  </pic:spPr>
                </pic:pic>
              </a:graphicData>
            </a:graphic>
          </wp:inline>
        </w:drawing>
      </w:r>
    </w:p>
    <w:p w:rsidR="0067263A" w:rsidRDefault="0067263A" w:rsidP="0067263A">
      <w:pPr>
        <w:spacing w:after="72"/>
        <w:ind w:left="1143"/>
        <w:rPr>
          <w:sz w:val="32"/>
          <w:szCs w:val="32"/>
        </w:rPr>
      </w:pPr>
      <w:proofErr w:type="gramStart"/>
      <w:r>
        <w:rPr>
          <w:sz w:val="32"/>
          <w:szCs w:val="32"/>
        </w:rPr>
        <w:t>where</w:t>
      </w:r>
      <w:proofErr w:type="gramEnd"/>
      <w:r>
        <w:rPr>
          <w:sz w:val="32"/>
          <w:szCs w:val="32"/>
        </w:rPr>
        <w:t xml:space="preserve"> </w:t>
      </w:r>
    </w:p>
    <w:p w:rsidR="0067263A" w:rsidRDefault="0067263A" w:rsidP="0067263A">
      <w:pPr>
        <w:spacing w:after="72"/>
        <w:ind w:left="1143"/>
        <w:rPr>
          <w:sz w:val="32"/>
          <w:szCs w:val="32"/>
        </w:rPr>
      </w:pPr>
      <w:r>
        <w:rPr>
          <w:sz w:val="32"/>
          <w:szCs w:val="32"/>
        </w:rPr>
        <w:t xml:space="preserve">Δ=Phase shift angle, Relative Phase retardation </w:t>
      </w:r>
    </w:p>
    <w:p w:rsidR="0067263A" w:rsidRDefault="0067263A" w:rsidP="0067263A">
      <w:pPr>
        <w:spacing w:after="77"/>
        <w:ind w:left="1143"/>
        <w:rPr>
          <w:sz w:val="32"/>
          <w:szCs w:val="32"/>
        </w:rPr>
      </w:pPr>
      <w:r>
        <w:rPr>
          <w:sz w:val="32"/>
          <w:szCs w:val="32"/>
        </w:rPr>
        <w:t xml:space="preserve">Ψ=Magnitude Ratio of Total Reflection Coefficients </w:t>
      </w:r>
    </w:p>
    <w:p w:rsidR="0067263A" w:rsidRDefault="0067263A" w:rsidP="0067263A">
      <w:pPr>
        <w:spacing w:after="74"/>
        <w:ind w:left="1143"/>
        <w:rPr>
          <w:sz w:val="32"/>
          <w:szCs w:val="32"/>
        </w:rPr>
      </w:pPr>
      <w:proofErr w:type="spellStart"/>
      <w:r>
        <w:rPr>
          <w:sz w:val="32"/>
          <w:szCs w:val="32"/>
        </w:rPr>
        <w:t>Rp</w:t>
      </w:r>
      <w:proofErr w:type="spellEnd"/>
      <w:r>
        <w:rPr>
          <w:sz w:val="32"/>
          <w:szCs w:val="32"/>
        </w:rPr>
        <w:t xml:space="preserve">, </w:t>
      </w:r>
      <w:proofErr w:type="spellStart"/>
      <w:r>
        <w:rPr>
          <w:sz w:val="32"/>
          <w:szCs w:val="32"/>
        </w:rPr>
        <w:t>Rs</w:t>
      </w:r>
      <w:proofErr w:type="spellEnd"/>
      <w:r>
        <w:rPr>
          <w:sz w:val="32"/>
          <w:szCs w:val="32"/>
        </w:rPr>
        <w:t xml:space="preserve"> = Reflection Coefficients </w:t>
      </w:r>
    </w:p>
    <w:p w:rsidR="0067263A" w:rsidRDefault="0067263A" w:rsidP="0067263A">
      <w:pPr>
        <w:rPr>
          <w:sz w:val="36"/>
          <w:szCs w:val="36"/>
        </w:rPr>
      </w:pPr>
      <w:proofErr w:type="spellStart"/>
      <w:r>
        <w:rPr>
          <w:sz w:val="32"/>
          <w:szCs w:val="32"/>
        </w:rPr>
        <w:t>Rp</w:t>
      </w:r>
      <w:proofErr w:type="spellEnd"/>
      <w:r>
        <w:rPr>
          <w:sz w:val="32"/>
          <w:szCs w:val="32"/>
        </w:rPr>
        <w:t>/</w:t>
      </w:r>
      <w:proofErr w:type="spellStart"/>
      <w:r>
        <w:rPr>
          <w:sz w:val="32"/>
          <w:szCs w:val="32"/>
        </w:rPr>
        <w:t>Rs</w:t>
      </w:r>
      <w:proofErr w:type="spellEnd"/>
      <w:r>
        <w:rPr>
          <w:sz w:val="32"/>
          <w:szCs w:val="32"/>
        </w:rPr>
        <w:t xml:space="preserve"> = Complex Reflectance ratio</w:t>
      </w:r>
    </w:p>
    <w:p w:rsidR="000366E7" w:rsidRDefault="000366E7" w:rsidP="000366E7">
      <w:pPr>
        <w:rPr>
          <w:sz w:val="32"/>
          <w:szCs w:val="32"/>
        </w:rPr>
      </w:pPr>
      <w:r w:rsidRPr="00186786">
        <w:rPr>
          <w:sz w:val="32"/>
          <w:szCs w:val="32"/>
        </w:rPr>
        <w:t>Using the software we estimate the thickness of the film by reducing the range of thickness till the green curve overlaps with the red dot indicating the thickness of the film.</w:t>
      </w:r>
    </w:p>
    <w:p w:rsidR="0067263A" w:rsidRDefault="0067263A" w:rsidP="000366E7">
      <w:pPr>
        <w:rPr>
          <w:b/>
          <w:sz w:val="36"/>
          <w:szCs w:val="36"/>
        </w:rPr>
      </w:pPr>
    </w:p>
    <w:p w:rsidR="000366E7" w:rsidRPr="006619CD" w:rsidRDefault="000366E7" w:rsidP="000366E7">
      <w:pPr>
        <w:rPr>
          <w:b/>
          <w:sz w:val="36"/>
          <w:szCs w:val="36"/>
        </w:rPr>
      </w:pPr>
      <w:r w:rsidRPr="006619CD">
        <w:rPr>
          <w:b/>
          <w:sz w:val="36"/>
          <w:szCs w:val="36"/>
        </w:rPr>
        <w:t>Conclusion:</w:t>
      </w:r>
    </w:p>
    <w:p w:rsidR="009973F9" w:rsidRDefault="009973F9" w:rsidP="009973F9">
      <w:pPr>
        <w:rPr>
          <w:b/>
          <w:sz w:val="36"/>
          <w:szCs w:val="36"/>
        </w:rPr>
      </w:pPr>
      <w:r w:rsidRPr="00186786">
        <w:rPr>
          <w:sz w:val="32"/>
          <w:szCs w:val="32"/>
        </w:rPr>
        <w:t>The average thickness of the given sample of SiO</w:t>
      </w:r>
      <w:r w:rsidRPr="007215AD">
        <w:rPr>
          <w:sz w:val="32"/>
          <w:szCs w:val="32"/>
          <w:vertAlign w:val="subscript"/>
        </w:rPr>
        <w:t>2</w:t>
      </w:r>
      <w:r w:rsidRPr="00186786">
        <w:rPr>
          <w:sz w:val="32"/>
          <w:szCs w:val="32"/>
        </w:rPr>
        <w:t xml:space="preserve"> is between </w:t>
      </w:r>
      <w:r>
        <w:rPr>
          <w:sz w:val="32"/>
          <w:szCs w:val="32"/>
        </w:rPr>
        <w:t>87 nm to 153 nm and refractive index is 1.439.</w:t>
      </w:r>
    </w:p>
    <w:p w:rsidR="009973F9" w:rsidRDefault="009973F9" w:rsidP="000366E7">
      <w:pPr>
        <w:spacing w:line="360" w:lineRule="auto"/>
        <w:rPr>
          <w:b/>
          <w:sz w:val="36"/>
          <w:szCs w:val="36"/>
        </w:rPr>
      </w:pPr>
    </w:p>
    <w:p w:rsidR="0067263A" w:rsidRDefault="0067263A" w:rsidP="000366E7">
      <w:pPr>
        <w:spacing w:line="360" w:lineRule="auto"/>
        <w:rPr>
          <w:b/>
          <w:sz w:val="36"/>
          <w:szCs w:val="36"/>
        </w:rPr>
      </w:pPr>
    </w:p>
    <w:p w:rsidR="000366E7" w:rsidRPr="005C61C1" w:rsidRDefault="000366E7" w:rsidP="000366E7">
      <w:pPr>
        <w:spacing w:line="360" w:lineRule="auto"/>
        <w:rPr>
          <w:b/>
          <w:sz w:val="36"/>
          <w:szCs w:val="36"/>
        </w:rPr>
      </w:pPr>
      <w:r w:rsidRPr="005C61C1">
        <w:rPr>
          <w:b/>
          <w:sz w:val="36"/>
          <w:szCs w:val="36"/>
        </w:rPr>
        <w:lastRenderedPageBreak/>
        <w:t>P</w:t>
      </w:r>
      <w:r>
        <w:rPr>
          <w:b/>
          <w:sz w:val="36"/>
          <w:szCs w:val="36"/>
        </w:rPr>
        <w:t>recautions:</w:t>
      </w:r>
    </w:p>
    <w:p w:rsidR="000366E7" w:rsidRPr="00EF374C" w:rsidRDefault="000366E7" w:rsidP="000366E7">
      <w:pPr>
        <w:numPr>
          <w:ilvl w:val="0"/>
          <w:numId w:val="1"/>
        </w:numPr>
        <w:spacing w:after="223" w:line="216" w:lineRule="auto"/>
        <w:ind w:left="763" w:hanging="360"/>
        <w:rPr>
          <w:sz w:val="32"/>
          <w:szCs w:val="32"/>
        </w:rPr>
      </w:pPr>
      <w:r w:rsidRPr="00EF374C">
        <w:rPr>
          <w:sz w:val="32"/>
          <w:szCs w:val="32"/>
        </w:rPr>
        <w:t xml:space="preserve">Don’t look into the laser beam and don’t wear reflective stuff like watches or rings. </w:t>
      </w:r>
    </w:p>
    <w:p w:rsidR="000366E7" w:rsidRPr="00EF374C" w:rsidRDefault="000366E7" w:rsidP="000366E7">
      <w:pPr>
        <w:numPr>
          <w:ilvl w:val="0"/>
          <w:numId w:val="1"/>
        </w:numPr>
        <w:spacing w:after="223" w:line="216" w:lineRule="auto"/>
        <w:ind w:left="763" w:hanging="360"/>
        <w:rPr>
          <w:sz w:val="32"/>
          <w:szCs w:val="32"/>
        </w:rPr>
      </w:pPr>
      <w:r w:rsidRPr="00EF374C">
        <w:rPr>
          <w:sz w:val="32"/>
          <w:szCs w:val="32"/>
        </w:rPr>
        <w:t xml:space="preserve">When working on the sample table, keep the laser lid shut. </w:t>
      </w:r>
    </w:p>
    <w:p w:rsidR="000366E7" w:rsidRDefault="000366E7" w:rsidP="000366E7">
      <w:pPr>
        <w:numPr>
          <w:ilvl w:val="0"/>
          <w:numId w:val="1"/>
        </w:numPr>
        <w:spacing w:after="223" w:line="216" w:lineRule="auto"/>
        <w:ind w:left="763" w:hanging="360"/>
        <w:rPr>
          <w:sz w:val="32"/>
          <w:szCs w:val="32"/>
        </w:rPr>
      </w:pPr>
      <w:r w:rsidRPr="00EF374C">
        <w:rPr>
          <w:sz w:val="32"/>
          <w:szCs w:val="32"/>
        </w:rPr>
        <w:t>Don’t touch the film with your fingers.</w:t>
      </w:r>
    </w:p>
    <w:p w:rsidR="0083411F" w:rsidRPr="00EF374C" w:rsidRDefault="0083411F" w:rsidP="000366E7">
      <w:pPr>
        <w:numPr>
          <w:ilvl w:val="0"/>
          <w:numId w:val="1"/>
        </w:numPr>
        <w:spacing w:after="223" w:line="216" w:lineRule="auto"/>
        <w:ind w:left="763" w:hanging="360"/>
        <w:rPr>
          <w:sz w:val="32"/>
          <w:szCs w:val="32"/>
        </w:rPr>
      </w:pPr>
      <w:r>
        <w:rPr>
          <w:sz w:val="32"/>
          <w:szCs w:val="32"/>
        </w:rPr>
        <w:t>Clean specimen before using it.</w:t>
      </w:r>
    </w:p>
    <w:p w:rsidR="000366E7" w:rsidRPr="00CB7CDA" w:rsidRDefault="000366E7" w:rsidP="000366E7">
      <w:pPr>
        <w:rPr>
          <w:b/>
          <w:sz w:val="36"/>
          <w:szCs w:val="36"/>
        </w:rPr>
      </w:pPr>
      <w:r w:rsidRPr="00CB7CDA">
        <w:rPr>
          <w:b/>
          <w:sz w:val="36"/>
          <w:szCs w:val="36"/>
        </w:rPr>
        <w:t>References</w:t>
      </w:r>
      <w:r>
        <w:rPr>
          <w:b/>
          <w:sz w:val="36"/>
          <w:szCs w:val="36"/>
        </w:rPr>
        <w:t>:</w:t>
      </w:r>
    </w:p>
    <w:p w:rsidR="000366E7" w:rsidRPr="00EF374C" w:rsidRDefault="000366E7" w:rsidP="000366E7">
      <w:pPr>
        <w:numPr>
          <w:ilvl w:val="0"/>
          <w:numId w:val="1"/>
        </w:numPr>
        <w:spacing w:after="223" w:line="216" w:lineRule="auto"/>
        <w:ind w:left="763" w:hanging="360"/>
        <w:rPr>
          <w:sz w:val="32"/>
          <w:szCs w:val="32"/>
        </w:rPr>
      </w:pPr>
      <w:r w:rsidRPr="00EF374C">
        <w:rPr>
          <w:sz w:val="32"/>
          <w:szCs w:val="32"/>
        </w:rPr>
        <w:t>William D. Callister, Jr., and David G. Rethwisch, Material Science and Engineering an Introduction, 8th Ed.</w:t>
      </w:r>
    </w:p>
    <w:p w:rsidR="000366E7" w:rsidRPr="00EF374C" w:rsidRDefault="000366E7" w:rsidP="000366E7">
      <w:pPr>
        <w:numPr>
          <w:ilvl w:val="0"/>
          <w:numId w:val="1"/>
        </w:numPr>
        <w:spacing w:after="223" w:line="216" w:lineRule="auto"/>
        <w:ind w:left="763" w:hanging="360"/>
        <w:rPr>
          <w:sz w:val="32"/>
          <w:szCs w:val="32"/>
        </w:rPr>
      </w:pPr>
      <w:r w:rsidRPr="00EF374C">
        <w:rPr>
          <w:sz w:val="32"/>
          <w:szCs w:val="32"/>
        </w:rPr>
        <w:t>Fundamentals of material science and engineering by William D. Callister, Jr. 4th edition.</w:t>
      </w:r>
    </w:p>
    <w:p w:rsidR="000366E7" w:rsidRPr="00EF374C" w:rsidRDefault="000366E7" w:rsidP="000366E7">
      <w:pPr>
        <w:numPr>
          <w:ilvl w:val="0"/>
          <w:numId w:val="1"/>
        </w:numPr>
        <w:spacing w:after="223" w:line="216" w:lineRule="auto"/>
        <w:ind w:left="763" w:hanging="360"/>
        <w:rPr>
          <w:sz w:val="32"/>
          <w:szCs w:val="32"/>
        </w:rPr>
      </w:pPr>
      <w:r w:rsidRPr="00EF374C">
        <w:rPr>
          <w:sz w:val="32"/>
          <w:szCs w:val="32"/>
        </w:rPr>
        <w:t>Wikipedia</w:t>
      </w:r>
    </w:p>
    <w:p w:rsidR="00CD4CE7" w:rsidRPr="0083411F" w:rsidRDefault="0083411F" w:rsidP="0083411F">
      <w:pPr>
        <w:numPr>
          <w:ilvl w:val="0"/>
          <w:numId w:val="1"/>
        </w:numPr>
        <w:spacing w:after="223" w:line="240" w:lineRule="auto"/>
        <w:ind w:hanging="360"/>
        <w:rPr>
          <w:sz w:val="32"/>
          <w:szCs w:val="32"/>
        </w:rPr>
      </w:pPr>
      <w:bookmarkStart w:id="0" w:name="_GoBack"/>
      <w:bookmarkEnd w:id="0"/>
      <w:r>
        <w:rPr>
          <w:sz w:val="32"/>
          <w:szCs w:val="32"/>
        </w:rPr>
        <w:t xml:space="preserve">Previous Year </w:t>
      </w:r>
      <w:r w:rsidR="000366E7" w:rsidRPr="00EF374C">
        <w:rPr>
          <w:sz w:val="32"/>
          <w:szCs w:val="32"/>
        </w:rPr>
        <w:t>Lab Manual</w:t>
      </w:r>
    </w:p>
    <w:sectPr w:rsidR="00CD4CE7" w:rsidRPr="0083411F" w:rsidSect="00BA5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67D26"/>
    <w:multiLevelType w:val="hybridMultilevel"/>
    <w:tmpl w:val="BC96462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2364C7"/>
    <w:multiLevelType w:val="hybridMultilevel"/>
    <w:tmpl w:val="CA00D5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A1E7BE6"/>
    <w:multiLevelType w:val="hybridMultilevel"/>
    <w:tmpl w:val="ECBC90F4"/>
    <w:lvl w:ilvl="0" w:tplc="433E051A">
      <w:start w:val="1"/>
      <w:numFmt w:val="bullet"/>
      <w:lvlText w:val="•"/>
      <w:lvlJc w:val="left"/>
      <w:pPr>
        <w:ind w:left="758"/>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F1F294C0">
      <w:start w:val="1"/>
      <w:numFmt w:val="bullet"/>
      <w:lvlText w:val="o"/>
      <w:lvlJc w:val="left"/>
      <w:pPr>
        <w:ind w:left="1478"/>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20A49B0E">
      <w:start w:val="1"/>
      <w:numFmt w:val="bullet"/>
      <w:lvlText w:val="▪"/>
      <w:lvlJc w:val="left"/>
      <w:pPr>
        <w:ind w:left="2198"/>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E2EE52DC">
      <w:start w:val="1"/>
      <w:numFmt w:val="bullet"/>
      <w:lvlText w:val="•"/>
      <w:lvlJc w:val="left"/>
      <w:pPr>
        <w:ind w:left="2918"/>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4BEE5190">
      <w:start w:val="1"/>
      <w:numFmt w:val="bullet"/>
      <w:lvlText w:val="o"/>
      <w:lvlJc w:val="left"/>
      <w:pPr>
        <w:ind w:left="3638"/>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9B044EAC">
      <w:start w:val="1"/>
      <w:numFmt w:val="bullet"/>
      <w:lvlText w:val="▪"/>
      <w:lvlJc w:val="left"/>
      <w:pPr>
        <w:ind w:left="4358"/>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7E04C404">
      <w:start w:val="1"/>
      <w:numFmt w:val="bullet"/>
      <w:lvlText w:val="•"/>
      <w:lvlJc w:val="left"/>
      <w:pPr>
        <w:ind w:left="5078"/>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64300D9E">
      <w:start w:val="1"/>
      <w:numFmt w:val="bullet"/>
      <w:lvlText w:val="o"/>
      <w:lvlJc w:val="left"/>
      <w:pPr>
        <w:ind w:left="5798"/>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AA561E12">
      <w:start w:val="1"/>
      <w:numFmt w:val="bullet"/>
      <w:lvlText w:val="▪"/>
      <w:lvlJc w:val="left"/>
      <w:pPr>
        <w:ind w:left="6518"/>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3">
    <w:nsid w:val="5E0C4172"/>
    <w:multiLevelType w:val="hybridMultilevel"/>
    <w:tmpl w:val="BBFAFDF8"/>
    <w:lvl w:ilvl="0" w:tplc="24CE34EC">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EB3"/>
    <w:rsid w:val="000366E7"/>
    <w:rsid w:val="000511B3"/>
    <w:rsid w:val="00096E7A"/>
    <w:rsid w:val="001320DA"/>
    <w:rsid w:val="00241922"/>
    <w:rsid w:val="002513A8"/>
    <w:rsid w:val="002934E9"/>
    <w:rsid w:val="00310C24"/>
    <w:rsid w:val="003434AC"/>
    <w:rsid w:val="00364DF2"/>
    <w:rsid w:val="00506AEC"/>
    <w:rsid w:val="005234E2"/>
    <w:rsid w:val="0067263A"/>
    <w:rsid w:val="006873EF"/>
    <w:rsid w:val="007215AD"/>
    <w:rsid w:val="0083411F"/>
    <w:rsid w:val="008746EF"/>
    <w:rsid w:val="008F3DB4"/>
    <w:rsid w:val="00972EB3"/>
    <w:rsid w:val="009930F1"/>
    <w:rsid w:val="009973F9"/>
    <w:rsid w:val="00AD6CB3"/>
    <w:rsid w:val="00B17A74"/>
    <w:rsid w:val="00B944C6"/>
    <w:rsid w:val="00BA5DD6"/>
    <w:rsid w:val="00C66CB8"/>
    <w:rsid w:val="00CA7A37"/>
    <w:rsid w:val="00CD4CE7"/>
    <w:rsid w:val="00D70F9B"/>
    <w:rsid w:val="00D770BB"/>
    <w:rsid w:val="00D82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EB3"/>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2E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72EB3"/>
  </w:style>
  <w:style w:type="character" w:styleId="Hyperlink">
    <w:name w:val="Hyperlink"/>
    <w:basedOn w:val="DefaultParagraphFont"/>
    <w:uiPriority w:val="99"/>
    <w:semiHidden/>
    <w:unhideWhenUsed/>
    <w:rsid w:val="00972EB3"/>
    <w:rPr>
      <w:color w:val="0000FF"/>
      <w:u w:val="single"/>
    </w:rPr>
  </w:style>
  <w:style w:type="paragraph" w:styleId="BalloonText">
    <w:name w:val="Balloon Text"/>
    <w:basedOn w:val="Normal"/>
    <w:link w:val="BalloonTextChar"/>
    <w:uiPriority w:val="99"/>
    <w:semiHidden/>
    <w:unhideWhenUsed/>
    <w:rsid w:val="006873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3EF"/>
    <w:rPr>
      <w:rFonts w:ascii="Tahoma" w:hAnsi="Tahoma" w:cs="Tahoma"/>
      <w:sz w:val="16"/>
      <w:szCs w:val="16"/>
    </w:rPr>
  </w:style>
  <w:style w:type="paragraph" w:customStyle="1" w:styleId="Default">
    <w:name w:val="Default"/>
    <w:rsid w:val="00B944C6"/>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B944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6E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EB3"/>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2E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72EB3"/>
  </w:style>
  <w:style w:type="character" w:styleId="Hyperlink">
    <w:name w:val="Hyperlink"/>
    <w:basedOn w:val="DefaultParagraphFont"/>
    <w:uiPriority w:val="99"/>
    <w:semiHidden/>
    <w:unhideWhenUsed/>
    <w:rsid w:val="00972EB3"/>
    <w:rPr>
      <w:color w:val="0000FF"/>
      <w:u w:val="single"/>
    </w:rPr>
  </w:style>
  <w:style w:type="paragraph" w:styleId="BalloonText">
    <w:name w:val="Balloon Text"/>
    <w:basedOn w:val="Normal"/>
    <w:link w:val="BalloonTextChar"/>
    <w:uiPriority w:val="99"/>
    <w:semiHidden/>
    <w:unhideWhenUsed/>
    <w:rsid w:val="006873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3EF"/>
    <w:rPr>
      <w:rFonts w:ascii="Tahoma" w:hAnsi="Tahoma" w:cs="Tahoma"/>
      <w:sz w:val="16"/>
      <w:szCs w:val="16"/>
    </w:rPr>
  </w:style>
  <w:style w:type="paragraph" w:customStyle="1" w:styleId="Default">
    <w:name w:val="Default"/>
    <w:rsid w:val="00B944C6"/>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B944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6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93923">
      <w:bodyDiv w:val="1"/>
      <w:marLeft w:val="0"/>
      <w:marRight w:val="0"/>
      <w:marTop w:val="0"/>
      <w:marBottom w:val="0"/>
      <w:divBdr>
        <w:top w:val="none" w:sz="0" w:space="0" w:color="auto"/>
        <w:left w:val="none" w:sz="0" w:space="0" w:color="auto"/>
        <w:bottom w:val="none" w:sz="0" w:space="0" w:color="auto"/>
        <w:right w:val="none" w:sz="0" w:space="0" w:color="auto"/>
      </w:divBdr>
    </w:div>
    <w:div w:id="213006849">
      <w:bodyDiv w:val="1"/>
      <w:marLeft w:val="0"/>
      <w:marRight w:val="0"/>
      <w:marTop w:val="0"/>
      <w:marBottom w:val="0"/>
      <w:divBdr>
        <w:top w:val="none" w:sz="0" w:space="0" w:color="auto"/>
        <w:left w:val="none" w:sz="0" w:space="0" w:color="auto"/>
        <w:bottom w:val="none" w:sz="0" w:space="0" w:color="auto"/>
        <w:right w:val="none" w:sz="0" w:space="0" w:color="auto"/>
      </w:divBdr>
    </w:div>
    <w:div w:id="1328171657">
      <w:bodyDiv w:val="1"/>
      <w:marLeft w:val="0"/>
      <w:marRight w:val="0"/>
      <w:marTop w:val="0"/>
      <w:marBottom w:val="0"/>
      <w:divBdr>
        <w:top w:val="none" w:sz="0" w:space="0" w:color="auto"/>
        <w:left w:val="none" w:sz="0" w:space="0" w:color="auto"/>
        <w:bottom w:val="none" w:sz="0" w:space="0" w:color="auto"/>
        <w:right w:val="none" w:sz="0" w:space="0" w:color="auto"/>
      </w:divBdr>
    </w:div>
    <w:div w:id="1373576047">
      <w:bodyDiv w:val="1"/>
      <w:marLeft w:val="0"/>
      <w:marRight w:val="0"/>
      <w:marTop w:val="0"/>
      <w:marBottom w:val="0"/>
      <w:divBdr>
        <w:top w:val="none" w:sz="0" w:space="0" w:color="auto"/>
        <w:left w:val="none" w:sz="0" w:space="0" w:color="auto"/>
        <w:bottom w:val="none" w:sz="0" w:space="0" w:color="auto"/>
        <w:right w:val="none" w:sz="0" w:space="0" w:color="auto"/>
      </w:divBdr>
    </w:div>
    <w:div w:id="204809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terials_science"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hyperlink" Target="https://en.wikipedia.org/wiki/Crystalline"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en.wikipedia.org/wiki/Surface_roughness"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5B2D4-E9F5-46F4-941A-FEEC196D0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12</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raghav gupta</cp:lastModifiedBy>
  <cp:revision>18</cp:revision>
  <dcterms:created xsi:type="dcterms:W3CDTF">2017-01-22T18:22:00Z</dcterms:created>
  <dcterms:modified xsi:type="dcterms:W3CDTF">2017-01-24T05:56:00Z</dcterms:modified>
</cp:coreProperties>
</file>