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E5" w:rsidRPr="008C787E" w:rsidRDefault="00D72DE5" w:rsidP="00D72DE5">
      <w:pPr>
        <w:spacing w:after="0" w:line="240" w:lineRule="auto"/>
        <w:jc w:val="center"/>
        <w:rPr>
          <w:rFonts w:ascii="Times New Roman" w:eastAsia="Times New Roman" w:hAnsi="Times New Roman" w:cs="Times New Roman"/>
          <w:sz w:val="20"/>
          <w:szCs w:val="24"/>
          <w:lang w:eastAsia="en-IN"/>
        </w:rPr>
      </w:pPr>
      <w:r w:rsidRPr="008C787E">
        <w:rPr>
          <w:rFonts w:ascii="Times New Roman" w:eastAsia="Times New Roman" w:hAnsi="Times New Roman" w:cs="Times New Roman"/>
          <w:b/>
          <w:bCs/>
          <w:color w:val="000000"/>
          <w:sz w:val="52"/>
          <w:szCs w:val="72"/>
          <w:u w:val="single"/>
          <w:lang w:eastAsia="en-IN"/>
        </w:rPr>
        <w:t>STUDY ON SURFACE ROUGHNESS</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
    <w:p w:rsidR="00D72DE5" w:rsidRDefault="00D72DE5" w:rsidP="008C787E">
      <w:pPr>
        <w:spacing w:after="240" w:line="240" w:lineRule="auto"/>
        <w:jc w:val="center"/>
        <w:rPr>
          <w:rFonts w:ascii="Times New Roman" w:eastAsia="Times New Roman" w:hAnsi="Times New Roman" w:cs="Times New Roman"/>
          <w:sz w:val="40"/>
          <w:szCs w:val="24"/>
          <w:lang w:eastAsia="en-IN"/>
        </w:rPr>
      </w:pPr>
      <w:r w:rsidRPr="00D72DE5">
        <w:rPr>
          <w:rFonts w:ascii="Times New Roman" w:eastAsia="Times New Roman" w:hAnsi="Times New Roman" w:cs="Times New Roman"/>
          <w:sz w:val="24"/>
          <w:szCs w:val="24"/>
          <w:lang w:eastAsia="en-IN"/>
        </w:rPr>
        <w:br/>
      </w:r>
      <w:r w:rsidR="008C787E" w:rsidRPr="008C787E">
        <w:rPr>
          <w:rFonts w:ascii="Times New Roman" w:eastAsia="Times New Roman" w:hAnsi="Times New Roman" w:cs="Times New Roman"/>
          <w:sz w:val="40"/>
          <w:szCs w:val="24"/>
          <w:lang w:eastAsia="en-IN"/>
        </w:rPr>
        <w:t>Date of Experiment – 06/03/17</w:t>
      </w:r>
    </w:p>
    <w:p w:rsidR="008C787E" w:rsidRDefault="008C787E" w:rsidP="008C787E">
      <w:pPr>
        <w:spacing w:after="240" w:line="240" w:lineRule="auto"/>
        <w:jc w:val="center"/>
        <w:rPr>
          <w:rFonts w:ascii="Times New Roman" w:eastAsia="Times New Roman" w:hAnsi="Times New Roman" w:cs="Times New Roman"/>
          <w:sz w:val="40"/>
          <w:szCs w:val="24"/>
          <w:lang w:eastAsia="en-IN"/>
        </w:rPr>
      </w:pPr>
      <w:r>
        <w:rPr>
          <w:rFonts w:ascii="Times New Roman" w:eastAsia="Times New Roman" w:hAnsi="Times New Roman" w:cs="Times New Roman"/>
          <w:sz w:val="40"/>
          <w:szCs w:val="24"/>
          <w:lang w:eastAsia="en-IN"/>
        </w:rPr>
        <w:t xml:space="preserve">Instructor – </w:t>
      </w:r>
      <w:proofErr w:type="spellStart"/>
      <w:r>
        <w:rPr>
          <w:rFonts w:ascii="Times New Roman" w:eastAsia="Times New Roman" w:hAnsi="Times New Roman" w:cs="Times New Roman"/>
          <w:sz w:val="40"/>
          <w:szCs w:val="24"/>
          <w:lang w:eastAsia="en-IN"/>
        </w:rPr>
        <w:t>Prof.</w:t>
      </w:r>
      <w:proofErr w:type="spellEnd"/>
      <w:r>
        <w:rPr>
          <w:rFonts w:ascii="Times New Roman" w:eastAsia="Times New Roman" w:hAnsi="Times New Roman" w:cs="Times New Roman"/>
          <w:sz w:val="40"/>
          <w:szCs w:val="24"/>
          <w:lang w:eastAsia="en-IN"/>
        </w:rPr>
        <w:t xml:space="preserve"> B. Bhattacharya</w:t>
      </w:r>
    </w:p>
    <w:p w:rsidR="008C787E" w:rsidRPr="008C787E" w:rsidRDefault="008C787E" w:rsidP="008C787E">
      <w:pPr>
        <w:spacing w:after="240" w:line="240" w:lineRule="auto"/>
        <w:jc w:val="center"/>
        <w:rPr>
          <w:rFonts w:ascii="Times New Roman" w:eastAsia="Times New Roman" w:hAnsi="Times New Roman" w:cs="Times New Roman"/>
          <w:sz w:val="40"/>
          <w:szCs w:val="24"/>
          <w:lang w:eastAsia="en-IN"/>
        </w:rPr>
      </w:pPr>
      <w:r>
        <w:rPr>
          <w:rFonts w:ascii="Times New Roman" w:eastAsia="Times New Roman" w:hAnsi="Times New Roman" w:cs="Times New Roman"/>
          <w:sz w:val="40"/>
          <w:szCs w:val="24"/>
          <w:lang w:eastAsia="en-IN"/>
        </w:rPr>
        <w:t>Submission Date – 08/03/17</w:t>
      </w:r>
    </w:p>
    <w:p w:rsidR="005155DE" w:rsidRDefault="008C787E" w:rsidP="008C787E">
      <w:pPr>
        <w:spacing w:after="0" w:line="240" w:lineRule="auto"/>
        <w:jc w:val="center"/>
        <w:rPr>
          <w:rFonts w:ascii="Times New Roman" w:eastAsia="Times New Roman" w:hAnsi="Times New Roman" w:cs="Times New Roman"/>
          <w:color w:val="000000"/>
          <w:sz w:val="40"/>
          <w:szCs w:val="48"/>
          <w:lang w:eastAsia="en-IN"/>
        </w:rPr>
      </w:pPr>
      <w:r>
        <w:rPr>
          <w:rFonts w:ascii="Times New Roman" w:eastAsia="Times New Roman" w:hAnsi="Times New Roman" w:cs="Times New Roman"/>
          <w:color w:val="000000"/>
          <w:sz w:val="40"/>
          <w:szCs w:val="48"/>
          <w:u w:val="single"/>
          <w:lang w:eastAsia="en-IN"/>
        </w:rPr>
        <w:t>Group number</w:t>
      </w:r>
      <w:r>
        <w:rPr>
          <w:rFonts w:ascii="Times New Roman" w:eastAsia="Times New Roman" w:hAnsi="Times New Roman" w:cs="Times New Roman"/>
          <w:color w:val="000000"/>
          <w:sz w:val="40"/>
          <w:szCs w:val="48"/>
          <w:lang w:eastAsia="en-IN"/>
        </w:rPr>
        <w:t xml:space="preserve"> - </w:t>
      </w:r>
      <w:r w:rsidR="00D72DE5" w:rsidRPr="008C787E">
        <w:rPr>
          <w:rFonts w:ascii="Times New Roman" w:eastAsia="Times New Roman" w:hAnsi="Times New Roman" w:cs="Times New Roman"/>
          <w:color w:val="000000"/>
          <w:sz w:val="40"/>
          <w:szCs w:val="48"/>
          <w:lang w:eastAsia="en-IN"/>
        </w:rPr>
        <w:t>A3</w:t>
      </w:r>
    </w:p>
    <w:p w:rsidR="008C787E" w:rsidRPr="008C787E" w:rsidRDefault="008C787E" w:rsidP="008C787E">
      <w:pPr>
        <w:spacing w:after="0" w:line="240" w:lineRule="auto"/>
        <w:jc w:val="center"/>
        <w:rPr>
          <w:rFonts w:ascii="Times New Roman" w:eastAsia="Times New Roman" w:hAnsi="Times New Roman" w:cs="Times New Roman"/>
          <w:color w:val="000000"/>
          <w:sz w:val="40"/>
          <w:szCs w:val="48"/>
          <w:lang w:eastAsia="en-IN"/>
        </w:rPr>
      </w:pPr>
    </w:p>
    <w:p w:rsidR="008C787E" w:rsidRDefault="008C787E" w:rsidP="008C787E">
      <w:pPr>
        <w:spacing w:after="0" w:line="240" w:lineRule="auto"/>
        <w:rPr>
          <w:rFonts w:ascii="Times New Roman" w:eastAsia="Times New Roman" w:hAnsi="Times New Roman" w:cs="Times New Roman"/>
          <w:color w:val="000000"/>
          <w:sz w:val="40"/>
          <w:szCs w:val="48"/>
          <w:lang w:eastAsia="en-IN"/>
        </w:rPr>
      </w:pPr>
      <w:r>
        <w:rPr>
          <w:rFonts w:ascii="Times New Roman" w:eastAsia="Times New Roman" w:hAnsi="Times New Roman" w:cs="Times New Roman"/>
          <w:color w:val="000000"/>
          <w:sz w:val="40"/>
          <w:szCs w:val="48"/>
          <w:lang w:eastAsia="en-IN"/>
        </w:rPr>
        <w:t>Arvind Kumar Prasad</w:t>
      </w:r>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sidR="005155DE" w:rsidRPr="008C787E">
        <w:rPr>
          <w:rFonts w:ascii="Times New Roman" w:eastAsia="Times New Roman" w:hAnsi="Times New Roman" w:cs="Times New Roman"/>
          <w:color w:val="000000"/>
          <w:sz w:val="40"/>
          <w:szCs w:val="48"/>
          <w:lang w:eastAsia="en-IN"/>
        </w:rPr>
        <w:t>150141</w:t>
      </w:r>
    </w:p>
    <w:p w:rsidR="005155DE" w:rsidRPr="008C787E" w:rsidRDefault="008C787E" w:rsidP="008C787E">
      <w:pPr>
        <w:spacing w:after="0" w:line="240" w:lineRule="auto"/>
        <w:rPr>
          <w:rFonts w:ascii="Times New Roman" w:eastAsia="Times New Roman" w:hAnsi="Times New Roman" w:cs="Times New Roman"/>
          <w:color w:val="000000"/>
          <w:sz w:val="40"/>
          <w:szCs w:val="48"/>
          <w:lang w:eastAsia="en-IN"/>
        </w:rPr>
      </w:pPr>
      <w:r>
        <w:rPr>
          <w:rFonts w:ascii="Times New Roman" w:eastAsia="Times New Roman" w:hAnsi="Times New Roman" w:cs="Times New Roman"/>
          <w:color w:val="000000"/>
          <w:sz w:val="40"/>
          <w:szCs w:val="48"/>
          <w:lang w:eastAsia="en-IN"/>
        </w:rPr>
        <w:t>Ashish Kumar Yadav</w:t>
      </w:r>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sidR="005155DE" w:rsidRPr="008C787E">
        <w:rPr>
          <w:rFonts w:ascii="Times New Roman" w:eastAsia="Times New Roman" w:hAnsi="Times New Roman" w:cs="Times New Roman"/>
          <w:color w:val="000000"/>
          <w:sz w:val="40"/>
          <w:szCs w:val="48"/>
          <w:lang w:eastAsia="en-IN"/>
        </w:rPr>
        <w:t>150</w:t>
      </w:r>
      <w:r w:rsidRPr="008C787E">
        <w:rPr>
          <w:rFonts w:ascii="Times New Roman" w:eastAsia="Times New Roman" w:hAnsi="Times New Roman" w:cs="Times New Roman"/>
          <w:color w:val="000000"/>
          <w:sz w:val="40"/>
          <w:szCs w:val="48"/>
          <w:lang w:eastAsia="en-IN"/>
        </w:rPr>
        <w:t>148</w:t>
      </w:r>
    </w:p>
    <w:p w:rsidR="005155DE" w:rsidRPr="008C787E" w:rsidRDefault="008C787E" w:rsidP="008C787E">
      <w:pPr>
        <w:spacing w:after="0" w:line="240" w:lineRule="auto"/>
        <w:rPr>
          <w:rFonts w:ascii="Times New Roman" w:eastAsia="Times New Roman" w:hAnsi="Times New Roman" w:cs="Times New Roman"/>
          <w:color w:val="000000"/>
          <w:sz w:val="40"/>
          <w:szCs w:val="48"/>
          <w:lang w:eastAsia="en-IN"/>
        </w:rPr>
      </w:pPr>
      <w:proofErr w:type="spellStart"/>
      <w:r>
        <w:rPr>
          <w:rFonts w:ascii="Times New Roman" w:eastAsia="Times New Roman" w:hAnsi="Times New Roman" w:cs="Times New Roman"/>
          <w:color w:val="000000"/>
          <w:sz w:val="40"/>
          <w:szCs w:val="48"/>
          <w:lang w:eastAsia="en-IN"/>
        </w:rPr>
        <w:t>Asim</w:t>
      </w:r>
      <w:proofErr w:type="spellEnd"/>
      <w:r>
        <w:rPr>
          <w:rFonts w:ascii="Times New Roman" w:eastAsia="Times New Roman" w:hAnsi="Times New Roman" w:cs="Times New Roman"/>
          <w:color w:val="000000"/>
          <w:sz w:val="40"/>
          <w:szCs w:val="48"/>
          <w:lang w:eastAsia="en-IN"/>
        </w:rPr>
        <w:t xml:space="preserve"> </w:t>
      </w:r>
      <w:proofErr w:type="spellStart"/>
      <w:r>
        <w:rPr>
          <w:rFonts w:ascii="Times New Roman" w:eastAsia="Times New Roman" w:hAnsi="Times New Roman" w:cs="Times New Roman"/>
          <w:color w:val="000000"/>
          <w:sz w:val="40"/>
          <w:szCs w:val="48"/>
          <w:lang w:eastAsia="en-IN"/>
        </w:rPr>
        <w:t>Katakwar</w:t>
      </w:r>
      <w:proofErr w:type="spellEnd"/>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sidR="005155DE" w:rsidRPr="008C787E">
        <w:rPr>
          <w:rFonts w:ascii="Times New Roman" w:eastAsia="Times New Roman" w:hAnsi="Times New Roman" w:cs="Times New Roman"/>
          <w:color w:val="000000"/>
          <w:sz w:val="40"/>
          <w:szCs w:val="48"/>
          <w:lang w:eastAsia="en-IN"/>
        </w:rPr>
        <w:t>150</w:t>
      </w:r>
      <w:r w:rsidRPr="008C787E">
        <w:rPr>
          <w:rFonts w:ascii="Times New Roman" w:eastAsia="Times New Roman" w:hAnsi="Times New Roman" w:cs="Times New Roman"/>
          <w:color w:val="000000"/>
          <w:sz w:val="40"/>
          <w:szCs w:val="48"/>
          <w:lang w:eastAsia="en-IN"/>
        </w:rPr>
        <w:t>159</w:t>
      </w:r>
    </w:p>
    <w:p w:rsidR="005155DE" w:rsidRPr="008C787E" w:rsidRDefault="008C787E" w:rsidP="008C787E">
      <w:pPr>
        <w:spacing w:after="0" w:line="240" w:lineRule="auto"/>
        <w:rPr>
          <w:rFonts w:ascii="Times New Roman" w:eastAsia="Times New Roman" w:hAnsi="Times New Roman" w:cs="Times New Roman"/>
          <w:color w:val="000000"/>
          <w:sz w:val="40"/>
          <w:szCs w:val="48"/>
          <w:lang w:eastAsia="en-IN"/>
        </w:rPr>
      </w:pPr>
      <w:proofErr w:type="spellStart"/>
      <w:r>
        <w:rPr>
          <w:rFonts w:ascii="Times New Roman" w:eastAsia="Times New Roman" w:hAnsi="Times New Roman" w:cs="Times New Roman"/>
          <w:color w:val="000000"/>
          <w:sz w:val="40"/>
          <w:szCs w:val="48"/>
          <w:lang w:eastAsia="en-IN"/>
        </w:rPr>
        <w:t>Atul</w:t>
      </w:r>
      <w:proofErr w:type="spellEnd"/>
      <w:r>
        <w:rPr>
          <w:rFonts w:ascii="Times New Roman" w:eastAsia="Times New Roman" w:hAnsi="Times New Roman" w:cs="Times New Roman"/>
          <w:color w:val="000000"/>
          <w:sz w:val="40"/>
          <w:szCs w:val="48"/>
          <w:lang w:eastAsia="en-IN"/>
        </w:rPr>
        <w:t xml:space="preserve"> </w:t>
      </w:r>
      <w:proofErr w:type="spellStart"/>
      <w:r>
        <w:rPr>
          <w:rFonts w:ascii="Times New Roman" w:eastAsia="Times New Roman" w:hAnsi="Times New Roman" w:cs="Times New Roman"/>
          <w:color w:val="000000"/>
          <w:sz w:val="40"/>
          <w:szCs w:val="48"/>
          <w:lang w:eastAsia="en-IN"/>
        </w:rPr>
        <w:t>Bimbrahw</w:t>
      </w:r>
      <w:proofErr w:type="spellEnd"/>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sidR="005155DE" w:rsidRPr="008C787E">
        <w:rPr>
          <w:rFonts w:ascii="Times New Roman" w:eastAsia="Times New Roman" w:hAnsi="Times New Roman" w:cs="Times New Roman"/>
          <w:color w:val="000000"/>
          <w:sz w:val="40"/>
          <w:szCs w:val="48"/>
          <w:lang w:eastAsia="en-IN"/>
        </w:rPr>
        <w:t>150</w:t>
      </w:r>
      <w:r w:rsidRPr="008C787E">
        <w:rPr>
          <w:rFonts w:ascii="Times New Roman" w:eastAsia="Times New Roman" w:hAnsi="Times New Roman" w:cs="Times New Roman"/>
          <w:color w:val="000000"/>
          <w:sz w:val="40"/>
          <w:szCs w:val="48"/>
          <w:lang w:eastAsia="en-IN"/>
        </w:rPr>
        <w:t>162</w:t>
      </w:r>
    </w:p>
    <w:p w:rsidR="005155DE" w:rsidRPr="008C787E" w:rsidRDefault="008C787E" w:rsidP="008C787E">
      <w:pPr>
        <w:spacing w:after="0" w:line="240" w:lineRule="auto"/>
        <w:rPr>
          <w:rFonts w:ascii="Times New Roman" w:eastAsia="Times New Roman" w:hAnsi="Times New Roman" w:cs="Times New Roman"/>
          <w:color w:val="000000"/>
          <w:sz w:val="40"/>
          <w:szCs w:val="48"/>
          <w:lang w:eastAsia="en-IN"/>
        </w:rPr>
      </w:pPr>
      <w:proofErr w:type="spellStart"/>
      <w:r>
        <w:rPr>
          <w:rFonts w:ascii="Times New Roman" w:eastAsia="Times New Roman" w:hAnsi="Times New Roman" w:cs="Times New Roman"/>
          <w:color w:val="000000"/>
          <w:sz w:val="40"/>
          <w:szCs w:val="48"/>
          <w:lang w:eastAsia="en-IN"/>
        </w:rPr>
        <w:t>Avinash</w:t>
      </w:r>
      <w:proofErr w:type="spellEnd"/>
      <w:r>
        <w:rPr>
          <w:rFonts w:ascii="Times New Roman" w:eastAsia="Times New Roman" w:hAnsi="Times New Roman" w:cs="Times New Roman"/>
          <w:color w:val="000000"/>
          <w:sz w:val="40"/>
          <w:szCs w:val="48"/>
          <w:lang w:eastAsia="en-IN"/>
        </w:rPr>
        <w:t xml:space="preserve"> Kumar</w:t>
      </w:r>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sidR="005155DE" w:rsidRPr="008C787E">
        <w:rPr>
          <w:rFonts w:ascii="Times New Roman" w:eastAsia="Times New Roman" w:hAnsi="Times New Roman" w:cs="Times New Roman"/>
          <w:color w:val="000000"/>
          <w:sz w:val="40"/>
          <w:szCs w:val="48"/>
          <w:lang w:eastAsia="en-IN"/>
        </w:rPr>
        <w:t>150</w:t>
      </w:r>
      <w:r w:rsidRPr="008C787E">
        <w:rPr>
          <w:rFonts w:ascii="Times New Roman" w:eastAsia="Times New Roman" w:hAnsi="Times New Roman" w:cs="Times New Roman"/>
          <w:color w:val="000000"/>
          <w:sz w:val="40"/>
          <w:szCs w:val="48"/>
          <w:lang w:eastAsia="en-IN"/>
        </w:rPr>
        <w:t>169</w:t>
      </w:r>
    </w:p>
    <w:p w:rsidR="005155DE" w:rsidRPr="008C787E" w:rsidRDefault="008C787E" w:rsidP="008C787E">
      <w:pPr>
        <w:spacing w:after="0" w:line="240" w:lineRule="auto"/>
        <w:rPr>
          <w:rFonts w:ascii="Times New Roman" w:eastAsia="Times New Roman" w:hAnsi="Times New Roman" w:cs="Times New Roman"/>
          <w:color w:val="000000"/>
          <w:sz w:val="40"/>
          <w:szCs w:val="48"/>
          <w:lang w:eastAsia="en-IN"/>
        </w:rPr>
      </w:pPr>
      <w:proofErr w:type="spellStart"/>
      <w:r>
        <w:rPr>
          <w:rFonts w:ascii="Times New Roman" w:eastAsia="Times New Roman" w:hAnsi="Times New Roman" w:cs="Times New Roman"/>
          <w:color w:val="000000"/>
          <w:sz w:val="40"/>
          <w:szCs w:val="48"/>
          <w:lang w:eastAsia="en-IN"/>
        </w:rPr>
        <w:t>Ayush</w:t>
      </w:r>
      <w:proofErr w:type="spellEnd"/>
      <w:r>
        <w:rPr>
          <w:rFonts w:ascii="Times New Roman" w:eastAsia="Times New Roman" w:hAnsi="Times New Roman" w:cs="Times New Roman"/>
          <w:color w:val="000000"/>
          <w:sz w:val="40"/>
          <w:szCs w:val="48"/>
          <w:lang w:eastAsia="en-IN"/>
        </w:rPr>
        <w:t xml:space="preserve"> Singh</w:t>
      </w:r>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sidR="005155DE" w:rsidRPr="008C787E">
        <w:rPr>
          <w:rFonts w:ascii="Times New Roman" w:eastAsia="Times New Roman" w:hAnsi="Times New Roman" w:cs="Times New Roman"/>
          <w:color w:val="000000"/>
          <w:sz w:val="40"/>
          <w:szCs w:val="48"/>
          <w:lang w:eastAsia="en-IN"/>
        </w:rPr>
        <w:t>150</w:t>
      </w:r>
      <w:r w:rsidRPr="008C787E">
        <w:rPr>
          <w:rFonts w:ascii="Times New Roman" w:eastAsia="Times New Roman" w:hAnsi="Times New Roman" w:cs="Times New Roman"/>
          <w:color w:val="000000"/>
          <w:sz w:val="40"/>
          <w:szCs w:val="48"/>
          <w:lang w:eastAsia="en-IN"/>
        </w:rPr>
        <w:t>177</w:t>
      </w:r>
    </w:p>
    <w:p w:rsidR="005155DE" w:rsidRPr="008C787E" w:rsidRDefault="008C787E" w:rsidP="008C787E">
      <w:pPr>
        <w:spacing w:after="0" w:line="240" w:lineRule="auto"/>
        <w:rPr>
          <w:rFonts w:ascii="Times New Roman" w:eastAsia="Times New Roman" w:hAnsi="Times New Roman" w:cs="Times New Roman"/>
          <w:sz w:val="20"/>
          <w:szCs w:val="24"/>
          <w:lang w:eastAsia="en-IN"/>
        </w:rPr>
      </w:pPr>
      <w:proofErr w:type="spellStart"/>
      <w:r>
        <w:rPr>
          <w:rFonts w:ascii="Times New Roman" w:eastAsia="Times New Roman" w:hAnsi="Times New Roman" w:cs="Times New Roman"/>
          <w:color w:val="000000"/>
          <w:sz w:val="40"/>
          <w:szCs w:val="48"/>
          <w:lang w:eastAsia="en-IN"/>
        </w:rPr>
        <w:t>Bhanupratap</w:t>
      </w:r>
      <w:proofErr w:type="spellEnd"/>
      <w:r>
        <w:rPr>
          <w:rFonts w:ascii="Times New Roman" w:eastAsia="Times New Roman" w:hAnsi="Times New Roman" w:cs="Times New Roman"/>
          <w:color w:val="000000"/>
          <w:sz w:val="40"/>
          <w:szCs w:val="48"/>
          <w:lang w:eastAsia="en-IN"/>
        </w:rPr>
        <w:t xml:space="preserve"> </w:t>
      </w:r>
      <w:proofErr w:type="spellStart"/>
      <w:r>
        <w:rPr>
          <w:rFonts w:ascii="Times New Roman" w:eastAsia="Times New Roman" w:hAnsi="Times New Roman" w:cs="Times New Roman"/>
          <w:color w:val="000000"/>
          <w:sz w:val="40"/>
          <w:szCs w:val="48"/>
          <w:lang w:eastAsia="en-IN"/>
        </w:rPr>
        <w:t>Niranjan</w:t>
      </w:r>
      <w:proofErr w:type="spellEnd"/>
      <w:r>
        <w:rPr>
          <w:rFonts w:ascii="Times New Roman" w:eastAsia="Times New Roman" w:hAnsi="Times New Roman" w:cs="Times New Roman"/>
          <w:color w:val="000000"/>
          <w:sz w:val="40"/>
          <w:szCs w:val="48"/>
          <w:lang w:eastAsia="en-IN"/>
        </w:rPr>
        <w:tab/>
      </w:r>
      <w:r>
        <w:rPr>
          <w:rFonts w:ascii="Times New Roman" w:eastAsia="Times New Roman" w:hAnsi="Times New Roman" w:cs="Times New Roman"/>
          <w:color w:val="000000"/>
          <w:sz w:val="40"/>
          <w:szCs w:val="48"/>
          <w:lang w:eastAsia="en-IN"/>
        </w:rPr>
        <w:tab/>
      </w:r>
      <w:r w:rsidR="005155DE" w:rsidRPr="008C787E">
        <w:rPr>
          <w:rFonts w:ascii="Times New Roman" w:eastAsia="Times New Roman" w:hAnsi="Times New Roman" w:cs="Times New Roman"/>
          <w:color w:val="000000"/>
          <w:sz w:val="40"/>
          <w:szCs w:val="48"/>
          <w:lang w:eastAsia="en-IN"/>
        </w:rPr>
        <w:t>150</w:t>
      </w:r>
      <w:r w:rsidRPr="008C787E">
        <w:rPr>
          <w:rFonts w:ascii="Times New Roman" w:eastAsia="Times New Roman" w:hAnsi="Times New Roman" w:cs="Times New Roman"/>
          <w:color w:val="000000"/>
          <w:sz w:val="40"/>
          <w:szCs w:val="48"/>
          <w:lang w:eastAsia="en-IN"/>
        </w:rPr>
        <w:t>182</w:t>
      </w:r>
    </w:p>
    <w:p w:rsidR="00D72DE5" w:rsidRPr="00D72DE5" w:rsidRDefault="00D72DE5" w:rsidP="00D72DE5">
      <w:pPr>
        <w:spacing w:after="0" w:line="240" w:lineRule="auto"/>
        <w:jc w:val="center"/>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000000"/>
          <w:sz w:val="36"/>
          <w:szCs w:val="36"/>
          <w:lang w:eastAsia="en-IN"/>
        </w:rPr>
        <w:t>       </w:t>
      </w:r>
    </w:p>
    <w:p w:rsidR="00D72DE5" w:rsidRPr="00D72DE5" w:rsidRDefault="00D72DE5" w:rsidP="00D72DE5">
      <w:pPr>
        <w:spacing w:after="24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p>
    <w:p w:rsidR="00D72DE5" w:rsidRDefault="00D72DE5" w:rsidP="00D72DE5">
      <w:pPr>
        <w:spacing w:after="60" w:line="240" w:lineRule="auto"/>
        <w:rPr>
          <w:rFonts w:ascii="Times New Roman" w:eastAsia="Times New Roman" w:hAnsi="Times New Roman" w:cs="Times New Roman"/>
          <w:b/>
          <w:bCs/>
          <w:color w:val="000000"/>
          <w:sz w:val="32"/>
          <w:szCs w:val="32"/>
          <w:lang w:eastAsia="en-IN"/>
        </w:rPr>
      </w:pPr>
    </w:p>
    <w:p w:rsidR="00D72DE5" w:rsidRDefault="00D72DE5" w:rsidP="00D72DE5">
      <w:pPr>
        <w:spacing w:after="60" w:line="240" w:lineRule="auto"/>
        <w:rPr>
          <w:rFonts w:ascii="Times New Roman" w:eastAsia="Times New Roman" w:hAnsi="Times New Roman" w:cs="Times New Roman"/>
          <w:b/>
          <w:bCs/>
          <w:color w:val="000000"/>
          <w:sz w:val="32"/>
          <w:szCs w:val="32"/>
          <w:lang w:eastAsia="en-IN"/>
        </w:rPr>
      </w:pPr>
    </w:p>
    <w:p w:rsidR="00D72DE5" w:rsidRDefault="00D72DE5" w:rsidP="00D72DE5">
      <w:pPr>
        <w:spacing w:after="60" w:line="240" w:lineRule="auto"/>
        <w:rPr>
          <w:rFonts w:ascii="Times New Roman" w:eastAsia="Times New Roman" w:hAnsi="Times New Roman" w:cs="Times New Roman"/>
          <w:b/>
          <w:bCs/>
          <w:color w:val="000000"/>
          <w:sz w:val="32"/>
          <w:szCs w:val="32"/>
          <w:lang w:eastAsia="en-IN"/>
        </w:rPr>
      </w:pPr>
    </w:p>
    <w:p w:rsidR="00D72DE5" w:rsidRDefault="00D72DE5" w:rsidP="00D72DE5">
      <w:pPr>
        <w:spacing w:after="60" w:line="240" w:lineRule="auto"/>
        <w:rPr>
          <w:rFonts w:ascii="Times New Roman" w:eastAsia="Times New Roman" w:hAnsi="Times New Roman" w:cs="Times New Roman"/>
          <w:b/>
          <w:bCs/>
          <w:color w:val="000000"/>
          <w:sz w:val="32"/>
          <w:szCs w:val="32"/>
          <w:lang w:eastAsia="en-IN"/>
        </w:rPr>
      </w:pPr>
    </w:p>
    <w:p w:rsidR="00D72DE5" w:rsidRDefault="00D72DE5" w:rsidP="00D72DE5">
      <w:pPr>
        <w:spacing w:after="60" w:line="240" w:lineRule="auto"/>
        <w:rPr>
          <w:rFonts w:ascii="Times New Roman" w:eastAsia="Times New Roman" w:hAnsi="Times New Roman" w:cs="Times New Roman"/>
          <w:b/>
          <w:bCs/>
          <w:color w:val="000000"/>
          <w:sz w:val="32"/>
          <w:szCs w:val="32"/>
          <w:lang w:eastAsia="en-IN"/>
        </w:rPr>
      </w:pPr>
    </w:p>
    <w:p w:rsidR="00D72DE5" w:rsidRDefault="00D72DE5" w:rsidP="00D72DE5">
      <w:pPr>
        <w:spacing w:after="60" w:line="240" w:lineRule="auto"/>
        <w:rPr>
          <w:rFonts w:ascii="Times New Roman" w:eastAsia="Times New Roman" w:hAnsi="Times New Roman" w:cs="Times New Roman"/>
          <w:b/>
          <w:bCs/>
          <w:color w:val="000000"/>
          <w:sz w:val="32"/>
          <w:szCs w:val="32"/>
          <w:lang w:eastAsia="en-IN"/>
        </w:rPr>
      </w:pPr>
    </w:p>
    <w:p w:rsidR="00A97296" w:rsidRDefault="00A97296" w:rsidP="00D72DE5">
      <w:pPr>
        <w:spacing w:after="60" w:line="240" w:lineRule="auto"/>
        <w:rPr>
          <w:rFonts w:ascii="Times New Roman" w:eastAsia="Times New Roman" w:hAnsi="Times New Roman" w:cs="Times New Roman"/>
          <w:b/>
          <w:bCs/>
          <w:color w:val="000000"/>
          <w:sz w:val="32"/>
          <w:szCs w:val="32"/>
          <w:lang w:eastAsia="en-IN"/>
        </w:rPr>
      </w:pPr>
    </w:p>
    <w:p w:rsidR="00D72DE5" w:rsidRPr="00D72DE5" w:rsidRDefault="00D72DE5" w:rsidP="00D72DE5">
      <w:pPr>
        <w:spacing w:after="60" w:line="240" w:lineRule="auto"/>
        <w:rPr>
          <w:rFonts w:ascii="Times New Roman" w:eastAsia="Times New Roman" w:hAnsi="Times New Roman" w:cs="Times New Roman"/>
          <w:sz w:val="24"/>
          <w:szCs w:val="24"/>
          <w:lang w:eastAsia="en-IN"/>
        </w:rPr>
      </w:pPr>
      <w:bookmarkStart w:id="0" w:name="_GoBack"/>
      <w:bookmarkEnd w:id="0"/>
      <w:r w:rsidRPr="00D72DE5">
        <w:rPr>
          <w:rFonts w:ascii="Times New Roman" w:eastAsia="Times New Roman" w:hAnsi="Times New Roman" w:cs="Times New Roman"/>
          <w:b/>
          <w:bCs/>
          <w:color w:val="000000"/>
          <w:sz w:val="32"/>
          <w:szCs w:val="32"/>
          <w:lang w:eastAsia="en-IN"/>
        </w:rPr>
        <w:lastRenderedPageBreak/>
        <w:t>Aim</w:t>
      </w:r>
      <w:r>
        <w:rPr>
          <w:rFonts w:ascii="Times New Roman" w:eastAsia="Times New Roman" w:hAnsi="Times New Roman" w:cs="Times New Roman"/>
          <w:color w:val="000000"/>
          <w:sz w:val="32"/>
          <w:szCs w:val="32"/>
          <w:lang w:eastAsia="en-IN"/>
        </w:rPr>
        <w:t>:</w:t>
      </w:r>
      <w:r w:rsidRPr="00D72DE5">
        <w:rPr>
          <w:rFonts w:ascii="Times New Roman" w:eastAsia="Times New Roman" w:hAnsi="Times New Roman" w:cs="Times New Roman"/>
          <w:color w:val="000000"/>
          <w:sz w:val="48"/>
          <w:szCs w:val="48"/>
          <w:lang w:eastAsia="en-IN"/>
        </w:rPr>
        <w:t xml:space="preserve"> </w:t>
      </w:r>
      <w:r>
        <w:rPr>
          <w:rFonts w:ascii="Times New Roman" w:eastAsia="Times New Roman" w:hAnsi="Times New Roman" w:cs="Times New Roman"/>
          <w:color w:val="000000"/>
          <w:sz w:val="28"/>
          <w:szCs w:val="28"/>
          <w:lang w:eastAsia="en-IN"/>
        </w:rPr>
        <w:t xml:space="preserve">To study on </w:t>
      </w:r>
      <w:r w:rsidRPr="00D72DE5">
        <w:rPr>
          <w:rFonts w:ascii="Times New Roman" w:eastAsia="Times New Roman" w:hAnsi="Times New Roman" w:cs="Times New Roman"/>
          <w:color w:val="000000"/>
          <w:sz w:val="28"/>
          <w:szCs w:val="28"/>
          <w:lang w:eastAsia="en-IN"/>
        </w:rPr>
        <w:t>roughness of surfaces.</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000000"/>
          <w:sz w:val="32"/>
          <w:szCs w:val="32"/>
          <w:lang w:eastAsia="en-IN"/>
        </w:rPr>
        <w:t xml:space="preserve">Introduction </w:t>
      </w:r>
      <w:r>
        <w:rPr>
          <w:rFonts w:ascii="Times New Roman" w:eastAsia="Times New Roman" w:hAnsi="Times New Roman" w:cs="Times New Roman"/>
          <w:b/>
          <w:bCs/>
          <w:color w:val="000000"/>
          <w:sz w:val="32"/>
          <w:szCs w:val="32"/>
          <w:lang w:eastAsia="en-IN"/>
        </w:rPr>
        <w:t>(Terminology)</w:t>
      </w:r>
      <w:r w:rsidRPr="00D72DE5">
        <w:rPr>
          <w:rFonts w:ascii="Times New Roman" w:eastAsia="Times New Roman" w:hAnsi="Times New Roman" w:cs="Times New Roman"/>
          <w:b/>
          <w:bCs/>
          <w:color w:val="000000"/>
          <w:sz w:val="32"/>
          <w:szCs w:val="32"/>
          <w:lang w:eastAsia="en-IN"/>
        </w:rPr>
        <w:t>:</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000000"/>
          <w:sz w:val="32"/>
          <w:szCs w:val="32"/>
          <w:lang w:eastAsia="en-IN"/>
        </w:rPr>
        <w:t>   </w:t>
      </w:r>
    </w:p>
    <w:p w:rsidR="00D72DE5" w:rsidRDefault="00D72DE5" w:rsidP="00D72DE5">
      <w:pPr>
        <w:spacing w:after="0" w:line="240" w:lineRule="auto"/>
        <w:rPr>
          <w:rFonts w:ascii="Times New Roman" w:eastAsia="Times New Roman" w:hAnsi="Times New Roman" w:cs="Times New Roman"/>
          <w:color w:val="000000"/>
          <w:sz w:val="28"/>
          <w:szCs w:val="24"/>
          <w:lang w:eastAsia="en-IN"/>
        </w:rPr>
      </w:pPr>
      <w:r w:rsidRPr="00D72DE5">
        <w:rPr>
          <w:rFonts w:ascii="Times New Roman" w:eastAsia="Times New Roman" w:hAnsi="Times New Roman" w:cs="Times New Roman"/>
          <w:b/>
          <w:bCs/>
          <w:color w:val="000000"/>
          <w:sz w:val="28"/>
          <w:szCs w:val="24"/>
          <w:lang w:eastAsia="en-IN"/>
        </w:rPr>
        <w:t>Surface roughness</w:t>
      </w:r>
      <w:r w:rsidRPr="00D72DE5">
        <w:rPr>
          <w:rFonts w:ascii="Arial" w:eastAsia="Times New Roman" w:hAnsi="Arial" w:cs="Arial"/>
          <w:color w:val="000000"/>
          <w:sz w:val="28"/>
          <w:szCs w:val="24"/>
          <w:lang w:eastAsia="en-IN"/>
        </w:rPr>
        <w:t xml:space="preserve"> </w:t>
      </w:r>
      <w:r w:rsidRPr="00D72DE5">
        <w:rPr>
          <w:rFonts w:ascii="Times New Roman" w:eastAsia="Times New Roman" w:hAnsi="Times New Roman" w:cs="Times New Roman"/>
          <w:color w:val="000000"/>
          <w:sz w:val="28"/>
          <w:szCs w:val="24"/>
          <w:lang w:eastAsia="en-IN"/>
        </w:rPr>
        <w:t>is a measure of the texture of a surface. It is</w:t>
      </w:r>
      <w:r w:rsidRPr="00D72DE5">
        <w:rPr>
          <w:rFonts w:ascii="Times New Roman" w:eastAsia="Times New Roman" w:hAnsi="Times New Roman" w:cs="Times New Roman"/>
          <w:sz w:val="28"/>
          <w:szCs w:val="24"/>
          <w:lang w:eastAsia="en-IN"/>
        </w:rPr>
        <w:t xml:space="preserve"> </w:t>
      </w:r>
      <w:r w:rsidRPr="00D72DE5">
        <w:rPr>
          <w:rFonts w:ascii="Times New Roman" w:eastAsia="Times New Roman" w:hAnsi="Times New Roman" w:cs="Times New Roman"/>
          <w:color w:val="000000"/>
          <w:sz w:val="28"/>
          <w:szCs w:val="24"/>
          <w:lang w:eastAsia="en-IN"/>
        </w:rPr>
        <w:t>quantified by the vertical deviations of a real surface from its ideal</w:t>
      </w:r>
      <w:r w:rsidRPr="00D72DE5">
        <w:rPr>
          <w:rFonts w:ascii="Times New Roman" w:eastAsia="Times New Roman" w:hAnsi="Times New Roman" w:cs="Times New Roman"/>
          <w:sz w:val="28"/>
          <w:szCs w:val="24"/>
          <w:lang w:eastAsia="en-IN"/>
        </w:rPr>
        <w:t xml:space="preserve"> </w:t>
      </w:r>
      <w:r w:rsidRPr="00D72DE5">
        <w:rPr>
          <w:rFonts w:ascii="Times New Roman" w:eastAsia="Times New Roman" w:hAnsi="Times New Roman" w:cs="Times New Roman"/>
          <w:color w:val="000000"/>
          <w:sz w:val="28"/>
          <w:szCs w:val="24"/>
          <w:lang w:eastAsia="en-IN"/>
        </w:rPr>
        <w:t>form. If these deviations are great, the surface is rough, if they are</w:t>
      </w:r>
      <w:r w:rsidRPr="00D72DE5">
        <w:rPr>
          <w:rFonts w:ascii="Times New Roman" w:eastAsia="Times New Roman" w:hAnsi="Times New Roman" w:cs="Times New Roman"/>
          <w:sz w:val="28"/>
          <w:szCs w:val="24"/>
          <w:lang w:eastAsia="en-IN"/>
        </w:rPr>
        <w:t xml:space="preserve"> </w:t>
      </w:r>
      <w:r w:rsidRPr="00D72DE5">
        <w:rPr>
          <w:rFonts w:ascii="Times New Roman" w:eastAsia="Times New Roman" w:hAnsi="Times New Roman" w:cs="Times New Roman"/>
          <w:color w:val="000000"/>
          <w:sz w:val="28"/>
          <w:szCs w:val="24"/>
          <w:lang w:eastAsia="en-IN"/>
        </w:rPr>
        <w:t>small, the surface is smooth. Roughness is typically considered to</w:t>
      </w:r>
      <w:r w:rsidRPr="00D72DE5">
        <w:rPr>
          <w:rFonts w:ascii="Times New Roman" w:eastAsia="Times New Roman" w:hAnsi="Times New Roman" w:cs="Times New Roman"/>
          <w:sz w:val="28"/>
          <w:szCs w:val="24"/>
          <w:lang w:eastAsia="en-IN"/>
        </w:rPr>
        <w:t xml:space="preserve"> </w:t>
      </w:r>
      <w:r w:rsidRPr="00D72DE5">
        <w:rPr>
          <w:rFonts w:ascii="Times New Roman" w:eastAsia="Times New Roman" w:hAnsi="Times New Roman" w:cs="Times New Roman"/>
          <w:color w:val="000000"/>
          <w:sz w:val="28"/>
          <w:szCs w:val="24"/>
          <w:lang w:eastAsia="en-IN"/>
        </w:rPr>
        <w:t>be the high-frequency, short-wavelength component of a measured</w:t>
      </w:r>
      <w:r w:rsidRPr="00D72DE5">
        <w:rPr>
          <w:rFonts w:ascii="Times New Roman" w:eastAsia="Times New Roman" w:hAnsi="Times New Roman" w:cs="Times New Roman"/>
          <w:sz w:val="28"/>
          <w:szCs w:val="24"/>
          <w:lang w:eastAsia="en-IN"/>
        </w:rPr>
        <w:t xml:space="preserve"> </w:t>
      </w:r>
      <w:r w:rsidRPr="00D72DE5">
        <w:rPr>
          <w:rFonts w:ascii="Times New Roman" w:eastAsia="Times New Roman" w:hAnsi="Times New Roman" w:cs="Times New Roman"/>
          <w:color w:val="000000"/>
          <w:sz w:val="28"/>
          <w:szCs w:val="24"/>
          <w:lang w:eastAsia="en-IN"/>
        </w:rPr>
        <w:t>surface. In practice, it is often necessary to know both the amplitude and frequency to ensure that a surface is fit for purpose.</w:t>
      </w:r>
    </w:p>
    <w:p w:rsidR="00D72DE5" w:rsidRPr="00D72DE5" w:rsidRDefault="00D72DE5" w:rsidP="00D72DE5">
      <w:pPr>
        <w:spacing w:after="0" w:line="240" w:lineRule="auto"/>
        <w:rPr>
          <w:rFonts w:ascii="Times New Roman" w:eastAsia="Times New Roman" w:hAnsi="Times New Roman" w:cs="Times New Roman"/>
          <w:sz w:val="28"/>
          <w:szCs w:val="24"/>
          <w:lang w:eastAsia="en-IN"/>
        </w:rPr>
      </w:pP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000000"/>
          <w:sz w:val="28"/>
          <w:szCs w:val="28"/>
          <w:lang w:eastAsia="en-IN"/>
        </w:rPr>
        <w:tab/>
        <w:t>Sample Length is the benchmark’s length for evaluating the surface roughness.</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noProof/>
          <w:color w:val="000000"/>
          <w:sz w:val="28"/>
          <w:szCs w:val="28"/>
          <w:lang w:eastAsia="en-IN"/>
        </w:rPr>
        <w:drawing>
          <wp:inline distT="0" distB="0" distL="0" distR="0">
            <wp:extent cx="4419600" cy="2190750"/>
            <wp:effectExtent l="0" t="0" r="0" b="0"/>
            <wp:docPr id="5" name="Picture 5" descr="https://lh6.googleusercontent.com/Oh1ZCVRnrdAuFKwOcpekxm2UgdB-UDjYxPVLJMjX6hgm2L_-3sFcDPSgdg5wIn-Zr6KrUzmdI9jaI5GHaKP4GedIvfwLIgL4MGlHRuikNDtrT8SdNHks2GRmP3dfIUx1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h1ZCVRnrdAuFKwOcpekxm2UgdB-UDjYxPVLJMjX6hgm2L_-3sFcDPSgdg5wIn-Zr6KrUzmdI9jaI5GHaKP4GedIvfwLIgL4MGlHRuikNDtrT8SdNHks2GRmP3dfIUx1H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2190750"/>
                    </a:xfrm>
                    <a:prstGeom prst="rect">
                      <a:avLst/>
                    </a:prstGeom>
                    <a:noFill/>
                    <a:ln>
                      <a:noFill/>
                    </a:ln>
                  </pic:spPr>
                </pic:pic>
              </a:graphicData>
            </a:graphic>
          </wp:inline>
        </w:drawing>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000000"/>
          <w:sz w:val="28"/>
          <w:szCs w:val="28"/>
          <w:lang w:eastAsia="en-IN"/>
        </w:rPr>
        <w:tab/>
        <w:t>Evaluation Length is the necessary length for evaluating the roughness profile. It may include one or more sampling lengths.</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
    <w:p w:rsidR="00D72DE5" w:rsidRPr="00D72DE5" w:rsidRDefault="00D72DE5" w:rsidP="00D72DE5">
      <w:pPr>
        <w:spacing w:after="0" w:line="240" w:lineRule="auto"/>
        <w:ind w:firstLine="720"/>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R</w:t>
      </w:r>
      <w:r>
        <w:rPr>
          <w:rFonts w:ascii="Times New Roman" w:eastAsia="Times New Roman" w:hAnsi="Times New Roman" w:cs="Times New Roman"/>
          <w:b/>
          <w:bCs/>
          <w:color w:val="000000"/>
          <w:sz w:val="28"/>
          <w:szCs w:val="28"/>
          <w:vertAlign w:val="subscript"/>
          <w:lang w:eastAsia="en-IN"/>
        </w:rPr>
        <w:t>a</w:t>
      </w:r>
      <w:r w:rsidRPr="00D72DE5">
        <w:rPr>
          <w:rFonts w:ascii="Times New Roman" w:eastAsia="Times New Roman" w:hAnsi="Times New Roman" w:cs="Times New Roman"/>
          <w:color w:val="000000"/>
          <w:sz w:val="28"/>
          <w:szCs w:val="28"/>
          <w:lang w:eastAsia="en-IN"/>
        </w:rPr>
        <w:t>:  Arithmetical Mean Deviation of the Profile is arithmetical mean value of the deviation of the profile within sampling length.</w:t>
      </w:r>
    </w:p>
    <w:p w:rsidR="00D72DE5" w:rsidRPr="00D72DE5" w:rsidRDefault="00D72DE5" w:rsidP="00D72DE5">
      <w:pPr>
        <w:spacing w:after="0" w:line="240" w:lineRule="auto"/>
        <w:ind w:firstLine="72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8"/>
          <w:szCs w:val="28"/>
          <w:lang w:eastAsia="en-IN"/>
        </w:rPr>
        <w:t>R</w:t>
      </w:r>
      <w:r>
        <w:rPr>
          <w:rFonts w:ascii="Times New Roman" w:eastAsia="Times New Roman" w:hAnsi="Times New Roman" w:cs="Times New Roman"/>
          <w:b/>
          <w:bCs/>
          <w:color w:val="000000"/>
          <w:sz w:val="28"/>
          <w:szCs w:val="28"/>
          <w:vertAlign w:val="subscript"/>
          <w:lang w:eastAsia="en-IN"/>
        </w:rPr>
        <w:t>z</w:t>
      </w:r>
      <w:proofErr w:type="spellEnd"/>
      <w:r w:rsidRPr="00D72DE5">
        <w:rPr>
          <w:rFonts w:ascii="Times New Roman" w:eastAsia="Times New Roman" w:hAnsi="Times New Roman" w:cs="Times New Roman"/>
          <w:b/>
          <w:bCs/>
          <w:color w:val="000000"/>
          <w:sz w:val="28"/>
          <w:szCs w:val="28"/>
          <w:lang w:eastAsia="en-IN"/>
        </w:rPr>
        <w:t xml:space="preserve">: </w:t>
      </w:r>
      <w:r w:rsidRPr="00D72DE5">
        <w:rPr>
          <w:rFonts w:ascii="Times New Roman" w:eastAsia="Times New Roman" w:hAnsi="Times New Roman" w:cs="Times New Roman"/>
          <w:color w:val="000000"/>
          <w:sz w:val="28"/>
          <w:szCs w:val="28"/>
          <w:lang w:eastAsia="en-IN"/>
        </w:rPr>
        <w:t>The maximum height of irregularities is the distance between maximum depth of profile peaks and maximum depth of profile valley within the sampling length.</w:t>
      </w:r>
    </w:p>
    <w:p w:rsidR="00D72DE5" w:rsidRPr="00D72DE5" w:rsidRDefault="00D72DE5" w:rsidP="00D72DE5">
      <w:pPr>
        <w:spacing w:after="0" w:line="240" w:lineRule="auto"/>
        <w:ind w:firstLine="720"/>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color w:val="000000"/>
          <w:sz w:val="28"/>
          <w:szCs w:val="28"/>
          <w:lang w:eastAsia="en-IN"/>
        </w:rPr>
        <w:t>R</w:t>
      </w:r>
      <w:r>
        <w:rPr>
          <w:rFonts w:ascii="Times New Roman" w:eastAsia="Times New Roman" w:hAnsi="Times New Roman" w:cs="Times New Roman"/>
          <w:b/>
          <w:bCs/>
          <w:color w:val="000000"/>
          <w:sz w:val="28"/>
          <w:szCs w:val="28"/>
          <w:vertAlign w:val="subscript"/>
          <w:lang w:eastAsia="en-IN"/>
        </w:rPr>
        <w:t>q</w:t>
      </w:r>
      <w:proofErr w:type="spellEnd"/>
      <w:r w:rsidRPr="00D72DE5">
        <w:rPr>
          <w:rFonts w:ascii="Times New Roman" w:eastAsia="Times New Roman" w:hAnsi="Times New Roman" w:cs="Times New Roman"/>
          <w:b/>
          <w:bCs/>
          <w:color w:val="000000"/>
          <w:sz w:val="28"/>
          <w:szCs w:val="28"/>
          <w:lang w:eastAsia="en-IN"/>
        </w:rPr>
        <w:t xml:space="preserve">: </w:t>
      </w:r>
      <w:r w:rsidRPr="00D72DE5">
        <w:rPr>
          <w:rFonts w:ascii="Times New Roman" w:eastAsia="Times New Roman" w:hAnsi="Times New Roman" w:cs="Times New Roman"/>
          <w:color w:val="000000"/>
          <w:sz w:val="28"/>
          <w:szCs w:val="28"/>
          <w:lang w:eastAsia="en-IN"/>
        </w:rPr>
        <w:t>Root-mean-square Deviation of Profile</w:t>
      </w:r>
      <w:r>
        <w:rPr>
          <w:rFonts w:ascii="Times New Roman" w:eastAsia="Times New Roman" w:hAnsi="Times New Roman" w:cs="Times New Roman"/>
          <w:color w:val="000000"/>
          <w:sz w:val="28"/>
          <w:szCs w:val="28"/>
          <w:lang w:eastAsia="en-IN"/>
        </w:rPr>
        <w:t xml:space="preserve"> </w:t>
      </w:r>
      <w:r w:rsidRPr="00D72DE5">
        <w:rPr>
          <w:rFonts w:ascii="Times New Roman" w:eastAsia="Times New Roman" w:hAnsi="Times New Roman" w:cs="Times New Roman"/>
          <w:color w:val="000000"/>
          <w:sz w:val="28"/>
          <w:szCs w:val="28"/>
          <w:lang w:eastAsia="en-IN"/>
        </w:rPr>
        <w:t>.It is the square root of the arithmetic mean of the square of the profile deviation (Yi) from mean within sampling length.</w:t>
      </w:r>
    </w:p>
    <w:p w:rsidR="00D72DE5" w:rsidRPr="00D72DE5" w:rsidRDefault="00D72DE5" w:rsidP="00D72DE5">
      <w:pPr>
        <w:spacing w:after="0" w:line="240" w:lineRule="auto"/>
        <w:ind w:firstLine="720"/>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b/>
          <w:bCs/>
          <w:color w:val="000000"/>
          <w:sz w:val="28"/>
          <w:szCs w:val="28"/>
          <w:lang w:eastAsia="en-IN"/>
        </w:rPr>
        <w:t>R</w:t>
      </w:r>
      <w:r>
        <w:rPr>
          <w:rFonts w:ascii="Times New Roman" w:eastAsia="Times New Roman" w:hAnsi="Times New Roman" w:cs="Times New Roman"/>
          <w:b/>
          <w:bCs/>
          <w:color w:val="000000"/>
          <w:sz w:val="28"/>
          <w:szCs w:val="28"/>
          <w:vertAlign w:val="subscript"/>
          <w:lang w:eastAsia="en-IN"/>
        </w:rPr>
        <w:t>t</w:t>
      </w:r>
      <w:proofErr w:type="spellEnd"/>
      <w:proofErr w:type="gramEnd"/>
      <w:r w:rsidRPr="00D72DE5">
        <w:rPr>
          <w:rFonts w:ascii="Times New Roman" w:eastAsia="Times New Roman" w:hAnsi="Times New Roman" w:cs="Times New Roman"/>
          <w:b/>
          <w:bCs/>
          <w:color w:val="000000"/>
          <w:sz w:val="28"/>
          <w:szCs w:val="28"/>
          <w:lang w:eastAsia="en-IN"/>
        </w:rPr>
        <w:t xml:space="preserve">: </w:t>
      </w:r>
      <w:r w:rsidRPr="00D72DE5">
        <w:rPr>
          <w:rFonts w:ascii="Times New Roman" w:eastAsia="Times New Roman" w:hAnsi="Times New Roman" w:cs="Times New Roman"/>
          <w:color w:val="000000"/>
          <w:sz w:val="28"/>
          <w:szCs w:val="28"/>
          <w:lang w:eastAsia="en-IN"/>
        </w:rPr>
        <w:t>Total Peak to Valley Height.</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color w:val="000000"/>
          <w:sz w:val="28"/>
          <w:szCs w:val="28"/>
          <w:lang w:eastAsia="en-IN"/>
        </w:rPr>
        <w:t>R</w:t>
      </w:r>
      <w:r>
        <w:rPr>
          <w:rFonts w:ascii="Times New Roman" w:eastAsia="Times New Roman" w:hAnsi="Times New Roman" w:cs="Times New Roman"/>
          <w:color w:val="000000"/>
          <w:sz w:val="28"/>
          <w:szCs w:val="28"/>
          <w:vertAlign w:val="subscript"/>
          <w:lang w:eastAsia="en-IN"/>
        </w:rPr>
        <w:t>t</w:t>
      </w:r>
      <w:proofErr w:type="spellEnd"/>
      <w:proofErr w:type="gramEnd"/>
      <w:r w:rsidRPr="00D72DE5">
        <w:rPr>
          <w:rFonts w:ascii="Times New Roman" w:eastAsia="Times New Roman" w:hAnsi="Times New Roman" w:cs="Times New Roman"/>
          <w:color w:val="000000"/>
          <w:sz w:val="28"/>
          <w:szCs w:val="28"/>
          <w:lang w:eastAsia="en-IN"/>
        </w:rPr>
        <w:t xml:space="preserve"> is the sum of the height of highest peak and depth of the deepest valley over the evaluation length. </w:t>
      </w:r>
    </w:p>
    <w:p w:rsidR="00D72DE5" w:rsidRPr="00D72DE5" w:rsidRDefault="00D72DE5" w:rsidP="00D72DE5">
      <w:pPr>
        <w:spacing w:after="240" w:line="240" w:lineRule="auto"/>
        <w:rPr>
          <w:rFonts w:ascii="Times New Roman" w:eastAsia="Times New Roman" w:hAnsi="Times New Roman" w:cs="Times New Roman"/>
          <w:sz w:val="24"/>
          <w:szCs w:val="24"/>
          <w:lang w:eastAsia="en-IN"/>
        </w:rPr>
      </w:pPr>
    </w:p>
    <w:p w:rsidR="00D72DE5" w:rsidRPr="00D72DE5" w:rsidRDefault="00D72DE5" w:rsidP="00D72DE5">
      <w:pPr>
        <w:spacing w:after="0" w:line="240" w:lineRule="auto"/>
        <w:rPr>
          <w:rFonts w:ascii="Times New Roman" w:eastAsia="Times New Roman" w:hAnsi="Times New Roman" w:cs="Times New Roman"/>
          <w:sz w:val="24"/>
          <w:szCs w:val="24"/>
          <w:lang w:eastAsia="en-IN"/>
        </w:rPr>
      </w:pPr>
      <w:proofErr w:type="spellStart"/>
      <w:r w:rsidRPr="00D72DE5">
        <w:rPr>
          <w:rFonts w:ascii="Times New Roman" w:eastAsia="Times New Roman" w:hAnsi="Times New Roman" w:cs="Times New Roman"/>
          <w:b/>
          <w:bCs/>
          <w:color w:val="000000"/>
          <w:sz w:val="28"/>
          <w:szCs w:val="28"/>
          <w:shd w:val="clear" w:color="auto" w:fill="FFFFFF"/>
          <w:lang w:eastAsia="en-IN"/>
        </w:rPr>
        <w:lastRenderedPageBreak/>
        <w:t>QualiSurf</w:t>
      </w:r>
      <w:proofErr w:type="spellEnd"/>
      <w:r w:rsidRPr="00D72DE5">
        <w:rPr>
          <w:rFonts w:ascii="Times New Roman" w:eastAsia="Times New Roman" w:hAnsi="Times New Roman" w:cs="Times New Roman"/>
          <w:b/>
          <w:bCs/>
          <w:color w:val="000000"/>
          <w:sz w:val="28"/>
          <w:szCs w:val="28"/>
          <w:shd w:val="clear" w:color="auto" w:fill="FFFFFF"/>
          <w:lang w:eastAsia="en-IN"/>
        </w:rPr>
        <w:t xml:space="preserve"> I</w:t>
      </w:r>
      <w:r w:rsidRPr="00D72DE5">
        <w:rPr>
          <w:rFonts w:ascii="Times New Roman" w:eastAsia="Times New Roman" w:hAnsi="Times New Roman" w:cs="Times New Roman"/>
          <w:color w:val="000000"/>
          <w:sz w:val="28"/>
          <w:szCs w:val="28"/>
          <w:shd w:val="clear" w:color="auto" w:fill="FFFFFF"/>
          <w:lang w:eastAsia="en-IN"/>
        </w:rPr>
        <w:t xml:space="preserve"> portable surface roughness tester is a pocket-sized economically priced instrument for measuring surface texture conforming to traceable standards. It can be used in any position, horizontal, vertical or anywhere in between.</w:t>
      </w:r>
    </w:p>
    <w:p w:rsidR="00D72DE5" w:rsidRPr="00D72DE5" w:rsidRDefault="00D72DE5" w:rsidP="00D72DE5">
      <w:pPr>
        <w:spacing w:after="22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000000"/>
          <w:sz w:val="28"/>
          <w:szCs w:val="28"/>
          <w:shd w:val="clear" w:color="auto" w:fill="FFFFFF"/>
          <w:lang w:eastAsia="en-IN"/>
        </w:rPr>
        <w:t xml:space="preserve">The large OLED display shows </w:t>
      </w:r>
      <w:r>
        <w:rPr>
          <w:rFonts w:ascii="Times New Roman" w:eastAsia="Times New Roman" w:hAnsi="Times New Roman" w:cs="Times New Roman"/>
          <w:color w:val="000000"/>
          <w:sz w:val="28"/>
          <w:szCs w:val="28"/>
          <w:shd w:val="clear" w:color="auto" w:fill="FFFFFF"/>
          <w:lang w:eastAsia="en-IN"/>
        </w:rPr>
        <w:t>four (4) roughness parameters R</w:t>
      </w:r>
      <w:r>
        <w:rPr>
          <w:rFonts w:ascii="Times New Roman" w:eastAsia="Times New Roman" w:hAnsi="Times New Roman" w:cs="Times New Roman"/>
          <w:color w:val="000000"/>
          <w:sz w:val="28"/>
          <w:szCs w:val="28"/>
          <w:shd w:val="clear" w:color="auto" w:fill="FFFFFF"/>
          <w:vertAlign w:val="subscript"/>
          <w:lang w:eastAsia="en-IN"/>
        </w:rPr>
        <w:t>a</w:t>
      </w:r>
      <w:r>
        <w:rPr>
          <w:rFonts w:ascii="Times New Roman" w:eastAsia="Times New Roman" w:hAnsi="Times New Roman" w:cs="Times New Roman"/>
          <w:color w:val="000000"/>
          <w:sz w:val="28"/>
          <w:szCs w:val="28"/>
          <w:shd w:val="clear" w:color="auto" w:fill="FFFFFF"/>
          <w:lang w:eastAsia="en-IN"/>
        </w:rPr>
        <w:t xml:space="preserve">, </w:t>
      </w:r>
      <w:proofErr w:type="spellStart"/>
      <w:r>
        <w:rPr>
          <w:rFonts w:ascii="Times New Roman" w:eastAsia="Times New Roman" w:hAnsi="Times New Roman" w:cs="Times New Roman"/>
          <w:color w:val="000000"/>
          <w:sz w:val="28"/>
          <w:szCs w:val="28"/>
          <w:shd w:val="clear" w:color="auto" w:fill="FFFFFF"/>
          <w:lang w:eastAsia="en-IN"/>
        </w:rPr>
        <w:t>R</w:t>
      </w:r>
      <w:r>
        <w:rPr>
          <w:rFonts w:ascii="Times New Roman" w:eastAsia="Times New Roman" w:hAnsi="Times New Roman" w:cs="Times New Roman"/>
          <w:color w:val="000000"/>
          <w:sz w:val="28"/>
          <w:szCs w:val="28"/>
          <w:shd w:val="clear" w:color="auto" w:fill="FFFFFF"/>
          <w:vertAlign w:val="subscript"/>
          <w:lang w:eastAsia="en-IN"/>
        </w:rPr>
        <w:t>z</w:t>
      </w:r>
      <w:proofErr w:type="spellEnd"/>
      <w:r>
        <w:rPr>
          <w:rFonts w:ascii="Times New Roman" w:eastAsia="Times New Roman" w:hAnsi="Times New Roman" w:cs="Times New Roman"/>
          <w:color w:val="000000"/>
          <w:sz w:val="28"/>
          <w:szCs w:val="28"/>
          <w:shd w:val="clear" w:color="auto" w:fill="FFFFFF"/>
          <w:lang w:eastAsia="en-IN"/>
        </w:rPr>
        <w:t xml:space="preserve">, </w:t>
      </w:r>
      <w:proofErr w:type="spellStart"/>
      <w:r>
        <w:rPr>
          <w:rFonts w:ascii="Times New Roman" w:eastAsia="Times New Roman" w:hAnsi="Times New Roman" w:cs="Times New Roman"/>
          <w:color w:val="000000"/>
          <w:sz w:val="28"/>
          <w:szCs w:val="28"/>
          <w:shd w:val="clear" w:color="auto" w:fill="FFFFFF"/>
          <w:lang w:eastAsia="en-IN"/>
        </w:rPr>
        <w:t>R</w:t>
      </w:r>
      <w:r>
        <w:rPr>
          <w:rFonts w:ascii="Times New Roman" w:eastAsia="Times New Roman" w:hAnsi="Times New Roman" w:cs="Times New Roman"/>
          <w:color w:val="000000"/>
          <w:sz w:val="28"/>
          <w:szCs w:val="28"/>
          <w:shd w:val="clear" w:color="auto" w:fill="FFFFFF"/>
          <w:vertAlign w:val="subscript"/>
          <w:lang w:eastAsia="en-IN"/>
        </w:rPr>
        <w:t>q</w:t>
      </w:r>
      <w:proofErr w:type="spellEnd"/>
      <w:r>
        <w:rPr>
          <w:rFonts w:ascii="Times New Roman" w:eastAsia="Times New Roman" w:hAnsi="Times New Roman" w:cs="Times New Roman"/>
          <w:color w:val="000000"/>
          <w:sz w:val="28"/>
          <w:szCs w:val="28"/>
          <w:shd w:val="clear" w:color="auto" w:fill="FFFFFF"/>
          <w:lang w:eastAsia="en-IN"/>
        </w:rPr>
        <w:t xml:space="preserve"> and </w:t>
      </w:r>
      <w:proofErr w:type="spellStart"/>
      <w:proofErr w:type="gramStart"/>
      <w:r>
        <w:rPr>
          <w:rFonts w:ascii="Times New Roman" w:eastAsia="Times New Roman" w:hAnsi="Times New Roman" w:cs="Times New Roman"/>
          <w:color w:val="000000"/>
          <w:sz w:val="28"/>
          <w:szCs w:val="28"/>
          <w:shd w:val="clear" w:color="auto" w:fill="FFFFFF"/>
          <w:lang w:eastAsia="en-IN"/>
        </w:rPr>
        <w:t>R</w:t>
      </w:r>
      <w:r>
        <w:rPr>
          <w:rFonts w:ascii="Times New Roman" w:eastAsia="Times New Roman" w:hAnsi="Times New Roman" w:cs="Times New Roman"/>
          <w:color w:val="000000"/>
          <w:sz w:val="28"/>
          <w:szCs w:val="28"/>
          <w:shd w:val="clear" w:color="auto" w:fill="FFFFFF"/>
          <w:vertAlign w:val="subscript"/>
          <w:lang w:eastAsia="en-IN"/>
        </w:rPr>
        <w:t>t</w:t>
      </w:r>
      <w:proofErr w:type="spellEnd"/>
      <w:proofErr w:type="gramEnd"/>
      <w:r w:rsidRPr="00D72DE5">
        <w:rPr>
          <w:rFonts w:ascii="Times New Roman" w:eastAsia="Times New Roman" w:hAnsi="Times New Roman" w:cs="Times New Roman"/>
          <w:color w:val="000000"/>
          <w:sz w:val="28"/>
          <w:szCs w:val="28"/>
          <w:shd w:val="clear" w:color="auto" w:fill="FFFFFF"/>
          <w:lang w:eastAsia="en-IN"/>
        </w:rPr>
        <w:t xml:space="preserve"> at the touch of a button, combined with the selectable cut-off length. External calibration of roughness values is possible by means of a special CAL button, which makes adjustment of this instrument very easy. A beep signal informs the user of each individual measurement status when ready.</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
    <w:p w:rsidR="00D72DE5" w:rsidRPr="00D72DE5" w:rsidRDefault="00D72DE5" w:rsidP="00D72DE5">
      <w:pPr>
        <w:spacing w:after="0" w:line="240" w:lineRule="auto"/>
        <w:jc w:val="center"/>
        <w:rPr>
          <w:rFonts w:ascii="Times New Roman" w:eastAsia="Times New Roman" w:hAnsi="Times New Roman" w:cs="Times New Roman"/>
          <w:sz w:val="24"/>
          <w:szCs w:val="24"/>
          <w:lang w:eastAsia="en-IN"/>
        </w:rPr>
      </w:pPr>
      <w:r w:rsidRPr="00D72DE5">
        <w:rPr>
          <w:rFonts w:ascii="Arial" w:eastAsia="Times New Roman" w:hAnsi="Arial" w:cs="Arial"/>
          <w:noProof/>
          <w:color w:val="000000"/>
          <w:lang w:eastAsia="en-IN"/>
        </w:rPr>
        <w:drawing>
          <wp:inline distT="0" distB="0" distL="0" distR="0">
            <wp:extent cx="6057900" cy="4600575"/>
            <wp:effectExtent l="0" t="0" r="0" b="9525"/>
            <wp:docPr id="4" name="Picture 4" descr="16174512_120826545094431_80211623346324473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174512_120826545094431_8021162334632447341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7900" cy="4600575"/>
                    </a:xfrm>
                    <a:prstGeom prst="rect">
                      <a:avLst/>
                    </a:prstGeom>
                    <a:noFill/>
                    <a:ln>
                      <a:noFill/>
                    </a:ln>
                  </pic:spPr>
                </pic:pic>
              </a:graphicData>
            </a:graphic>
          </wp:inline>
        </w:drawing>
      </w:r>
    </w:p>
    <w:p w:rsidR="00D72DE5" w:rsidRDefault="00D72DE5" w:rsidP="00D72DE5">
      <w:pPr>
        <w:spacing w:after="0" w:line="240" w:lineRule="auto"/>
        <w:rPr>
          <w:rFonts w:ascii="Times New Roman" w:eastAsia="Times New Roman" w:hAnsi="Times New Roman" w:cs="Times New Roman"/>
          <w:b/>
          <w:bCs/>
          <w:color w:val="000000"/>
          <w:sz w:val="28"/>
          <w:szCs w:val="28"/>
          <w:lang w:eastAsia="en-IN"/>
        </w:rPr>
      </w:pP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000000"/>
          <w:sz w:val="28"/>
          <w:szCs w:val="28"/>
          <w:lang w:eastAsia="en-IN"/>
        </w:rPr>
        <w:t xml:space="preserve">Technical Specification for Portable Surface Roughness Tester - </w:t>
      </w:r>
      <w:proofErr w:type="spellStart"/>
      <w:r w:rsidRPr="00D72DE5">
        <w:rPr>
          <w:rFonts w:ascii="Times New Roman" w:eastAsia="Times New Roman" w:hAnsi="Times New Roman" w:cs="Times New Roman"/>
          <w:b/>
          <w:bCs/>
          <w:color w:val="000000"/>
          <w:sz w:val="28"/>
          <w:szCs w:val="28"/>
          <w:lang w:eastAsia="en-IN"/>
        </w:rPr>
        <w:t>QualiSurf</w:t>
      </w:r>
      <w:proofErr w:type="spellEnd"/>
      <w:r w:rsidRPr="00D72DE5">
        <w:rPr>
          <w:rFonts w:ascii="Times New Roman" w:eastAsia="Times New Roman" w:hAnsi="Times New Roman" w:cs="Times New Roman"/>
          <w:b/>
          <w:bCs/>
          <w:color w:val="000000"/>
          <w:sz w:val="28"/>
          <w:szCs w:val="28"/>
          <w:lang w:eastAsia="en-IN"/>
        </w:rPr>
        <w:t xml:space="preserve"> I</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626"/>
        <w:gridCol w:w="5384"/>
      </w:tblGrid>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Parameters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4A393A" w:rsidRDefault="004A393A" w:rsidP="00D72DE5">
            <w:pPr>
              <w:spacing w:after="0" w:line="240" w:lineRule="auto"/>
              <w:rPr>
                <w:rFonts w:ascii="Times New Roman" w:eastAsia="Times New Roman" w:hAnsi="Times New Roman" w:cs="Times New Roman"/>
                <w:sz w:val="24"/>
                <w:szCs w:val="24"/>
                <w:vertAlign w:val="subscript"/>
                <w:lang w:eastAsia="en-IN"/>
              </w:rPr>
            </w:pPr>
            <w:r>
              <w:rPr>
                <w:rFonts w:ascii="Times New Roman" w:eastAsia="Times New Roman" w:hAnsi="Times New Roman" w:cs="Times New Roman"/>
                <w:color w:val="333333"/>
                <w:sz w:val="24"/>
                <w:szCs w:val="24"/>
                <w:shd w:val="clear" w:color="auto" w:fill="FFFFFF"/>
                <w:lang w:eastAsia="en-IN"/>
              </w:rPr>
              <w:t>R</w:t>
            </w:r>
            <w:r>
              <w:rPr>
                <w:rFonts w:ascii="Times New Roman" w:eastAsia="Times New Roman" w:hAnsi="Times New Roman" w:cs="Times New Roman"/>
                <w:color w:val="333333"/>
                <w:sz w:val="24"/>
                <w:szCs w:val="24"/>
                <w:shd w:val="clear" w:color="auto" w:fill="FFFFFF"/>
                <w:vertAlign w:val="subscript"/>
                <w:lang w:eastAsia="en-IN"/>
              </w:rPr>
              <w:t>a</w:t>
            </w:r>
            <w:r>
              <w:rPr>
                <w:rFonts w:ascii="Times New Roman" w:eastAsia="Times New Roman" w:hAnsi="Times New Roman" w:cs="Times New Roman"/>
                <w:color w:val="333333"/>
                <w:sz w:val="24"/>
                <w:szCs w:val="24"/>
                <w:shd w:val="clear" w:color="auto" w:fill="FFFFFF"/>
                <w:lang w:eastAsia="en-IN"/>
              </w:rPr>
              <w:t xml:space="preserve">, </w:t>
            </w:r>
            <w:proofErr w:type="spellStart"/>
            <w:r>
              <w:rPr>
                <w:rFonts w:ascii="Times New Roman" w:eastAsia="Times New Roman" w:hAnsi="Times New Roman" w:cs="Times New Roman"/>
                <w:color w:val="333333"/>
                <w:sz w:val="24"/>
                <w:szCs w:val="24"/>
                <w:shd w:val="clear" w:color="auto" w:fill="FFFFFF"/>
                <w:lang w:eastAsia="en-IN"/>
              </w:rPr>
              <w:t>R</w:t>
            </w:r>
            <w:r>
              <w:rPr>
                <w:rFonts w:ascii="Times New Roman" w:eastAsia="Times New Roman" w:hAnsi="Times New Roman" w:cs="Times New Roman"/>
                <w:color w:val="333333"/>
                <w:sz w:val="24"/>
                <w:szCs w:val="24"/>
                <w:shd w:val="clear" w:color="auto" w:fill="FFFFFF"/>
                <w:vertAlign w:val="subscript"/>
                <w:lang w:eastAsia="en-IN"/>
              </w:rPr>
              <w:t>z</w:t>
            </w:r>
            <w:proofErr w:type="spellEnd"/>
            <w:r>
              <w:rPr>
                <w:rFonts w:ascii="Times New Roman" w:eastAsia="Times New Roman" w:hAnsi="Times New Roman" w:cs="Times New Roman"/>
                <w:color w:val="333333"/>
                <w:sz w:val="24"/>
                <w:szCs w:val="24"/>
                <w:shd w:val="clear" w:color="auto" w:fill="FFFFFF"/>
                <w:lang w:eastAsia="en-IN"/>
              </w:rPr>
              <w:t xml:space="preserve">, </w:t>
            </w:r>
            <w:proofErr w:type="spellStart"/>
            <w:r>
              <w:rPr>
                <w:rFonts w:ascii="Times New Roman" w:eastAsia="Times New Roman" w:hAnsi="Times New Roman" w:cs="Times New Roman"/>
                <w:color w:val="333333"/>
                <w:sz w:val="24"/>
                <w:szCs w:val="24"/>
                <w:shd w:val="clear" w:color="auto" w:fill="FFFFFF"/>
                <w:lang w:eastAsia="en-IN"/>
              </w:rPr>
              <w:t>R</w:t>
            </w:r>
            <w:r>
              <w:rPr>
                <w:rFonts w:ascii="Times New Roman" w:eastAsia="Times New Roman" w:hAnsi="Times New Roman" w:cs="Times New Roman"/>
                <w:color w:val="333333"/>
                <w:sz w:val="24"/>
                <w:szCs w:val="24"/>
                <w:shd w:val="clear" w:color="auto" w:fill="FFFFFF"/>
                <w:vertAlign w:val="subscript"/>
                <w:lang w:eastAsia="en-IN"/>
              </w:rPr>
              <w:t>q</w:t>
            </w:r>
            <w:proofErr w:type="spellEnd"/>
            <w:r>
              <w:rPr>
                <w:rFonts w:ascii="Times New Roman" w:eastAsia="Times New Roman" w:hAnsi="Times New Roman" w:cs="Times New Roman"/>
                <w:color w:val="333333"/>
                <w:sz w:val="24"/>
                <w:szCs w:val="24"/>
                <w:shd w:val="clear" w:color="auto" w:fill="FFFFFF"/>
                <w:lang w:eastAsia="en-IN"/>
              </w:rPr>
              <w:t xml:space="preserve"> and </w:t>
            </w:r>
            <w:proofErr w:type="spellStart"/>
            <w:r>
              <w:rPr>
                <w:rFonts w:ascii="Times New Roman" w:eastAsia="Times New Roman" w:hAnsi="Times New Roman" w:cs="Times New Roman"/>
                <w:color w:val="333333"/>
                <w:sz w:val="24"/>
                <w:szCs w:val="24"/>
                <w:shd w:val="clear" w:color="auto" w:fill="FFFFFF"/>
                <w:lang w:eastAsia="en-IN"/>
              </w:rPr>
              <w:t>Rt</w:t>
            </w:r>
            <w:proofErr w:type="spellEnd"/>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Measuring Range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R</w:t>
            </w:r>
            <w:r w:rsidRPr="00D72DE5">
              <w:rPr>
                <w:rFonts w:ascii="Times New Roman" w:eastAsia="Times New Roman" w:hAnsi="Times New Roman" w:cs="Times New Roman"/>
                <w:color w:val="333333"/>
                <w:sz w:val="24"/>
                <w:szCs w:val="24"/>
                <w:shd w:val="clear" w:color="auto" w:fill="FFFFFF"/>
                <w:vertAlign w:val="subscript"/>
                <w:lang w:eastAsia="en-IN"/>
              </w:rPr>
              <w:t>a</w:t>
            </w:r>
            <w:r w:rsidRPr="00D72DE5">
              <w:rPr>
                <w:rFonts w:ascii="Times New Roman" w:eastAsia="Times New Roman" w:hAnsi="Times New Roman" w:cs="Times New Roman"/>
                <w:color w:val="333333"/>
                <w:sz w:val="24"/>
                <w:szCs w:val="24"/>
                <w:shd w:val="clear" w:color="auto" w:fill="FFFFFF"/>
                <w:lang w:eastAsia="en-IN"/>
              </w:rPr>
              <w:t xml:space="preserve">: 0.05 ~10.0 µm </w:t>
            </w:r>
            <w:proofErr w:type="spellStart"/>
            <w:r w:rsidRPr="00D72DE5">
              <w:rPr>
                <w:rFonts w:ascii="Times New Roman" w:eastAsia="Times New Roman" w:hAnsi="Times New Roman" w:cs="Times New Roman"/>
                <w:color w:val="333333"/>
                <w:sz w:val="24"/>
                <w:szCs w:val="24"/>
                <w:shd w:val="clear" w:color="auto" w:fill="FFFFFF"/>
                <w:lang w:eastAsia="en-IN"/>
              </w:rPr>
              <w:t>R</w:t>
            </w:r>
            <w:r w:rsidRPr="00D72DE5">
              <w:rPr>
                <w:rFonts w:ascii="Times New Roman" w:eastAsia="Times New Roman" w:hAnsi="Times New Roman" w:cs="Times New Roman"/>
                <w:color w:val="333333"/>
                <w:sz w:val="24"/>
                <w:szCs w:val="24"/>
                <w:shd w:val="clear" w:color="auto" w:fill="FFFFFF"/>
                <w:vertAlign w:val="subscript"/>
                <w:lang w:eastAsia="en-IN"/>
              </w:rPr>
              <w:t>z</w:t>
            </w:r>
            <w:proofErr w:type="spellEnd"/>
            <w:r w:rsidRPr="00D72DE5">
              <w:rPr>
                <w:rFonts w:ascii="Times New Roman" w:eastAsia="Times New Roman" w:hAnsi="Times New Roman" w:cs="Times New Roman"/>
                <w:color w:val="333333"/>
                <w:sz w:val="24"/>
                <w:szCs w:val="24"/>
                <w:shd w:val="clear" w:color="auto" w:fill="FFFFFF"/>
                <w:lang w:eastAsia="en-IN"/>
              </w:rPr>
              <w:t>: 0.1 ~ 50.0 µm</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lastRenderedPageBreak/>
              <w:t>Cut-off Length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0.25, 0.8 and 2.5 mm (0.001”, 0.03”, 0.01”)</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Tracing Length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6 mm</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Measuring Lengths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1.25, 4.0 and 5.0 mm</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Measuring Unit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Both metric &amp; imperial modes</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+/- 10% of actual value</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Contact force on probe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&lt;1.8ozf (&lt;50gf)</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Static measuring force of sensor stylus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&lt;0.06ozf (&lt;1.6gf)</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Dimensions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4A393A" w:rsidP="00D72D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333333"/>
                <w:sz w:val="24"/>
                <w:szCs w:val="24"/>
                <w:shd w:val="clear" w:color="auto" w:fill="FFFFFF"/>
                <w:lang w:eastAsia="en-IN"/>
              </w:rPr>
              <w:t>125 x 73 x</w:t>
            </w:r>
            <w:r w:rsidR="00D72DE5" w:rsidRPr="00D72DE5">
              <w:rPr>
                <w:rFonts w:ascii="Times New Roman" w:eastAsia="Times New Roman" w:hAnsi="Times New Roman" w:cs="Times New Roman"/>
                <w:color w:val="333333"/>
                <w:sz w:val="24"/>
                <w:szCs w:val="24"/>
                <w:shd w:val="clear" w:color="auto" w:fill="FFFFFF"/>
                <w:lang w:eastAsia="en-IN"/>
              </w:rPr>
              <w:t xml:space="preserve"> 26 mm (4.9 x 2.8 x 1.0 in)</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200 g (0.4 lbs)</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Operating Temperature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0° ~ 40° C (32 – 104 degrees F)</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Power Supply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Rechargeable battery with indication of battery condition mains</w:t>
            </w:r>
          </w:p>
        </w:tc>
      </w:tr>
      <w:tr w:rsidR="00D72DE5" w:rsidRPr="00D72DE5" w:rsidTr="00D72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333333"/>
                <w:sz w:val="24"/>
                <w:szCs w:val="24"/>
                <w:shd w:val="clear" w:color="auto" w:fill="FFFFFF"/>
                <w:lang w:eastAsia="en-IN"/>
              </w:rPr>
              <w:t>Power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80" w:type="dxa"/>
              <w:left w:w="100" w:type="dxa"/>
              <w:bottom w:w="8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color w:val="333333"/>
                <w:sz w:val="24"/>
                <w:szCs w:val="24"/>
                <w:shd w:val="clear" w:color="auto" w:fill="FFFFFF"/>
                <w:lang w:eastAsia="en-IN"/>
              </w:rPr>
              <w:t>AC plug with USB cable, 110V-240V</w:t>
            </w:r>
          </w:p>
        </w:tc>
      </w:tr>
    </w:tbl>
    <w:p w:rsidR="00D72DE5" w:rsidRPr="00D72DE5" w:rsidRDefault="00D72DE5" w:rsidP="00D72DE5">
      <w:pPr>
        <w:spacing w:after="240" w:line="240" w:lineRule="auto"/>
        <w:rPr>
          <w:rFonts w:ascii="Times New Roman" w:eastAsia="Times New Roman" w:hAnsi="Times New Roman" w:cs="Times New Roman"/>
          <w:sz w:val="24"/>
          <w:szCs w:val="24"/>
          <w:lang w:eastAsia="en-IN"/>
        </w:rPr>
      </w:pP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000000"/>
          <w:sz w:val="28"/>
          <w:szCs w:val="28"/>
          <w:lang w:eastAsia="en-IN"/>
        </w:rPr>
        <w:t>Working Principle:</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000000"/>
          <w:sz w:val="28"/>
          <w:szCs w:val="28"/>
          <w:lang w:eastAsia="en-IN"/>
        </w:rPr>
        <w:tab/>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000000"/>
          <w:sz w:val="28"/>
          <w:szCs w:val="28"/>
          <w:lang w:eastAsia="en-IN"/>
        </w:rPr>
        <w:tab/>
      </w:r>
      <w:r w:rsidRPr="00D72DE5">
        <w:rPr>
          <w:rFonts w:ascii="Times New Roman" w:eastAsia="Times New Roman" w:hAnsi="Times New Roman" w:cs="Times New Roman"/>
          <w:color w:val="000000"/>
          <w:sz w:val="28"/>
          <w:szCs w:val="28"/>
          <w:lang w:eastAsia="en-IN"/>
        </w:rPr>
        <w:t>When the pickup driven by a driver is making a linear uniform motion along the test surface, the contact stylus in perpendicular with the work surface is moving up and down on the work surface. Its motion is converted into electrical signals, which are amplified, filtered and transformed into digital signal through A/D</w:t>
      </w:r>
      <w:r>
        <w:rPr>
          <w:rFonts w:ascii="Times New Roman" w:eastAsia="Times New Roman" w:hAnsi="Times New Roman" w:cs="Times New Roman"/>
          <w:color w:val="000000"/>
          <w:sz w:val="28"/>
          <w:szCs w:val="28"/>
          <w:lang w:eastAsia="en-IN"/>
        </w:rPr>
        <w:t xml:space="preserve"> </w:t>
      </w:r>
      <w:r w:rsidRPr="00D72DE5">
        <w:rPr>
          <w:rFonts w:ascii="Times New Roman" w:eastAsia="Times New Roman" w:hAnsi="Times New Roman" w:cs="Times New Roman"/>
          <w:color w:val="000000"/>
          <w:sz w:val="28"/>
          <w:szCs w:val="28"/>
          <w:lang w:eastAsia="en-IN"/>
        </w:rPr>
        <w:t>(analogue to digital converter). The signals are then processed by the DSP</w:t>
      </w:r>
      <w:r>
        <w:rPr>
          <w:rFonts w:ascii="Times New Roman" w:eastAsia="Times New Roman" w:hAnsi="Times New Roman" w:cs="Times New Roman"/>
          <w:color w:val="000000"/>
          <w:sz w:val="28"/>
          <w:szCs w:val="28"/>
          <w:lang w:eastAsia="en-IN"/>
        </w:rPr>
        <w:t xml:space="preserve"> </w:t>
      </w:r>
      <w:r w:rsidRPr="00D72DE5">
        <w:rPr>
          <w:rFonts w:ascii="Times New Roman" w:eastAsia="Times New Roman" w:hAnsi="Times New Roman" w:cs="Times New Roman"/>
          <w:color w:val="000000"/>
          <w:sz w:val="28"/>
          <w:szCs w:val="28"/>
          <w:lang w:eastAsia="en-IN"/>
        </w:rPr>
        <w:t>(d</w:t>
      </w:r>
      <w:r>
        <w:rPr>
          <w:rFonts w:ascii="Times New Roman" w:eastAsia="Times New Roman" w:hAnsi="Times New Roman" w:cs="Times New Roman"/>
          <w:color w:val="000000"/>
          <w:sz w:val="28"/>
          <w:szCs w:val="28"/>
          <w:lang w:eastAsia="en-IN"/>
        </w:rPr>
        <w:t>igital signal processor) into R</w:t>
      </w:r>
      <w:r>
        <w:rPr>
          <w:rFonts w:ascii="Times New Roman" w:eastAsia="Times New Roman" w:hAnsi="Times New Roman" w:cs="Times New Roman"/>
          <w:color w:val="000000"/>
          <w:sz w:val="28"/>
          <w:szCs w:val="28"/>
          <w:vertAlign w:val="subscript"/>
          <w:lang w:eastAsia="en-IN"/>
        </w:rPr>
        <w:t>a</w:t>
      </w:r>
      <w:r>
        <w:rPr>
          <w:rFonts w:ascii="Times New Roman" w:eastAsia="Times New Roman" w:hAnsi="Times New Roman" w:cs="Times New Roman"/>
          <w:color w:val="000000"/>
          <w:sz w:val="28"/>
          <w:szCs w:val="28"/>
          <w:lang w:eastAsia="en-IN"/>
        </w:rPr>
        <w:t xml:space="preserve"> and </w:t>
      </w:r>
      <w:proofErr w:type="spellStart"/>
      <w:r>
        <w:rPr>
          <w:rFonts w:ascii="Times New Roman" w:eastAsia="Times New Roman" w:hAnsi="Times New Roman" w:cs="Times New Roman"/>
          <w:color w:val="000000"/>
          <w:sz w:val="28"/>
          <w:szCs w:val="28"/>
          <w:lang w:eastAsia="en-IN"/>
        </w:rPr>
        <w:t>R</w:t>
      </w:r>
      <w:r>
        <w:rPr>
          <w:rFonts w:ascii="Times New Roman" w:eastAsia="Times New Roman" w:hAnsi="Times New Roman" w:cs="Times New Roman"/>
          <w:color w:val="000000"/>
          <w:sz w:val="28"/>
          <w:szCs w:val="28"/>
          <w:vertAlign w:val="subscript"/>
          <w:lang w:eastAsia="en-IN"/>
        </w:rPr>
        <w:t>z</w:t>
      </w:r>
      <w:proofErr w:type="spellEnd"/>
      <w:r w:rsidRPr="00D72DE5">
        <w:rPr>
          <w:rFonts w:ascii="Times New Roman" w:eastAsia="Times New Roman" w:hAnsi="Times New Roman" w:cs="Times New Roman"/>
          <w:color w:val="000000"/>
          <w:sz w:val="28"/>
          <w:szCs w:val="28"/>
          <w:lang w:eastAsia="en-IN"/>
        </w:rPr>
        <w:t xml:space="preserve"> values before displayed on the screen.</w:t>
      </w:r>
    </w:p>
    <w:p w:rsidR="004A393A" w:rsidRDefault="00D72DE5" w:rsidP="004A393A">
      <w:pPr>
        <w:spacing w:after="24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r w:rsidRPr="00D72DE5">
        <w:rPr>
          <w:rFonts w:ascii="Times New Roman" w:eastAsia="Times New Roman" w:hAnsi="Times New Roman" w:cs="Times New Roman"/>
          <w:sz w:val="24"/>
          <w:szCs w:val="24"/>
          <w:lang w:eastAsia="en-IN"/>
        </w:rPr>
        <w:br/>
      </w:r>
    </w:p>
    <w:p w:rsidR="00D72DE5" w:rsidRPr="00D72DE5" w:rsidRDefault="00D72DE5" w:rsidP="004A393A">
      <w:pPr>
        <w:spacing w:after="240" w:line="240" w:lineRule="auto"/>
        <w:rPr>
          <w:rFonts w:ascii="Times New Roman" w:eastAsia="Times New Roman" w:hAnsi="Times New Roman" w:cs="Times New Roman"/>
          <w:sz w:val="24"/>
          <w:szCs w:val="24"/>
          <w:lang w:eastAsia="en-IN"/>
        </w:rPr>
      </w:pPr>
      <w:r w:rsidRPr="00D72DE5">
        <w:rPr>
          <w:rFonts w:ascii="Arial" w:eastAsia="Times New Roman" w:hAnsi="Arial" w:cs="Arial"/>
          <w:b/>
          <w:bCs/>
          <w:color w:val="000000"/>
          <w:sz w:val="28"/>
          <w:szCs w:val="28"/>
          <w:lang w:eastAsia="en-IN"/>
        </w:rPr>
        <w:lastRenderedPageBreak/>
        <w:t>Specimen provided in lab:</w:t>
      </w:r>
    </w:p>
    <w:p w:rsidR="007C1B54" w:rsidRDefault="007C1B54" w:rsidP="00D72DE5">
      <w:pPr>
        <w:spacing w:after="0" w:line="240" w:lineRule="auto"/>
        <w:jc w:val="center"/>
        <w:rPr>
          <w:rFonts w:ascii="Times New Roman" w:eastAsia="Times New Roman" w:hAnsi="Times New Roman" w:cs="Times New Roman"/>
          <w:sz w:val="24"/>
          <w:szCs w:val="24"/>
          <w:lang w:eastAsia="en-IN"/>
        </w:rPr>
      </w:pPr>
      <w:r w:rsidRPr="00D72DE5">
        <w:rPr>
          <w:rFonts w:ascii="Arial" w:eastAsia="Times New Roman" w:hAnsi="Arial" w:cs="Arial"/>
          <w:b/>
          <w:bCs/>
          <w:noProof/>
          <w:color w:val="000000"/>
          <w:sz w:val="28"/>
          <w:szCs w:val="28"/>
          <w:lang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304800</wp:posOffset>
            </wp:positionV>
            <wp:extent cx="2647950" cy="2762250"/>
            <wp:effectExtent l="0" t="0" r="0" b="0"/>
            <wp:wrapTopAndBottom/>
            <wp:docPr id="3" name="Picture 3" descr="16143173_120826421761110_30533726035743496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143173_120826421761110_305337260357434964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2762250"/>
                    </a:xfrm>
                    <a:prstGeom prst="rect">
                      <a:avLst/>
                    </a:prstGeom>
                    <a:noFill/>
                    <a:ln>
                      <a:noFill/>
                    </a:ln>
                  </pic:spPr>
                </pic:pic>
              </a:graphicData>
            </a:graphic>
          </wp:anchor>
        </w:drawing>
      </w:r>
      <w:r w:rsidRPr="00D72DE5">
        <w:rPr>
          <w:rFonts w:ascii="Arial" w:eastAsia="Times New Roman" w:hAnsi="Arial" w:cs="Arial"/>
          <w:b/>
          <w:bCs/>
          <w:noProof/>
          <w:color w:val="000000"/>
          <w:sz w:val="28"/>
          <w:szCs w:val="28"/>
          <w:lang w:eastAsia="en-IN"/>
        </w:rPr>
        <w:drawing>
          <wp:anchor distT="0" distB="0" distL="114300" distR="114300" simplePos="0" relativeHeight="251658240" behindDoc="0" locked="0" layoutInCell="1" allowOverlap="1">
            <wp:simplePos x="0" y="0"/>
            <wp:positionH relativeFrom="margin">
              <wp:align>right</wp:align>
            </wp:positionH>
            <wp:positionV relativeFrom="paragraph">
              <wp:posOffset>295275</wp:posOffset>
            </wp:positionV>
            <wp:extent cx="2573020" cy="2724150"/>
            <wp:effectExtent l="0" t="0" r="0" b="0"/>
            <wp:wrapTopAndBottom/>
            <wp:docPr id="2" name="Picture 2" descr="16195314_120826221761130_420504219275428498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6195314_120826221761130_4205042192754284982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020" cy="2724150"/>
                    </a:xfrm>
                    <a:prstGeom prst="rect">
                      <a:avLst/>
                    </a:prstGeom>
                    <a:noFill/>
                    <a:ln>
                      <a:noFill/>
                    </a:ln>
                  </pic:spPr>
                </pic:pic>
              </a:graphicData>
            </a:graphic>
          </wp:anchor>
        </w:drawing>
      </w:r>
    </w:p>
    <w:p w:rsidR="00D72DE5" w:rsidRPr="00D72DE5" w:rsidRDefault="00D72DE5" w:rsidP="00D72DE5">
      <w:pPr>
        <w:spacing w:after="0" w:line="240" w:lineRule="auto"/>
        <w:jc w:val="center"/>
        <w:rPr>
          <w:rFonts w:ascii="Times New Roman" w:eastAsia="Times New Roman" w:hAnsi="Times New Roman" w:cs="Times New Roman"/>
          <w:sz w:val="24"/>
          <w:szCs w:val="24"/>
          <w:lang w:eastAsia="en-IN"/>
        </w:rPr>
      </w:pPr>
    </w:p>
    <w:p w:rsidR="00D72DE5" w:rsidRPr="004A393A" w:rsidRDefault="007C1B54" w:rsidP="004A393A">
      <w:pPr>
        <w:spacing w:after="240" w:line="240" w:lineRule="auto"/>
        <w:ind w:left="3600" w:hanging="2160"/>
        <w:rPr>
          <w:rFonts w:ascii="Times New Roman" w:eastAsia="Times New Roman" w:hAnsi="Times New Roman" w:cs="Times New Roman"/>
          <w:sz w:val="24"/>
          <w:szCs w:val="24"/>
          <w:lang w:eastAsia="en-IN"/>
        </w:rPr>
      </w:pPr>
      <w:r w:rsidRPr="00D72DE5">
        <w:rPr>
          <w:rFonts w:ascii="Arial" w:eastAsia="Times New Roman" w:hAnsi="Arial" w:cs="Arial"/>
          <w:b/>
          <w:bCs/>
          <w:noProof/>
          <w:color w:val="000000"/>
          <w:sz w:val="28"/>
          <w:szCs w:val="28"/>
          <w:lang w:eastAsia="en-IN"/>
        </w:rPr>
        <w:drawing>
          <wp:anchor distT="0" distB="0" distL="114300" distR="114300" simplePos="0" relativeHeight="251660288" behindDoc="0" locked="0" layoutInCell="1" allowOverlap="1">
            <wp:simplePos x="0" y="0"/>
            <wp:positionH relativeFrom="margin">
              <wp:posOffset>1094105</wp:posOffset>
            </wp:positionH>
            <wp:positionV relativeFrom="paragraph">
              <wp:posOffset>678180</wp:posOffset>
            </wp:positionV>
            <wp:extent cx="3362325" cy="3600450"/>
            <wp:effectExtent l="0" t="0" r="9525" b="0"/>
            <wp:wrapTopAndBottom/>
            <wp:docPr id="1" name="Picture 1" descr="16265595_120826491761103_401576405427403857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265595_120826491761103_4015764054274038579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3600450"/>
                    </a:xfrm>
                    <a:prstGeom prst="rect">
                      <a:avLst/>
                    </a:prstGeom>
                    <a:noFill/>
                    <a:ln>
                      <a:noFill/>
                    </a:ln>
                  </pic:spPr>
                </pic:pic>
              </a:graphicData>
            </a:graphic>
          </wp:anchor>
        </w:drawing>
      </w:r>
      <w:r w:rsidR="004A393A">
        <w:rPr>
          <w:rFonts w:ascii="Times New Roman" w:eastAsia="Times New Roman" w:hAnsi="Times New Roman" w:cs="Times New Roman"/>
          <w:sz w:val="32"/>
          <w:szCs w:val="24"/>
          <w:lang w:eastAsia="en-IN"/>
        </w:rPr>
        <w:t>Steel</w:t>
      </w:r>
      <w:r w:rsidR="004A393A">
        <w:rPr>
          <w:rFonts w:ascii="Times New Roman" w:eastAsia="Times New Roman" w:hAnsi="Times New Roman" w:cs="Times New Roman"/>
          <w:sz w:val="32"/>
          <w:szCs w:val="24"/>
          <w:lang w:eastAsia="en-IN"/>
        </w:rPr>
        <w:tab/>
      </w:r>
      <w:r w:rsidR="004A393A">
        <w:rPr>
          <w:rFonts w:ascii="Times New Roman" w:eastAsia="Times New Roman" w:hAnsi="Times New Roman" w:cs="Times New Roman"/>
          <w:sz w:val="32"/>
          <w:szCs w:val="24"/>
          <w:lang w:eastAsia="en-IN"/>
        </w:rPr>
        <w:tab/>
      </w:r>
      <w:r w:rsidR="004A393A">
        <w:rPr>
          <w:rFonts w:ascii="Times New Roman" w:eastAsia="Times New Roman" w:hAnsi="Times New Roman" w:cs="Times New Roman"/>
          <w:sz w:val="32"/>
          <w:szCs w:val="24"/>
          <w:lang w:eastAsia="en-IN"/>
        </w:rPr>
        <w:tab/>
      </w:r>
      <w:r w:rsidR="004A393A">
        <w:rPr>
          <w:rFonts w:ascii="Times New Roman" w:eastAsia="Times New Roman" w:hAnsi="Times New Roman" w:cs="Times New Roman"/>
          <w:sz w:val="32"/>
          <w:szCs w:val="24"/>
          <w:lang w:eastAsia="en-IN"/>
        </w:rPr>
        <w:tab/>
      </w:r>
      <w:r w:rsidR="004A393A">
        <w:rPr>
          <w:rFonts w:ascii="Times New Roman" w:eastAsia="Times New Roman" w:hAnsi="Times New Roman" w:cs="Times New Roman"/>
          <w:sz w:val="32"/>
          <w:szCs w:val="24"/>
          <w:lang w:eastAsia="en-IN"/>
        </w:rPr>
        <w:tab/>
      </w:r>
      <w:r>
        <w:rPr>
          <w:rFonts w:ascii="Times New Roman" w:eastAsia="Times New Roman" w:hAnsi="Times New Roman" w:cs="Times New Roman"/>
          <w:sz w:val="32"/>
          <w:szCs w:val="24"/>
          <w:lang w:eastAsia="en-IN"/>
        </w:rPr>
        <w:t>Brass</w:t>
      </w:r>
      <w:r w:rsidR="00D72DE5" w:rsidRPr="00D72DE5">
        <w:rPr>
          <w:rFonts w:ascii="Times New Roman" w:eastAsia="Times New Roman" w:hAnsi="Times New Roman" w:cs="Times New Roman"/>
          <w:sz w:val="24"/>
          <w:szCs w:val="24"/>
          <w:lang w:eastAsia="en-IN"/>
        </w:rPr>
        <w:br/>
      </w:r>
      <w:r w:rsidR="00D72DE5" w:rsidRPr="00D72DE5">
        <w:rPr>
          <w:rFonts w:ascii="Times New Roman" w:eastAsia="Times New Roman" w:hAnsi="Times New Roman" w:cs="Times New Roman"/>
          <w:sz w:val="24"/>
          <w:szCs w:val="24"/>
          <w:lang w:eastAsia="en-IN"/>
        </w:rPr>
        <w:br/>
      </w:r>
      <w:r w:rsidR="00D72DE5" w:rsidRPr="00D72DE5">
        <w:rPr>
          <w:rFonts w:ascii="Times New Roman" w:eastAsia="Times New Roman" w:hAnsi="Times New Roman" w:cs="Times New Roman"/>
          <w:sz w:val="24"/>
          <w:szCs w:val="24"/>
          <w:lang w:eastAsia="en-IN"/>
        </w:rPr>
        <w:br/>
      </w:r>
      <w:r w:rsidR="00D72DE5" w:rsidRPr="00D72DE5">
        <w:rPr>
          <w:rFonts w:ascii="Times New Roman" w:eastAsia="Times New Roman" w:hAnsi="Times New Roman" w:cs="Times New Roman"/>
          <w:sz w:val="24"/>
          <w:szCs w:val="24"/>
          <w:lang w:eastAsia="en-IN"/>
        </w:rPr>
        <w:br/>
      </w:r>
      <w:r w:rsidRPr="007C1B54">
        <w:rPr>
          <w:rFonts w:ascii="Times New Roman" w:eastAsia="Times New Roman" w:hAnsi="Times New Roman" w:cs="Times New Roman"/>
          <w:bCs/>
          <w:color w:val="000000"/>
          <w:sz w:val="32"/>
          <w:szCs w:val="36"/>
          <w:lang w:eastAsia="en-IN"/>
        </w:rPr>
        <w:t>Aluminium</w:t>
      </w:r>
      <w:r w:rsidRPr="007C1B54">
        <w:rPr>
          <w:rFonts w:ascii="Times New Roman" w:eastAsia="Times New Roman" w:hAnsi="Times New Roman" w:cs="Times New Roman"/>
          <w:b/>
          <w:bCs/>
          <w:color w:val="000000"/>
          <w:sz w:val="40"/>
          <w:szCs w:val="36"/>
          <w:lang w:eastAsia="en-IN"/>
        </w:rPr>
        <w:tab/>
      </w:r>
    </w:p>
    <w:p w:rsidR="007C1B54" w:rsidRDefault="004A393A" w:rsidP="00D72DE5">
      <w:pPr>
        <w:spacing w:after="0" w:line="240" w:lineRule="auto"/>
        <w:rPr>
          <w:rFonts w:ascii="Times New Roman" w:eastAsia="Times New Roman" w:hAnsi="Times New Roman" w:cs="Times New Roman"/>
          <w:b/>
          <w:bCs/>
          <w:color w:val="000000"/>
          <w:sz w:val="36"/>
          <w:szCs w:val="36"/>
          <w:lang w:eastAsia="en-IN"/>
        </w:rPr>
      </w:pPr>
      <w:r w:rsidRPr="00167589">
        <w:rPr>
          <w:rFonts w:ascii="Times New Roman" w:eastAsia="Times New Roman" w:hAnsi="Times New Roman" w:cs="Times New Roman"/>
          <w:b/>
          <w:bCs/>
          <w:noProof/>
          <w:color w:val="000000"/>
          <w:sz w:val="36"/>
          <w:szCs w:val="36"/>
          <w:lang w:eastAsia="en-IN"/>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731510" cy="4466259"/>
            <wp:effectExtent l="0" t="0" r="2540" b="0"/>
            <wp:wrapSquare wrapText="bothSides"/>
            <wp:docPr id="6" name="Picture 6" descr="C:\Users\Arvind\Pictures\ME222\20170308_2032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vind\Pictures\ME222\20170308_20325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466259"/>
                    </a:xfrm>
                    <a:prstGeom prst="rect">
                      <a:avLst/>
                    </a:prstGeom>
                    <a:noFill/>
                    <a:ln>
                      <a:noFill/>
                    </a:ln>
                  </pic:spPr>
                </pic:pic>
              </a:graphicData>
            </a:graphic>
          </wp:anchor>
        </w:drawing>
      </w:r>
    </w:p>
    <w:p w:rsidR="00167589" w:rsidRDefault="00167589" w:rsidP="00D72DE5">
      <w:pPr>
        <w:spacing w:after="0" w:line="240" w:lineRule="auto"/>
        <w:rPr>
          <w:rFonts w:ascii="Times New Roman" w:eastAsia="Times New Roman" w:hAnsi="Times New Roman" w:cs="Times New Roman"/>
          <w:b/>
          <w:bCs/>
          <w:color w:val="000000"/>
          <w:sz w:val="36"/>
          <w:szCs w:val="36"/>
          <w:lang w:eastAsia="en-IN"/>
        </w:rPr>
      </w:pPr>
    </w:p>
    <w:p w:rsidR="004A393A" w:rsidRDefault="003F4B8A" w:rsidP="00D72DE5">
      <w:pPr>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Readings</w:t>
      </w:r>
      <w:r w:rsidR="00D72DE5" w:rsidRPr="00D72DE5">
        <w:rPr>
          <w:rFonts w:ascii="Times New Roman" w:eastAsia="Times New Roman" w:hAnsi="Times New Roman" w:cs="Times New Roman"/>
          <w:b/>
          <w:bCs/>
          <w:color w:val="000000"/>
          <w:sz w:val="36"/>
          <w:szCs w:val="36"/>
          <w:lang w:eastAsia="en-IN"/>
        </w:rPr>
        <w:t>:</w:t>
      </w:r>
    </w:p>
    <w:p w:rsidR="004A393A" w:rsidRDefault="004A393A" w:rsidP="00D72DE5">
      <w:pPr>
        <w:spacing w:after="0" w:line="240" w:lineRule="auto"/>
        <w:rPr>
          <w:rFonts w:ascii="Cambria Math" w:eastAsia="Times New Roman" w:hAnsi="Cambria Math" w:cs="Cambria Math"/>
          <w:bCs/>
          <w:color w:val="000000"/>
          <w:sz w:val="28"/>
          <w:szCs w:val="28"/>
          <w:lang w:eastAsia="en-IN"/>
        </w:rPr>
      </w:pPr>
    </w:p>
    <w:p w:rsidR="004A393A" w:rsidRDefault="004A393A" w:rsidP="00D72DE5">
      <w:pPr>
        <w:spacing w:after="0" w:line="240" w:lineRule="auto"/>
        <w:rPr>
          <w:rFonts w:ascii="Times New Roman" w:eastAsia="Times New Roman" w:hAnsi="Times New Roman" w:cs="Times New Roman"/>
          <w:bCs/>
          <w:color w:val="000000"/>
          <w:sz w:val="28"/>
          <w:szCs w:val="28"/>
          <w:lang w:eastAsia="en-IN"/>
        </w:rPr>
      </w:pPr>
      <w:r w:rsidRPr="00167589">
        <w:rPr>
          <w:rFonts w:ascii="Cambria Math" w:eastAsia="Times New Roman" w:hAnsi="Cambria Math" w:cs="Cambria Math"/>
          <w:bCs/>
          <w:color w:val="000000"/>
          <w:sz w:val="28"/>
          <w:szCs w:val="28"/>
          <w:lang w:eastAsia="en-IN"/>
        </w:rPr>
        <w:t>𝛌</w:t>
      </w:r>
      <w:r w:rsidRPr="004A393A">
        <w:rPr>
          <w:rFonts w:ascii="Times New Roman" w:eastAsia="Times New Roman" w:hAnsi="Times New Roman" w:cs="Times New Roman"/>
          <w:bCs/>
          <w:color w:val="000000"/>
          <w:sz w:val="28"/>
          <w:szCs w:val="28"/>
          <w:vertAlign w:val="subscript"/>
          <w:lang w:eastAsia="en-IN"/>
        </w:rPr>
        <w:t>1</w:t>
      </w:r>
      <w:r w:rsidRPr="004A393A">
        <w:rPr>
          <w:rFonts w:ascii="Times New Roman" w:eastAsia="Times New Roman" w:hAnsi="Times New Roman" w:cs="Times New Roman"/>
          <w:bCs/>
          <w:color w:val="000000"/>
          <w:sz w:val="28"/>
          <w:szCs w:val="28"/>
          <w:lang w:eastAsia="en-IN"/>
        </w:rPr>
        <w:t xml:space="preserve"> = 0.25 mm, </w:t>
      </w:r>
      <w:r w:rsidRPr="004A393A">
        <w:rPr>
          <w:rFonts w:ascii="Cambria Math" w:eastAsia="Times New Roman" w:hAnsi="Cambria Math" w:cs="Cambria Math"/>
          <w:bCs/>
          <w:color w:val="000000"/>
          <w:sz w:val="28"/>
          <w:szCs w:val="28"/>
          <w:lang w:eastAsia="en-IN"/>
        </w:rPr>
        <w:t>𝛌</w:t>
      </w:r>
      <w:r w:rsidRPr="004A393A">
        <w:rPr>
          <w:rFonts w:ascii="Times New Roman" w:eastAsia="Times New Roman" w:hAnsi="Times New Roman" w:cs="Times New Roman"/>
          <w:bCs/>
          <w:color w:val="000000"/>
          <w:sz w:val="28"/>
          <w:szCs w:val="28"/>
          <w:vertAlign w:val="subscript"/>
          <w:lang w:eastAsia="en-IN"/>
        </w:rPr>
        <w:t>2</w:t>
      </w:r>
      <w:r w:rsidRPr="004A393A">
        <w:rPr>
          <w:rFonts w:ascii="Times New Roman" w:eastAsia="Times New Roman" w:hAnsi="Times New Roman" w:cs="Times New Roman"/>
          <w:bCs/>
          <w:color w:val="000000"/>
          <w:sz w:val="28"/>
          <w:szCs w:val="28"/>
          <w:lang w:eastAsia="en-IN"/>
        </w:rPr>
        <w:t xml:space="preserve"> = 0.80 mm and </w:t>
      </w:r>
      <w:r w:rsidRPr="004A393A">
        <w:rPr>
          <w:rFonts w:ascii="Cambria Math" w:eastAsia="Times New Roman" w:hAnsi="Cambria Math" w:cs="Cambria Math"/>
          <w:bCs/>
          <w:color w:val="000000"/>
          <w:sz w:val="28"/>
          <w:szCs w:val="28"/>
          <w:lang w:eastAsia="en-IN"/>
        </w:rPr>
        <w:t>𝛌</w:t>
      </w:r>
      <w:r w:rsidRPr="004A393A">
        <w:rPr>
          <w:rFonts w:ascii="Times New Roman" w:eastAsia="Times New Roman" w:hAnsi="Times New Roman" w:cs="Times New Roman"/>
          <w:bCs/>
          <w:color w:val="000000"/>
          <w:sz w:val="28"/>
          <w:szCs w:val="28"/>
          <w:vertAlign w:val="subscript"/>
          <w:lang w:eastAsia="en-IN"/>
        </w:rPr>
        <w:t>3</w:t>
      </w:r>
      <w:r w:rsidRPr="004A393A">
        <w:rPr>
          <w:rFonts w:ascii="Times New Roman" w:eastAsia="Times New Roman" w:hAnsi="Times New Roman" w:cs="Times New Roman"/>
          <w:bCs/>
          <w:color w:val="000000"/>
          <w:sz w:val="28"/>
          <w:szCs w:val="28"/>
          <w:lang w:eastAsia="en-IN"/>
        </w:rPr>
        <w:t xml:space="preserve"> =2.50 mm.</w:t>
      </w:r>
    </w:p>
    <w:p w:rsidR="004A393A" w:rsidRPr="004A393A" w:rsidRDefault="004A393A" w:rsidP="00D72DE5">
      <w:pPr>
        <w:spacing w:after="0" w:line="240" w:lineRule="auto"/>
        <w:rPr>
          <w:rFonts w:ascii="Times New Roman" w:eastAsia="Times New Roman" w:hAnsi="Times New Roman" w:cs="Times New Roman"/>
          <w:color w:val="000000"/>
          <w:sz w:val="28"/>
          <w:szCs w:val="28"/>
          <w:lang w:eastAsia="en-IN"/>
        </w:rPr>
      </w:pPr>
    </w:p>
    <w:p w:rsidR="004A393A" w:rsidRDefault="00D72DE5" w:rsidP="00D72DE5">
      <w:pPr>
        <w:spacing w:after="0" w:line="240" w:lineRule="auto"/>
        <w:rPr>
          <w:rFonts w:ascii="Times New Roman" w:eastAsia="Times New Roman" w:hAnsi="Times New Roman" w:cs="Times New Roman"/>
          <w:color w:val="000000"/>
          <w:sz w:val="28"/>
          <w:szCs w:val="28"/>
          <w:lang w:eastAsia="en-IN"/>
        </w:rPr>
      </w:pPr>
      <w:r w:rsidRPr="00D72DE5">
        <w:rPr>
          <w:rFonts w:ascii="Times New Roman" w:eastAsia="Times New Roman" w:hAnsi="Times New Roman" w:cs="Times New Roman"/>
          <w:b/>
          <w:bCs/>
          <w:color w:val="000000"/>
          <w:sz w:val="28"/>
          <w:szCs w:val="28"/>
          <w:lang w:eastAsia="en-IN"/>
        </w:rPr>
        <w:t>                                    </w:t>
      </w:r>
      <w:r w:rsidR="003F4B8A">
        <w:rPr>
          <w:rFonts w:ascii="Times New Roman" w:eastAsia="Times New Roman" w:hAnsi="Times New Roman" w:cs="Times New Roman"/>
          <w:color w:val="000000"/>
          <w:sz w:val="28"/>
          <w:szCs w:val="28"/>
          <w:lang w:eastAsia="en-IN"/>
        </w:rPr>
        <w:t>  (All readings are in µm</w:t>
      </w:r>
      <w:r w:rsidRPr="00D72DE5">
        <w:rPr>
          <w:rFonts w:ascii="Times New Roman" w:eastAsia="Times New Roman" w:hAnsi="Times New Roman" w:cs="Times New Roman"/>
          <w:color w:val="000000"/>
          <w:sz w:val="28"/>
          <w:szCs w:val="28"/>
          <w:lang w:eastAsia="en-IN"/>
        </w:rPr>
        <w:t>)</w:t>
      </w:r>
    </w:p>
    <w:p w:rsidR="004A393A" w:rsidRPr="004A393A" w:rsidRDefault="004A393A" w:rsidP="00D72DE5">
      <w:pPr>
        <w:spacing w:after="0" w:line="240" w:lineRule="auto"/>
        <w:rPr>
          <w:rFonts w:ascii="Times New Roman" w:eastAsia="Times New Roman" w:hAnsi="Times New Roman" w:cs="Times New Roman"/>
          <w:color w:val="000000"/>
          <w:sz w:val="28"/>
          <w:szCs w:val="28"/>
          <w:lang w:eastAsia="en-IN"/>
        </w:rPr>
      </w:pPr>
    </w:p>
    <w:p w:rsidR="00D72DE5" w:rsidRPr="005155DE" w:rsidRDefault="00D72DE5" w:rsidP="003F4B8A">
      <w:pPr>
        <w:pStyle w:val="ListParagraph"/>
        <w:numPr>
          <w:ilvl w:val="0"/>
          <w:numId w:val="2"/>
        </w:numPr>
        <w:spacing w:after="0" w:line="240" w:lineRule="auto"/>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Brass</w:t>
      </w:r>
    </w:p>
    <w:tbl>
      <w:tblPr>
        <w:tblW w:w="9584" w:type="dxa"/>
        <w:tblCellMar>
          <w:top w:w="15" w:type="dxa"/>
          <w:left w:w="15" w:type="dxa"/>
          <w:bottom w:w="15" w:type="dxa"/>
          <w:right w:w="15" w:type="dxa"/>
        </w:tblCellMar>
        <w:tblLook w:val="04A0" w:firstRow="1" w:lastRow="0" w:firstColumn="1" w:lastColumn="0" w:noHBand="0" w:noVBand="1"/>
      </w:tblPr>
      <w:tblGrid>
        <w:gridCol w:w="1284"/>
        <w:gridCol w:w="1975"/>
        <w:gridCol w:w="1975"/>
        <w:gridCol w:w="1975"/>
        <w:gridCol w:w="2375"/>
      </w:tblGrid>
      <w:tr w:rsidR="00D72DE5" w:rsidRPr="00D72DE5" w:rsidTr="004A393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5155DE">
            <w:pPr>
              <w:spacing w:after="0" w:line="240" w:lineRule="auto"/>
              <w:jc w:val="center"/>
              <w:rPr>
                <w:rFonts w:ascii="Times New Roman" w:eastAsia="Times New Roman" w:hAnsi="Times New Roman" w:cs="Times New Roman"/>
                <w:sz w:val="28"/>
                <w:szCs w:val="28"/>
                <w:lang w:eastAsia="en-IN"/>
              </w:rPr>
            </w:pPr>
            <w:r w:rsidRPr="00D72DE5">
              <w:rPr>
                <w:rFonts w:ascii="Times New Roman" w:eastAsia="Times New Roman" w:hAnsi="Times New Roman" w:cs="Times New Roman"/>
                <w:b/>
                <w:bCs/>
                <w:color w:val="000000"/>
                <w:sz w:val="28"/>
                <w:szCs w:val="28"/>
                <w:lang w:eastAsia="en-IN"/>
              </w:rPr>
              <w:t>R</w:t>
            </w:r>
            <w:r w:rsidR="005155DE" w:rsidRPr="005155DE">
              <w:rPr>
                <w:rFonts w:ascii="Times New Roman" w:eastAsia="Times New Roman" w:hAnsi="Times New Roman" w:cs="Times New Roman"/>
                <w:b/>
                <w:bCs/>
                <w:color w:val="000000"/>
                <w:sz w:val="28"/>
                <w:szCs w:val="28"/>
                <w:vertAlign w:val="subscript"/>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proofErr w:type="spellStart"/>
            <w:r w:rsidRPr="00D72DE5">
              <w:rPr>
                <w:rFonts w:ascii="Times New Roman" w:eastAsia="Times New Roman" w:hAnsi="Times New Roman" w:cs="Times New Roman"/>
                <w:b/>
                <w:bCs/>
                <w:color w:val="000000"/>
                <w:sz w:val="28"/>
                <w:szCs w:val="28"/>
                <w:lang w:eastAsia="en-IN"/>
              </w:rPr>
              <w:t>R</w:t>
            </w:r>
            <w:r w:rsidR="005155DE" w:rsidRPr="005155DE">
              <w:rPr>
                <w:rFonts w:ascii="Times New Roman" w:eastAsia="Times New Roman" w:hAnsi="Times New Roman" w:cs="Times New Roman"/>
                <w:b/>
                <w:bCs/>
                <w:color w:val="000000"/>
                <w:sz w:val="28"/>
                <w:szCs w:val="28"/>
                <w:vertAlign w:val="subscript"/>
                <w:lang w:eastAsia="en-IN"/>
              </w:rPr>
              <w:t>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proofErr w:type="spellStart"/>
            <w:r w:rsidRPr="00D72DE5">
              <w:rPr>
                <w:rFonts w:ascii="Times New Roman" w:eastAsia="Times New Roman" w:hAnsi="Times New Roman" w:cs="Times New Roman"/>
                <w:b/>
                <w:bCs/>
                <w:color w:val="000000"/>
                <w:sz w:val="28"/>
                <w:szCs w:val="28"/>
                <w:lang w:eastAsia="en-IN"/>
              </w:rPr>
              <w:t>R</w:t>
            </w:r>
            <w:r w:rsidR="005155DE" w:rsidRPr="005155DE">
              <w:rPr>
                <w:rFonts w:ascii="Times New Roman" w:eastAsia="Times New Roman" w:hAnsi="Times New Roman" w:cs="Times New Roman"/>
                <w:b/>
                <w:bCs/>
                <w:color w:val="000000"/>
                <w:sz w:val="28"/>
                <w:szCs w:val="28"/>
                <w:vertAlign w:val="subscript"/>
                <w:lang w:eastAsia="en-IN"/>
              </w:rPr>
              <w:t>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proofErr w:type="spellStart"/>
            <w:r w:rsidRPr="00D72DE5">
              <w:rPr>
                <w:rFonts w:ascii="Times New Roman" w:eastAsia="Times New Roman" w:hAnsi="Times New Roman" w:cs="Times New Roman"/>
                <w:b/>
                <w:bCs/>
                <w:color w:val="000000"/>
                <w:sz w:val="28"/>
                <w:szCs w:val="28"/>
                <w:lang w:eastAsia="en-IN"/>
              </w:rPr>
              <w:t>R</w:t>
            </w:r>
            <w:r w:rsidR="005155DE" w:rsidRPr="005155DE">
              <w:rPr>
                <w:rFonts w:ascii="Times New Roman" w:eastAsia="Times New Roman" w:hAnsi="Times New Roman" w:cs="Times New Roman"/>
                <w:b/>
                <w:bCs/>
                <w:color w:val="000000"/>
                <w:sz w:val="28"/>
                <w:szCs w:val="28"/>
                <w:vertAlign w:val="subscript"/>
                <w:lang w:eastAsia="en-IN"/>
              </w:rPr>
              <w:t>t</w:t>
            </w:r>
            <w:proofErr w:type="spellEnd"/>
          </w:p>
        </w:tc>
      </w:tr>
      <w:tr w:rsidR="00D72DE5" w:rsidRPr="00D72DE5" w:rsidTr="004A393A">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r w:rsidRPr="00D72DE5">
              <w:rPr>
                <w:rFonts w:ascii="Cambria Math" w:eastAsia="Times New Roman" w:hAnsi="Cambria Math" w:cs="Cambria Math"/>
                <w:b/>
                <w:bCs/>
                <w:color w:val="000000"/>
                <w:sz w:val="28"/>
                <w:szCs w:val="28"/>
                <w:lang w:eastAsia="en-IN"/>
              </w:rPr>
              <w:t>𝛌</w:t>
            </w:r>
            <w:r w:rsidRPr="00D72DE5">
              <w:rPr>
                <w:rFonts w:ascii="Times New Roman" w:eastAsia="Times New Roman" w:hAnsi="Times New Roman" w:cs="Times New Roman"/>
                <w:b/>
                <w:bCs/>
                <w:color w:val="000000"/>
                <w:sz w:val="28"/>
                <w:szCs w:val="28"/>
                <w:vertAlign w:val="subscript"/>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0.88</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0.78</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0.74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1.15</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1.12</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5.19</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5.60</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5.80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6.93</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9</w:t>
            </w:r>
            <w:r w:rsidR="00D72DE5" w:rsidRPr="00D72DE5">
              <w:rPr>
                <w:rFonts w:ascii="Times New Roman" w:eastAsia="Times New Roman" w:hAnsi="Times New Roman" w:cs="Times New Roman"/>
                <w:b/>
                <w:bCs/>
                <w:color w:val="000000"/>
                <w:sz w:val="28"/>
                <w:szCs w:val="28"/>
                <w:lang w:eastAsia="en-IN"/>
              </w:rPr>
              <w:t>.65</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8.87</w:t>
            </w:r>
          </w:p>
        </w:tc>
      </w:tr>
      <w:tr w:rsidR="00D72DE5" w:rsidRPr="00D72DE5" w:rsidTr="004A393A">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r w:rsidRPr="00D72DE5">
              <w:rPr>
                <w:rFonts w:ascii="Cambria Math" w:eastAsia="Times New Roman" w:hAnsi="Cambria Math" w:cs="Cambria Math"/>
                <w:b/>
                <w:bCs/>
                <w:color w:val="000000"/>
                <w:sz w:val="28"/>
                <w:szCs w:val="28"/>
                <w:lang w:eastAsia="en-IN"/>
              </w:rPr>
              <w:t>𝛌</w:t>
            </w:r>
            <w:r w:rsidRPr="00D72DE5">
              <w:rPr>
                <w:rFonts w:ascii="Times New Roman" w:eastAsia="Times New Roman" w:hAnsi="Times New Roman" w:cs="Times New Roman"/>
                <w:b/>
                <w:bCs/>
                <w:color w:val="000000"/>
                <w:sz w:val="28"/>
                <w:szCs w:val="28"/>
                <w:vertAlign w:val="subscript"/>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0.93</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0.94</w:t>
            </w:r>
          </w:p>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r w:rsidRPr="00D72DE5">
              <w:rPr>
                <w:rFonts w:ascii="Times New Roman" w:eastAsia="Times New Roman" w:hAnsi="Times New Roman" w:cs="Times New Roman"/>
                <w:b/>
                <w:bCs/>
                <w:color w:val="000000"/>
                <w:sz w:val="28"/>
                <w:szCs w:val="28"/>
                <w:lang w:eastAsia="en-IN"/>
              </w:rPr>
              <w:lastRenderedPageBreak/>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lastRenderedPageBreak/>
              <w:t>1.21</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1.29</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lastRenderedPageBreak/>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lastRenderedPageBreak/>
              <w:t>4.91</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5.34</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lastRenderedPageBreak/>
              <w:t>4.79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lastRenderedPageBreak/>
              <w:t>7.17</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8.12</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lastRenderedPageBreak/>
              <w:t>6.70</w:t>
            </w:r>
          </w:p>
        </w:tc>
      </w:tr>
      <w:tr w:rsidR="00D72DE5" w:rsidRPr="00D72DE5" w:rsidTr="004A393A">
        <w:trPr>
          <w:trHeight w:val="8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r w:rsidRPr="00D72DE5">
              <w:rPr>
                <w:rFonts w:ascii="Cambria Math" w:eastAsia="Times New Roman" w:hAnsi="Cambria Math" w:cs="Cambria Math"/>
                <w:b/>
                <w:bCs/>
                <w:color w:val="000000"/>
                <w:sz w:val="28"/>
                <w:szCs w:val="28"/>
                <w:lang w:eastAsia="en-IN"/>
              </w:rPr>
              <w:lastRenderedPageBreak/>
              <w:t>𝛌</w:t>
            </w:r>
            <w:r w:rsidRPr="00D72DE5">
              <w:rPr>
                <w:rFonts w:ascii="Times New Roman" w:eastAsia="Times New Roman" w:hAnsi="Times New Roman" w:cs="Times New Roman"/>
                <w:b/>
                <w:bCs/>
                <w:color w:val="000000"/>
                <w:sz w:val="28"/>
                <w:szCs w:val="28"/>
                <w:vertAlign w:val="subscript"/>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1.24</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1.11</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1.59</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1.54</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6.73</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6.06</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6.33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9.38</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8.84</w:t>
            </w:r>
          </w:p>
          <w:p w:rsidR="00D72DE5" w:rsidRPr="00D72DE5" w:rsidRDefault="005155DE" w:rsidP="00D72DE5">
            <w:pPr>
              <w:spacing w:after="0" w:line="240" w:lineRule="auto"/>
              <w:jc w:val="center"/>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11.35</w:t>
            </w:r>
          </w:p>
        </w:tc>
      </w:tr>
    </w:tbl>
    <w:p w:rsidR="00D72DE5" w:rsidRPr="00D72DE5" w:rsidRDefault="00D72DE5" w:rsidP="00D72DE5">
      <w:pPr>
        <w:spacing w:after="0" w:line="240" w:lineRule="auto"/>
        <w:rPr>
          <w:rFonts w:ascii="Times New Roman" w:eastAsia="Times New Roman" w:hAnsi="Times New Roman" w:cs="Times New Roman"/>
          <w:sz w:val="28"/>
          <w:szCs w:val="28"/>
          <w:lang w:eastAsia="en-IN"/>
        </w:rPr>
      </w:pPr>
      <w:r w:rsidRPr="005155DE">
        <w:rPr>
          <w:rFonts w:ascii="Times New Roman" w:eastAsia="Times New Roman" w:hAnsi="Times New Roman" w:cs="Times New Roman"/>
          <w:b/>
          <w:bCs/>
          <w:color w:val="000000"/>
          <w:sz w:val="28"/>
          <w:szCs w:val="28"/>
          <w:lang w:eastAsia="en-IN"/>
        </w:rPr>
        <w:tab/>
      </w:r>
    </w:p>
    <w:p w:rsidR="00D72DE5" w:rsidRPr="005155DE" w:rsidRDefault="005155DE" w:rsidP="003F4B8A">
      <w:pPr>
        <w:pStyle w:val="ListParagraph"/>
        <w:numPr>
          <w:ilvl w:val="0"/>
          <w:numId w:val="2"/>
        </w:numPr>
        <w:spacing w:after="0" w:line="240" w:lineRule="auto"/>
        <w:rPr>
          <w:rFonts w:ascii="Times New Roman" w:eastAsia="Times New Roman" w:hAnsi="Times New Roman" w:cs="Times New Roman"/>
          <w:sz w:val="28"/>
          <w:szCs w:val="28"/>
          <w:lang w:eastAsia="en-IN"/>
        </w:rPr>
      </w:pPr>
      <w:r w:rsidRPr="005155DE">
        <w:rPr>
          <w:rFonts w:ascii="Times New Roman" w:eastAsia="Times New Roman" w:hAnsi="Times New Roman" w:cs="Times New Roman"/>
          <w:color w:val="000000"/>
          <w:sz w:val="28"/>
          <w:szCs w:val="28"/>
          <w:lang w:eastAsia="en-IN"/>
        </w:rPr>
        <w:t>Steel</w:t>
      </w:r>
      <w:r w:rsidR="00D72DE5" w:rsidRPr="005155DE">
        <w:rPr>
          <w:rFonts w:ascii="Times New Roman" w:eastAsia="Times New Roman" w:hAnsi="Times New Roman" w:cs="Times New Roman"/>
          <w:color w:val="000000"/>
          <w:sz w:val="28"/>
          <w:szCs w:val="28"/>
          <w:lang w:eastAsia="en-IN"/>
        </w:rPr>
        <w:t xml:space="preserve"> </w:t>
      </w:r>
    </w:p>
    <w:tbl>
      <w:tblPr>
        <w:tblW w:w="9540" w:type="dxa"/>
        <w:tblCellMar>
          <w:top w:w="15" w:type="dxa"/>
          <w:left w:w="15" w:type="dxa"/>
          <w:bottom w:w="15" w:type="dxa"/>
          <w:right w:w="15" w:type="dxa"/>
        </w:tblCellMar>
        <w:tblLook w:val="04A0" w:firstRow="1" w:lastRow="0" w:firstColumn="1" w:lastColumn="0" w:noHBand="0" w:noVBand="1"/>
      </w:tblPr>
      <w:tblGrid>
        <w:gridCol w:w="1336"/>
        <w:gridCol w:w="2051"/>
        <w:gridCol w:w="2051"/>
        <w:gridCol w:w="2051"/>
        <w:gridCol w:w="2051"/>
      </w:tblGrid>
      <w:tr w:rsidR="00D72DE5" w:rsidRPr="00D72DE5" w:rsidTr="004A393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r w:rsidRPr="00D72DE5">
              <w:rPr>
                <w:rFonts w:ascii="Times New Roman" w:eastAsia="Times New Roman" w:hAnsi="Times New Roman" w:cs="Times New Roman"/>
                <w:b/>
                <w:bCs/>
                <w:color w:val="000000"/>
                <w:sz w:val="28"/>
                <w:szCs w:val="28"/>
                <w:lang w:eastAsia="en-IN"/>
              </w:rPr>
              <w:t>R</w:t>
            </w:r>
            <w:r w:rsidRPr="00D72DE5">
              <w:rPr>
                <w:rFonts w:ascii="Times New Roman" w:eastAsia="Times New Roman" w:hAnsi="Times New Roman" w:cs="Times New Roman"/>
                <w:b/>
                <w:bCs/>
                <w:color w:val="000000"/>
                <w:sz w:val="28"/>
                <w:szCs w:val="28"/>
                <w:vertAlign w:val="subscript"/>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proofErr w:type="spellStart"/>
            <w:r w:rsidRPr="00D72DE5">
              <w:rPr>
                <w:rFonts w:ascii="Times New Roman" w:eastAsia="Times New Roman" w:hAnsi="Times New Roman" w:cs="Times New Roman"/>
                <w:b/>
                <w:bCs/>
                <w:color w:val="000000"/>
                <w:sz w:val="28"/>
                <w:szCs w:val="28"/>
                <w:lang w:eastAsia="en-IN"/>
              </w:rPr>
              <w:t>R</w:t>
            </w:r>
            <w:r w:rsidR="005155DE" w:rsidRPr="005155DE">
              <w:rPr>
                <w:rFonts w:ascii="Times New Roman" w:eastAsia="Times New Roman" w:hAnsi="Times New Roman" w:cs="Times New Roman"/>
                <w:b/>
                <w:bCs/>
                <w:color w:val="000000"/>
                <w:sz w:val="28"/>
                <w:szCs w:val="28"/>
                <w:vertAlign w:val="subscript"/>
                <w:lang w:eastAsia="en-IN"/>
              </w:rPr>
              <w:t>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proofErr w:type="spellStart"/>
            <w:r w:rsidRPr="00D72DE5">
              <w:rPr>
                <w:rFonts w:ascii="Times New Roman" w:eastAsia="Times New Roman" w:hAnsi="Times New Roman" w:cs="Times New Roman"/>
                <w:b/>
                <w:bCs/>
                <w:color w:val="000000"/>
                <w:sz w:val="28"/>
                <w:szCs w:val="28"/>
                <w:lang w:eastAsia="en-IN"/>
              </w:rPr>
              <w:t>R</w:t>
            </w:r>
            <w:r w:rsidR="005155DE" w:rsidRPr="005155DE">
              <w:rPr>
                <w:rFonts w:ascii="Times New Roman" w:eastAsia="Times New Roman" w:hAnsi="Times New Roman" w:cs="Times New Roman"/>
                <w:b/>
                <w:bCs/>
                <w:color w:val="000000"/>
                <w:sz w:val="28"/>
                <w:szCs w:val="28"/>
                <w:vertAlign w:val="subscript"/>
                <w:lang w:eastAsia="en-IN"/>
              </w:rPr>
              <w:t>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proofErr w:type="spellStart"/>
            <w:r w:rsidRPr="00D72DE5">
              <w:rPr>
                <w:rFonts w:ascii="Times New Roman" w:eastAsia="Times New Roman" w:hAnsi="Times New Roman" w:cs="Times New Roman"/>
                <w:b/>
                <w:bCs/>
                <w:color w:val="000000"/>
                <w:sz w:val="28"/>
                <w:szCs w:val="28"/>
                <w:lang w:eastAsia="en-IN"/>
              </w:rPr>
              <w:t>R</w:t>
            </w:r>
            <w:r w:rsidRPr="00D72DE5">
              <w:rPr>
                <w:rFonts w:ascii="Times New Roman" w:eastAsia="Times New Roman" w:hAnsi="Times New Roman" w:cs="Times New Roman"/>
                <w:b/>
                <w:bCs/>
                <w:color w:val="000000"/>
                <w:sz w:val="28"/>
                <w:szCs w:val="28"/>
                <w:vertAlign w:val="subscript"/>
                <w:lang w:eastAsia="en-IN"/>
              </w:rPr>
              <w:t>t</w:t>
            </w:r>
            <w:proofErr w:type="spellEnd"/>
          </w:p>
        </w:tc>
      </w:tr>
      <w:tr w:rsidR="00D72DE5" w:rsidRPr="00D72DE5" w:rsidTr="004A393A">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r w:rsidRPr="00D72DE5">
              <w:rPr>
                <w:rFonts w:ascii="Cambria Math" w:eastAsia="Times New Roman" w:hAnsi="Cambria Math" w:cs="Cambria Math"/>
                <w:b/>
                <w:bCs/>
                <w:color w:val="000000"/>
                <w:sz w:val="28"/>
                <w:szCs w:val="28"/>
                <w:lang w:eastAsia="en-IN"/>
              </w:rPr>
              <w:t>𝛌</w:t>
            </w:r>
            <w:r w:rsidRPr="00D72DE5">
              <w:rPr>
                <w:rFonts w:ascii="Times New Roman" w:eastAsia="Times New Roman" w:hAnsi="Times New Roman" w:cs="Times New Roman"/>
                <w:b/>
                <w:bCs/>
                <w:color w:val="000000"/>
                <w:sz w:val="28"/>
                <w:szCs w:val="28"/>
                <w:vertAlign w:val="subscript"/>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0.24</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0.34</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0.35</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0.28</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2.24</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1.59</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4.08</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2.03</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4.96</w:t>
            </w:r>
          </w:p>
        </w:tc>
      </w:tr>
      <w:tr w:rsidR="00D72DE5" w:rsidRPr="00D72DE5" w:rsidTr="004A393A">
        <w:trPr>
          <w:trHeight w:val="7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r w:rsidRPr="00D72DE5">
              <w:rPr>
                <w:rFonts w:ascii="Cambria Math" w:eastAsia="Times New Roman" w:hAnsi="Cambria Math" w:cs="Cambria Math"/>
                <w:b/>
                <w:bCs/>
                <w:color w:val="000000"/>
                <w:sz w:val="28"/>
                <w:szCs w:val="28"/>
                <w:lang w:eastAsia="en-IN"/>
              </w:rPr>
              <w:t>𝛌</w:t>
            </w:r>
            <w:r w:rsidRPr="00D72DE5">
              <w:rPr>
                <w:rFonts w:ascii="Times New Roman" w:eastAsia="Times New Roman" w:hAnsi="Times New Roman" w:cs="Times New Roman"/>
                <w:b/>
                <w:bCs/>
                <w:color w:val="000000"/>
                <w:sz w:val="28"/>
                <w:szCs w:val="28"/>
                <w:vertAlign w:val="subscript"/>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0.23</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0.36</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0.31</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0.47</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1.65</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2.32</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2.11</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3.46</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3.49</w:t>
            </w:r>
          </w:p>
        </w:tc>
      </w:tr>
      <w:tr w:rsidR="00D72DE5" w:rsidRPr="00D72DE5" w:rsidTr="004A393A">
        <w:trPr>
          <w:trHeight w:val="6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jc w:val="center"/>
              <w:rPr>
                <w:rFonts w:ascii="Times New Roman" w:eastAsia="Times New Roman" w:hAnsi="Times New Roman" w:cs="Times New Roman"/>
                <w:sz w:val="28"/>
                <w:szCs w:val="28"/>
                <w:lang w:eastAsia="en-IN"/>
              </w:rPr>
            </w:pPr>
            <w:r w:rsidRPr="00D72DE5">
              <w:rPr>
                <w:rFonts w:ascii="Cambria Math" w:eastAsia="Times New Roman" w:hAnsi="Cambria Math" w:cs="Cambria Math"/>
                <w:b/>
                <w:bCs/>
                <w:color w:val="000000"/>
                <w:sz w:val="28"/>
                <w:szCs w:val="28"/>
                <w:lang w:eastAsia="en-IN"/>
              </w:rPr>
              <w:t>𝛌</w:t>
            </w:r>
            <w:r w:rsidRPr="00D72DE5">
              <w:rPr>
                <w:rFonts w:ascii="Times New Roman" w:eastAsia="Times New Roman" w:hAnsi="Times New Roman" w:cs="Times New Roman"/>
                <w:b/>
                <w:bCs/>
                <w:color w:val="000000"/>
                <w:sz w:val="28"/>
                <w:szCs w:val="28"/>
                <w:vertAlign w:val="subscript"/>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0.2</w:t>
            </w:r>
            <w:r w:rsidR="00D72DE5" w:rsidRPr="00D72DE5">
              <w:rPr>
                <w:rFonts w:ascii="Times New Roman" w:eastAsia="Times New Roman" w:hAnsi="Times New Roman" w:cs="Times New Roman"/>
                <w:b/>
                <w:bCs/>
                <w:color w:val="000000"/>
                <w:sz w:val="28"/>
                <w:szCs w:val="28"/>
                <w:lang w:eastAsia="en-IN"/>
              </w:rPr>
              <w:t>9</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0.3</w:t>
            </w:r>
            <w:r w:rsidR="00D72DE5" w:rsidRPr="00D72DE5">
              <w:rPr>
                <w:rFonts w:ascii="Times New Roman" w:eastAsia="Times New Roman" w:hAnsi="Times New Roman" w:cs="Times New Roman"/>
                <w:b/>
                <w:bCs/>
                <w:color w:val="000000"/>
                <w:sz w:val="28"/>
                <w:szCs w:val="28"/>
                <w:lang w:eastAsia="en-IN"/>
              </w:rPr>
              <w:t>4</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0.3</w:t>
            </w:r>
            <w:r w:rsidR="00D72DE5" w:rsidRPr="00D72DE5">
              <w:rPr>
                <w:rFonts w:ascii="Times New Roman" w:eastAsia="Times New Roman" w:hAnsi="Times New Roman" w:cs="Times New Roman"/>
                <w:b/>
                <w:bCs/>
                <w:color w:val="000000"/>
                <w:sz w:val="28"/>
                <w:szCs w:val="28"/>
                <w:lang w:eastAsia="en-I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0.46</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0.46</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2.59</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2.66</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6.06</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3.53</w:t>
            </w:r>
          </w:p>
          <w:p w:rsidR="00D72DE5" w:rsidRPr="00D72DE5" w:rsidRDefault="008C2A0A" w:rsidP="00D72DE5">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5.16</w:t>
            </w:r>
          </w:p>
        </w:tc>
      </w:tr>
    </w:tbl>
    <w:p w:rsidR="00D72DE5" w:rsidRPr="00D72DE5" w:rsidRDefault="00D72DE5" w:rsidP="00D72DE5">
      <w:pPr>
        <w:spacing w:after="240" w:line="240" w:lineRule="auto"/>
        <w:rPr>
          <w:rFonts w:ascii="Times New Roman" w:eastAsia="Times New Roman" w:hAnsi="Times New Roman" w:cs="Times New Roman"/>
          <w:sz w:val="28"/>
          <w:szCs w:val="28"/>
          <w:lang w:eastAsia="en-IN"/>
        </w:rPr>
      </w:pPr>
      <w:r w:rsidRPr="00D72DE5">
        <w:rPr>
          <w:rFonts w:ascii="Times New Roman" w:eastAsia="Times New Roman" w:hAnsi="Times New Roman" w:cs="Times New Roman"/>
          <w:sz w:val="28"/>
          <w:szCs w:val="28"/>
          <w:lang w:eastAsia="en-IN"/>
        </w:rPr>
        <w:br/>
      </w:r>
      <w:r w:rsidRPr="00D72DE5">
        <w:rPr>
          <w:rFonts w:ascii="Times New Roman" w:eastAsia="Times New Roman" w:hAnsi="Times New Roman" w:cs="Times New Roman"/>
          <w:sz w:val="28"/>
          <w:szCs w:val="28"/>
          <w:lang w:eastAsia="en-IN"/>
        </w:rPr>
        <w:br/>
      </w:r>
      <w:r w:rsidRPr="00D72DE5">
        <w:rPr>
          <w:rFonts w:ascii="Times New Roman" w:eastAsia="Times New Roman" w:hAnsi="Times New Roman" w:cs="Times New Roman"/>
          <w:sz w:val="28"/>
          <w:szCs w:val="28"/>
          <w:lang w:eastAsia="en-IN"/>
        </w:rPr>
        <w:br/>
      </w:r>
    </w:p>
    <w:p w:rsidR="00D72DE5" w:rsidRPr="005155DE" w:rsidRDefault="008C2A0A" w:rsidP="003F4B8A">
      <w:pPr>
        <w:pStyle w:val="ListParagraph"/>
        <w:numPr>
          <w:ilvl w:val="0"/>
          <w:numId w:val="2"/>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Aluminium</w:t>
      </w:r>
    </w:p>
    <w:tbl>
      <w:tblPr>
        <w:tblW w:w="9540" w:type="dxa"/>
        <w:tblCellMar>
          <w:top w:w="15" w:type="dxa"/>
          <w:left w:w="15" w:type="dxa"/>
          <w:bottom w:w="15" w:type="dxa"/>
          <w:right w:w="15" w:type="dxa"/>
        </w:tblCellMar>
        <w:tblLook w:val="04A0" w:firstRow="1" w:lastRow="0" w:firstColumn="1" w:lastColumn="0" w:noHBand="0" w:noVBand="1"/>
      </w:tblPr>
      <w:tblGrid>
        <w:gridCol w:w="1336"/>
        <w:gridCol w:w="2051"/>
        <w:gridCol w:w="2051"/>
        <w:gridCol w:w="2051"/>
        <w:gridCol w:w="2051"/>
      </w:tblGrid>
      <w:tr w:rsidR="00D72DE5" w:rsidRPr="00D72DE5" w:rsidTr="004A393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8"/>
                <w:szCs w:val="28"/>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8"/>
                <w:szCs w:val="28"/>
                <w:lang w:eastAsia="en-IN"/>
              </w:rPr>
            </w:pPr>
            <w:r w:rsidRPr="00D72DE5">
              <w:rPr>
                <w:rFonts w:ascii="Times New Roman" w:eastAsia="Times New Roman" w:hAnsi="Times New Roman" w:cs="Times New Roman"/>
                <w:b/>
                <w:bCs/>
                <w:color w:val="000000"/>
                <w:sz w:val="28"/>
                <w:szCs w:val="28"/>
                <w:lang w:eastAsia="en-IN"/>
              </w:rPr>
              <w:t>R</w:t>
            </w:r>
            <w:r w:rsidRPr="00D72DE5">
              <w:rPr>
                <w:rFonts w:ascii="Times New Roman" w:eastAsia="Times New Roman" w:hAnsi="Times New Roman" w:cs="Times New Roman"/>
                <w:b/>
                <w:bCs/>
                <w:color w:val="000000"/>
                <w:sz w:val="28"/>
                <w:szCs w:val="28"/>
                <w:vertAlign w:val="subscript"/>
                <w:lang w:eastAsia="en-IN"/>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8"/>
                <w:szCs w:val="28"/>
                <w:lang w:eastAsia="en-IN"/>
              </w:rPr>
            </w:pPr>
            <w:proofErr w:type="spellStart"/>
            <w:r w:rsidRPr="00D72DE5">
              <w:rPr>
                <w:rFonts w:ascii="Times New Roman" w:eastAsia="Times New Roman" w:hAnsi="Times New Roman" w:cs="Times New Roman"/>
                <w:b/>
                <w:bCs/>
                <w:color w:val="000000"/>
                <w:sz w:val="28"/>
                <w:szCs w:val="28"/>
                <w:lang w:eastAsia="en-IN"/>
              </w:rPr>
              <w:t>R</w:t>
            </w:r>
            <w:r w:rsidR="008C2A0A">
              <w:rPr>
                <w:rFonts w:ascii="Times New Roman" w:eastAsia="Times New Roman" w:hAnsi="Times New Roman" w:cs="Times New Roman"/>
                <w:b/>
                <w:bCs/>
                <w:color w:val="000000"/>
                <w:sz w:val="28"/>
                <w:szCs w:val="28"/>
                <w:vertAlign w:val="subscript"/>
                <w:lang w:eastAsia="en-IN"/>
              </w:rPr>
              <w:t>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8"/>
                <w:szCs w:val="28"/>
                <w:lang w:eastAsia="en-IN"/>
              </w:rPr>
            </w:pPr>
            <w:proofErr w:type="spellStart"/>
            <w:r w:rsidRPr="00D72DE5">
              <w:rPr>
                <w:rFonts w:ascii="Times New Roman" w:eastAsia="Times New Roman" w:hAnsi="Times New Roman" w:cs="Times New Roman"/>
                <w:b/>
                <w:bCs/>
                <w:color w:val="000000"/>
                <w:sz w:val="28"/>
                <w:szCs w:val="28"/>
                <w:lang w:eastAsia="en-IN"/>
              </w:rPr>
              <w:t>R</w:t>
            </w:r>
            <w:r w:rsidR="008C2A0A">
              <w:rPr>
                <w:rFonts w:ascii="Times New Roman" w:eastAsia="Times New Roman" w:hAnsi="Times New Roman" w:cs="Times New Roman"/>
                <w:b/>
                <w:bCs/>
                <w:color w:val="000000"/>
                <w:sz w:val="28"/>
                <w:szCs w:val="28"/>
                <w:vertAlign w:val="subscript"/>
                <w:lang w:eastAsia="en-IN"/>
              </w:rPr>
              <w:t>z</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8"/>
                <w:szCs w:val="28"/>
                <w:lang w:eastAsia="en-IN"/>
              </w:rPr>
            </w:pPr>
            <w:proofErr w:type="spellStart"/>
            <w:r w:rsidRPr="00D72DE5">
              <w:rPr>
                <w:rFonts w:ascii="Times New Roman" w:eastAsia="Times New Roman" w:hAnsi="Times New Roman" w:cs="Times New Roman"/>
                <w:b/>
                <w:bCs/>
                <w:color w:val="000000"/>
                <w:sz w:val="28"/>
                <w:szCs w:val="28"/>
                <w:lang w:eastAsia="en-IN"/>
              </w:rPr>
              <w:t>R</w:t>
            </w:r>
            <w:r w:rsidRPr="00D72DE5">
              <w:rPr>
                <w:rFonts w:ascii="Times New Roman" w:eastAsia="Times New Roman" w:hAnsi="Times New Roman" w:cs="Times New Roman"/>
                <w:b/>
                <w:bCs/>
                <w:color w:val="000000"/>
                <w:sz w:val="28"/>
                <w:szCs w:val="28"/>
                <w:vertAlign w:val="subscript"/>
                <w:lang w:eastAsia="en-IN"/>
              </w:rPr>
              <w:t>t</w:t>
            </w:r>
            <w:proofErr w:type="spellEnd"/>
          </w:p>
        </w:tc>
      </w:tr>
      <w:tr w:rsidR="00D72DE5" w:rsidRPr="00D72DE5" w:rsidTr="004A393A">
        <w:trPr>
          <w:trHeight w:val="7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8"/>
                <w:szCs w:val="28"/>
                <w:lang w:eastAsia="en-IN"/>
              </w:rPr>
            </w:pPr>
            <w:r w:rsidRPr="00D72DE5">
              <w:rPr>
                <w:rFonts w:ascii="Cambria Math" w:eastAsia="Times New Roman" w:hAnsi="Cambria Math" w:cs="Cambria Math"/>
                <w:b/>
                <w:bCs/>
                <w:color w:val="000000"/>
                <w:sz w:val="28"/>
                <w:szCs w:val="28"/>
                <w:lang w:eastAsia="en-IN"/>
              </w:rPr>
              <w:t>𝛌</w:t>
            </w:r>
            <w:r w:rsidRPr="00D72DE5">
              <w:rPr>
                <w:rFonts w:ascii="Times New Roman" w:eastAsia="Times New Roman" w:hAnsi="Times New Roman" w:cs="Times New Roman"/>
                <w:b/>
                <w:bCs/>
                <w:color w:val="000000"/>
                <w:sz w:val="28"/>
                <w:szCs w:val="28"/>
                <w:vertAlign w:val="subscript"/>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0.90</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0.96</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1.13</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1.23</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5.34</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5.83</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6.01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8.18</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8.57</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9.58</w:t>
            </w:r>
          </w:p>
        </w:tc>
      </w:tr>
      <w:tr w:rsidR="00D72DE5" w:rsidRPr="00D72DE5" w:rsidTr="004A393A">
        <w:trPr>
          <w:trHeight w:val="3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8"/>
                <w:szCs w:val="28"/>
                <w:lang w:eastAsia="en-IN"/>
              </w:rPr>
            </w:pPr>
            <w:r w:rsidRPr="00D72DE5">
              <w:rPr>
                <w:rFonts w:ascii="Cambria Math" w:eastAsia="Times New Roman" w:hAnsi="Cambria Math" w:cs="Cambria Math"/>
                <w:b/>
                <w:bCs/>
                <w:color w:val="000000"/>
                <w:sz w:val="28"/>
                <w:szCs w:val="28"/>
                <w:lang w:eastAsia="en-IN"/>
              </w:rPr>
              <w:t>𝛌</w:t>
            </w:r>
            <w:r w:rsidRPr="00D72DE5">
              <w:rPr>
                <w:rFonts w:ascii="Times New Roman" w:eastAsia="Times New Roman" w:hAnsi="Times New Roman" w:cs="Times New Roman"/>
                <w:b/>
                <w:bCs/>
                <w:color w:val="000000"/>
                <w:sz w:val="28"/>
                <w:szCs w:val="28"/>
                <w:vertAlign w:val="subscript"/>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0.90</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0.96</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1.19</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1.27</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5.46</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5.66</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5.91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8.29</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9.01</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8.81</w:t>
            </w:r>
          </w:p>
        </w:tc>
      </w:tr>
      <w:tr w:rsidR="00D72DE5" w:rsidRPr="00D72DE5" w:rsidTr="004A393A">
        <w:trPr>
          <w:trHeight w:val="7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D72DE5" w:rsidP="00D72DE5">
            <w:pPr>
              <w:spacing w:after="0" w:line="240" w:lineRule="auto"/>
              <w:rPr>
                <w:rFonts w:ascii="Times New Roman" w:eastAsia="Times New Roman" w:hAnsi="Times New Roman" w:cs="Times New Roman"/>
                <w:sz w:val="28"/>
                <w:szCs w:val="28"/>
                <w:lang w:eastAsia="en-IN"/>
              </w:rPr>
            </w:pPr>
            <w:r w:rsidRPr="00D72DE5">
              <w:rPr>
                <w:rFonts w:ascii="Cambria Math" w:eastAsia="Times New Roman" w:hAnsi="Cambria Math" w:cs="Cambria Math"/>
                <w:b/>
                <w:bCs/>
                <w:color w:val="000000"/>
                <w:sz w:val="28"/>
                <w:szCs w:val="28"/>
                <w:lang w:eastAsia="en-IN"/>
              </w:rPr>
              <w:t>𝛌</w:t>
            </w:r>
            <w:r w:rsidRPr="00D72DE5">
              <w:rPr>
                <w:rFonts w:ascii="Times New Roman" w:eastAsia="Times New Roman" w:hAnsi="Times New Roman" w:cs="Times New Roman"/>
                <w:b/>
                <w:bCs/>
                <w:color w:val="000000"/>
                <w:sz w:val="28"/>
                <w:szCs w:val="28"/>
                <w:vertAlign w:val="subscript"/>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0.97</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0.97</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0.93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1.26</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1.26</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1.22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5.88</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5.89</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5.68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8.28</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8.37</w:t>
            </w:r>
          </w:p>
          <w:p w:rsidR="00D72DE5" w:rsidRPr="00D72DE5" w:rsidRDefault="008C2A0A"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8.09</w:t>
            </w:r>
          </w:p>
        </w:tc>
      </w:tr>
    </w:tbl>
    <w:p w:rsidR="00185F35" w:rsidRDefault="00185F35" w:rsidP="00D72DE5">
      <w:pPr>
        <w:spacing w:after="0" w:line="240" w:lineRule="auto"/>
        <w:rPr>
          <w:rFonts w:ascii="Times New Roman" w:eastAsia="Times New Roman" w:hAnsi="Times New Roman" w:cs="Times New Roman"/>
          <w:sz w:val="24"/>
          <w:szCs w:val="24"/>
          <w:lang w:eastAsia="en-IN"/>
        </w:rPr>
      </w:pPr>
    </w:p>
    <w:p w:rsidR="00D72DE5" w:rsidRPr="00D72DE5" w:rsidRDefault="00D72DE5" w:rsidP="00D72DE5">
      <w:pPr>
        <w:spacing w:after="0" w:line="240" w:lineRule="auto"/>
        <w:rPr>
          <w:rFonts w:ascii="Times New Roman" w:eastAsia="Times New Roman" w:hAnsi="Times New Roman" w:cs="Times New Roman"/>
          <w:sz w:val="32"/>
          <w:szCs w:val="32"/>
          <w:lang w:eastAsia="en-IN"/>
        </w:rPr>
      </w:pPr>
      <w:r w:rsidRPr="00D72DE5">
        <w:rPr>
          <w:rFonts w:ascii="Times New Roman" w:eastAsia="Times New Roman" w:hAnsi="Times New Roman" w:cs="Times New Roman"/>
          <w:b/>
          <w:bCs/>
          <w:color w:val="000000"/>
          <w:sz w:val="32"/>
          <w:szCs w:val="32"/>
          <w:lang w:eastAsia="en-IN"/>
        </w:rPr>
        <w:lastRenderedPageBreak/>
        <w:t>Calculations:</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
    <w:p w:rsidR="00D72DE5" w:rsidRDefault="00D72DE5" w:rsidP="00D72DE5">
      <w:pPr>
        <w:spacing w:after="0" w:line="240" w:lineRule="auto"/>
        <w:rPr>
          <w:rFonts w:ascii="Times New Roman" w:eastAsia="Times New Roman" w:hAnsi="Times New Roman" w:cs="Times New Roman"/>
          <w:sz w:val="28"/>
          <w:szCs w:val="28"/>
          <w:lang w:eastAsia="en-IN"/>
        </w:rPr>
      </w:pPr>
      <w:r w:rsidRPr="00D72DE5">
        <w:rPr>
          <w:rFonts w:ascii="Times New Roman" w:eastAsia="Times New Roman" w:hAnsi="Times New Roman" w:cs="Times New Roman"/>
          <w:color w:val="000000"/>
          <w:sz w:val="28"/>
          <w:szCs w:val="28"/>
          <w:lang w:eastAsia="en-IN"/>
        </w:rPr>
        <w:t>Average values for</w:t>
      </w:r>
      <w:r w:rsidR="00167589">
        <w:rPr>
          <w:rFonts w:ascii="Times New Roman" w:eastAsia="Times New Roman" w:hAnsi="Times New Roman" w:cs="Times New Roman"/>
          <w:color w:val="000000"/>
          <w:sz w:val="28"/>
          <w:szCs w:val="28"/>
          <w:lang w:eastAsia="en-IN"/>
        </w:rPr>
        <w:t xml:space="preserve"> </w:t>
      </w:r>
      <w:r w:rsidR="00167589" w:rsidRPr="00167589">
        <w:rPr>
          <w:rFonts w:ascii="Cambria Math" w:eastAsia="Times New Roman" w:hAnsi="Cambria Math" w:cs="Cambria Math"/>
          <w:bCs/>
          <w:color w:val="000000"/>
          <w:sz w:val="28"/>
          <w:szCs w:val="28"/>
          <w:lang w:eastAsia="en-IN"/>
        </w:rPr>
        <w:t>𝛌</w:t>
      </w:r>
      <w:r w:rsidR="00167589" w:rsidRPr="00167589">
        <w:rPr>
          <w:rFonts w:ascii="Times New Roman" w:eastAsia="Times New Roman" w:hAnsi="Times New Roman" w:cs="Times New Roman"/>
          <w:bCs/>
          <w:color w:val="000000"/>
          <w:sz w:val="28"/>
          <w:szCs w:val="28"/>
          <w:vertAlign w:val="subscript"/>
          <w:lang w:eastAsia="en-IN"/>
        </w:rPr>
        <w:t>2</w:t>
      </w:r>
      <w:r w:rsidR="00167589" w:rsidRPr="00167589">
        <w:rPr>
          <w:rFonts w:ascii="Times New Roman" w:eastAsia="Times New Roman" w:hAnsi="Times New Roman" w:cs="Times New Roman"/>
          <w:sz w:val="28"/>
          <w:szCs w:val="28"/>
          <w:lang w:eastAsia="en-IN"/>
        </w:rPr>
        <w:t xml:space="preserve"> </w:t>
      </w:r>
      <w:r w:rsidR="00167589">
        <w:rPr>
          <w:rFonts w:ascii="Times New Roman" w:eastAsia="Times New Roman" w:hAnsi="Times New Roman" w:cs="Times New Roman"/>
          <w:sz w:val="28"/>
          <w:szCs w:val="28"/>
          <w:lang w:eastAsia="en-IN"/>
        </w:rPr>
        <w:t>= 0.8mm:</w:t>
      </w:r>
    </w:p>
    <w:p w:rsidR="00167589" w:rsidRDefault="00167589" w:rsidP="00D72DE5">
      <w:pPr>
        <w:spacing w:after="0" w:line="240" w:lineRule="auto"/>
        <w:rPr>
          <w:rFonts w:ascii="Times New Roman" w:eastAsia="Times New Roman" w:hAnsi="Times New Roman" w:cs="Times New Roman"/>
          <w:sz w:val="28"/>
          <w:szCs w:val="28"/>
          <w:lang w:eastAsia="en-IN"/>
        </w:rPr>
      </w:pPr>
    </w:p>
    <w:p w:rsidR="00167589" w:rsidRDefault="00167589"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For Brass, R</w:t>
      </w:r>
      <w:r>
        <w:rPr>
          <w:rFonts w:ascii="Times New Roman" w:eastAsia="Times New Roman" w:hAnsi="Times New Roman" w:cs="Times New Roman"/>
          <w:sz w:val="28"/>
          <w:szCs w:val="28"/>
          <w:vertAlign w:val="subscript"/>
          <w:lang w:eastAsia="en-IN"/>
        </w:rPr>
        <w:t>a</w:t>
      </w:r>
      <w:r>
        <w:rPr>
          <w:rFonts w:ascii="Times New Roman" w:eastAsia="Times New Roman" w:hAnsi="Times New Roman" w:cs="Times New Roman"/>
          <w:sz w:val="28"/>
          <w:szCs w:val="28"/>
          <w:lang w:eastAsia="en-IN"/>
        </w:rPr>
        <w:t xml:space="preserve"> =</w:t>
      </w:r>
      <w:r w:rsidR="00B92999">
        <w:rPr>
          <w:rFonts w:ascii="Times New Roman" w:eastAsia="Times New Roman" w:hAnsi="Times New Roman" w:cs="Times New Roman"/>
          <w:sz w:val="28"/>
          <w:szCs w:val="28"/>
          <w:lang w:eastAsia="en-IN"/>
        </w:rPr>
        <w:t xml:space="preserve"> 0.90</w:t>
      </w:r>
    </w:p>
    <w:p w:rsidR="00167589" w:rsidRDefault="00167589" w:rsidP="00D72DE5">
      <w:pPr>
        <w:spacing w:after="0" w:line="240" w:lineRule="auto"/>
        <w:rPr>
          <w:rFonts w:ascii="Times New Roman" w:eastAsia="Times New Roman" w:hAnsi="Times New Roman" w:cs="Times New Roman"/>
          <w:sz w:val="28"/>
          <w:szCs w:val="28"/>
          <w:lang w:eastAsia="en-IN"/>
        </w:rPr>
      </w:pPr>
    </w:p>
    <w:p w:rsidR="00167589" w:rsidRDefault="00167589" w:rsidP="00D72DE5">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For Steel, R</w:t>
      </w:r>
      <w:r>
        <w:rPr>
          <w:rFonts w:ascii="Times New Roman" w:eastAsia="Times New Roman" w:hAnsi="Times New Roman" w:cs="Times New Roman"/>
          <w:sz w:val="28"/>
          <w:szCs w:val="28"/>
          <w:vertAlign w:val="subscript"/>
          <w:lang w:eastAsia="en-IN"/>
        </w:rPr>
        <w:t>a</w:t>
      </w:r>
      <w:r>
        <w:rPr>
          <w:rFonts w:ascii="Times New Roman" w:eastAsia="Times New Roman" w:hAnsi="Times New Roman" w:cs="Times New Roman"/>
          <w:sz w:val="28"/>
          <w:szCs w:val="28"/>
          <w:lang w:eastAsia="en-IN"/>
        </w:rPr>
        <w:t xml:space="preserve"> = </w:t>
      </w:r>
      <w:r w:rsidR="00B92999">
        <w:rPr>
          <w:rFonts w:ascii="Times New Roman" w:eastAsia="Times New Roman" w:hAnsi="Times New Roman" w:cs="Times New Roman"/>
          <w:sz w:val="28"/>
          <w:szCs w:val="28"/>
          <w:lang w:eastAsia="en-IN"/>
        </w:rPr>
        <w:t>0.30</w:t>
      </w:r>
    </w:p>
    <w:p w:rsidR="00167589" w:rsidRDefault="00167589" w:rsidP="00D72DE5">
      <w:pPr>
        <w:spacing w:after="0" w:line="240" w:lineRule="auto"/>
        <w:rPr>
          <w:rFonts w:ascii="Times New Roman" w:eastAsia="Times New Roman" w:hAnsi="Times New Roman" w:cs="Times New Roman"/>
          <w:sz w:val="28"/>
          <w:szCs w:val="28"/>
          <w:lang w:eastAsia="en-IN"/>
        </w:rPr>
      </w:pPr>
    </w:p>
    <w:p w:rsidR="00167589" w:rsidRPr="00167589" w:rsidRDefault="00167589" w:rsidP="00D72DE5">
      <w:pPr>
        <w:spacing w:after="0" w:line="240" w:lineRule="auto"/>
        <w:rPr>
          <w:rFonts w:ascii="Times New Roman" w:eastAsia="Times New Roman" w:hAnsi="Times New Roman" w:cs="Times New Roman"/>
          <w:sz w:val="28"/>
          <w:szCs w:val="28"/>
          <w:vertAlign w:val="subscript"/>
          <w:lang w:eastAsia="en-IN"/>
        </w:rPr>
      </w:pPr>
      <w:r>
        <w:rPr>
          <w:rFonts w:ascii="Times New Roman" w:eastAsia="Times New Roman" w:hAnsi="Times New Roman" w:cs="Times New Roman"/>
          <w:sz w:val="28"/>
          <w:szCs w:val="28"/>
          <w:lang w:eastAsia="en-IN"/>
        </w:rPr>
        <w:t>For Aluminium, R</w:t>
      </w:r>
      <w:r>
        <w:rPr>
          <w:rFonts w:ascii="Times New Roman" w:eastAsia="Times New Roman" w:hAnsi="Times New Roman" w:cs="Times New Roman"/>
          <w:sz w:val="28"/>
          <w:szCs w:val="28"/>
          <w:vertAlign w:val="subscript"/>
          <w:lang w:eastAsia="en-IN"/>
        </w:rPr>
        <w:t>a</w:t>
      </w:r>
      <w:r>
        <w:rPr>
          <w:rFonts w:ascii="Times New Roman" w:eastAsia="Times New Roman" w:hAnsi="Times New Roman" w:cs="Times New Roman"/>
          <w:sz w:val="28"/>
          <w:szCs w:val="28"/>
          <w:lang w:eastAsia="en-IN"/>
        </w:rPr>
        <w:t xml:space="preserve"> = </w:t>
      </w:r>
      <w:r w:rsidR="00B92999">
        <w:rPr>
          <w:rFonts w:ascii="Times New Roman" w:eastAsia="Times New Roman" w:hAnsi="Times New Roman" w:cs="Times New Roman"/>
          <w:sz w:val="28"/>
          <w:szCs w:val="28"/>
          <w:lang w:eastAsia="en-IN"/>
        </w:rPr>
        <w:t>0.95</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Arial" w:eastAsia="Times New Roman" w:hAnsi="Arial" w:cs="Arial"/>
          <w:color w:val="000000"/>
          <w:lang w:eastAsia="en-IN"/>
        </w:rPr>
        <w:t>           </w:t>
      </w:r>
      <w:r w:rsidRPr="00D72DE5">
        <w:rPr>
          <w:rFonts w:ascii="Arial" w:eastAsia="Times New Roman" w:hAnsi="Arial" w:cs="Arial"/>
          <w:b/>
          <w:bCs/>
          <w:color w:val="000000"/>
          <w:lang w:eastAsia="en-IN"/>
        </w:rPr>
        <w:t>            </w:t>
      </w:r>
    </w:p>
    <w:p w:rsidR="00D72DE5" w:rsidRPr="00D72DE5" w:rsidRDefault="00D72DE5" w:rsidP="00D72DE5">
      <w:pPr>
        <w:spacing w:after="0" w:line="240" w:lineRule="auto"/>
        <w:rPr>
          <w:rFonts w:ascii="Times New Roman" w:eastAsia="Times New Roman" w:hAnsi="Times New Roman" w:cs="Times New Roman"/>
          <w:sz w:val="28"/>
          <w:szCs w:val="28"/>
          <w:lang w:eastAsia="en-IN"/>
        </w:rPr>
      </w:pPr>
      <w:r w:rsidRPr="00D72DE5">
        <w:rPr>
          <w:rFonts w:ascii="Times New Roman" w:eastAsia="Times New Roman" w:hAnsi="Times New Roman" w:cs="Times New Roman"/>
          <w:b/>
          <w:bCs/>
          <w:color w:val="000000"/>
          <w:sz w:val="28"/>
          <w:szCs w:val="28"/>
          <w:lang w:eastAsia="en-IN"/>
        </w:rPr>
        <w:t>Error Analysis</w:t>
      </w:r>
      <w:r w:rsidR="003F4B8A" w:rsidRPr="003F4B8A">
        <w:rPr>
          <w:rFonts w:ascii="Times New Roman" w:eastAsia="Times New Roman" w:hAnsi="Times New Roman" w:cs="Times New Roman"/>
          <w:b/>
          <w:bCs/>
          <w:color w:val="000000"/>
          <w:sz w:val="28"/>
          <w:szCs w:val="28"/>
          <w:lang w:eastAsia="en-IN"/>
        </w:rPr>
        <w:t xml:space="preserve"> </w:t>
      </w:r>
      <w:r w:rsidR="00167589">
        <w:rPr>
          <w:rFonts w:ascii="Times New Roman" w:eastAsia="Times New Roman" w:hAnsi="Times New Roman" w:cs="Times New Roman"/>
          <w:b/>
          <w:bCs/>
          <w:color w:val="000000"/>
          <w:sz w:val="28"/>
          <w:szCs w:val="28"/>
          <w:lang w:eastAsia="en-IN"/>
        </w:rPr>
        <w:t>(Standard Deviation):</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
    <w:p w:rsidR="001F49D1" w:rsidRDefault="00D72DE5" w:rsidP="00167589">
      <w:pPr>
        <w:spacing w:after="0" w:line="240" w:lineRule="auto"/>
        <w:rPr>
          <w:rFonts w:ascii="Times New Roman" w:eastAsia="Times New Roman" w:hAnsi="Times New Roman" w:cs="Times New Roman"/>
          <w:sz w:val="28"/>
          <w:szCs w:val="24"/>
          <w:lang w:eastAsia="en-IN"/>
        </w:rPr>
      </w:pPr>
      <w:r w:rsidRPr="00D72DE5">
        <w:rPr>
          <w:rFonts w:ascii="Times New Roman" w:eastAsia="Times New Roman" w:hAnsi="Times New Roman" w:cs="Times New Roman"/>
          <w:b/>
          <w:bCs/>
          <w:color w:val="000000"/>
          <w:sz w:val="24"/>
          <w:szCs w:val="24"/>
          <w:lang w:eastAsia="en-IN"/>
        </w:rPr>
        <w:tab/>
      </w:r>
      <w:r w:rsidR="00B92999">
        <w:rPr>
          <w:rFonts w:ascii="Times New Roman" w:eastAsia="Times New Roman" w:hAnsi="Times New Roman" w:cs="Times New Roman"/>
          <w:color w:val="000000"/>
          <w:sz w:val="28"/>
          <w:szCs w:val="24"/>
          <w:lang w:eastAsia="en-IN"/>
        </w:rPr>
        <w:t>Calculated standard deviation</w:t>
      </w:r>
      <w:r w:rsidR="00185F35">
        <w:rPr>
          <w:rFonts w:ascii="Times New Roman" w:eastAsia="Times New Roman" w:hAnsi="Times New Roman" w:cs="Times New Roman"/>
          <w:color w:val="000000"/>
          <w:sz w:val="28"/>
          <w:szCs w:val="24"/>
          <w:lang w:eastAsia="en-IN"/>
        </w:rPr>
        <w:t xml:space="preserve"> for</w:t>
      </w:r>
      <w:r w:rsidR="00B92999">
        <w:rPr>
          <w:rFonts w:ascii="Times New Roman" w:eastAsia="Times New Roman" w:hAnsi="Times New Roman" w:cs="Times New Roman"/>
          <w:color w:val="000000"/>
          <w:sz w:val="28"/>
          <w:szCs w:val="24"/>
          <w:lang w:eastAsia="en-IN"/>
        </w:rPr>
        <w:t xml:space="preserve"> Brass</w:t>
      </w:r>
      <w:r w:rsidR="003F4B8A">
        <w:rPr>
          <w:rFonts w:ascii="Times New Roman" w:eastAsia="Times New Roman" w:hAnsi="Times New Roman" w:cs="Times New Roman"/>
          <w:color w:val="000000"/>
          <w:sz w:val="28"/>
          <w:szCs w:val="24"/>
          <w:lang w:eastAsia="en-IN"/>
        </w:rPr>
        <w:t xml:space="preserve"> (for</w:t>
      </w:r>
      <w:r w:rsidRPr="00D72DE5">
        <w:rPr>
          <w:rFonts w:ascii="Times New Roman" w:eastAsia="Times New Roman" w:hAnsi="Times New Roman" w:cs="Times New Roman"/>
          <w:color w:val="000000"/>
          <w:sz w:val="28"/>
          <w:szCs w:val="24"/>
          <w:lang w:eastAsia="en-IN"/>
        </w:rPr>
        <w:t> </w:t>
      </w:r>
      <w:r w:rsidR="00167589" w:rsidRPr="00167589">
        <w:rPr>
          <w:rFonts w:ascii="Cambria Math" w:eastAsia="Times New Roman" w:hAnsi="Cambria Math" w:cs="Cambria Math"/>
          <w:bCs/>
          <w:color w:val="000000"/>
          <w:sz w:val="28"/>
          <w:szCs w:val="28"/>
          <w:lang w:eastAsia="en-IN"/>
        </w:rPr>
        <w:t>𝛌</w:t>
      </w:r>
      <w:r w:rsidR="00167589" w:rsidRPr="00167589">
        <w:rPr>
          <w:rFonts w:ascii="Times New Roman" w:eastAsia="Times New Roman" w:hAnsi="Times New Roman" w:cs="Times New Roman"/>
          <w:bCs/>
          <w:color w:val="000000"/>
          <w:sz w:val="28"/>
          <w:szCs w:val="28"/>
          <w:vertAlign w:val="subscript"/>
          <w:lang w:eastAsia="en-IN"/>
        </w:rPr>
        <w:t>2</w:t>
      </w:r>
      <w:r w:rsidR="00167589" w:rsidRPr="00167589">
        <w:rPr>
          <w:rFonts w:ascii="Times New Roman" w:eastAsia="Times New Roman" w:hAnsi="Times New Roman" w:cs="Times New Roman"/>
          <w:sz w:val="28"/>
          <w:szCs w:val="28"/>
          <w:lang w:eastAsia="en-IN"/>
        </w:rPr>
        <w:t xml:space="preserve"> </w:t>
      </w:r>
      <w:r w:rsidR="00167589">
        <w:rPr>
          <w:rFonts w:ascii="Times New Roman" w:eastAsia="Times New Roman" w:hAnsi="Times New Roman" w:cs="Times New Roman"/>
          <w:sz w:val="28"/>
          <w:szCs w:val="28"/>
          <w:lang w:eastAsia="en-IN"/>
        </w:rPr>
        <w:t>= 0.8mm</w:t>
      </w:r>
      <w:r w:rsidRPr="00D72DE5">
        <w:rPr>
          <w:rFonts w:ascii="Times New Roman" w:eastAsia="Times New Roman" w:hAnsi="Times New Roman" w:cs="Times New Roman"/>
          <w:color w:val="000000"/>
          <w:sz w:val="28"/>
          <w:szCs w:val="24"/>
          <w:lang w:eastAsia="en-IN"/>
        </w:rPr>
        <w:t>):</w:t>
      </w:r>
    </w:p>
    <w:p w:rsidR="00167589" w:rsidRDefault="00B92999" w:rsidP="001F49D1">
      <w:pPr>
        <w:spacing w:after="0" w:line="240" w:lineRule="auto"/>
        <w:ind w:left="720" w:firstLine="720"/>
        <w:rPr>
          <w:rFonts w:ascii="Times New Roman" w:eastAsia="Times New Roman" w:hAnsi="Times New Roman" w:cs="Times New Roman"/>
          <w:sz w:val="28"/>
          <w:szCs w:val="24"/>
          <w:lang w:eastAsia="en-IN"/>
        </w:rPr>
      </w:pPr>
      <w:r>
        <w:rPr>
          <w:rFonts w:ascii="Times New Roman" w:eastAsia="Times New Roman" w:hAnsi="Times New Roman" w:cs="Times New Roman"/>
          <w:color w:val="000000"/>
          <w:sz w:val="28"/>
          <w:szCs w:val="24"/>
          <w:lang w:eastAsia="en-IN"/>
        </w:rPr>
        <w:t>R</w:t>
      </w:r>
      <w:r>
        <w:rPr>
          <w:rFonts w:ascii="Times New Roman" w:eastAsia="Times New Roman" w:hAnsi="Times New Roman" w:cs="Times New Roman"/>
          <w:color w:val="000000"/>
          <w:sz w:val="28"/>
          <w:szCs w:val="24"/>
          <w:vertAlign w:val="subscript"/>
          <w:lang w:eastAsia="en-IN"/>
        </w:rPr>
        <w:t>a</w:t>
      </w:r>
      <w:r>
        <w:rPr>
          <w:rFonts w:ascii="Times New Roman" w:eastAsia="Times New Roman" w:hAnsi="Times New Roman" w:cs="Times New Roman"/>
          <w:color w:val="000000"/>
          <w:sz w:val="28"/>
          <w:szCs w:val="24"/>
          <w:lang w:eastAsia="en-IN"/>
        </w:rPr>
        <w:t xml:space="preserve"> </w:t>
      </w:r>
      <w:r w:rsidR="00D72DE5" w:rsidRPr="00D72DE5">
        <w:rPr>
          <w:rFonts w:ascii="Times New Roman" w:eastAsia="Times New Roman" w:hAnsi="Times New Roman" w:cs="Times New Roman"/>
          <w:color w:val="000000"/>
          <w:sz w:val="28"/>
          <w:szCs w:val="24"/>
          <w:lang w:eastAsia="en-IN"/>
        </w:rPr>
        <w:t>=</w:t>
      </w:r>
      <w:r>
        <w:rPr>
          <w:rFonts w:ascii="Times New Roman" w:eastAsia="Times New Roman" w:hAnsi="Times New Roman" w:cs="Times New Roman"/>
          <w:color w:val="000000"/>
          <w:sz w:val="28"/>
          <w:szCs w:val="24"/>
          <w:lang w:eastAsia="en-IN"/>
        </w:rPr>
        <w:t xml:space="preserve"> </w:t>
      </w:r>
      <w:r w:rsidR="001F49D1">
        <w:rPr>
          <w:rFonts w:ascii="Times New Roman" w:eastAsia="Times New Roman" w:hAnsi="Times New Roman" w:cs="Times New Roman"/>
          <w:color w:val="000000"/>
          <w:sz w:val="28"/>
          <w:szCs w:val="24"/>
          <w:lang w:eastAsia="en-IN"/>
        </w:rPr>
        <w:t>0.045</w:t>
      </w:r>
      <w:r w:rsidR="0088452B" w:rsidRPr="0088452B">
        <w:rPr>
          <w:rFonts w:ascii="Times New Roman" w:eastAsia="Times New Roman" w:hAnsi="Times New Roman" w:cs="Times New Roman"/>
          <w:color w:val="000000"/>
          <w:sz w:val="28"/>
          <w:szCs w:val="28"/>
          <w:lang w:eastAsia="en-IN"/>
        </w:rPr>
        <w:t xml:space="preserve"> </w:t>
      </w:r>
      <w:r w:rsidR="0088452B">
        <w:rPr>
          <w:rFonts w:ascii="Times New Roman" w:eastAsia="Times New Roman" w:hAnsi="Times New Roman" w:cs="Times New Roman"/>
          <w:color w:val="000000"/>
          <w:sz w:val="28"/>
          <w:szCs w:val="28"/>
          <w:lang w:eastAsia="en-IN"/>
        </w:rPr>
        <w:t>µm</w:t>
      </w:r>
    </w:p>
    <w:p w:rsidR="00D72DE5" w:rsidRPr="00D72DE5" w:rsidRDefault="00D72DE5" w:rsidP="00167589">
      <w:pPr>
        <w:spacing w:after="0" w:line="240" w:lineRule="auto"/>
        <w:rPr>
          <w:rFonts w:ascii="Times New Roman" w:eastAsia="Times New Roman" w:hAnsi="Times New Roman" w:cs="Times New Roman"/>
          <w:sz w:val="28"/>
          <w:szCs w:val="24"/>
          <w:lang w:eastAsia="en-IN"/>
        </w:rPr>
      </w:pPr>
      <w:r w:rsidRPr="00D72DE5">
        <w:rPr>
          <w:rFonts w:ascii="Times New Roman" w:eastAsia="Times New Roman" w:hAnsi="Times New Roman" w:cs="Times New Roman"/>
          <w:color w:val="000000"/>
          <w:sz w:val="28"/>
          <w:szCs w:val="24"/>
          <w:lang w:eastAsia="en-IN"/>
        </w:rPr>
        <w:t>     </w:t>
      </w:r>
    </w:p>
    <w:p w:rsidR="001F49D1" w:rsidRDefault="00D72DE5" w:rsidP="00D72DE5">
      <w:pPr>
        <w:spacing w:after="0" w:line="240" w:lineRule="auto"/>
        <w:rPr>
          <w:rFonts w:ascii="Times New Roman" w:eastAsia="Times New Roman" w:hAnsi="Times New Roman" w:cs="Times New Roman"/>
          <w:sz w:val="28"/>
          <w:szCs w:val="24"/>
          <w:lang w:eastAsia="en-IN"/>
        </w:rPr>
      </w:pPr>
      <w:r w:rsidRPr="003F4B8A">
        <w:rPr>
          <w:rFonts w:ascii="Times New Roman" w:eastAsia="Times New Roman" w:hAnsi="Times New Roman" w:cs="Times New Roman"/>
          <w:color w:val="000000"/>
          <w:sz w:val="28"/>
          <w:szCs w:val="24"/>
          <w:lang w:eastAsia="en-IN"/>
        </w:rPr>
        <w:tab/>
      </w:r>
      <w:r w:rsidRPr="00D72DE5">
        <w:rPr>
          <w:rFonts w:ascii="Times New Roman" w:eastAsia="Times New Roman" w:hAnsi="Times New Roman" w:cs="Times New Roman"/>
          <w:color w:val="000000"/>
          <w:sz w:val="28"/>
          <w:szCs w:val="24"/>
          <w:lang w:eastAsia="en-IN"/>
        </w:rPr>
        <w:t>Calculated</w:t>
      </w:r>
      <w:r w:rsidR="003F4B8A">
        <w:rPr>
          <w:rFonts w:ascii="Times New Roman" w:eastAsia="Times New Roman" w:hAnsi="Times New Roman" w:cs="Times New Roman"/>
          <w:color w:val="000000"/>
          <w:sz w:val="28"/>
          <w:szCs w:val="24"/>
          <w:lang w:eastAsia="en-IN"/>
        </w:rPr>
        <w:t xml:space="preserve"> standard deviation</w:t>
      </w:r>
      <w:r w:rsidR="00185F35">
        <w:rPr>
          <w:rFonts w:ascii="Times New Roman" w:eastAsia="Times New Roman" w:hAnsi="Times New Roman" w:cs="Times New Roman"/>
          <w:color w:val="000000"/>
          <w:sz w:val="28"/>
          <w:szCs w:val="24"/>
          <w:lang w:eastAsia="en-IN"/>
        </w:rPr>
        <w:t xml:space="preserve"> for</w:t>
      </w:r>
      <w:r w:rsidR="003F4B8A">
        <w:rPr>
          <w:rFonts w:ascii="Times New Roman" w:eastAsia="Times New Roman" w:hAnsi="Times New Roman" w:cs="Times New Roman"/>
          <w:color w:val="000000"/>
          <w:sz w:val="28"/>
          <w:szCs w:val="24"/>
          <w:lang w:eastAsia="en-IN"/>
        </w:rPr>
        <w:t xml:space="preserve"> Steel (for </w:t>
      </w:r>
      <w:r w:rsidR="00167589" w:rsidRPr="00167589">
        <w:rPr>
          <w:rFonts w:ascii="Cambria Math" w:eastAsia="Times New Roman" w:hAnsi="Cambria Math" w:cs="Cambria Math"/>
          <w:bCs/>
          <w:color w:val="000000"/>
          <w:sz w:val="28"/>
          <w:szCs w:val="28"/>
          <w:lang w:eastAsia="en-IN"/>
        </w:rPr>
        <w:t>𝛌</w:t>
      </w:r>
      <w:r w:rsidR="00167589" w:rsidRPr="00167589">
        <w:rPr>
          <w:rFonts w:ascii="Times New Roman" w:eastAsia="Times New Roman" w:hAnsi="Times New Roman" w:cs="Times New Roman"/>
          <w:bCs/>
          <w:color w:val="000000"/>
          <w:sz w:val="28"/>
          <w:szCs w:val="28"/>
          <w:vertAlign w:val="subscript"/>
          <w:lang w:eastAsia="en-IN"/>
        </w:rPr>
        <w:t>2</w:t>
      </w:r>
      <w:r w:rsidR="00167589" w:rsidRPr="00167589">
        <w:rPr>
          <w:rFonts w:ascii="Times New Roman" w:eastAsia="Times New Roman" w:hAnsi="Times New Roman" w:cs="Times New Roman"/>
          <w:sz w:val="28"/>
          <w:szCs w:val="28"/>
          <w:lang w:eastAsia="en-IN"/>
        </w:rPr>
        <w:t xml:space="preserve"> </w:t>
      </w:r>
      <w:r w:rsidR="00167589">
        <w:rPr>
          <w:rFonts w:ascii="Times New Roman" w:eastAsia="Times New Roman" w:hAnsi="Times New Roman" w:cs="Times New Roman"/>
          <w:sz w:val="28"/>
          <w:szCs w:val="28"/>
          <w:lang w:eastAsia="en-IN"/>
        </w:rPr>
        <w:t>= 0.8mm</w:t>
      </w:r>
      <w:r w:rsidR="003F4B8A">
        <w:rPr>
          <w:rFonts w:ascii="Times New Roman" w:eastAsia="Times New Roman" w:hAnsi="Times New Roman" w:cs="Times New Roman"/>
          <w:color w:val="000000"/>
          <w:sz w:val="28"/>
          <w:szCs w:val="24"/>
          <w:lang w:eastAsia="en-IN"/>
        </w:rPr>
        <w:t>)</w:t>
      </w:r>
      <w:r w:rsidRPr="00D72DE5">
        <w:rPr>
          <w:rFonts w:ascii="Times New Roman" w:eastAsia="Times New Roman" w:hAnsi="Times New Roman" w:cs="Times New Roman"/>
          <w:color w:val="000000"/>
          <w:sz w:val="28"/>
          <w:szCs w:val="24"/>
          <w:lang w:eastAsia="en-IN"/>
        </w:rPr>
        <w:t>:</w:t>
      </w:r>
    </w:p>
    <w:p w:rsidR="00D72DE5" w:rsidRPr="00D72DE5" w:rsidRDefault="001F49D1" w:rsidP="001F49D1">
      <w:pPr>
        <w:spacing w:after="0" w:line="240" w:lineRule="auto"/>
        <w:ind w:left="720" w:firstLine="720"/>
        <w:rPr>
          <w:rFonts w:ascii="Times New Roman" w:eastAsia="Times New Roman" w:hAnsi="Times New Roman" w:cs="Times New Roman"/>
          <w:sz w:val="28"/>
          <w:szCs w:val="24"/>
          <w:lang w:eastAsia="en-IN"/>
        </w:rPr>
      </w:pPr>
      <w:r>
        <w:rPr>
          <w:rFonts w:ascii="Times New Roman" w:eastAsia="Times New Roman" w:hAnsi="Times New Roman" w:cs="Times New Roman"/>
          <w:color w:val="000000"/>
          <w:sz w:val="28"/>
          <w:szCs w:val="24"/>
          <w:lang w:eastAsia="en-IN"/>
        </w:rPr>
        <w:t>R</w:t>
      </w:r>
      <w:r>
        <w:rPr>
          <w:rFonts w:ascii="Times New Roman" w:eastAsia="Times New Roman" w:hAnsi="Times New Roman" w:cs="Times New Roman"/>
          <w:color w:val="000000"/>
          <w:sz w:val="28"/>
          <w:szCs w:val="24"/>
          <w:vertAlign w:val="subscript"/>
          <w:lang w:eastAsia="en-IN"/>
        </w:rPr>
        <w:t>a</w:t>
      </w:r>
      <w:r>
        <w:rPr>
          <w:rFonts w:ascii="Times New Roman" w:eastAsia="Times New Roman" w:hAnsi="Times New Roman" w:cs="Times New Roman"/>
          <w:color w:val="000000"/>
          <w:sz w:val="28"/>
          <w:szCs w:val="24"/>
          <w:lang w:eastAsia="en-IN"/>
        </w:rPr>
        <w:t xml:space="preserve"> </w:t>
      </w:r>
      <w:r w:rsidRPr="00D72DE5">
        <w:rPr>
          <w:rFonts w:ascii="Times New Roman" w:eastAsia="Times New Roman" w:hAnsi="Times New Roman" w:cs="Times New Roman"/>
          <w:color w:val="000000"/>
          <w:sz w:val="28"/>
          <w:szCs w:val="24"/>
          <w:lang w:eastAsia="en-IN"/>
        </w:rPr>
        <w:t>=</w:t>
      </w:r>
      <w:r>
        <w:rPr>
          <w:rFonts w:ascii="Times New Roman" w:eastAsia="Times New Roman" w:hAnsi="Times New Roman" w:cs="Times New Roman"/>
          <w:color w:val="000000"/>
          <w:sz w:val="28"/>
          <w:szCs w:val="24"/>
          <w:lang w:eastAsia="en-IN"/>
        </w:rPr>
        <w:t xml:space="preserve"> 0.054</w:t>
      </w:r>
      <w:r w:rsidR="0088452B" w:rsidRPr="0088452B">
        <w:rPr>
          <w:rFonts w:ascii="Times New Roman" w:eastAsia="Times New Roman" w:hAnsi="Times New Roman" w:cs="Times New Roman"/>
          <w:color w:val="000000"/>
          <w:sz w:val="28"/>
          <w:szCs w:val="28"/>
          <w:lang w:eastAsia="en-IN"/>
        </w:rPr>
        <w:t xml:space="preserve"> </w:t>
      </w:r>
      <w:r w:rsidR="0088452B">
        <w:rPr>
          <w:rFonts w:ascii="Times New Roman" w:eastAsia="Times New Roman" w:hAnsi="Times New Roman" w:cs="Times New Roman"/>
          <w:color w:val="000000"/>
          <w:sz w:val="28"/>
          <w:szCs w:val="28"/>
          <w:lang w:eastAsia="en-IN"/>
        </w:rPr>
        <w:t>µm</w:t>
      </w:r>
    </w:p>
    <w:p w:rsidR="00167589" w:rsidRDefault="00167589" w:rsidP="00D72DE5">
      <w:pPr>
        <w:spacing w:after="0" w:line="240" w:lineRule="auto"/>
        <w:rPr>
          <w:rFonts w:ascii="Times New Roman" w:eastAsia="Times New Roman" w:hAnsi="Times New Roman" w:cs="Times New Roman"/>
          <w:color w:val="000000"/>
          <w:sz w:val="28"/>
          <w:szCs w:val="24"/>
          <w:lang w:eastAsia="en-IN"/>
        </w:rPr>
      </w:pPr>
    </w:p>
    <w:p w:rsidR="001F49D1" w:rsidRDefault="00D72DE5" w:rsidP="00167589">
      <w:pPr>
        <w:spacing w:after="0" w:line="240" w:lineRule="auto"/>
        <w:rPr>
          <w:rFonts w:ascii="Times New Roman" w:eastAsia="Times New Roman" w:hAnsi="Times New Roman" w:cs="Times New Roman"/>
          <w:sz w:val="28"/>
          <w:szCs w:val="24"/>
          <w:lang w:eastAsia="en-IN"/>
        </w:rPr>
      </w:pPr>
      <w:r w:rsidRPr="003F4B8A">
        <w:rPr>
          <w:rFonts w:ascii="Times New Roman" w:eastAsia="Times New Roman" w:hAnsi="Times New Roman" w:cs="Times New Roman"/>
          <w:color w:val="000000"/>
          <w:sz w:val="28"/>
          <w:szCs w:val="24"/>
          <w:lang w:eastAsia="en-IN"/>
        </w:rPr>
        <w:tab/>
      </w:r>
      <w:r w:rsidRPr="00D72DE5">
        <w:rPr>
          <w:rFonts w:ascii="Times New Roman" w:eastAsia="Times New Roman" w:hAnsi="Times New Roman" w:cs="Times New Roman"/>
          <w:color w:val="000000"/>
          <w:sz w:val="28"/>
          <w:szCs w:val="24"/>
          <w:lang w:eastAsia="en-IN"/>
        </w:rPr>
        <w:t>Cal</w:t>
      </w:r>
      <w:r w:rsidR="00185F35">
        <w:rPr>
          <w:rFonts w:ascii="Times New Roman" w:eastAsia="Times New Roman" w:hAnsi="Times New Roman" w:cs="Times New Roman"/>
          <w:color w:val="000000"/>
          <w:sz w:val="28"/>
          <w:szCs w:val="24"/>
          <w:lang w:eastAsia="en-IN"/>
        </w:rPr>
        <w:t>culated standard deviation Aluminium</w:t>
      </w:r>
      <w:r w:rsidR="003F4B8A">
        <w:rPr>
          <w:rFonts w:ascii="Times New Roman" w:eastAsia="Times New Roman" w:hAnsi="Times New Roman" w:cs="Times New Roman"/>
          <w:color w:val="000000"/>
          <w:sz w:val="28"/>
          <w:szCs w:val="24"/>
          <w:lang w:eastAsia="en-IN"/>
        </w:rPr>
        <w:t xml:space="preserve"> </w:t>
      </w:r>
      <w:r w:rsidRPr="00D72DE5">
        <w:rPr>
          <w:rFonts w:ascii="Times New Roman" w:eastAsia="Times New Roman" w:hAnsi="Times New Roman" w:cs="Times New Roman"/>
          <w:color w:val="000000"/>
          <w:sz w:val="28"/>
          <w:szCs w:val="24"/>
          <w:lang w:eastAsia="en-IN"/>
        </w:rPr>
        <w:t xml:space="preserve">(for </w:t>
      </w:r>
      <w:r w:rsidR="00167589" w:rsidRPr="00167589">
        <w:rPr>
          <w:rFonts w:ascii="Cambria Math" w:eastAsia="Times New Roman" w:hAnsi="Cambria Math" w:cs="Cambria Math"/>
          <w:bCs/>
          <w:color w:val="000000"/>
          <w:sz w:val="28"/>
          <w:szCs w:val="28"/>
          <w:lang w:eastAsia="en-IN"/>
        </w:rPr>
        <w:t>𝛌</w:t>
      </w:r>
      <w:r w:rsidR="00167589" w:rsidRPr="00167589">
        <w:rPr>
          <w:rFonts w:ascii="Times New Roman" w:eastAsia="Times New Roman" w:hAnsi="Times New Roman" w:cs="Times New Roman"/>
          <w:bCs/>
          <w:color w:val="000000"/>
          <w:sz w:val="28"/>
          <w:szCs w:val="28"/>
          <w:vertAlign w:val="subscript"/>
          <w:lang w:eastAsia="en-IN"/>
        </w:rPr>
        <w:t>2</w:t>
      </w:r>
      <w:r w:rsidR="00167589" w:rsidRPr="00167589">
        <w:rPr>
          <w:rFonts w:ascii="Times New Roman" w:eastAsia="Times New Roman" w:hAnsi="Times New Roman" w:cs="Times New Roman"/>
          <w:sz w:val="28"/>
          <w:szCs w:val="28"/>
          <w:lang w:eastAsia="en-IN"/>
        </w:rPr>
        <w:t xml:space="preserve"> </w:t>
      </w:r>
      <w:r w:rsidR="00167589">
        <w:rPr>
          <w:rFonts w:ascii="Times New Roman" w:eastAsia="Times New Roman" w:hAnsi="Times New Roman" w:cs="Times New Roman"/>
          <w:sz w:val="28"/>
          <w:szCs w:val="28"/>
          <w:lang w:eastAsia="en-IN"/>
        </w:rPr>
        <w:t>= 0.8mm</w:t>
      </w:r>
      <w:r w:rsidR="003F4B8A">
        <w:rPr>
          <w:rFonts w:ascii="Times New Roman" w:eastAsia="Times New Roman" w:hAnsi="Times New Roman" w:cs="Times New Roman"/>
          <w:color w:val="000000"/>
          <w:sz w:val="28"/>
          <w:szCs w:val="24"/>
          <w:lang w:eastAsia="en-IN"/>
        </w:rPr>
        <w:t>)</w:t>
      </w:r>
      <w:r w:rsidRPr="00D72DE5">
        <w:rPr>
          <w:rFonts w:ascii="Times New Roman" w:eastAsia="Times New Roman" w:hAnsi="Times New Roman" w:cs="Times New Roman"/>
          <w:color w:val="000000"/>
          <w:sz w:val="28"/>
          <w:szCs w:val="24"/>
          <w:lang w:eastAsia="en-IN"/>
        </w:rPr>
        <w:t>:</w:t>
      </w:r>
    </w:p>
    <w:p w:rsidR="00D72DE5" w:rsidRDefault="001F49D1" w:rsidP="001F49D1">
      <w:pPr>
        <w:spacing w:after="0" w:line="240" w:lineRule="auto"/>
        <w:ind w:left="720" w:firstLine="720"/>
        <w:rPr>
          <w:rFonts w:ascii="Times New Roman" w:eastAsia="Times New Roman" w:hAnsi="Times New Roman" w:cs="Times New Roman"/>
          <w:sz w:val="28"/>
          <w:szCs w:val="24"/>
          <w:lang w:eastAsia="en-IN"/>
        </w:rPr>
      </w:pPr>
      <w:r>
        <w:rPr>
          <w:rFonts w:ascii="Times New Roman" w:eastAsia="Times New Roman" w:hAnsi="Times New Roman" w:cs="Times New Roman"/>
          <w:color w:val="000000"/>
          <w:sz w:val="28"/>
          <w:szCs w:val="24"/>
          <w:lang w:eastAsia="en-IN"/>
        </w:rPr>
        <w:t>R</w:t>
      </w:r>
      <w:r>
        <w:rPr>
          <w:rFonts w:ascii="Times New Roman" w:eastAsia="Times New Roman" w:hAnsi="Times New Roman" w:cs="Times New Roman"/>
          <w:color w:val="000000"/>
          <w:sz w:val="28"/>
          <w:szCs w:val="24"/>
          <w:vertAlign w:val="subscript"/>
          <w:lang w:eastAsia="en-IN"/>
        </w:rPr>
        <w:t>a</w:t>
      </w:r>
      <w:r>
        <w:rPr>
          <w:rFonts w:ascii="Times New Roman" w:eastAsia="Times New Roman" w:hAnsi="Times New Roman" w:cs="Times New Roman"/>
          <w:color w:val="000000"/>
          <w:sz w:val="28"/>
          <w:szCs w:val="24"/>
          <w:lang w:eastAsia="en-IN"/>
        </w:rPr>
        <w:t xml:space="preserve"> </w:t>
      </w:r>
      <w:r w:rsidRPr="00D72DE5">
        <w:rPr>
          <w:rFonts w:ascii="Times New Roman" w:eastAsia="Times New Roman" w:hAnsi="Times New Roman" w:cs="Times New Roman"/>
          <w:color w:val="000000"/>
          <w:sz w:val="28"/>
          <w:szCs w:val="24"/>
          <w:lang w:eastAsia="en-IN"/>
        </w:rPr>
        <w:t>=</w:t>
      </w:r>
      <w:r>
        <w:rPr>
          <w:rFonts w:ascii="Times New Roman" w:eastAsia="Times New Roman" w:hAnsi="Times New Roman" w:cs="Times New Roman"/>
          <w:color w:val="000000"/>
          <w:sz w:val="28"/>
          <w:szCs w:val="24"/>
          <w:lang w:eastAsia="en-IN"/>
        </w:rPr>
        <w:t xml:space="preserve"> 0.034</w:t>
      </w:r>
      <w:r w:rsidR="0088452B" w:rsidRPr="0088452B">
        <w:rPr>
          <w:rFonts w:ascii="Times New Roman" w:eastAsia="Times New Roman" w:hAnsi="Times New Roman" w:cs="Times New Roman"/>
          <w:color w:val="000000"/>
          <w:sz w:val="28"/>
          <w:szCs w:val="28"/>
          <w:lang w:eastAsia="en-IN"/>
        </w:rPr>
        <w:t xml:space="preserve"> </w:t>
      </w:r>
      <w:r w:rsidR="0088452B">
        <w:rPr>
          <w:rFonts w:ascii="Times New Roman" w:eastAsia="Times New Roman" w:hAnsi="Times New Roman" w:cs="Times New Roman"/>
          <w:color w:val="000000"/>
          <w:sz w:val="28"/>
          <w:szCs w:val="28"/>
          <w:lang w:eastAsia="en-IN"/>
        </w:rPr>
        <w:t>µm</w:t>
      </w:r>
    </w:p>
    <w:p w:rsidR="00167589" w:rsidRPr="00167589" w:rsidRDefault="00167589" w:rsidP="00167589">
      <w:pPr>
        <w:spacing w:after="0" w:line="240" w:lineRule="auto"/>
        <w:rPr>
          <w:rFonts w:ascii="Times New Roman" w:eastAsia="Times New Roman" w:hAnsi="Times New Roman" w:cs="Times New Roman"/>
          <w:sz w:val="28"/>
          <w:szCs w:val="24"/>
          <w:lang w:eastAsia="en-IN"/>
        </w:rPr>
      </w:pPr>
    </w:p>
    <w:p w:rsidR="00D72DE5" w:rsidRPr="001F49D1" w:rsidRDefault="001F49D1" w:rsidP="00D72DE5">
      <w:pPr>
        <w:spacing w:after="0" w:line="240" w:lineRule="auto"/>
        <w:rPr>
          <w:rFonts w:ascii="Times New Roman" w:eastAsia="Times New Roman" w:hAnsi="Times New Roman" w:cs="Times New Roman"/>
          <w:sz w:val="24"/>
          <w:szCs w:val="24"/>
          <w:lang w:eastAsia="en-IN"/>
        </w:rPr>
      </w:pPr>
      <w:r w:rsidRPr="001F49D1">
        <w:rPr>
          <w:rFonts w:ascii="Times New Roman" w:eastAsia="Times New Roman" w:hAnsi="Times New Roman" w:cs="Times New Roman"/>
          <w:b/>
          <w:bCs/>
          <w:color w:val="000000"/>
          <w:sz w:val="32"/>
          <w:szCs w:val="32"/>
          <w:lang w:eastAsia="en-IN"/>
        </w:rPr>
        <w:t>(</w:t>
      </w:r>
      <w:r w:rsidR="00D72DE5" w:rsidRPr="001F49D1">
        <w:rPr>
          <w:rFonts w:ascii="Times New Roman" w:eastAsia="Times New Roman" w:hAnsi="Times New Roman" w:cs="Times New Roman"/>
          <w:color w:val="000000"/>
          <w:sz w:val="28"/>
          <w:szCs w:val="28"/>
          <w:lang w:eastAsia="en-IN"/>
        </w:rPr>
        <w:t>We are getting some values different from rest of the values, because the sample we took do not have uniform properties throughout its surface. The average roughness</w:t>
      </w:r>
      <w:r w:rsidR="003F4B8A" w:rsidRPr="001F49D1">
        <w:rPr>
          <w:rFonts w:ascii="Times New Roman" w:eastAsia="Times New Roman" w:hAnsi="Times New Roman" w:cs="Times New Roman"/>
          <w:color w:val="000000"/>
          <w:sz w:val="28"/>
          <w:szCs w:val="28"/>
          <w:lang w:eastAsia="en-IN"/>
        </w:rPr>
        <w:t xml:space="preserve"> </w:t>
      </w:r>
      <w:r w:rsidRPr="001F49D1">
        <w:rPr>
          <w:rFonts w:ascii="Times New Roman" w:eastAsia="Times New Roman" w:hAnsi="Times New Roman" w:cs="Times New Roman"/>
          <w:color w:val="000000"/>
          <w:sz w:val="28"/>
          <w:szCs w:val="28"/>
          <w:lang w:eastAsia="en-IN"/>
        </w:rPr>
        <w:t>(R</w:t>
      </w:r>
      <w:r w:rsidRPr="001F49D1">
        <w:rPr>
          <w:rFonts w:ascii="Times New Roman" w:eastAsia="Times New Roman" w:hAnsi="Times New Roman" w:cs="Times New Roman"/>
          <w:color w:val="000000"/>
          <w:sz w:val="28"/>
          <w:szCs w:val="28"/>
          <w:vertAlign w:val="subscript"/>
          <w:lang w:eastAsia="en-IN"/>
        </w:rPr>
        <w:t>a</w:t>
      </w:r>
      <w:r w:rsidR="00D72DE5" w:rsidRPr="001F49D1">
        <w:rPr>
          <w:rFonts w:ascii="Times New Roman" w:eastAsia="Times New Roman" w:hAnsi="Times New Roman" w:cs="Times New Roman"/>
          <w:color w:val="000000"/>
          <w:sz w:val="28"/>
          <w:szCs w:val="28"/>
          <w:lang w:eastAsia="en-IN"/>
        </w:rPr>
        <w:t>) is by far the most commonly used parameter in surface finish</w:t>
      </w:r>
      <w:r w:rsidRPr="001F49D1">
        <w:rPr>
          <w:rFonts w:ascii="Times New Roman" w:eastAsia="Times New Roman" w:hAnsi="Times New Roman" w:cs="Times New Roman"/>
          <w:color w:val="000000"/>
          <w:sz w:val="28"/>
          <w:szCs w:val="28"/>
          <w:lang w:eastAsia="en-IN"/>
        </w:rPr>
        <w:t>.)</w:t>
      </w:r>
    </w:p>
    <w:p w:rsidR="00D72DE5" w:rsidRPr="00D72DE5" w:rsidRDefault="00D72DE5" w:rsidP="00D72DE5">
      <w:pPr>
        <w:spacing w:after="240" w:line="240" w:lineRule="auto"/>
        <w:rPr>
          <w:rFonts w:ascii="Times New Roman" w:eastAsia="Times New Roman" w:hAnsi="Times New Roman" w:cs="Times New Roman"/>
          <w:sz w:val="24"/>
          <w:szCs w:val="24"/>
          <w:lang w:eastAsia="en-IN"/>
        </w:rPr>
      </w:pP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000000"/>
          <w:sz w:val="32"/>
          <w:szCs w:val="32"/>
          <w:lang w:eastAsia="en-IN"/>
        </w:rPr>
        <w:t>Conclusion</w:t>
      </w:r>
      <w:r w:rsidR="001F49D1">
        <w:rPr>
          <w:rFonts w:ascii="Times New Roman" w:eastAsia="Times New Roman" w:hAnsi="Times New Roman" w:cs="Times New Roman"/>
          <w:b/>
          <w:bCs/>
          <w:color w:val="000000"/>
          <w:sz w:val="32"/>
          <w:szCs w:val="32"/>
          <w:lang w:eastAsia="en-IN"/>
        </w:rPr>
        <w:t>/Result</w:t>
      </w:r>
      <w:r w:rsidRPr="00D72DE5">
        <w:rPr>
          <w:rFonts w:ascii="Times New Roman" w:eastAsia="Times New Roman" w:hAnsi="Times New Roman" w:cs="Times New Roman"/>
          <w:b/>
          <w:bCs/>
          <w:color w:val="000000"/>
          <w:sz w:val="32"/>
          <w:szCs w:val="32"/>
          <w:lang w:eastAsia="en-IN"/>
        </w:rPr>
        <w:t>:</w:t>
      </w:r>
    </w:p>
    <w:p w:rsidR="001F49D1" w:rsidRDefault="001F49D1" w:rsidP="00D72DE5">
      <w:pPr>
        <w:spacing w:after="0" w:line="240" w:lineRule="auto"/>
        <w:rPr>
          <w:rFonts w:ascii="Times New Roman" w:eastAsia="Times New Roman" w:hAnsi="Times New Roman" w:cs="Times New Roman"/>
          <w:color w:val="000000"/>
          <w:sz w:val="28"/>
          <w:szCs w:val="28"/>
          <w:lang w:eastAsia="en-IN"/>
        </w:rPr>
      </w:pPr>
    </w:p>
    <w:p w:rsidR="00D72DE5" w:rsidRDefault="001F49D1" w:rsidP="00D72DE5">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Order of roughness is: Aluminium &gt; Brass &gt; Steel.</w:t>
      </w:r>
    </w:p>
    <w:p w:rsidR="001F49D1" w:rsidRDefault="001F49D1" w:rsidP="00D72DE5">
      <w:pPr>
        <w:spacing w:after="0" w:line="240" w:lineRule="auto"/>
        <w:rPr>
          <w:rFonts w:ascii="Times New Roman" w:eastAsia="Times New Roman" w:hAnsi="Times New Roman" w:cs="Times New Roman"/>
          <w:color w:val="000000"/>
          <w:sz w:val="28"/>
          <w:szCs w:val="28"/>
          <w:lang w:eastAsia="en-IN"/>
        </w:rPr>
      </w:pPr>
    </w:p>
    <w:p w:rsidR="001F49D1" w:rsidRDefault="001F49D1" w:rsidP="00D72DE5">
      <w:pPr>
        <w:spacing w:after="0" w:line="240" w:lineRule="auto"/>
        <w:rPr>
          <w:rFonts w:ascii="Times New Roman" w:eastAsia="Times New Roman" w:hAnsi="Times New Roman" w:cs="Times New Roman"/>
          <w:b/>
          <w:color w:val="000000"/>
          <w:sz w:val="32"/>
          <w:szCs w:val="28"/>
          <w:lang w:eastAsia="en-IN"/>
        </w:rPr>
      </w:pPr>
      <w:r w:rsidRPr="001F49D1">
        <w:rPr>
          <w:rFonts w:ascii="Times New Roman" w:eastAsia="Times New Roman" w:hAnsi="Times New Roman" w:cs="Times New Roman"/>
          <w:b/>
          <w:color w:val="000000"/>
          <w:sz w:val="32"/>
          <w:szCs w:val="28"/>
          <w:lang w:eastAsia="en-IN"/>
        </w:rPr>
        <w:t>Discussion:</w:t>
      </w:r>
    </w:p>
    <w:p w:rsidR="00714E42" w:rsidRDefault="001F49D1" w:rsidP="00D72DE5">
      <w:pPr>
        <w:spacing w:after="0" w:line="240" w:lineRule="auto"/>
        <w:rPr>
          <w:rFonts w:ascii="Cambria Math" w:eastAsia="Times New Roman" w:hAnsi="Cambria Math" w:cs="Cambria Math"/>
          <w:bCs/>
          <w:color w:val="000000"/>
          <w:sz w:val="28"/>
          <w:szCs w:val="28"/>
          <w:lang w:eastAsia="en-IN"/>
        </w:rPr>
      </w:pPr>
      <w:r>
        <w:rPr>
          <w:rFonts w:ascii="Times New Roman" w:eastAsia="Times New Roman" w:hAnsi="Times New Roman" w:cs="Times New Roman"/>
          <w:color w:val="000000"/>
          <w:sz w:val="28"/>
          <w:szCs w:val="28"/>
          <w:lang w:eastAsia="en-IN"/>
        </w:rPr>
        <w:t>As we c</w:t>
      </w:r>
      <w:r w:rsidR="00714E42">
        <w:rPr>
          <w:rFonts w:ascii="Times New Roman" w:eastAsia="Times New Roman" w:hAnsi="Times New Roman" w:cs="Times New Roman"/>
          <w:color w:val="000000"/>
          <w:sz w:val="28"/>
          <w:szCs w:val="28"/>
          <w:lang w:eastAsia="en-IN"/>
        </w:rPr>
        <w:t>an see from the readings that if</w:t>
      </w:r>
      <w:r>
        <w:rPr>
          <w:rFonts w:ascii="Times New Roman" w:eastAsia="Times New Roman" w:hAnsi="Times New Roman" w:cs="Times New Roman"/>
          <w:color w:val="000000"/>
          <w:sz w:val="28"/>
          <w:szCs w:val="28"/>
          <w:lang w:eastAsia="en-IN"/>
        </w:rPr>
        <w:t xml:space="preserve"> we increase </w:t>
      </w:r>
      <w:r w:rsidRPr="00167589">
        <w:rPr>
          <w:rFonts w:ascii="Cambria Math" w:eastAsia="Times New Roman" w:hAnsi="Cambria Math" w:cs="Cambria Math"/>
          <w:bCs/>
          <w:color w:val="000000"/>
          <w:sz w:val="28"/>
          <w:szCs w:val="28"/>
          <w:lang w:eastAsia="en-IN"/>
        </w:rPr>
        <w:t>𝛌</w:t>
      </w:r>
      <w:r w:rsidR="0088452B">
        <w:rPr>
          <w:rFonts w:ascii="Cambria Math" w:eastAsia="Times New Roman" w:hAnsi="Cambria Math" w:cs="Cambria Math"/>
          <w:bCs/>
          <w:color w:val="000000"/>
          <w:sz w:val="28"/>
          <w:szCs w:val="28"/>
          <w:lang w:eastAsia="en-IN"/>
        </w:rPr>
        <w:t>,</w:t>
      </w:r>
      <w:r>
        <w:rPr>
          <w:rFonts w:ascii="Cambria Math" w:eastAsia="Times New Roman" w:hAnsi="Cambria Math" w:cs="Cambria Math"/>
          <w:bCs/>
          <w:color w:val="000000"/>
          <w:sz w:val="28"/>
          <w:szCs w:val="28"/>
          <w:lang w:eastAsia="en-IN"/>
        </w:rPr>
        <w:t xml:space="preserve"> </w:t>
      </w:r>
      <w:r w:rsidR="0088452B">
        <w:rPr>
          <w:rFonts w:ascii="Cambria Math" w:eastAsia="Times New Roman" w:hAnsi="Cambria Math" w:cs="Cambria Math"/>
          <w:bCs/>
          <w:color w:val="000000"/>
          <w:sz w:val="28"/>
          <w:szCs w:val="28"/>
          <w:lang w:eastAsia="en-IN"/>
        </w:rPr>
        <w:t>the values of roughness parameters increases.</w:t>
      </w:r>
    </w:p>
    <w:p w:rsidR="001F49D1" w:rsidRPr="001F49D1" w:rsidRDefault="00714E42" w:rsidP="00D72DE5">
      <w:pPr>
        <w:spacing w:after="0" w:line="240" w:lineRule="auto"/>
        <w:rPr>
          <w:rFonts w:ascii="Times New Roman" w:eastAsia="Times New Roman" w:hAnsi="Times New Roman" w:cs="Times New Roman"/>
          <w:color w:val="000000"/>
          <w:sz w:val="28"/>
          <w:szCs w:val="28"/>
          <w:lang w:eastAsia="en-IN"/>
        </w:rPr>
      </w:pPr>
      <w:r>
        <w:rPr>
          <w:rFonts w:ascii="Cambria Math" w:eastAsia="Times New Roman" w:hAnsi="Cambria Math" w:cs="Cambria Math"/>
          <w:bCs/>
          <w:color w:val="000000"/>
          <w:sz w:val="28"/>
          <w:szCs w:val="28"/>
          <w:lang w:eastAsia="en-IN"/>
        </w:rPr>
        <w:t>For example, for Brass, average values of R</w:t>
      </w:r>
      <w:r>
        <w:rPr>
          <w:rFonts w:ascii="Cambria Math" w:eastAsia="Times New Roman" w:hAnsi="Cambria Math" w:cs="Cambria Math"/>
          <w:bCs/>
          <w:color w:val="000000"/>
          <w:sz w:val="28"/>
          <w:szCs w:val="28"/>
          <w:vertAlign w:val="subscript"/>
          <w:lang w:eastAsia="en-IN"/>
        </w:rPr>
        <w:t>a</w:t>
      </w:r>
      <w:r>
        <w:rPr>
          <w:rFonts w:ascii="Cambria Math" w:eastAsia="Times New Roman" w:hAnsi="Cambria Math" w:cs="Cambria Math"/>
          <w:bCs/>
          <w:color w:val="000000"/>
          <w:sz w:val="28"/>
          <w:szCs w:val="28"/>
          <w:lang w:eastAsia="en-IN"/>
        </w:rPr>
        <w:t xml:space="preserve"> increases from 0.80(for </w:t>
      </w:r>
      <w:r w:rsidRPr="00167589">
        <w:rPr>
          <w:rFonts w:ascii="Cambria Math" w:eastAsia="Times New Roman" w:hAnsi="Cambria Math" w:cs="Cambria Math"/>
          <w:bCs/>
          <w:color w:val="000000"/>
          <w:sz w:val="28"/>
          <w:szCs w:val="28"/>
          <w:lang w:eastAsia="en-IN"/>
        </w:rPr>
        <w:t>𝛌</w:t>
      </w:r>
      <w:r>
        <w:rPr>
          <w:rFonts w:ascii="Times New Roman" w:eastAsia="Times New Roman" w:hAnsi="Times New Roman" w:cs="Times New Roman"/>
          <w:bCs/>
          <w:color w:val="000000"/>
          <w:sz w:val="28"/>
          <w:szCs w:val="28"/>
          <w:vertAlign w:val="subscript"/>
          <w:lang w:eastAsia="en-IN"/>
        </w:rPr>
        <w:t>1</w:t>
      </w:r>
      <w:r>
        <w:rPr>
          <w:rFonts w:ascii="Cambria Math" w:eastAsia="Times New Roman" w:hAnsi="Cambria Math" w:cs="Cambria Math"/>
          <w:bCs/>
          <w:color w:val="000000"/>
          <w:sz w:val="28"/>
          <w:szCs w:val="28"/>
          <w:lang w:eastAsia="en-IN"/>
        </w:rPr>
        <w:t xml:space="preserve">), 0.90(for </w:t>
      </w:r>
      <w:r w:rsidRPr="00167589">
        <w:rPr>
          <w:rFonts w:ascii="Cambria Math" w:eastAsia="Times New Roman" w:hAnsi="Cambria Math" w:cs="Cambria Math"/>
          <w:bCs/>
          <w:color w:val="000000"/>
          <w:sz w:val="28"/>
          <w:szCs w:val="28"/>
          <w:lang w:eastAsia="en-IN"/>
        </w:rPr>
        <w:t>𝛌</w:t>
      </w:r>
      <w:r w:rsidRPr="00167589">
        <w:rPr>
          <w:rFonts w:ascii="Times New Roman" w:eastAsia="Times New Roman" w:hAnsi="Times New Roman" w:cs="Times New Roman"/>
          <w:bCs/>
          <w:color w:val="000000"/>
          <w:sz w:val="28"/>
          <w:szCs w:val="28"/>
          <w:vertAlign w:val="subscript"/>
          <w:lang w:eastAsia="en-IN"/>
        </w:rPr>
        <w:t>2</w:t>
      </w:r>
      <w:r>
        <w:rPr>
          <w:rFonts w:ascii="Cambria Math" w:eastAsia="Times New Roman" w:hAnsi="Cambria Math" w:cs="Cambria Math"/>
          <w:bCs/>
          <w:color w:val="000000"/>
          <w:sz w:val="28"/>
          <w:szCs w:val="28"/>
          <w:lang w:eastAsia="en-IN"/>
        </w:rPr>
        <w:t xml:space="preserve">) to 1.12(for </w:t>
      </w:r>
      <w:r w:rsidRPr="00167589">
        <w:rPr>
          <w:rFonts w:ascii="Cambria Math" w:eastAsia="Times New Roman" w:hAnsi="Cambria Math" w:cs="Cambria Math"/>
          <w:bCs/>
          <w:color w:val="000000"/>
          <w:sz w:val="28"/>
          <w:szCs w:val="28"/>
          <w:lang w:eastAsia="en-IN"/>
        </w:rPr>
        <w:t>𝛌</w:t>
      </w:r>
      <w:r>
        <w:rPr>
          <w:rFonts w:ascii="Times New Roman" w:eastAsia="Times New Roman" w:hAnsi="Times New Roman" w:cs="Times New Roman"/>
          <w:bCs/>
          <w:color w:val="000000"/>
          <w:sz w:val="28"/>
          <w:szCs w:val="28"/>
          <w:vertAlign w:val="subscript"/>
          <w:lang w:eastAsia="en-IN"/>
        </w:rPr>
        <w:t>3</w:t>
      </w:r>
      <w:r>
        <w:rPr>
          <w:rFonts w:ascii="Cambria Math" w:eastAsia="Times New Roman" w:hAnsi="Cambria Math" w:cs="Cambria Math"/>
          <w:bCs/>
          <w:color w:val="000000"/>
          <w:sz w:val="28"/>
          <w:szCs w:val="28"/>
          <w:lang w:eastAsia="en-IN"/>
        </w:rPr>
        <w:t>).</w:t>
      </w:r>
    </w:p>
    <w:p w:rsidR="001F49D1" w:rsidRPr="00D72DE5" w:rsidRDefault="001F49D1" w:rsidP="00D72DE5">
      <w:pPr>
        <w:spacing w:after="0" w:line="240" w:lineRule="auto"/>
        <w:rPr>
          <w:rFonts w:ascii="Times New Roman" w:eastAsia="Times New Roman" w:hAnsi="Times New Roman" w:cs="Times New Roman"/>
          <w:sz w:val="24"/>
          <w:szCs w:val="24"/>
          <w:lang w:eastAsia="en-IN"/>
        </w:rPr>
      </w:pPr>
    </w:p>
    <w:p w:rsidR="00714E42" w:rsidRDefault="00714E42" w:rsidP="00D72DE5">
      <w:pPr>
        <w:spacing w:after="0" w:line="240" w:lineRule="auto"/>
        <w:rPr>
          <w:rFonts w:ascii="Times New Roman" w:eastAsia="Times New Roman" w:hAnsi="Times New Roman" w:cs="Times New Roman"/>
          <w:b/>
          <w:bCs/>
          <w:color w:val="000000"/>
          <w:sz w:val="32"/>
          <w:szCs w:val="32"/>
          <w:lang w:eastAsia="en-IN"/>
        </w:rPr>
      </w:pPr>
    </w:p>
    <w:p w:rsidR="00714E42" w:rsidRDefault="00714E42" w:rsidP="00D72DE5">
      <w:pPr>
        <w:spacing w:after="0" w:line="240" w:lineRule="auto"/>
        <w:rPr>
          <w:rFonts w:ascii="Times New Roman" w:eastAsia="Times New Roman" w:hAnsi="Times New Roman" w:cs="Times New Roman"/>
          <w:b/>
          <w:bCs/>
          <w:color w:val="000000"/>
          <w:sz w:val="32"/>
          <w:szCs w:val="32"/>
          <w:lang w:eastAsia="en-IN"/>
        </w:rPr>
      </w:pPr>
    </w:p>
    <w:p w:rsidR="00185F35" w:rsidRDefault="00185F35" w:rsidP="00D72DE5">
      <w:pPr>
        <w:spacing w:after="0" w:line="240" w:lineRule="auto"/>
        <w:rPr>
          <w:rFonts w:ascii="Times New Roman" w:eastAsia="Times New Roman" w:hAnsi="Times New Roman" w:cs="Times New Roman"/>
          <w:b/>
          <w:bCs/>
          <w:color w:val="000000"/>
          <w:sz w:val="32"/>
          <w:szCs w:val="32"/>
          <w:lang w:eastAsia="en-IN"/>
        </w:rPr>
      </w:pP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New Roman" w:eastAsia="Times New Roman" w:hAnsi="Times New Roman" w:cs="Times New Roman"/>
          <w:b/>
          <w:bCs/>
          <w:color w:val="000000"/>
          <w:sz w:val="32"/>
          <w:szCs w:val="32"/>
          <w:lang w:eastAsia="en-IN"/>
        </w:rPr>
        <w:lastRenderedPageBreak/>
        <w:t>Precautions:</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
    <w:p w:rsidR="00D72DE5" w:rsidRPr="00D72DE5" w:rsidRDefault="00D72DE5" w:rsidP="00D72DE5">
      <w:pPr>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DE5">
        <w:rPr>
          <w:rFonts w:ascii="Times New Roman" w:eastAsia="Times New Roman" w:hAnsi="Times New Roman" w:cs="Times New Roman"/>
          <w:color w:val="000000"/>
          <w:sz w:val="28"/>
          <w:szCs w:val="28"/>
          <w:lang w:eastAsia="en-IN"/>
        </w:rPr>
        <w:t>During the pickup travelling, make sure the tester is on the measured surface stably so as to avoid its influence to the precision.</w:t>
      </w:r>
    </w:p>
    <w:p w:rsidR="00D72DE5" w:rsidRPr="00D72DE5" w:rsidRDefault="00D72DE5" w:rsidP="00D72DE5">
      <w:pPr>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DE5">
        <w:rPr>
          <w:rFonts w:ascii="Times New Roman" w:eastAsia="Times New Roman" w:hAnsi="Times New Roman" w:cs="Times New Roman"/>
          <w:color w:val="000000"/>
          <w:sz w:val="28"/>
          <w:szCs w:val="28"/>
          <w:lang w:eastAsia="en-IN"/>
        </w:rPr>
        <w:t>During the pickup return to starting position, the tester will not make any further operation.</w:t>
      </w:r>
    </w:p>
    <w:p w:rsidR="00D72DE5" w:rsidRPr="00D72DE5" w:rsidRDefault="00D72DE5" w:rsidP="00D72DE5">
      <w:pPr>
        <w:numPr>
          <w:ilvl w:val="0"/>
          <w:numId w:val="1"/>
        </w:numPr>
        <w:spacing w:after="0" w:line="240" w:lineRule="auto"/>
        <w:textAlignment w:val="baseline"/>
        <w:rPr>
          <w:rFonts w:ascii="Times New Roman" w:eastAsia="Times New Roman" w:hAnsi="Times New Roman" w:cs="Times New Roman"/>
          <w:color w:val="000000"/>
          <w:sz w:val="28"/>
          <w:szCs w:val="28"/>
          <w:lang w:eastAsia="en-IN"/>
        </w:rPr>
      </w:pPr>
      <w:r w:rsidRPr="00D72DE5">
        <w:rPr>
          <w:rFonts w:ascii="Times New Roman" w:eastAsia="Times New Roman" w:hAnsi="Times New Roman" w:cs="Times New Roman"/>
          <w:color w:val="000000"/>
          <w:sz w:val="28"/>
          <w:szCs w:val="28"/>
          <w:lang w:eastAsia="en-IN"/>
        </w:rPr>
        <w:t xml:space="preserve">If the readings are out of range, try auto-calibration. (Press and hold “start” button and turn on the unit.) </w:t>
      </w:r>
    </w:p>
    <w:p w:rsidR="00D72DE5" w:rsidRPr="00D72DE5" w:rsidRDefault="00D72DE5" w:rsidP="00D72DE5">
      <w:pPr>
        <w:spacing w:after="0" w:line="240" w:lineRule="auto"/>
        <w:rPr>
          <w:rFonts w:ascii="Times New Roman" w:eastAsia="Times New Roman" w:hAnsi="Times New Roman" w:cs="Times New Roman"/>
          <w:sz w:val="24"/>
          <w:szCs w:val="24"/>
          <w:lang w:eastAsia="en-IN"/>
        </w:rPr>
      </w:pPr>
    </w:p>
    <w:p w:rsidR="001F49D1" w:rsidRDefault="001F49D1" w:rsidP="00D72DE5">
      <w:pPr>
        <w:spacing w:after="0" w:line="240" w:lineRule="auto"/>
        <w:rPr>
          <w:rFonts w:ascii="Times" w:eastAsia="Times New Roman" w:hAnsi="Times" w:cs="Times"/>
          <w:b/>
          <w:bCs/>
          <w:color w:val="000000"/>
          <w:sz w:val="28"/>
          <w:szCs w:val="28"/>
          <w:lang w:eastAsia="en-IN"/>
        </w:rPr>
      </w:pPr>
    </w:p>
    <w:p w:rsidR="001F49D1" w:rsidRDefault="001F49D1" w:rsidP="00D72DE5">
      <w:pPr>
        <w:spacing w:after="0" w:line="240" w:lineRule="auto"/>
        <w:rPr>
          <w:rFonts w:ascii="Times" w:eastAsia="Times New Roman" w:hAnsi="Times" w:cs="Times"/>
          <w:b/>
          <w:bCs/>
          <w:color w:val="000000"/>
          <w:sz w:val="28"/>
          <w:szCs w:val="28"/>
          <w:lang w:eastAsia="en-IN"/>
        </w:rPr>
      </w:pPr>
    </w:p>
    <w:p w:rsidR="001F49D1" w:rsidRDefault="001F49D1" w:rsidP="00D72DE5">
      <w:pPr>
        <w:spacing w:after="0" w:line="240" w:lineRule="auto"/>
        <w:rPr>
          <w:rFonts w:ascii="Times" w:eastAsia="Times New Roman" w:hAnsi="Times" w:cs="Times"/>
          <w:b/>
          <w:bCs/>
          <w:color w:val="000000"/>
          <w:sz w:val="28"/>
          <w:szCs w:val="28"/>
          <w:lang w:eastAsia="en-IN"/>
        </w:rPr>
      </w:pPr>
    </w:p>
    <w:p w:rsidR="00D72DE5" w:rsidRPr="00D72DE5" w:rsidRDefault="00D72DE5" w:rsidP="00D72DE5">
      <w:pPr>
        <w:spacing w:after="0" w:line="240" w:lineRule="auto"/>
        <w:rPr>
          <w:rFonts w:ascii="Times New Roman" w:eastAsia="Times New Roman" w:hAnsi="Times New Roman" w:cs="Times New Roman"/>
          <w:sz w:val="24"/>
          <w:szCs w:val="24"/>
          <w:lang w:eastAsia="en-IN"/>
        </w:rPr>
      </w:pPr>
      <w:r w:rsidRPr="00D72DE5">
        <w:rPr>
          <w:rFonts w:ascii="Times" w:eastAsia="Times New Roman" w:hAnsi="Times" w:cs="Times"/>
          <w:b/>
          <w:bCs/>
          <w:color w:val="000000"/>
          <w:sz w:val="28"/>
          <w:szCs w:val="28"/>
          <w:lang w:eastAsia="en-IN"/>
        </w:rPr>
        <w:t>REFERENCES-</w:t>
      </w:r>
    </w:p>
    <w:p w:rsidR="00D72DE5" w:rsidRPr="00D72DE5" w:rsidRDefault="00D72DE5" w:rsidP="001F49D1">
      <w:pPr>
        <w:spacing w:after="0" w:line="240" w:lineRule="auto"/>
        <w:ind w:hanging="360"/>
        <w:rPr>
          <w:rFonts w:ascii="Times New Roman" w:eastAsia="Times New Roman" w:hAnsi="Times New Roman" w:cs="Times New Roman"/>
          <w:sz w:val="24"/>
          <w:szCs w:val="24"/>
          <w:lang w:eastAsia="en-IN"/>
        </w:rPr>
      </w:pPr>
      <w:r w:rsidRPr="00D72DE5">
        <w:rPr>
          <w:rFonts w:ascii="Arial" w:eastAsia="Times New Roman" w:hAnsi="Arial" w:cs="Arial"/>
          <w:color w:val="000000"/>
          <w:sz w:val="28"/>
          <w:szCs w:val="28"/>
          <w:lang w:eastAsia="en-IN"/>
        </w:rPr>
        <w:t>        </w:t>
      </w:r>
      <w:r w:rsidRPr="00D72DE5">
        <w:rPr>
          <w:rFonts w:ascii="Times" w:eastAsia="Times New Roman" w:hAnsi="Times" w:cs="Times"/>
          <w:color w:val="000000"/>
          <w:sz w:val="28"/>
          <w:szCs w:val="28"/>
          <w:lang w:eastAsia="en-IN"/>
        </w:rPr>
        <w:t>  </w:t>
      </w:r>
    </w:p>
    <w:p w:rsidR="00714E42" w:rsidRPr="00714E42" w:rsidRDefault="00A97296" w:rsidP="00714E42">
      <w:pPr>
        <w:pStyle w:val="ListParagraph"/>
        <w:numPr>
          <w:ilvl w:val="0"/>
          <w:numId w:val="4"/>
        </w:numPr>
        <w:spacing w:after="0" w:line="240" w:lineRule="auto"/>
        <w:rPr>
          <w:rFonts w:ascii="Times New Roman" w:eastAsia="Times New Roman" w:hAnsi="Times New Roman" w:cs="Times New Roman"/>
          <w:sz w:val="24"/>
          <w:szCs w:val="24"/>
          <w:lang w:eastAsia="en-IN"/>
        </w:rPr>
      </w:pPr>
      <w:hyperlink r:id="rId11" w:history="1">
        <w:r w:rsidR="00714E42" w:rsidRPr="00714E42">
          <w:rPr>
            <w:rStyle w:val="Hyperlink"/>
            <w:rFonts w:ascii="Times New Roman" w:eastAsia="Times New Roman" w:hAnsi="Times New Roman" w:cs="Times New Roman"/>
            <w:sz w:val="24"/>
            <w:szCs w:val="24"/>
            <w:lang w:eastAsia="en-IN"/>
          </w:rPr>
          <w:t>http://www.mitutoyo.com/wp-content/uploads/2012/11/1984_Surf_Roughness_PG.pdf</w:t>
        </w:r>
      </w:hyperlink>
    </w:p>
    <w:p w:rsidR="00714E42" w:rsidRPr="00714E42" w:rsidRDefault="00714E42" w:rsidP="00714E42">
      <w:pPr>
        <w:pStyle w:val="ListParagraph"/>
        <w:numPr>
          <w:ilvl w:val="0"/>
          <w:numId w:val="4"/>
        </w:numPr>
        <w:spacing w:after="0" w:line="240" w:lineRule="auto"/>
        <w:rPr>
          <w:rFonts w:ascii="Times New Roman" w:eastAsia="Times New Roman" w:hAnsi="Times New Roman" w:cs="Times New Roman"/>
          <w:sz w:val="24"/>
          <w:szCs w:val="24"/>
          <w:lang w:eastAsia="en-IN"/>
        </w:rPr>
      </w:pPr>
      <w:r w:rsidRPr="00714E42">
        <w:rPr>
          <w:rFonts w:ascii="Times New Roman" w:eastAsia="Times New Roman" w:hAnsi="Times New Roman" w:cs="Times New Roman"/>
          <w:color w:val="000000"/>
          <w:sz w:val="24"/>
          <w:szCs w:val="24"/>
          <w:lang w:eastAsia="en-IN"/>
        </w:rPr>
        <w:t>  </w:t>
      </w:r>
      <w:proofErr w:type="spellStart"/>
      <w:r w:rsidRPr="00714E42">
        <w:rPr>
          <w:rFonts w:ascii="Times New Roman" w:eastAsia="Times New Roman" w:hAnsi="Times New Roman" w:cs="Times New Roman"/>
          <w:color w:val="000000"/>
          <w:sz w:val="24"/>
          <w:szCs w:val="24"/>
          <w:lang w:eastAsia="en-IN"/>
        </w:rPr>
        <w:t>Qualitest</w:t>
      </w:r>
      <w:proofErr w:type="spellEnd"/>
      <w:r w:rsidRPr="00714E42">
        <w:rPr>
          <w:rFonts w:ascii="Times New Roman" w:eastAsia="Times New Roman" w:hAnsi="Times New Roman" w:cs="Times New Roman"/>
          <w:color w:val="000000"/>
          <w:sz w:val="24"/>
          <w:szCs w:val="24"/>
          <w:lang w:eastAsia="en-IN"/>
        </w:rPr>
        <w:t xml:space="preserve"> User Manual</w:t>
      </w:r>
    </w:p>
    <w:p w:rsidR="00714E42" w:rsidRPr="00714E42" w:rsidRDefault="00714E42" w:rsidP="00714E42">
      <w:pPr>
        <w:pStyle w:val="ListParagraph"/>
        <w:numPr>
          <w:ilvl w:val="0"/>
          <w:numId w:val="4"/>
        </w:numPr>
        <w:spacing w:after="0" w:line="240" w:lineRule="auto"/>
        <w:rPr>
          <w:rFonts w:ascii="Times New Roman" w:eastAsia="Times New Roman" w:hAnsi="Times New Roman" w:cs="Times New Roman"/>
          <w:color w:val="000000"/>
          <w:sz w:val="24"/>
          <w:szCs w:val="24"/>
          <w:lang w:eastAsia="en-IN"/>
        </w:rPr>
      </w:pPr>
      <w:r w:rsidRPr="00714E42">
        <w:rPr>
          <w:rFonts w:ascii="Times New Roman" w:eastAsia="Times New Roman" w:hAnsi="Times New Roman" w:cs="Times New Roman"/>
          <w:color w:val="000000"/>
          <w:sz w:val="24"/>
          <w:szCs w:val="24"/>
          <w:lang w:eastAsia="en-IN"/>
        </w:rPr>
        <w:t> </w:t>
      </w:r>
      <w:proofErr w:type="spellStart"/>
      <w:r w:rsidR="00A97296">
        <w:fldChar w:fldCharType="begin"/>
      </w:r>
      <w:r w:rsidR="00A97296">
        <w:instrText xml:space="preserve"> HYPERLINK "https://en.wikipedia.org/wiki/Surface_finish" \l "CITEREFDegarmoBlackKohser2003" </w:instrText>
      </w:r>
      <w:r w:rsidR="00A97296">
        <w:fldChar w:fldCharType="separate"/>
      </w:r>
      <w:r w:rsidRPr="00714E42">
        <w:rPr>
          <w:rFonts w:ascii="Times New Roman" w:eastAsia="Times New Roman" w:hAnsi="Times New Roman" w:cs="Times New Roman"/>
          <w:color w:val="1155CC"/>
          <w:sz w:val="24"/>
          <w:szCs w:val="24"/>
          <w:u w:val="single"/>
          <w:lang w:eastAsia="en-IN"/>
        </w:rPr>
        <w:t>Degarmo</w:t>
      </w:r>
      <w:proofErr w:type="spellEnd"/>
      <w:r w:rsidRPr="00714E42">
        <w:rPr>
          <w:rFonts w:ascii="Times New Roman" w:eastAsia="Times New Roman" w:hAnsi="Times New Roman" w:cs="Times New Roman"/>
          <w:color w:val="1155CC"/>
          <w:sz w:val="24"/>
          <w:szCs w:val="24"/>
          <w:u w:val="single"/>
          <w:lang w:eastAsia="en-IN"/>
        </w:rPr>
        <w:t xml:space="preserve">, Black &amp; </w:t>
      </w:r>
      <w:proofErr w:type="spellStart"/>
      <w:r w:rsidRPr="00714E42">
        <w:rPr>
          <w:rFonts w:ascii="Times New Roman" w:eastAsia="Times New Roman" w:hAnsi="Times New Roman" w:cs="Times New Roman"/>
          <w:color w:val="1155CC"/>
          <w:sz w:val="24"/>
          <w:szCs w:val="24"/>
          <w:u w:val="single"/>
          <w:lang w:eastAsia="en-IN"/>
        </w:rPr>
        <w:t>Kohser</w:t>
      </w:r>
      <w:proofErr w:type="spellEnd"/>
      <w:r w:rsidRPr="00714E42">
        <w:rPr>
          <w:rFonts w:ascii="Times New Roman" w:eastAsia="Times New Roman" w:hAnsi="Times New Roman" w:cs="Times New Roman"/>
          <w:color w:val="1155CC"/>
          <w:sz w:val="24"/>
          <w:szCs w:val="24"/>
          <w:u w:val="single"/>
          <w:lang w:eastAsia="en-IN"/>
        </w:rPr>
        <w:t xml:space="preserve"> 2003</w:t>
      </w:r>
      <w:r w:rsidR="00A97296">
        <w:rPr>
          <w:rFonts w:ascii="Times New Roman" w:eastAsia="Times New Roman" w:hAnsi="Times New Roman" w:cs="Times New Roman"/>
          <w:color w:val="1155CC"/>
          <w:sz w:val="24"/>
          <w:szCs w:val="24"/>
          <w:u w:val="single"/>
          <w:lang w:eastAsia="en-IN"/>
        </w:rPr>
        <w:fldChar w:fldCharType="end"/>
      </w:r>
      <w:r w:rsidRPr="00714E42">
        <w:rPr>
          <w:rFonts w:ascii="Times New Roman" w:eastAsia="Times New Roman" w:hAnsi="Times New Roman" w:cs="Times New Roman"/>
          <w:color w:val="000000"/>
          <w:sz w:val="24"/>
          <w:szCs w:val="24"/>
          <w:lang w:eastAsia="en-IN"/>
        </w:rPr>
        <w:t>, p. 223.</w:t>
      </w:r>
    </w:p>
    <w:sectPr w:rsidR="00714E42" w:rsidRPr="00714E42" w:rsidSect="004A393A">
      <w:pgSz w:w="11906" w:h="16838"/>
      <w:pgMar w:top="1440" w:right="1440" w:bottom="22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7EFA"/>
    <w:multiLevelType w:val="hybridMultilevel"/>
    <w:tmpl w:val="26448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131454"/>
    <w:multiLevelType w:val="hybridMultilevel"/>
    <w:tmpl w:val="B6F66CAC"/>
    <w:lvl w:ilvl="0" w:tplc="024C54C6">
      <w:start w:val="1"/>
      <w:numFmt w:val="decimal"/>
      <w:lvlText w:val="%1."/>
      <w:lvlJc w:val="left"/>
      <w:pPr>
        <w:ind w:left="720" w:hanging="360"/>
      </w:pPr>
      <w:rPr>
        <w:rFonts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0C24D8"/>
    <w:multiLevelType w:val="multilevel"/>
    <w:tmpl w:val="34CC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6411BE"/>
    <w:multiLevelType w:val="hybridMultilevel"/>
    <w:tmpl w:val="DC4CF9F6"/>
    <w:lvl w:ilvl="0" w:tplc="B69620A0">
      <w:start w:val="1"/>
      <w:numFmt w:val="decimal"/>
      <w:lvlText w:val="%1."/>
      <w:lvlJc w:val="left"/>
      <w:pPr>
        <w:ind w:left="990" w:hanging="360"/>
      </w:pPr>
      <w:rPr>
        <w:rFonts w:hint="default"/>
        <w:color w:val="000000"/>
        <w:sz w:val="28"/>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D6"/>
    <w:rsid w:val="00167589"/>
    <w:rsid w:val="00184D88"/>
    <w:rsid w:val="00185F35"/>
    <w:rsid w:val="001F49D1"/>
    <w:rsid w:val="003A28F9"/>
    <w:rsid w:val="003F4B8A"/>
    <w:rsid w:val="004A393A"/>
    <w:rsid w:val="005155DE"/>
    <w:rsid w:val="00714E42"/>
    <w:rsid w:val="007C1B54"/>
    <w:rsid w:val="0088452B"/>
    <w:rsid w:val="008A65D6"/>
    <w:rsid w:val="008C2A0A"/>
    <w:rsid w:val="008C787E"/>
    <w:rsid w:val="008E51C5"/>
    <w:rsid w:val="00A97296"/>
    <w:rsid w:val="00B92999"/>
    <w:rsid w:val="00D72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F085F-5E53-4643-B83E-17044984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D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72DE5"/>
  </w:style>
  <w:style w:type="character" w:styleId="Hyperlink">
    <w:name w:val="Hyperlink"/>
    <w:basedOn w:val="DefaultParagraphFont"/>
    <w:uiPriority w:val="99"/>
    <w:unhideWhenUsed/>
    <w:rsid w:val="00D72DE5"/>
    <w:rPr>
      <w:color w:val="0000FF"/>
      <w:u w:val="single"/>
    </w:rPr>
  </w:style>
  <w:style w:type="paragraph" w:styleId="ListParagraph">
    <w:name w:val="List Paragraph"/>
    <w:basedOn w:val="Normal"/>
    <w:uiPriority w:val="34"/>
    <w:qFormat/>
    <w:rsid w:val="003F4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258654">
      <w:bodyDiv w:val="1"/>
      <w:marLeft w:val="0"/>
      <w:marRight w:val="0"/>
      <w:marTop w:val="0"/>
      <w:marBottom w:val="0"/>
      <w:divBdr>
        <w:top w:val="none" w:sz="0" w:space="0" w:color="auto"/>
        <w:left w:val="none" w:sz="0" w:space="0" w:color="auto"/>
        <w:bottom w:val="none" w:sz="0" w:space="0" w:color="auto"/>
        <w:right w:val="none" w:sz="0" w:space="0" w:color="auto"/>
      </w:divBdr>
      <w:divsChild>
        <w:div w:id="734090030">
          <w:marLeft w:val="0"/>
          <w:marRight w:val="0"/>
          <w:marTop w:val="0"/>
          <w:marBottom w:val="0"/>
          <w:divBdr>
            <w:top w:val="none" w:sz="0" w:space="0" w:color="auto"/>
            <w:left w:val="none" w:sz="0" w:space="0" w:color="auto"/>
            <w:bottom w:val="none" w:sz="0" w:space="0" w:color="auto"/>
            <w:right w:val="none" w:sz="0" w:space="0" w:color="auto"/>
          </w:divBdr>
        </w:div>
        <w:div w:id="997997629">
          <w:marLeft w:val="0"/>
          <w:marRight w:val="0"/>
          <w:marTop w:val="0"/>
          <w:marBottom w:val="0"/>
          <w:divBdr>
            <w:top w:val="none" w:sz="0" w:space="0" w:color="auto"/>
            <w:left w:val="none" w:sz="0" w:space="0" w:color="auto"/>
            <w:bottom w:val="none" w:sz="0" w:space="0" w:color="auto"/>
            <w:right w:val="none" w:sz="0" w:space="0" w:color="auto"/>
          </w:divBdr>
        </w:div>
        <w:div w:id="1223637053">
          <w:marLeft w:val="0"/>
          <w:marRight w:val="0"/>
          <w:marTop w:val="0"/>
          <w:marBottom w:val="0"/>
          <w:divBdr>
            <w:top w:val="none" w:sz="0" w:space="0" w:color="auto"/>
            <w:left w:val="none" w:sz="0" w:space="0" w:color="auto"/>
            <w:bottom w:val="none" w:sz="0" w:space="0" w:color="auto"/>
            <w:right w:val="none" w:sz="0" w:space="0" w:color="auto"/>
          </w:divBdr>
        </w:div>
        <w:div w:id="1234437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itutoyo.com/wp-content/uploads/2012/11/1984_Surf_Roughness_PG.pdf"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Prasad</dc:creator>
  <cp:keywords/>
  <dc:description/>
  <cp:lastModifiedBy>Arvind Prasad</cp:lastModifiedBy>
  <cp:revision>5</cp:revision>
  <dcterms:created xsi:type="dcterms:W3CDTF">2017-03-07T15:37:00Z</dcterms:created>
  <dcterms:modified xsi:type="dcterms:W3CDTF">2017-03-08T16:43:00Z</dcterms:modified>
</cp:coreProperties>
</file>