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275" w:rsidRPr="00515E4E" w:rsidRDefault="00444275" w:rsidP="00B56369">
      <w:pPr>
        <w:rPr>
          <w:sz w:val="36"/>
          <w:szCs w:val="36"/>
          <w:u w:val="single"/>
        </w:rPr>
      </w:pPr>
    </w:p>
    <w:p w:rsidR="00D842B5" w:rsidRDefault="0070252C" w:rsidP="00AE7283">
      <w:pPr>
        <w:jc w:val="center"/>
        <w:rPr>
          <w:b/>
          <w:color w:val="000000" w:themeColor="text1"/>
          <w:sz w:val="40"/>
          <w:szCs w:val="40"/>
        </w:rPr>
      </w:pPr>
      <w:r>
        <w:rPr>
          <w:b/>
          <w:noProof/>
          <w:color w:val="000000" w:themeColor="text1"/>
          <w:sz w:val="40"/>
          <w:szCs w:val="40"/>
          <w:lang w:val="en-IN" w:eastAsia="en-IN"/>
        </w:rPr>
        <w:pict>
          <v:shapetype id="_x0000_t202" coordsize="21600,21600" o:spt="202" path="m,l,21600r21600,l21600,xe">
            <v:stroke joinstyle="miter"/>
            <v:path gradientshapeok="t" o:connecttype="rect"/>
          </v:shapetype>
          <v:shape id="_x0000_s1030" type="#_x0000_t202" style="position:absolute;left:0;text-align:left;margin-left:-1in;margin-top:99.2pt;width:962.35pt;height:64.5pt;z-index:25166694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" stroked="f">
            <v:textbox style="mso-next-textbox:#_x0000_s1030">
              <w:txbxContent>
                <w:p w:rsidR="00E66808" w:rsidRPr="00AE7283" w:rsidRDefault="00E66808" w:rsidP="00093D9F">
                  <w:pPr>
                    <w:ind w:right="-5451"/>
                    <w:rPr>
                      <w:sz w:val="40"/>
                      <w:szCs w:val="40"/>
                    </w:rPr>
                  </w:pPr>
                  <w:r>
                    <w:rPr>
                      <w:sz w:val="40"/>
                      <w:szCs w:val="40"/>
                    </w:rPr>
                    <w:t xml:space="preserve">                                        </w:t>
                  </w:r>
                  <w:r w:rsidRPr="00AE7283">
                    <w:rPr>
                      <w:sz w:val="40"/>
                      <w:szCs w:val="40"/>
                    </w:rPr>
                    <w:t>DEPA</w:t>
                  </w:r>
                  <w:r>
                    <w:rPr>
                      <w:sz w:val="40"/>
                      <w:szCs w:val="40"/>
                    </w:rPr>
                    <w:t>RTMENT OF MECHANICAL ENGINEERING, IIT KANPUR</w:t>
                  </w:r>
                </w:p>
              </w:txbxContent>
            </v:textbox>
            <w10:wrap type="square" anchorx="margin"/>
          </v:shape>
        </w:pict>
      </w:r>
      <w:r>
        <w:rPr>
          <w:b/>
          <w:noProof/>
          <w:color w:val="000000" w:themeColor="text1"/>
          <w:sz w:val="40"/>
          <w:szCs w:val="40"/>
          <w:lang w:val="en-IN" w:eastAsia="en-IN"/>
        </w:rPr>
        <w:pict>
          <v:shape id="_x0000_s1027" type="#_x0000_t202" style="position:absolute;left:0;text-align:left;margin-left:101.2pt;margin-top:283.1pt;width:249pt;height:39.6pt;z-index:25165568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" stroked="f">
            <v:textbox style="mso-next-textbox:#_x0000_s1027;mso-fit-shape-to-text:t">
              <w:txbxContent>
                <w:p w:rsidR="00E66808" w:rsidRPr="00BA2B0C" w:rsidRDefault="00E66808" w:rsidP="00444275">
                  <w:pPr>
                    <w:rPr>
                      <w:sz w:val="36"/>
                      <w:szCs w:val="36"/>
                    </w:rPr>
                  </w:pPr>
                </w:p>
              </w:txbxContent>
            </v:textbox>
            <w10:wrap type="square" anchorx="margin"/>
          </v:shape>
        </w:pict>
      </w:r>
    </w:p>
    <w:p w:rsidR="00D842B5" w:rsidRDefault="00D842B5" w:rsidP="00D842B5">
      <w:pPr>
        <w:rPr>
          <w:b/>
          <w:color w:val="000000" w:themeColor="text1"/>
          <w:sz w:val="40"/>
          <w:szCs w:val="40"/>
        </w:rPr>
      </w:pPr>
    </w:p>
    <w:p w:rsidR="00D842B5" w:rsidRDefault="0070252C" w:rsidP="00D842B5">
      <w:pPr>
        <w:rPr>
          <w:b/>
          <w:color w:val="000000" w:themeColor="text1"/>
          <w:sz w:val="40"/>
          <w:szCs w:val="40"/>
        </w:rPr>
      </w:pPr>
      <w:r>
        <w:rPr>
          <w:b/>
          <w:noProof/>
          <w:color w:val="000000" w:themeColor="text1"/>
          <w:sz w:val="40"/>
          <w:szCs w:val="40"/>
          <w:lang w:val="en-IN" w:eastAsia="en-IN"/>
        </w:rPr>
        <w:pict>
          <v:shape id="_x0000_s1031" type="#_x0000_t202" style="position:absolute;margin-left:54.75pt;margin-top:223pt;width:624.1pt;height:62.3pt;z-index:2516648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" stroked="f">
            <v:textbox style="mso-next-textbox:#_x0000_s1031">
              <w:txbxContent>
                <w:p w:rsidR="00E66808" w:rsidRDefault="00E66808" w:rsidP="00093D9F">
                  <w:pPr>
                    <w:jc w:val="center"/>
                    <w:rPr>
                      <w:sz w:val="36"/>
                      <w:szCs w:val="36"/>
                    </w:rPr>
                  </w:pPr>
                  <w:r w:rsidRPr="00BA2B0C">
                    <w:rPr>
                      <w:sz w:val="36"/>
                      <w:szCs w:val="36"/>
                    </w:rPr>
                    <w:t>DATE</w:t>
                  </w:r>
                  <w:r>
                    <w:rPr>
                      <w:sz w:val="36"/>
                      <w:szCs w:val="36"/>
                    </w:rPr>
                    <w:t xml:space="preserve"> OF EXPERIMENT</w:t>
                  </w:r>
                  <w:r w:rsidRPr="00BA2B0C">
                    <w:rPr>
                      <w:sz w:val="36"/>
                      <w:szCs w:val="36"/>
                    </w:rPr>
                    <w:t xml:space="preserve"> – </w:t>
                  </w:r>
                  <w:r w:rsidR="008F58BB">
                    <w:rPr>
                      <w:sz w:val="36"/>
                      <w:szCs w:val="36"/>
                    </w:rPr>
                    <w:t>February 10</w:t>
                  </w:r>
                  <w:r>
                    <w:rPr>
                      <w:sz w:val="36"/>
                      <w:szCs w:val="36"/>
                    </w:rPr>
                    <w:t>, 2017</w:t>
                  </w:r>
                </w:p>
                <w:p w:rsidR="00E66808" w:rsidRDefault="00E66808" w:rsidP="00093D9F">
                  <w:pPr>
                    <w:jc w:val="center"/>
                    <w:rPr>
                      <w:sz w:val="36"/>
                      <w:szCs w:val="36"/>
                    </w:rPr>
                  </w:pPr>
                  <w:r w:rsidRPr="00BA2B0C">
                    <w:rPr>
                      <w:sz w:val="36"/>
                      <w:szCs w:val="36"/>
                    </w:rPr>
                    <w:t>DATE</w:t>
                  </w:r>
                  <w:r>
                    <w:rPr>
                      <w:sz w:val="36"/>
                      <w:szCs w:val="36"/>
                    </w:rPr>
                    <w:t xml:space="preserve"> OF SUBMISSION</w:t>
                  </w:r>
                  <w:r w:rsidRPr="00BA2B0C">
                    <w:rPr>
                      <w:sz w:val="36"/>
                      <w:szCs w:val="36"/>
                    </w:rPr>
                    <w:t xml:space="preserve"> – </w:t>
                  </w:r>
                  <w:r w:rsidR="008F58BB">
                    <w:rPr>
                      <w:sz w:val="36"/>
                      <w:szCs w:val="36"/>
                    </w:rPr>
                    <w:t xml:space="preserve">February </w:t>
                  </w:r>
                  <w:proofErr w:type="gramStart"/>
                  <w:r w:rsidR="008F58BB">
                    <w:rPr>
                      <w:sz w:val="36"/>
                      <w:szCs w:val="36"/>
                    </w:rPr>
                    <w:t>17</w:t>
                  </w:r>
                  <w:r>
                    <w:rPr>
                      <w:sz w:val="36"/>
                      <w:szCs w:val="36"/>
                    </w:rPr>
                    <w:t xml:space="preserve"> ,</w:t>
                  </w:r>
                  <w:proofErr w:type="gramEnd"/>
                  <w:r>
                    <w:rPr>
                      <w:sz w:val="36"/>
                      <w:szCs w:val="36"/>
                    </w:rPr>
                    <w:t xml:space="preserve"> 2017</w:t>
                  </w:r>
                </w:p>
                <w:p w:rsidR="00E66808" w:rsidRPr="00BA2B0C" w:rsidRDefault="00E66808" w:rsidP="00D842B5">
                  <w:pPr>
                    <w:rPr>
                      <w:sz w:val="36"/>
                      <w:szCs w:val="36"/>
                    </w:rPr>
                  </w:pPr>
                </w:p>
              </w:txbxContent>
            </v:textbox>
            <w10:wrap type="square" anchorx="margin"/>
          </v:shape>
        </w:pict>
      </w:r>
      <w:r>
        <w:rPr>
          <w:b/>
          <w:noProof/>
          <w:color w:val="000000" w:themeColor="text1"/>
          <w:sz w:val="40"/>
          <w:szCs w:val="40"/>
          <w:lang w:val="en-IN" w:eastAsia="en-IN"/>
        </w:rPr>
        <w:pict>
          <v:shape id="Text Box 2" o:spid="_x0000_s1026" type="#_x0000_t202" style="position:absolute;margin-left:-9.75pt;margin-top:299.05pt;width:726.3pt;height:90pt;z-index:25166080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">
            <v:textbox style="mso-next-textbox:#Text Box 2">
              <w:txbxContent>
                <w:p w:rsidR="00E66808" w:rsidRDefault="00E66808" w:rsidP="00093D9F">
                  <w:pPr>
                    <w:jc w:val="center"/>
                    <w:rPr>
                      <w:sz w:val="48"/>
                      <w:szCs w:val="48"/>
                    </w:rPr>
                  </w:pPr>
                  <w:r>
                    <w:rPr>
                      <w:sz w:val="48"/>
                      <w:szCs w:val="48"/>
                    </w:rPr>
                    <w:t>EXPERIMENT 3</w:t>
                  </w:r>
                </w:p>
                <w:p w:rsidR="00E66808" w:rsidRPr="00AE7283" w:rsidRDefault="00E66808" w:rsidP="00093D9F">
                  <w:pPr>
                    <w:jc w:val="center"/>
                    <w:rPr>
                      <w:sz w:val="48"/>
                      <w:szCs w:val="48"/>
                    </w:rPr>
                  </w:pPr>
                  <w:r w:rsidRPr="00AE7283">
                    <w:rPr>
                      <w:sz w:val="72"/>
                      <w:szCs w:val="72"/>
                    </w:rPr>
                    <w:t>FATIGUE</w:t>
                  </w:r>
                </w:p>
              </w:txbxContent>
            </v:textbox>
            <w10:wrap type="square" anchorx="margin"/>
          </v:shape>
        </w:pict>
      </w:r>
      <w:r>
        <w:rPr>
          <w:b/>
          <w:noProof/>
          <w:color w:val="000000" w:themeColor="text1"/>
          <w:sz w:val="40"/>
          <w:szCs w:val="40"/>
          <w:lang w:val="en-IN" w:eastAsia="en-IN"/>
        </w:rPr>
        <w:pict>
          <v:shape id="_x0000_s1028" type="#_x0000_t202" style="position:absolute;margin-left:-53.4pt;margin-top:184.05pt;width:794.65pt;height:44.2pt;z-index:25165260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" stroked="f">
            <v:textbox style="mso-next-textbox:#_x0000_s1028;mso-fit-shape-to-text:t">
              <w:txbxContent>
                <w:p w:rsidR="00E66808" w:rsidRPr="00BA2B0C" w:rsidRDefault="00E66808" w:rsidP="00D842B5">
                  <w:pPr>
                    <w:jc w:val="center"/>
                    <w:rPr>
                      <w:sz w:val="44"/>
                      <w:szCs w:val="44"/>
                    </w:rPr>
                  </w:pPr>
                  <w:r w:rsidRPr="00BA2B0C">
                    <w:rPr>
                      <w:sz w:val="44"/>
                      <w:szCs w:val="44"/>
                    </w:rPr>
                    <w:t>ME 2</w:t>
                  </w:r>
                  <w:r>
                    <w:rPr>
                      <w:sz w:val="44"/>
                      <w:szCs w:val="44"/>
                    </w:rPr>
                    <w:t>22 – STRUCTURE AND PROPERTIES OF MATERIALS</w:t>
                  </w:r>
                </w:p>
              </w:txbxContent>
            </v:textbox>
            <w10:wrap type="square" anchorx="margin"/>
          </v:shape>
        </w:pict>
      </w:r>
      <w:r>
        <w:rPr>
          <w:b/>
          <w:noProof/>
          <w:color w:val="000000" w:themeColor="text1"/>
          <w:sz w:val="40"/>
          <w:szCs w:val="40"/>
          <w:lang w:val="en-IN" w:eastAsia="en-IN"/>
        </w:rPr>
        <w:pict>
          <v:shape id="_x0000_s1029" type="#_x0000_t202" style="position:absolute;margin-left:-54.8pt;margin-top:116.4pt;width:811.65pt;height:46.75pt;z-index:2516495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" stroked="f">
            <v:textbox style="mso-next-textbox:#_x0000_s1029">
              <w:txbxContent>
                <w:p w:rsidR="00E66808" w:rsidRPr="00806081" w:rsidRDefault="00E66808" w:rsidP="00D842B5">
                  <w:pPr>
                    <w:jc w:val="center"/>
                    <w:rPr>
                      <w:sz w:val="72"/>
                      <w:szCs w:val="72"/>
                    </w:rPr>
                  </w:pPr>
                  <w:r>
                    <w:rPr>
                      <w:sz w:val="72"/>
                      <w:szCs w:val="72"/>
                    </w:rPr>
                    <w:t xml:space="preserve">MATERIALS </w:t>
                  </w:r>
                  <w:r w:rsidRPr="00806081">
                    <w:rPr>
                      <w:sz w:val="72"/>
                      <w:szCs w:val="72"/>
                    </w:rPr>
                    <w:t>LABORATORY</w:t>
                  </w:r>
                </w:p>
              </w:txbxContent>
            </v:textbox>
            <w10:wrap type="square" anchorx="margin"/>
          </v:shape>
        </w:pict>
      </w:r>
    </w:p>
    <w:p w:rsidR="008010AE" w:rsidRDefault="0070252C" w:rsidP="00D842B5">
      <w:pPr>
        <w:rPr>
          <w:b/>
          <w:color w:val="000000" w:themeColor="text1"/>
          <w:sz w:val="40"/>
          <w:szCs w:val="40"/>
        </w:rPr>
      </w:pPr>
      <w:r>
        <w:rPr>
          <w:b/>
          <w:noProof/>
          <w:color w:val="000000" w:themeColor="text1"/>
          <w:sz w:val="40"/>
          <w:szCs w:val="40"/>
          <w:lang w:val="en-IN" w:eastAsia="en-IN"/>
        </w:rPr>
        <w:pict>
          <v:shape id="_x0000_s1032" type="#_x0000_t202" style="position:absolute;margin-left:-31.7pt;margin-top:40.35pt;width:772.95pt;height:428.6pt;z-index:2516628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" stroked="f">
            <v:textbox style="mso-next-textbox:#_x0000_s1032">
              <w:txbxContent>
                <w:p w:rsidR="00E66808" w:rsidRPr="005B7B0F" w:rsidRDefault="00E66808" w:rsidP="00093D9F">
                  <w:pPr>
                    <w:jc w:val="center"/>
                    <w:rPr>
                      <w:b/>
                      <w:sz w:val="44"/>
                      <w:szCs w:val="44"/>
                    </w:rPr>
                  </w:pPr>
                  <w:r w:rsidRPr="005B7B0F">
                    <w:rPr>
                      <w:b/>
                      <w:sz w:val="44"/>
                      <w:szCs w:val="44"/>
                    </w:rPr>
                    <w:t xml:space="preserve">GROUP – </w:t>
                  </w:r>
                  <w:r w:rsidR="0057015E">
                    <w:rPr>
                      <w:b/>
                      <w:sz w:val="44"/>
                      <w:szCs w:val="44"/>
                    </w:rPr>
                    <w:t>A3</w:t>
                  </w:r>
                </w:p>
                <w:p w:rsidR="00E66808" w:rsidRPr="005B7B0F" w:rsidRDefault="008F58BB" w:rsidP="00093D9F">
                  <w:pPr>
                    <w:pStyle w:val="ListParagraph"/>
                    <w:numPr>
                      <w:ilvl w:val="0"/>
                      <w:numId w:val="4"/>
                    </w:numPr>
                    <w:ind w:left="720"/>
                    <w:jc w:val="center"/>
                    <w:rPr>
                      <w:sz w:val="36"/>
                      <w:szCs w:val="36"/>
                    </w:rPr>
                  </w:pPr>
                  <w:r>
                    <w:rPr>
                      <w:sz w:val="36"/>
                      <w:szCs w:val="36"/>
                    </w:rPr>
                    <w:t>AVINASH KUMAR</w:t>
                  </w:r>
                  <w:r w:rsidR="00E66808">
                    <w:rPr>
                      <w:sz w:val="36"/>
                      <w:szCs w:val="36"/>
                    </w:rPr>
                    <w:tab/>
                  </w:r>
                  <w:r w:rsidR="00E66808">
                    <w:rPr>
                      <w:sz w:val="36"/>
                      <w:szCs w:val="36"/>
                    </w:rPr>
                    <w:tab/>
                  </w:r>
                  <w:r w:rsidR="007966A8">
                    <w:rPr>
                      <w:sz w:val="36"/>
                      <w:szCs w:val="36"/>
                    </w:rPr>
                    <w:t xml:space="preserve"> </w:t>
                  </w:r>
                  <w:r w:rsidR="007966A8">
                    <w:rPr>
                      <w:sz w:val="36"/>
                      <w:szCs w:val="36"/>
                    </w:rPr>
                    <w:tab/>
                  </w:r>
                  <w:r w:rsidR="00E66808">
                    <w:rPr>
                      <w:sz w:val="36"/>
                      <w:szCs w:val="36"/>
                    </w:rPr>
                    <w:tab/>
                  </w:r>
                  <w:r w:rsidR="007966A8">
                    <w:rPr>
                      <w:sz w:val="36"/>
                      <w:szCs w:val="36"/>
                    </w:rPr>
                    <w:t xml:space="preserve"> </w:t>
                  </w:r>
                  <w:r w:rsidR="00E66808">
                    <w:rPr>
                      <w:sz w:val="36"/>
                      <w:szCs w:val="36"/>
                    </w:rPr>
                    <w:t>150</w:t>
                  </w:r>
                  <w:r>
                    <w:rPr>
                      <w:sz w:val="36"/>
                      <w:szCs w:val="36"/>
                    </w:rPr>
                    <w:t>169</w:t>
                  </w:r>
                </w:p>
                <w:p w:rsidR="00E66808" w:rsidRPr="005B7B0F" w:rsidRDefault="008F58BB" w:rsidP="00093D9F">
                  <w:pPr>
                    <w:pStyle w:val="ListParagraph"/>
                    <w:numPr>
                      <w:ilvl w:val="0"/>
                      <w:numId w:val="4"/>
                    </w:numPr>
                    <w:ind w:left="720"/>
                    <w:jc w:val="center"/>
                    <w:rPr>
                      <w:sz w:val="36"/>
                      <w:szCs w:val="36"/>
                    </w:rPr>
                  </w:pP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sidR="007966A8">
                    <w:rPr>
                      <w:sz w:val="36"/>
                      <w:szCs w:val="36"/>
                    </w:rPr>
                    <w:t>ARVIND KUMAR PRASAD</w:t>
                  </w:r>
                  <w:r w:rsidR="00192B71">
                    <w:rPr>
                      <w:sz w:val="36"/>
                      <w:szCs w:val="36"/>
                    </w:rPr>
                    <w:tab/>
                  </w:r>
                  <w:r w:rsidR="00192B71">
                    <w:rPr>
                      <w:sz w:val="36"/>
                      <w:szCs w:val="36"/>
                    </w:rPr>
                    <w:tab/>
                  </w:r>
                  <w:r w:rsidR="007966A8">
                    <w:rPr>
                      <w:sz w:val="36"/>
                      <w:szCs w:val="36"/>
                    </w:rPr>
                    <w:t xml:space="preserve"> </w:t>
                  </w:r>
                  <w:r w:rsidR="00192B71">
                    <w:rPr>
                      <w:sz w:val="36"/>
                      <w:szCs w:val="36"/>
                    </w:rPr>
                    <w:t>150141</w:t>
                  </w:r>
                </w:p>
                <w:p w:rsidR="00E66808" w:rsidRPr="005B7B0F" w:rsidRDefault="007966A8" w:rsidP="00093D9F">
                  <w:pPr>
                    <w:pStyle w:val="ListParagraph"/>
                    <w:numPr>
                      <w:ilvl w:val="0"/>
                      <w:numId w:val="4"/>
                    </w:numPr>
                    <w:ind w:left="720"/>
                    <w:jc w:val="center"/>
                    <w:rPr>
                      <w:sz w:val="36"/>
                      <w:szCs w:val="36"/>
                    </w:rPr>
                  </w:pPr>
                  <w:r>
                    <w:rPr>
                      <w:sz w:val="36"/>
                      <w:szCs w:val="36"/>
                    </w:rPr>
                    <w:t>ASHISH KUMAR YADAV</w:t>
                  </w:r>
                  <w:r w:rsidR="00E66808">
                    <w:rPr>
                      <w:sz w:val="36"/>
                      <w:szCs w:val="36"/>
                    </w:rPr>
                    <w:t xml:space="preserve"> </w:t>
                  </w:r>
                  <w:r>
                    <w:rPr>
                      <w:sz w:val="36"/>
                      <w:szCs w:val="36"/>
                    </w:rPr>
                    <w:tab/>
                    <w:t xml:space="preserve">   </w:t>
                  </w:r>
                  <w:r>
                    <w:rPr>
                      <w:sz w:val="36"/>
                      <w:szCs w:val="36"/>
                    </w:rPr>
                    <w:tab/>
                  </w:r>
                  <w:r w:rsidR="00E66808">
                    <w:rPr>
                      <w:sz w:val="36"/>
                      <w:szCs w:val="36"/>
                    </w:rPr>
                    <w:tab/>
                  </w:r>
                  <w:r>
                    <w:rPr>
                      <w:sz w:val="36"/>
                      <w:szCs w:val="36"/>
                    </w:rPr>
                    <w:t xml:space="preserve"> </w:t>
                  </w:r>
                  <w:r w:rsidR="00E66808">
                    <w:rPr>
                      <w:sz w:val="36"/>
                      <w:szCs w:val="36"/>
                    </w:rPr>
                    <w:t>150</w:t>
                  </w:r>
                  <w:r w:rsidR="00192B71">
                    <w:rPr>
                      <w:sz w:val="36"/>
                      <w:szCs w:val="36"/>
                    </w:rPr>
                    <w:t>148</w:t>
                  </w:r>
                </w:p>
                <w:p w:rsidR="00E66808" w:rsidRPr="005B7B0F" w:rsidRDefault="007966A8" w:rsidP="00093D9F">
                  <w:pPr>
                    <w:pStyle w:val="ListParagraph"/>
                    <w:numPr>
                      <w:ilvl w:val="0"/>
                      <w:numId w:val="4"/>
                    </w:numPr>
                    <w:ind w:left="720"/>
                    <w:jc w:val="center"/>
                    <w:rPr>
                      <w:sz w:val="36"/>
                      <w:szCs w:val="36"/>
                    </w:rPr>
                  </w:pPr>
                  <w:r>
                    <w:rPr>
                      <w:sz w:val="36"/>
                      <w:szCs w:val="36"/>
                    </w:rPr>
                    <w:t>ASIM KATAKWAR</w:t>
                  </w:r>
                  <w:r w:rsidR="00E66808" w:rsidRPr="005B7B0F">
                    <w:rPr>
                      <w:sz w:val="36"/>
                      <w:szCs w:val="36"/>
                    </w:rPr>
                    <w:tab/>
                  </w:r>
                  <w:r>
                    <w:rPr>
                      <w:sz w:val="36"/>
                      <w:szCs w:val="36"/>
                    </w:rPr>
                    <w:tab/>
                  </w:r>
                  <w:r>
                    <w:rPr>
                      <w:sz w:val="36"/>
                      <w:szCs w:val="36"/>
                    </w:rPr>
                    <w:tab/>
                  </w:r>
                  <w:r w:rsidR="00192B71">
                    <w:rPr>
                      <w:sz w:val="36"/>
                      <w:szCs w:val="36"/>
                    </w:rPr>
                    <w:tab/>
                  </w:r>
                  <w:r>
                    <w:rPr>
                      <w:sz w:val="36"/>
                      <w:szCs w:val="36"/>
                    </w:rPr>
                    <w:t xml:space="preserve"> </w:t>
                  </w:r>
                  <w:r w:rsidR="00192B71">
                    <w:rPr>
                      <w:sz w:val="36"/>
                      <w:szCs w:val="36"/>
                    </w:rPr>
                    <w:t>15015</w:t>
                  </w:r>
                  <w:r w:rsidR="00E66808">
                    <w:rPr>
                      <w:sz w:val="36"/>
                      <w:szCs w:val="36"/>
                    </w:rPr>
                    <w:t>9</w:t>
                  </w:r>
                </w:p>
                <w:p w:rsidR="00E66808" w:rsidRPr="005B7B0F" w:rsidRDefault="007966A8" w:rsidP="00093D9F">
                  <w:pPr>
                    <w:pStyle w:val="ListParagraph"/>
                    <w:numPr>
                      <w:ilvl w:val="0"/>
                      <w:numId w:val="4"/>
                    </w:numPr>
                    <w:ind w:left="720"/>
                    <w:jc w:val="center"/>
                    <w:rPr>
                      <w:sz w:val="36"/>
                      <w:szCs w:val="36"/>
                    </w:rPr>
                  </w:pPr>
                  <w:r>
                    <w:rPr>
                      <w:sz w:val="36"/>
                      <w:szCs w:val="36"/>
                    </w:rPr>
                    <w:t>ATUL BIMBRAHW</w:t>
                  </w:r>
                  <w:r w:rsidR="00E66808" w:rsidRPr="005B7B0F">
                    <w:rPr>
                      <w:sz w:val="36"/>
                      <w:szCs w:val="36"/>
                    </w:rPr>
                    <w:tab/>
                  </w:r>
                  <w:r>
                    <w:rPr>
                      <w:sz w:val="36"/>
                      <w:szCs w:val="36"/>
                    </w:rPr>
                    <w:tab/>
                  </w:r>
                  <w:r>
                    <w:rPr>
                      <w:sz w:val="36"/>
                      <w:szCs w:val="36"/>
                    </w:rPr>
                    <w:tab/>
                  </w:r>
                  <w:r>
                    <w:rPr>
                      <w:sz w:val="36"/>
                      <w:szCs w:val="36"/>
                    </w:rPr>
                    <w:tab/>
                    <w:t xml:space="preserve"> </w:t>
                  </w:r>
                  <w:r w:rsidR="00192B71">
                    <w:rPr>
                      <w:sz w:val="36"/>
                      <w:szCs w:val="36"/>
                    </w:rPr>
                    <w:t>150</w:t>
                  </w:r>
                  <w:r>
                    <w:rPr>
                      <w:sz w:val="36"/>
                      <w:szCs w:val="36"/>
                    </w:rPr>
                    <w:t>162</w:t>
                  </w:r>
                </w:p>
                <w:p w:rsidR="00E66808" w:rsidRDefault="007966A8" w:rsidP="00093D9F">
                  <w:pPr>
                    <w:pStyle w:val="ListParagraph"/>
                    <w:numPr>
                      <w:ilvl w:val="0"/>
                      <w:numId w:val="4"/>
                    </w:numPr>
                    <w:ind w:left="720"/>
                    <w:jc w:val="center"/>
                    <w:rPr>
                      <w:sz w:val="36"/>
                      <w:szCs w:val="36"/>
                    </w:rPr>
                  </w:pPr>
                  <w:r>
                    <w:rPr>
                      <w:sz w:val="36"/>
                      <w:szCs w:val="36"/>
                    </w:rPr>
                    <w:t>AYUSH SINGH</w:t>
                  </w:r>
                  <w:r>
                    <w:rPr>
                      <w:sz w:val="36"/>
                      <w:szCs w:val="36"/>
                    </w:rPr>
                    <w:tab/>
                  </w:r>
                  <w:r>
                    <w:rPr>
                      <w:sz w:val="36"/>
                      <w:szCs w:val="36"/>
                    </w:rPr>
                    <w:tab/>
                  </w:r>
                  <w:r>
                    <w:rPr>
                      <w:sz w:val="36"/>
                      <w:szCs w:val="36"/>
                    </w:rPr>
                    <w:tab/>
                  </w:r>
                  <w:r>
                    <w:rPr>
                      <w:sz w:val="36"/>
                      <w:szCs w:val="36"/>
                    </w:rPr>
                    <w:tab/>
                  </w:r>
                  <w:r>
                    <w:rPr>
                      <w:sz w:val="36"/>
                      <w:szCs w:val="36"/>
                    </w:rPr>
                    <w:tab/>
                    <w:t xml:space="preserve">  150177</w:t>
                  </w:r>
                </w:p>
                <w:p w:rsidR="00E66808" w:rsidRDefault="007966A8" w:rsidP="00093D9F">
                  <w:pPr>
                    <w:pStyle w:val="ListParagraph"/>
                    <w:numPr>
                      <w:ilvl w:val="0"/>
                      <w:numId w:val="4"/>
                    </w:numPr>
                    <w:ind w:left="720"/>
                    <w:jc w:val="center"/>
                    <w:rPr>
                      <w:sz w:val="36"/>
                      <w:szCs w:val="36"/>
                    </w:rPr>
                  </w:pPr>
                  <w:r>
                    <w:rPr>
                      <w:sz w:val="36"/>
                      <w:szCs w:val="36"/>
                    </w:rPr>
                    <w:t>BHANUPRATAP NIRANJAN</w:t>
                  </w:r>
                  <w:r w:rsidR="00E66808" w:rsidRPr="005B7B0F">
                    <w:rPr>
                      <w:sz w:val="36"/>
                      <w:szCs w:val="36"/>
                    </w:rPr>
                    <w:tab/>
                  </w:r>
                  <w:r>
                    <w:rPr>
                      <w:sz w:val="36"/>
                      <w:szCs w:val="36"/>
                    </w:rPr>
                    <w:tab/>
                    <w:t xml:space="preserve">  150182</w:t>
                  </w:r>
                </w:p>
                <w:p w:rsidR="00E66808" w:rsidRDefault="00E66808" w:rsidP="00093D9F">
                  <w:pPr>
                    <w:jc w:val="center"/>
                  </w:pPr>
                </w:p>
              </w:txbxContent>
            </v:textbox>
            <w10:wrap type="square" anchorx="margin"/>
          </v:shape>
        </w:pict>
      </w:r>
    </w:p>
    <w:p w:rsidR="00093D9F" w:rsidRDefault="00093D9F" w:rsidP="00A16C12"/>
    <w:p w:rsidR="001C337A" w:rsidRDefault="001C337A" w:rsidP="001C337A">
      <w:pPr>
        <w:rPr>
          <w:rFonts w:cs="Times New Roman"/>
          <w:b/>
          <w:sz w:val="40"/>
          <w:szCs w:val="40"/>
        </w:rPr>
      </w:pPr>
      <w:r w:rsidRPr="001C337A">
        <w:rPr>
          <w:rFonts w:cs="Times New Roman"/>
          <w:b/>
          <w:sz w:val="40"/>
          <w:szCs w:val="40"/>
        </w:rPr>
        <w:t>INTRODUCTION</w:t>
      </w:r>
    </w:p>
    <w:p w:rsidR="001C337A" w:rsidRPr="001C337A" w:rsidRDefault="001C337A" w:rsidP="001C337A">
      <w:pPr>
        <w:rPr>
          <w:rFonts w:cs="Times New Roman"/>
          <w:b/>
          <w:sz w:val="40"/>
          <w:szCs w:val="40"/>
        </w:rPr>
      </w:pPr>
    </w:p>
    <w:p w:rsidR="001C337A" w:rsidRPr="001C337A" w:rsidRDefault="001C337A" w:rsidP="001C337A">
      <w:pPr>
        <w:rPr>
          <w:rFonts w:cs="Times New Roman"/>
          <w:sz w:val="28"/>
          <w:szCs w:val="28"/>
        </w:rPr>
      </w:pPr>
      <w:r w:rsidRPr="001C337A">
        <w:rPr>
          <w:rFonts w:cs="Times New Roman"/>
          <w:sz w:val="28"/>
          <w:szCs w:val="28"/>
        </w:rPr>
        <w:t>The main purpose of the experiment is the study for failure behavior of the given specimen.</w:t>
      </w:r>
    </w:p>
    <w:p w:rsidR="001C337A" w:rsidRPr="001C337A" w:rsidRDefault="001C337A" w:rsidP="001C337A">
      <w:pPr>
        <w:rPr>
          <w:rFonts w:cs="Times New Roman"/>
          <w:sz w:val="28"/>
          <w:szCs w:val="28"/>
        </w:rPr>
      </w:pPr>
      <w:r w:rsidRPr="001C337A">
        <w:rPr>
          <w:rFonts w:cs="Times New Roman"/>
          <w:sz w:val="28"/>
          <w:szCs w:val="28"/>
        </w:rPr>
        <w:t>Fatigue behavior is observed for cyclic loading and unloading</w:t>
      </w:r>
    </w:p>
    <w:p w:rsidR="001C337A" w:rsidRPr="001C337A" w:rsidRDefault="001C337A" w:rsidP="001C337A">
      <w:pPr>
        <w:rPr>
          <w:rFonts w:cs="Times New Roman"/>
          <w:sz w:val="28"/>
          <w:szCs w:val="28"/>
        </w:rPr>
      </w:pPr>
      <w:r w:rsidRPr="001C337A">
        <w:rPr>
          <w:rFonts w:cs="Times New Roman"/>
          <w:sz w:val="28"/>
          <w:szCs w:val="28"/>
        </w:rPr>
        <w:t xml:space="preserve">In this experiment we use mild Steel specimen </w:t>
      </w:r>
      <w:proofErr w:type="spellStart"/>
      <w:r w:rsidRPr="001C337A">
        <w:rPr>
          <w:rFonts w:cs="Times New Roman"/>
          <w:sz w:val="28"/>
          <w:szCs w:val="28"/>
        </w:rPr>
        <w:t>fortensile</w:t>
      </w:r>
      <w:proofErr w:type="spellEnd"/>
      <w:r w:rsidRPr="001C337A">
        <w:rPr>
          <w:rFonts w:cs="Times New Roman"/>
          <w:sz w:val="28"/>
          <w:szCs w:val="28"/>
        </w:rPr>
        <w:t xml:space="preserve"> loading.</w:t>
      </w:r>
    </w:p>
    <w:p w:rsidR="001C337A" w:rsidRPr="001C337A" w:rsidRDefault="001C337A" w:rsidP="001C337A">
      <w:pPr>
        <w:rPr>
          <w:rFonts w:cs="Times New Roman"/>
          <w:sz w:val="28"/>
          <w:szCs w:val="28"/>
        </w:rPr>
      </w:pPr>
      <w:r w:rsidRPr="001C337A">
        <w:rPr>
          <w:rFonts w:cs="Times New Roman"/>
          <w:sz w:val="28"/>
          <w:szCs w:val="28"/>
        </w:rPr>
        <w:t>There are four methods by which one can check the fatigue behavior of the given specimen.</w:t>
      </w:r>
    </w:p>
    <w:p w:rsidR="00612DB3" w:rsidRDefault="001C337A" w:rsidP="00612DB3">
      <w:pPr>
        <w:pStyle w:val="ListParagraph"/>
        <w:numPr>
          <w:ilvl w:val="0"/>
          <w:numId w:val="15"/>
        </w:numPr>
        <w:spacing w:after="200" w:line="276" w:lineRule="auto"/>
        <w:rPr>
          <w:rFonts w:cs="Times New Roman"/>
          <w:sz w:val="28"/>
          <w:szCs w:val="28"/>
        </w:rPr>
      </w:pPr>
      <w:r w:rsidRPr="001C337A">
        <w:rPr>
          <w:rFonts w:cs="Times New Roman"/>
          <w:sz w:val="28"/>
          <w:szCs w:val="28"/>
        </w:rPr>
        <w:t>Reversed bending</w:t>
      </w:r>
    </w:p>
    <w:p w:rsidR="00612DB3" w:rsidRPr="00612DB3" w:rsidRDefault="00612DB3" w:rsidP="00612DB3">
      <w:pPr>
        <w:pStyle w:val="ListParagraph"/>
        <w:spacing w:after="200" w:line="276" w:lineRule="auto"/>
        <w:ind w:left="1080"/>
        <w:rPr>
          <w:rFonts w:cs="Times New Roman"/>
          <w:sz w:val="28"/>
          <w:szCs w:val="28"/>
        </w:rPr>
      </w:pPr>
      <w:r>
        <w:rPr>
          <w:rFonts w:cs="Times New Roman"/>
          <w:noProof/>
          <w:sz w:val="28"/>
          <w:szCs w:val="28"/>
        </w:rPr>
        <w:drawing>
          <wp:inline distT="0" distB="0" distL="0" distR="0">
            <wp:extent cx="4114419" cy="2324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324315"/>
                    </a:xfrm>
                    <a:prstGeom prst="rect">
                      <a:avLst/>
                    </a:prstGeom>
                    <a:noFill/>
                    <a:ln>
                      <a:noFill/>
                    </a:ln>
                  </pic:spPr>
                </pic:pic>
              </a:graphicData>
            </a:graphic>
          </wp:inline>
        </w:drawing>
      </w:r>
    </w:p>
    <w:p w:rsidR="00612DB3" w:rsidRPr="00612DB3" w:rsidRDefault="001C337A" w:rsidP="00612DB3">
      <w:pPr>
        <w:pStyle w:val="ListParagraph"/>
        <w:numPr>
          <w:ilvl w:val="0"/>
          <w:numId w:val="15"/>
        </w:numPr>
        <w:spacing w:after="200" w:line="276" w:lineRule="auto"/>
        <w:rPr>
          <w:rFonts w:cs="Times New Roman"/>
          <w:sz w:val="28"/>
          <w:szCs w:val="28"/>
        </w:rPr>
      </w:pPr>
      <w:r w:rsidRPr="001C337A">
        <w:rPr>
          <w:rFonts w:cs="Times New Roman"/>
          <w:sz w:val="28"/>
          <w:szCs w:val="28"/>
        </w:rPr>
        <w:t xml:space="preserve">Rotating bending   </w:t>
      </w:r>
    </w:p>
    <w:p w:rsidR="00612DB3" w:rsidRPr="001C337A" w:rsidRDefault="00612DB3" w:rsidP="00612DB3">
      <w:pPr>
        <w:pStyle w:val="ListParagraph"/>
        <w:spacing w:after="200" w:line="276" w:lineRule="auto"/>
        <w:ind w:left="1080"/>
        <w:rPr>
          <w:rFonts w:cs="Times New Roman"/>
          <w:sz w:val="28"/>
          <w:szCs w:val="28"/>
        </w:rPr>
      </w:pPr>
      <w:r>
        <w:rPr>
          <w:rFonts w:cs="Times New Roman"/>
          <w:noProof/>
          <w:sz w:val="28"/>
          <w:szCs w:val="28"/>
        </w:rPr>
        <w:drawing>
          <wp:inline distT="0" distB="0" distL="0" distR="0">
            <wp:extent cx="4409678" cy="2578100"/>
            <wp:effectExtent l="0" t="0" r="1016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016" cy="2578882"/>
                    </a:xfrm>
                    <a:prstGeom prst="rect">
                      <a:avLst/>
                    </a:prstGeom>
                    <a:noFill/>
                    <a:ln>
                      <a:noFill/>
                    </a:ln>
                  </pic:spPr>
                </pic:pic>
              </a:graphicData>
            </a:graphic>
          </wp:inline>
        </w:drawing>
      </w:r>
    </w:p>
    <w:p w:rsidR="001C337A" w:rsidRDefault="001C337A" w:rsidP="001C337A">
      <w:pPr>
        <w:pStyle w:val="ListParagraph"/>
        <w:numPr>
          <w:ilvl w:val="0"/>
          <w:numId w:val="15"/>
        </w:numPr>
        <w:spacing w:after="200" w:line="276" w:lineRule="auto"/>
        <w:rPr>
          <w:rFonts w:cs="Times New Roman"/>
          <w:sz w:val="28"/>
          <w:szCs w:val="28"/>
        </w:rPr>
      </w:pPr>
      <w:r w:rsidRPr="001C337A">
        <w:rPr>
          <w:rFonts w:cs="Times New Roman"/>
          <w:sz w:val="28"/>
          <w:szCs w:val="28"/>
        </w:rPr>
        <w:t>Reversed  torsional loading</w:t>
      </w:r>
    </w:p>
    <w:p w:rsidR="00612DB3" w:rsidRPr="001C337A" w:rsidRDefault="00612DB3" w:rsidP="00612DB3">
      <w:pPr>
        <w:pStyle w:val="ListParagraph"/>
        <w:spacing w:after="200" w:line="276" w:lineRule="auto"/>
        <w:ind w:left="1080"/>
        <w:rPr>
          <w:rFonts w:cs="Times New Roman"/>
          <w:sz w:val="28"/>
          <w:szCs w:val="28"/>
        </w:rPr>
      </w:pPr>
      <w:r>
        <w:rPr>
          <w:rFonts w:cs="Times New Roman"/>
          <w:noProof/>
          <w:sz w:val="28"/>
          <w:szCs w:val="28"/>
        </w:rPr>
        <w:drawing>
          <wp:inline distT="0" distB="0" distL="0" distR="0">
            <wp:extent cx="5731581" cy="2070100"/>
            <wp:effectExtent l="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26742"/>
                    <a:stretch/>
                  </pic:blipFill>
                  <pic:spPr bwMode="auto">
                    <a:xfrm>
                      <a:off x="0" y="0"/>
                      <a:ext cx="5732145" cy="2070304"/>
                    </a:xfrm>
                    <a:prstGeom prst="rect">
                      <a:avLst/>
                    </a:prstGeom>
                    <a:noFill/>
                    <a:ln>
                      <a:noFill/>
                    </a:ln>
                    <a:extLst>
                      <a:ext uri="{53640926-AAD7-44D8-BBD7-CCE9431645EC}">
                        <a14:shadowObscured xmlns:a14="http://schemas.microsoft.com/office/drawing/2010/main"/>
                      </a:ext>
                    </a:extLst>
                  </pic:spPr>
                </pic:pic>
              </a:graphicData>
            </a:graphic>
          </wp:inline>
        </w:drawing>
      </w:r>
    </w:p>
    <w:p w:rsidR="001C337A" w:rsidRDefault="001C337A" w:rsidP="001C337A">
      <w:pPr>
        <w:pStyle w:val="ListParagraph"/>
        <w:numPr>
          <w:ilvl w:val="0"/>
          <w:numId w:val="15"/>
        </w:numPr>
        <w:spacing w:after="200" w:line="276" w:lineRule="auto"/>
        <w:rPr>
          <w:rFonts w:cs="Times New Roman"/>
          <w:sz w:val="28"/>
          <w:szCs w:val="28"/>
        </w:rPr>
      </w:pPr>
      <w:r w:rsidRPr="001C337A">
        <w:rPr>
          <w:rFonts w:cs="Times New Roman"/>
          <w:sz w:val="28"/>
          <w:szCs w:val="28"/>
        </w:rPr>
        <w:t>Reversed axial loading</w:t>
      </w:r>
    </w:p>
    <w:p w:rsidR="00612DB3" w:rsidRPr="001C337A" w:rsidRDefault="00612DB3" w:rsidP="00612DB3">
      <w:pPr>
        <w:pStyle w:val="ListParagraph"/>
        <w:spacing w:after="200" w:line="276" w:lineRule="auto"/>
        <w:ind w:left="1080"/>
        <w:rPr>
          <w:rFonts w:cs="Times New Roman"/>
          <w:sz w:val="28"/>
          <w:szCs w:val="28"/>
        </w:rPr>
      </w:pPr>
    </w:p>
    <w:p w:rsidR="001C337A" w:rsidRPr="001C337A" w:rsidRDefault="00612DB3" w:rsidP="001C337A">
      <w:pPr>
        <w:ind w:left="360"/>
        <w:rPr>
          <w:rFonts w:cs="Times New Roman"/>
          <w:sz w:val="28"/>
          <w:szCs w:val="28"/>
        </w:rPr>
      </w:pPr>
      <w:r>
        <w:rPr>
          <w:rFonts w:cs="Times New Roman"/>
          <w:noProof/>
          <w:sz w:val="28"/>
          <w:szCs w:val="28"/>
        </w:rPr>
        <w:lastRenderedPageBreak/>
        <w:drawing>
          <wp:inline distT="0" distB="0" distL="0" distR="0">
            <wp:extent cx="4572000" cy="4996945"/>
            <wp:effectExtent l="0" t="0" r="0" b="69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7" cy="4996953"/>
                    </a:xfrm>
                    <a:prstGeom prst="rect">
                      <a:avLst/>
                    </a:prstGeom>
                    <a:noFill/>
                    <a:ln>
                      <a:noFill/>
                    </a:ln>
                  </pic:spPr>
                </pic:pic>
              </a:graphicData>
            </a:graphic>
          </wp:inline>
        </w:drawing>
      </w:r>
    </w:p>
    <w:p w:rsidR="001C337A" w:rsidRPr="001C337A" w:rsidRDefault="001C337A" w:rsidP="001C337A">
      <w:pPr>
        <w:pStyle w:val="ListParagraph"/>
        <w:rPr>
          <w:rFonts w:cs="Times New Roman"/>
          <w:sz w:val="28"/>
          <w:szCs w:val="28"/>
        </w:rPr>
      </w:pPr>
    </w:p>
    <w:p w:rsidR="001C337A" w:rsidRDefault="001C337A" w:rsidP="001C337A">
      <w:pPr>
        <w:rPr>
          <w:rFonts w:cs="Times New Roman"/>
          <w:b/>
          <w:sz w:val="40"/>
          <w:szCs w:val="40"/>
        </w:rPr>
      </w:pPr>
      <w:r w:rsidRPr="001C337A">
        <w:rPr>
          <w:sz w:val="28"/>
          <w:szCs w:val="28"/>
        </w:rPr>
        <w:br w:type="page"/>
      </w:r>
      <w:r w:rsidRPr="001C337A">
        <w:rPr>
          <w:rFonts w:cs="Times New Roman"/>
          <w:b/>
          <w:sz w:val="40"/>
          <w:szCs w:val="40"/>
        </w:rPr>
        <w:lastRenderedPageBreak/>
        <w:t>OBJECTIVES</w:t>
      </w:r>
    </w:p>
    <w:p w:rsidR="001C337A" w:rsidRPr="001C337A" w:rsidRDefault="001C337A" w:rsidP="001C337A">
      <w:pPr>
        <w:rPr>
          <w:rFonts w:cs="Times New Roman"/>
          <w:b/>
          <w:sz w:val="40"/>
          <w:szCs w:val="40"/>
        </w:rPr>
      </w:pPr>
    </w:p>
    <w:p w:rsidR="001C337A" w:rsidRPr="001C337A" w:rsidRDefault="001C337A" w:rsidP="001C337A">
      <w:pPr>
        <w:rPr>
          <w:rFonts w:cs="Times New Roman"/>
          <w:sz w:val="28"/>
          <w:szCs w:val="28"/>
        </w:rPr>
      </w:pPr>
      <w:r w:rsidRPr="001C337A">
        <w:rPr>
          <w:rFonts w:cs="Times New Roman"/>
          <w:sz w:val="28"/>
          <w:szCs w:val="28"/>
        </w:rPr>
        <w:t>The objectives for this experiment is as follows</w:t>
      </w:r>
    </w:p>
    <w:p w:rsidR="001C337A" w:rsidRPr="001C337A" w:rsidRDefault="001C337A" w:rsidP="001C337A">
      <w:pPr>
        <w:pStyle w:val="ListParagraph"/>
        <w:numPr>
          <w:ilvl w:val="0"/>
          <w:numId w:val="14"/>
        </w:numPr>
        <w:spacing w:after="200" w:line="276" w:lineRule="auto"/>
        <w:rPr>
          <w:rFonts w:cs="Times New Roman"/>
          <w:sz w:val="28"/>
          <w:szCs w:val="28"/>
        </w:rPr>
      </w:pPr>
      <w:r w:rsidRPr="001C337A">
        <w:rPr>
          <w:rFonts w:cs="Times New Roman"/>
          <w:sz w:val="28"/>
          <w:szCs w:val="28"/>
        </w:rPr>
        <w:t xml:space="preserve">Fatigue strength at a specified number of cycles </w:t>
      </w:r>
    </w:p>
    <w:p w:rsidR="001C337A" w:rsidRPr="001C337A" w:rsidRDefault="001C337A" w:rsidP="001C337A">
      <w:pPr>
        <w:pStyle w:val="ListParagraph"/>
        <w:numPr>
          <w:ilvl w:val="0"/>
          <w:numId w:val="14"/>
        </w:numPr>
        <w:spacing w:after="200" w:line="276" w:lineRule="auto"/>
        <w:rPr>
          <w:rFonts w:cs="Times New Roman"/>
          <w:sz w:val="28"/>
          <w:szCs w:val="28"/>
        </w:rPr>
      </w:pPr>
      <w:r w:rsidRPr="001C337A">
        <w:rPr>
          <w:rFonts w:cs="Times New Roman"/>
          <w:sz w:val="28"/>
          <w:szCs w:val="28"/>
        </w:rPr>
        <w:t>To study the effect of fluctuating stress.</w:t>
      </w:r>
    </w:p>
    <w:p w:rsidR="001C337A" w:rsidRPr="001C337A" w:rsidRDefault="001C337A" w:rsidP="001C337A">
      <w:pPr>
        <w:rPr>
          <w:rFonts w:cs="Times New Roman"/>
          <w:sz w:val="28"/>
          <w:szCs w:val="28"/>
        </w:rPr>
      </w:pPr>
      <w:r w:rsidRPr="001C337A">
        <w:rPr>
          <w:rFonts w:cs="Times New Roman"/>
          <w:sz w:val="28"/>
          <w:szCs w:val="28"/>
        </w:rPr>
        <w:t>The ma</w:t>
      </w:r>
      <w:r>
        <w:rPr>
          <w:rFonts w:cs="Times New Roman"/>
          <w:sz w:val="28"/>
          <w:szCs w:val="28"/>
        </w:rPr>
        <w:t xml:space="preserve">in motive of the experiment is </w:t>
      </w:r>
      <w:r w:rsidRPr="001C337A">
        <w:rPr>
          <w:rFonts w:cs="Times New Roman"/>
          <w:sz w:val="28"/>
          <w:szCs w:val="28"/>
        </w:rPr>
        <w:t xml:space="preserve">determining the life cycle of a material and to obtain the S-N curve for the sample of mild steel. </w:t>
      </w:r>
    </w:p>
    <w:p w:rsidR="001C337A" w:rsidRDefault="001C337A" w:rsidP="00300503">
      <w:pPr>
        <w:rPr>
          <w:rFonts w:cs="Times New Roman"/>
          <w:sz w:val="28"/>
          <w:szCs w:val="28"/>
        </w:rPr>
      </w:pPr>
      <w:proofErr w:type="gramStart"/>
      <w:r w:rsidRPr="001C337A">
        <w:rPr>
          <w:rFonts w:cs="Times New Roman"/>
          <w:sz w:val="28"/>
          <w:szCs w:val="28"/>
        </w:rPr>
        <w:t>And to understand the methodology of fatigue testing.</w:t>
      </w:r>
      <w:proofErr w:type="gramEnd"/>
    </w:p>
    <w:p w:rsidR="00093D9F" w:rsidRPr="00093D9F" w:rsidRDefault="00093D9F" w:rsidP="00300503">
      <w:pPr>
        <w:rPr>
          <w:rFonts w:cs="Times New Roman"/>
          <w:sz w:val="28"/>
          <w:szCs w:val="28"/>
        </w:rPr>
      </w:pPr>
    </w:p>
    <w:p w:rsidR="009E6763" w:rsidRPr="009E6763" w:rsidRDefault="00806081" w:rsidP="009E6763">
      <w:pPr>
        <w:rPr>
          <w:b/>
          <w:color w:val="000000" w:themeColor="text1"/>
          <w:sz w:val="40"/>
          <w:szCs w:val="40"/>
        </w:rPr>
      </w:pPr>
      <w:r>
        <w:rPr>
          <w:b/>
          <w:color w:val="000000" w:themeColor="text1"/>
          <w:sz w:val="40"/>
          <w:szCs w:val="40"/>
        </w:rPr>
        <w:t>THEORY</w:t>
      </w:r>
    </w:p>
    <w:p w:rsidR="009E6763" w:rsidRDefault="009E6763" w:rsidP="009E6763">
      <w:pPr>
        <w:rPr>
          <w:b/>
          <w:sz w:val="32"/>
          <w:szCs w:val="32"/>
        </w:rPr>
      </w:pPr>
    </w:p>
    <w:p w:rsidR="009E6763" w:rsidRPr="009E6763" w:rsidRDefault="009E6763" w:rsidP="009E6763">
      <w:pPr>
        <w:rPr>
          <w:b/>
          <w:sz w:val="32"/>
          <w:szCs w:val="32"/>
        </w:rPr>
      </w:pPr>
      <w:r>
        <w:rPr>
          <w:b/>
          <w:sz w:val="32"/>
          <w:szCs w:val="32"/>
        </w:rPr>
        <w:t>Fatigue</w:t>
      </w:r>
    </w:p>
    <w:p w:rsidR="009E6763" w:rsidRPr="009E6763" w:rsidRDefault="009E6763" w:rsidP="009E6763">
      <w:pPr>
        <w:rPr>
          <w:sz w:val="28"/>
          <w:szCs w:val="28"/>
        </w:rPr>
      </w:pPr>
      <w:r w:rsidRPr="009E6763">
        <w:rPr>
          <w:sz w:val="28"/>
          <w:szCs w:val="28"/>
        </w:rPr>
        <w:t>It is a type of failure that happens due to repeated stress or strain cycles over a longer period of time. Basically, the stresses are dynamic and fluctuating. Thus, failure generally occurs at a str</w:t>
      </w:r>
      <w:r>
        <w:rPr>
          <w:sz w:val="28"/>
          <w:szCs w:val="28"/>
        </w:rPr>
        <w:t>ess level that is substantially lower than the yield (</w:t>
      </w:r>
      <w:r w:rsidRPr="009E6763">
        <w:rPr>
          <w:sz w:val="28"/>
          <w:szCs w:val="28"/>
        </w:rPr>
        <w:t>or tensile) strength for a static load. Also, the applied tensile stress direction is generally orthogonal to the fracture surface developed.</w:t>
      </w:r>
    </w:p>
    <w:p w:rsidR="009E6763" w:rsidRDefault="009E6763" w:rsidP="009E6763">
      <w:pPr>
        <w:rPr>
          <w:sz w:val="28"/>
          <w:szCs w:val="28"/>
        </w:rPr>
      </w:pPr>
    </w:p>
    <w:p w:rsidR="009E6763" w:rsidRPr="009E6763" w:rsidRDefault="009E6763" w:rsidP="009E6763">
      <w:pPr>
        <w:rPr>
          <w:sz w:val="28"/>
          <w:szCs w:val="28"/>
        </w:rPr>
      </w:pPr>
    </w:p>
    <w:p w:rsidR="009E6763" w:rsidRPr="009E6763" w:rsidRDefault="009E6763" w:rsidP="009E6763">
      <w:pPr>
        <w:rPr>
          <w:b/>
          <w:sz w:val="32"/>
          <w:szCs w:val="32"/>
        </w:rPr>
      </w:pPr>
      <w:r>
        <w:rPr>
          <w:b/>
          <w:sz w:val="32"/>
          <w:szCs w:val="32"/>
        </w:rPr>
        <w:t>Cyclic stresses</w:t>
      </w:r>
    </w:p>
    <w:p w:rsidR="009E6763" w:rsidRPr="009E6763" w:rsidRDefault="009E6763" w:rsidP="009E6763">
      <w:pPr>
        <w:rPr>
          <w:sz w:val="28"/>
          <w:szCs w:val="28"/>
        </w:rPr>
      </w:pPr>
      <w:r w:rsidRPr="009E6763">
        <w:rPr>
          <w:sz w:val="28"/>
          <w:szCs w:val="28"/>
        </w:rPr>
        <w:t xml:space="preserve">They can be represented by their time dependence which is steady and sinusoidal. There exists a symmetry of stress </w:t>
      </w:r>
      <w:proofErr w:type="gramStart"/>
      <w:r w:rsidRPr="009E6763">
        <w:rPr>
          <w:sz w:val="28"/>
          <w:szCs w:val="28"/>
        </w:rPr>
        <w:t>amplitude(</w:t>
      </w:r>
      <w:proofErr w:type="gramEnd"/>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sidRPr="009E6763">
        <w:rPr>
          <w:sz w:val="28"/>
          <w:szCs w:val="28"/>
        </w:rPr>
        <w:t>)</w:t>
      </w:r>
      <w:r>
        <w:rPr>
          <w:sz w:val="28"/>
          <w:szCs w:val="28"/>
        </w:rPr>
        <w:t xml:space="preserve"> about a mean stress </w:t>
      </w:r>
      <w:r w:rsidRPr="009E6763">
        <w:rPr>
          <w:sz w:val="28"/>
          <w:szCs w:val="28"/>
        </w:rPr>
        <w:t>(</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m:t>
            </m:r>
          </m:sub>
        </m:sSub>
      </m:oMath>
      <w:r w:rsidRPr="009E6763">
        <w:rPr>
          <w:sz w:val="28"/>
          <w:szCs w:val="28"/>
        </w:rPr>
        <w:t>) level. The maximum stress(</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max</m:t>
            </m:r>
          </m:sub>
        </m:sSub>
      </m:oMath>
      <w:r w:rsidRPr="009E6763">
        <w:rPr>
          <w:sz w:val="28"/>
          <w:szCs w:val="28"/>
        </w:rPr>
        <w:t>) and minimum stress(</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min</m:t>
            </m:r>
          </m:sub>
        </m:sSub>
      </m:oMath>
      <w:r w:rsidRPr="009E6763">
        <w:rPr>
          <w:sz w:val="28"/>
          <w:szCs w:val="28"/>
        </w:rPr>
        <w:t>) levels may be symmetrical or asymmetrical to the zero stress level; in case of symmetrical( called reversed stress cycle ), mean stress level = zero stress level, whereas, in case of asymmetrical(  called repeated stress cycle ), mean stress level may be positive or negative( probability of fatigue in case of tensile stress is higher than compressive stress ), but cannot be equal to zero.</w:t>
      </w:r>
    </w:p>
    <w:p w:rsidR="009E6763" w:rsidRPr="009E6763" w:rsidRDefault="009E6763" w:rsidP="009E6763">
      <w:pPr>
        <w:rPr>
          <w:sz w:val="28"/>
          <w:szCs w:val="28"/>
        </w:rPr>
      </w:pPr>
    </w:p>
    <w:p w:rsidR="009E6763" w:rsidRPr="009E6763" w:rsidRDefault="0070252C" w:rsidP="009E676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max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min</m:t>
                  </m:r>
                </m:sub>
              </m:sSub>
            </m:num>
            <m:den>
              <m:r>
                <w:rPr>
                  <w:rFonts w:ascii="Cambria Math" w:hAnsi="Cambria Math"/>
                  <w:sz w:val="28"/>
                  <w:szCs w:val="28"/>
                </w:rPr>
                <m:t>2</m:t>
              </m:r>
            </m:den>
          </m:f>
        </m:oMath>
      </m:oMathPara>
    </w:p>
    <w:p w:rsidR="009E6763" w:rsidRPr="009E6763" w:rsidRDefault="009E6763" w:rsidP="009E6763">
      <w:pPr>
        <w:rPr>
          <w:sz w:val="28"/>
          <w:szCs w:val="28"/>
        </w:rPr>
      </w:pPr>
    </w:p>
    <w:p w:rsidR="009E6763" w:rsidRPr="009E6763" w:rsidRDefault="009E6763" w:rsidP="009E6763">
      <w:pPr>
        <w:rPr>
          <w:sz w:val="28"/>
          <w:szCs w:val="28"/>
        </w:rPr>
      </w:pPr>
      <w:r w:rsidRPr="009E6763">
        <w:rPr>
          <w:sz w:val="28"/>
          <w:szCs w:val="28"/>
        </w:rPr>
        <w:t xml:space="preserve">                         Range of stress,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r</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max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min</m:t>
            </m:r>
          </m:sub>
        </m:sSub>
      </m:oMath>
    </w:p>
    <w:p w:rsidR="009E6763" w:rsidRPr="009E6763" w:rsidRDefault="0070252C" w:rsidP="009E6763">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r</m:t>
                  </m:r>
                </m:sub>
              </m:sSub>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max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min</m:t>
                  </m:r>
                </m:sub>
              </m:sSub>
            </m:num>
            <m:den>
              <m:r>
                <w:rPr>
                  <w:rFonts w:ascii="Cambria Math" w:eastAsiaTheme="minorEastAsia" w:hAnsi="Cambria Math"/>
                  <w:sz w:val="28"/>
                  <w:szCs w:val="28"/>
                </w:rPr>
                <m:t>2</m:t>
              </m:r>
            </m:den>
          </m:f>
        </m:oMath>
      </m:oMathPara>
    </w:p>
    <w:p w:rsidR="009E6763" w:rsidRPr="009E6763" w:rsidRDefault="009E6763" w:rsidP="009E6763">
      <w:pPr>
        <w:rPr>
          <w:rFonts w:eastAsiaTheme="minorEastAsia"/>
          <w:sz w:val="28"/>
          <w:szCs w:val="28"/>
        </w:rPr>
      </w:pPr>
    </w:p>
    <w:p w:rsidR="009E6763" w:rsidRDefault="009E6763" w:rsidP="009E6763">
      <w:pPr>
        <w:rPr>
          <w:rFonts w:eastAsiaTheme="minorEastAsia"/>
          <w:sz w:val="28"/>
          <w:szCs w:val="28"/>
        </w:rPr>
      </w:pPr>
      <w:r w:rsidRPr="009E6763">
        <w:rPr>
          <w:rFonts w:eastAsiaTheme="minorEastAsia"/>
          <w:sz w:val="28"/>
          <w:szCs w:val="28"/>
        </w:rPr>
        <w:t xml:space="preserve">                         Stress ratio, </w:t>
      </w:r>
      <m:oMath>
        <m:r>
          <w:rPr>
            <w:rFonts w:ascii="Cambria Math" w:eastAsiaTheme="minorEastAsia" w:hAnsi="Cambria Math"/>
            <w:sz w:val="28"/>
            <w:szCs w:val="28"/>
          </w:rPr>
          <m:t>R=</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min</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max</m:t>
                </m:r>
              </m:sub>
            </m:sSub>
          </m:den>
        </m:f>
      </m:oMath>
    </w:p>
    <w:p w:rsidR="009E6763" w:rsidRDefault="009E6763" w:rsidP="009E6763">
      <w:pPr>
        <w:rPr>
          <w:rFonts w:eastAsiaTheme="minorEastAsia"/>
          <w:sz w:val="28"/>
          <w:szCs w:val="28"/>
        </w:rPr>
      </w:pPr>
    </w:p>
    <w:p w:rsidR="009E6763" w:rsidRPr="009E6763" w:rsidRDefault="009E6763" w:rsidP="009E6763">
      <w:pPr>
        <w:rPr>
          <w:rFonts w:eastAsiaTheme="minorEastAsia"/>
          <w:sz w:val="28"/>
          <w:szCs w:val="28"/>
        </w:rPr>
      </w:pPr>
    </w:p>
    <w:p w:rsidR="009E6763" w:rsidRPr="009E6763" w:rsidRDefault="009E6763" w:rsidP="009E6763">
      <w:pPr>
        <w:rPr>
          <w:b/>
          <w:sz w:val="32"/>
          <w:szCs w:val="32"/>
        </w:rPr>
      </w:pPr>
      <w:r w:rsidRPr="009E6763">
        <w:rPr>
          <w:b/>
          <w:sz w:val="32"/>
          <w:szCs w:val="32"/>
        </w:rPr>
        <w:t>Fatigue limit</w:t>
      </w:r>
    </w:p>
    <w:p w:rsidR="009E6763" w:rsidRPr="009E6763" w:rsidRDefault="009E6763" w:rsidP="009E6763">
      <w:pPr>
        <w:rPr>
          <w:sz w:val="28"/>
          <w:szCs w:val="28"/>
        </w:rPr>
      </w:pPr>
      <w:r w:rsidRPr="009E6763">
        <w:rPr>
          <w:sz w:val="28"/>
          <w:szCs w:val="28"/>
        </w:rPr>
        <w:t>It is the maximum value of fluctuating stress</w:t>
      </w:r>
      <w:r>
        <w:rPr>
          <w:sz w:val="28"/>
          <w:szCs w:val="28"/>
        </w:rPr>
        <w:t xml:space="preserve"> (</w:t>
      </w:r>
      <w:r w:rsidRPr="009E6763">
        <w:rPr>
          <w:sz w:val="28"/>
          <w:szCs w:val="28"/>
        </w:rPr>
        <w:t xml:space="preserve">stress amplitude) for which failure will never occur for any 'no. of cycles' </w:t>
      </w:r>
      <w:proofErr w:type="gramStart"/>
      <w:r w:rsidRPr="009E6763">
        <w:rPr>
          <w:sz w:val="28"/>
          <w:szCs w:val="28"/>
        </w:rPr>
        <w:t>value(</w:t>
      </w:r>
      <w:proofErr w:type="gramEnd"/>
      <w:r w:rsidRPr="009E6763">
        <w:rPr>
          <w:sz w:val="28"/>
          <w:szCs w:val="28"/>
        </w:rPr>
        <w:t>i.e. failure will not be caused for infinite no. of cycles).</w:t>
      </w:r>
    </w:p>
    <w:p w:rsidR="009E6763" w:rsidRDefault="009E6763" w:rsidP="009E6763">
      <w:pPr>
        <w:rPr>
          <w:sz w:val="28"/>
          <w:szCs w:val="28"/>
        </w:rPr>
      </w:pPr>
    </w:p>
    <w:p w:rsidR="009E6763" w:rsidRPr="009E6763" w:rsidRDefault="009E6763" w:rsidP="009E6763">
      <w:pPr>
        <w:rPr>
          <w:sz w:val="28"/>
          <w:szCs w:val="28"/>
        </w:rPr>
      </w:pPr>
    </w:p>
    <w:p w:rsidR="009E6763" w:rsidRPr="009E6763" w:rsidRDefault="009E6763" w:rsidP="009E6763">
      <w:pPr>
        <w:rPr>
          <w:b/>
          <w:sz w:val="32"/>
          <w:szCs w:val="32"/>
        </w:rPr>
      </w:pPr>
      <w:r>
        <w:rPr>
          <w:b/>
          <w:sz w:val="32"/>
          <w:szCs w:val="32"/>
        </w:rPr>
        <w:lastRenderedPageBreak/>
        <w:t>Fatigue strength</w:t>
      </w:r>
    </w:p>
    <w:p w:rsidR="009E6763" w:rsidRPr="009E6763" w:rsidRDefault="009E6763" w:rsidP="009E6763">
      <w:pPr>
        <w:rPr>
          <w:sz w:val="28"/>
          <w:szCs w:val="28"/>
        </w:rPr>
      </w:pPr>
      <w:r w:rsidRPr="009E6763">
        <w:rPr>
          <w:sz w:val="28"/>
          <w:szCs w:val="28"/>
        </w:rPr>
        <w:t>It is the stress level f</w:t>
      </w:r>
      <w:r>
        <w:rPr>
          <w:sz w:val="28"/>
          <w:szCs w:val="28"/>
        </w:rPr>
        <w:t>or the occurrence of failure at</w:t>
      </w:r>
      <w:r w:rsidRPr="009E6763">
        <w:rPr>
          <w:sz w:val="28"/>
          <w:szCs w:val="28"/>
        </w:rPr>
        <w:t xml:space="preserve"> specified no. of cycles.</w:t>
      </w:r>
    </w:p>
    <w:p w:rsidR="009E6763" w:rsidRDefault="009E6763" w:rsidP="009E6763">
      <w:pPr>
        <w:rPr>
          <w:sz w:val="28"/>
          <w:szCs w:val="28"/>
        </w:rPr>
      </w:pPr>
    </w:p>
    <w:p w:rsidR="009E6763" w:rsidRPr="009E6763" w:rsidRDefault="009E6763" w:rsidP="009E6763">
      <w:pPr>
        <w:rPr>
          <w:sz w:val="28"/>
          <w:szCs w:val="28"/>
        </w:rPr>
      </w:pPr>
    </w:p>
    <w:p w:rsidR="009E6763" w:rsidRPr="009E6763" w:rsidRDefault="009E6763" w:rsidP="009E6763">
      <w:pPr>
        <w:rPr>
          <w:b/>
          <w:sz w:val="32"/>
          <w:szCs w:val="32"/>
        </w:rPr>
      </w:pPr>
      <w:r w:rsidRPr="009E6763">
        <w:rPr>
          <w:b/>
          <w:sz w:val="32"/>
          <w:szCs w:val="32"/>
        </w:rPr>
        <w:t>Fatigue life (</w:t>
      </w:r>
      <m:oMath>
        <m:sSub>
          <m:sSubPr>
            <m:ctrlPr>
              <w:rPr>
                <w:rFonts w:ascii="Cambria Math" w:hAnsi="Cambria Math"/>
                <w:b/>
                <w:sz w:val="32"/>
                <w:szCs w:val="32"/>
              </w:rPr>
            </m:ctrlPr>
          </m:sSubPr>
          <m:e>
            <m:r>
              <m:rPr>
                <m:sty m:val="b"/>
              </m:rPr>
              <w:rPr>
                <w:rFonts w:ascii="Cambria Math" w:hAnsi="Cambria Math"/>
                <w:sz w:val="32"/>
                <w:szCs w:val="32"/>
              </w:rPr>
              <m:t>N</m:t>
            </m:r>
          </m:e>
          <m:sub>
            <m:r>
              <m:rPr>
                <m:sty m:val="b"/>
              </m:rPr>
              <w:rPr>
                <w:rFonts w:ascii="Cambria Math" w:hAnsi="Cambria Math"/>
                <w:sz w:val="32"/>
                <w:szCs w:val="32"/>
              </w:rPr>
              <m:t>f</m:t>
            </m:r>
          </m:sub>
        </m:sSub>
      </m:oMath>
      <w:r w:rsidRPr="009E6763">
        <w:rPr>
          <w:b/>
          <w:sz w:val="32"/>
          <w:szCs w:val="32"/>
        </w:rPr>
        <w:t>)</w:t>
      </w:r>
    </w:p>
    <w:p w:rsidR="009E6763" w:rsidRPr="009E6763" w:rsidRDefault="009E6763" w:rsidP="009E6763">
      <w:pPr>
        <w:rPr>
          <w:sz w:val="28"/>
          <w:szCs w:val="28"/>
        </w:rPr>
      </w:pPr>
      <w:r w:rsidRPr="009E6763">
        <w:rPr>
          <w:sz w:val="28"/>
          <w:szCs w:val="28"/>
        </w:rPr>
        <w:t>It is defined as the no. of cycles for a specified stress level that cause failure.</w:t>
      </w:r>
    </w:p>
    <w:p w:rsidR="009E6763" w:rsidRPr="009E6763" w:rsidRDefault="009E6763" w:rsidP="009E6763">
      <w:pPr>
        <w:rPr>
          <w:sz w:val="28"/>
          <w:szCs w:val="28"/>
        </w:rPr>
      </w:pPr>
    </w:p>
    <w:p w:rsidR="00DE4B18" w:rsidRPr="00093D9F" w:rsidRDefault="009E6763" w:rsidP="00093D9F">
      <w:pPr>
        <w:rPr>
          <w:sz w:val="28"/>
          <w:szCs w:val="28"/>
        </w:rPr>
      </w:pPr>
      <w:r w:rsidRPr="009E6763">
        <w:rPr>
          <w:sz w:val="28"/>
          <w:szCs w:val="28"/>
        </w:rPr>
        <w:t xml:space="preserve">S-N curve is the curve between stress </w:t>
      </w:r>
      <w:r w:rsidR="005F7492" w:rsidRPr="009E6763">
        <w:rPr>
          <w:sz w:val="28"/>
          <w:szCs w:val="28"/>
        </w:rPr>
        <w:t>amplitude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sidRPr="009E6763">
        <w:rPr>
          <w:sz w:val="28"/>
          <w:szCs w:val="28"/>
        </w:rPr>
        <w:t xml:space="preserve">) and no. of </w:t>
      </w:r>
      <w:r w:rsidR="005F7492" w:rsidRPr="009E6763">
        <w:rPr>
          <w:sz w:val="28"/>
          <w:szCs w:val="28"/>
        </w:rPr>
        <w:t>cycles (</w:t>
      </w:r>
      <w:r w:rsidRPr="009E6763">
        <w:rPr>
          <w:sz w:val="28"/>
          <w:szCs w:val="28"/>
        </w:rPr>
        <w:t xml:space="preserve">N), analyzing which we can deduce the values of fatigue limit, fatigue strength and fatigue life. </w:t>
      </w:r>
    </w:p>
    <w:p w:rsidR="005B7B0F" w:rsidRPr="005B7B0F" w:rsidRDefault="005B7B0F" w:rsidP="00300503">
      <w:pPr>
        <w:spacing w:line="360" w:lineRule="auto"/>
        <w:rPr>
          <w:rFonts w:cs="Tahoma"/>
          <w:b/>
          <w:sz w:val="40"/>
          <w:szCs w:val="40"/>
        </w:rPr>
      </w:pPr>
      <w:r w:rsidRPr="005B7B0F">
        <w:rPr>
          <w:rFonts w:cs="Tahoma"/>
          <w:b/>
          <w:sz w:val="40"/>
          <w:szCs w:val="40"/>
        </w:rPr>
        <w:t>PROCEDURE</w:t>
      </w:r>
    </w:p>
    <w:p w:rsidR="00300503" w:rsidRDefault="00300503" w:rsidP="00300503">
      <w:pPr>
        <w:spacing w:line="360" w:lineRule="auto"/>
        <w:rPr>
          <w:rFonts w:cs="Tahoma"/>
          <w:b/>
          <w:sz w:val="32"/>
          <w:szCs w:val="28"/>
        </w:rPr>
      </w:pPr>
    </w:p>
    <w:p w:rsidR="001C337A" w:rsidRPr="001C337A" w:rsidRDefault="001C337A" w:rsidP="001C337A">
      <w:pPr>
        <w:pStyle w:val="ListBullet"/>
        <w:rPr>
          <w:sz w:val="28"/>
          <w:szCs w:val="28"/>
        </w:rPr>
      </w:pPr>
      <w:r w:rsidRPr="001C337A">
        <w:rPr>
          <w:sz w:val="28"/>
          <w:szCs w:val="28"/>
        </w:rPr>
        <w:t xml:space="preserve">Analyze the surface of the sample carefully to detect any surface imperfections or marks formed due to machining </w:t>
      </w:r>
    </w:p>
    <w:p w:rsidR="001C337A" w:rsidRPr="001C337A" w:rsidRDefault="001C337A" w:rsidP="001C337A">
      <w:pPr>
        <w:pStyle w:val="ListBullet"/>
        <w:rPr>
          <w:sz w:val="28"/>
          <w:szCs w:val="28"/>
        </w:rPr>
      </w:pPr>
      <w:r w:rsidRPr="001C337A">
        <w:rPr>
          <w:sz w:val="28"/>
          <w:szCs w:val="28"/>
        </w:rPr>
        <w:t xml:space="preserve">Smoothen the mild steel sample surface by polishing it </w:t>
      </w:r>
    </w:p>
    <w:p w:rsidR="001C337A" w:rsidRPr="001C337A" w:rsidRDefault="001C337A" w:rsidP="001C337A">
      <w:pPr>
        <w:pStyle w:val="ListBullet"/>
        <w:rPr>
          <w:sz w:val="28"/>
          <w:szCs w:val="28"/>
        </w:rPr>
      </w:pPr>
      <w:r w:rsidRPr="001C337A">
        <w:rPr>
          <w:sz w:val="28"/>
          <w:szCs w:val="28"/>
        </w:rPr>
        <w:t xml:space="preserve">Discard the sample having any defects or imperfections as these may initiate a fracture </w:t>
      </w:r>
    </w:p>
    <w:p w:rsidR="001C337A" w:rsidRPr="001C337A" w:rsidRDefault="001C337A" w:rsidP="001C337A">
      <w:pPr>
        <w:pStyle w:val="ListBullet"/>
        <w:rPr>
          <w:sz w:val="28"/>
          <w:szCs w:val="28"/>
        </w:rPr>
      </w:pPr>
      <w:r w:rsidRPr="001C337A">
        <w:rPr>
          <w:sz w:val="28"/>
          <w:szCs w:val="28"/>
        </w:rPr>
        <w:t xml:space="preserve">Measure the dimensions of the mild steel sample having no surface imperfections  </w:t>
      </w:r>
    </w:p>
    <w:p w:rsidR="001C337A" w:rsidRPr="001C337A" w:rsidRDefault="001C337A" w:rsidP="001C337A">
      <w:pPr>
        <w:pStyle w:val="ListBullet"/>
        <w:rPr>
          <w:sz w:val="28"/>
          <w:szCs w:val="28"/>
        </w:rPr>
      </w:pPr>
      <w:r w:rsidRPr="001C337A">
        <w:rPr>
          <w:sz w:val="28"/>
          <w:szCs w:val="28"/>
        </w:rPr>
        <w:t xml:space="preserve">Mount the mild steel sample tightly in the sample holder to ensure that it passes through the opening provided in the rod on which the loads are attached and the rubber gets affixed </w:t>
      </w:r>
    </w:p>
    <w:p w:rsidR="001C337A" w:rsidRPr="001C337A" w:rsidRDefault="001C337A" w:rsidP="001C337A">
      <w:pPr>
        <w:pStyle w:val="ListBullet"/>
        <w:rPr>
          <w:sz w:val="28"/>
          <w:szCs w:val="28"/>
        </w:rPr>
      </w:pPr>
      <w:r w:rsidRPr="001C337A">
        <w:rPr>
          <w:sz w:val="28"/>
          <w:szCs w:val="28"/>
        </w:rPr>
        <w:t xml:space="preserve">perfectly to the holder </w:t>
      </w:r>
    </w:p>
    <w:p w:rsidR="001C337A" w:rsidRPr="001C337A" w:rsidRDefault="001C337A" w:rsidP="001C337A">
      <w:pPr>
        <w:pStyle w:val="ListBullet"/>
        <w:rPr>
          <w:sz w:val="28"/>
          <w:szCs w:val="28"/>
        </w:rPr>
      </w:pPr>
      <w:r w:rsidRPr="001C337A">
        <w:rPr>
          <w:sz w:val="28"/>
          <w:szCs w:val="28"/>
        </w:rPr>
        <w:t xml:space="preserve">Attach the desired load on the rod after fixating the specimen </w:t>
      </w:r>
    </w:p>
    <w:p w:rsidR="001C337A" w:rsidRPr="001C337A" w:rsidRDefault="001C337A" w:rsidP="001C337A">
      <w:pPr>
        <w:pStyle w:val="ListBullet"/>
        <w:rPr>
          <w:sz w:val="28"/>
          <w:szCs w:val="28"/>
        </w:rPr>
      </w:pPr>
      <w:r w:rsidRPr="001C337A">
        <w:rPr>
          <w:sz w:val="28"/>
          <w:szCs w:val="28"/>
        </w:rPr>
        <w:t xml:space="preserve">Switch on the fatigue testing machine and carry out the fatigue test by recording the number of cycles for the failure </w:t>
      </w:r>
    </w:p>
    <w:p w:rsidR="001C337A" w:rsidRDefault="001C337A" w:rsidP="001C337A"/>
    <w:p w:rsidR="006B7BE9" w:rsidRPr="001C337A" w:rsidRDefault="006B7BE9" w:rsidP="006B7BE9">
      <w:pPr>
        <w:rPr>
          <w:rFonts w:cs="Times New Roman"/>
          <w:b/>
          <w:sz w:val="32"/>
          <w:szCs w:val="32"/>
        </w:rPr>
      </w:pPr>
      <w:r w:rsidRPr="001C337A">
        <w:rPr>
          <w:rFonts w:cs="Times New Roman"/>
          <w:b/>
          <w:sz w:val="32"/>
          <w:szCs w:val="32"/>
        </w:rPr>
        <w:t>SPECIMEN DATA</w:t>
      </w:r>
    </w:p>
    <w:p w:rsidR="006B7BE9" w:rsidRDefault="006B7BE9" w:rsidP="006B7BE9">
      <w:pPr>
        <w:rPr>
          <w:rFonts w:cs="Times New Roman"/>
          <w:sz w:val="28"/>
          <w:szCs w:val="28"/>
        </w:rPr>
      </w:pPr>
      <w:r>
        <w:rPr>
          <w:rFonts w:cs="Times New Roman"/>
          <w:sz w:val="28"/>
          <w:szCs w:val="28"/>
        </w:rPr>
        <w:t xml:space="preserve">The </w:t>
      </w:r>
      <w:r w:rsidR="005F7492">
        <w:rPr>
          <w:rFonts w:cs="Times New Roman"/>
          <w:sz w:val="28"/>
          <w:szCs w:val="28"/>
        </w:rPr>
        <w:t xml:space="preserve">specimen used </w:t>
      </w:r>
      <w:r w:rsidR="005F7492" w:rsidRPr="001C337A">
        <w:rPr>
          <w:rFonts w:cs="Times New Roman"/>
          <w:sz w:val="28"/>
          <w:szCs w:val="28"/>
        </w:rPr>
        <w:t>in the experiment has</w:t>
      </w:r>
      <w:r w:rsidRPr="001C337A">
        <w:rPr>
          <w:rFonts w:cs="Times New Roman"/>
          <w:sz w:val="28"/>
          <w:szCs w:val="28"/>
        </w:rPr>
        <w:t xml:space="preserve"> dog-bone shape made of mi</w:t>
      </w:r>
      <w:r>
        <w:rPr>
          <w:rFonts w:cs="Times New Roman"/>
          <w:sz w:val="28"/>
          <w:szCs w:val="28"/>
        </w:rPr>
        <w:t xml:space="preserve">ld steel and the </w:t>
      </w:r>
      <w:r w:rsidR="005F7492" w:rsidRPr="001C337A">
        <w:rPr>
          <w:rFonts w:cs="Times New Roman"/>
          <w:sz w:val="28"/>
          <w:szCs w:val="28"/>
        </w:rPr>
        <w:t>dimensions are according to the ASTM / ARE</w:t>
      </w:r>
      <w:r w:rsidRPr="001C337A">
        <w:rPr>
          <w:rFonts w:cs="Times New Roman"/>
          <w:sz w:val="28"/>
          <w:szCs w:val="28"/>
        </w:rPr>
        <w:t xml:space="preserve"> standards.</w:t>
      </w:r>
    </w:p>
    <w:p w:rsidR="006B7BE9" w:rsidRPr="001C337A" w:rsidRDefault="006B7BE9" w:rsidP="006B7BE9">
      <w:pPr>
        <w:rPr>
          <w:rFonts w:cs="Times New Roman"/>
          <w:sz w:val="28"/>
          <w:szCs w:val="28"/>
        </w:rPr>
      </w:pPr>
    </w:p>
    <w:p w:rsidR="006B7BE9" w:rsidRPr="001C337A" w:rsidRDefault="006B7BE9" w:rsidP="006B7BE9">
      <w:pPr>
        <w:rPr>
          <w:rFonts w:cs="Times New Roman"/>
          <w:b/>
          <w:sz w:val="32"/>
          <w:szCs w:val="32"/>
        </w:rPr>
      </w:pPr>
      <w:r w:rsidRPr="001C337A">
        <w:rPr>
          <w:rFonts w:cs="Times New Roman"/>
          <w:b/>
          <w:sz w:val="32"/>
          <w:szCs w:val="32"/>
        </w:rPr>
        <w:t>FATIGUE TESTING MACHINE</w:t>
      </w:r>
    </w:p>
    <w:p w:rsidR="006B7BE9" w:rsidRPr="001C337A" w:rsidRDefault="006B7BE9" w:rsidP="006B7BE9">
      <w:pPr>
        <w:rPr>
          <w:rFonts w:cs="Times New Roman"/>
          <w:sz w:val="28"/>
          <w:szCs w:val="28"/>
        </w:rPr>
      </w:pPr>
      <w:r w:rsidRPr="001C337A">
        <w:rPr>
          <w:rFonts w:cs="Times New Roman"/>
          <w:sz w:val="28"/>
          <w:szCs w:val="28"/>
        </w:rPr>
        <w:t>The major parts of machine:</w:t>
      </w:r>
    </w:p>
    <w:p w:rsidR="006B7BE9" w:rsidRPr="001C337A" w:rsidRDefault="000441F7" w:rsidP="006B7BE9">
      <w:pPr>
        <w:pStyle w:val="ListParagraph"/>
        <w:numPr>
          <w:ilvl w:val="0"/>
          <w:numId w:val="13"/>
        </w:numPr>
        <w:spacing w:after="200" w:line="276" w:lineRule="auto"/>
        <w:rPr>
          <w:rFonts w:cs="Times New Roman"/>
          <w:sz w:val="28"/>
          <w:szCs w:val="28"/>
        </w:rPr>
      </w:pPr>
      <w:r>
        <w:rPr>
          <w:rFonts w:cs="Times New Roman"/>
          <w:sz w:val="28"/>
          <w:szCs w:val="28"/>
        </w:rPr>
        <w:t>Motor-2800</w:t>
      </w:r>
      <w:r w:rsidR="006B7BE9" w:rsidRPr="001C337A">
        <w:rPr>
          <w:rFonts w:cs="Times New Roman"/>
          <w:sz w:val="28"/>
          <w:szCs w:val="28"/>
        </w:rPr>
        <w:t xml:space="preserve"> rev/min</w:t>
      </w:r>
    </w:p>
    <w:p w:rsidR="006B7BE9" w:rsidRPr="001C337A" w:rsidRDefault="006B7BE9" w:rsidP="006B7BE9">
      <w:pPr>
        <w:pStyle w:val="ListParagraph"/>
        <w:numPr>
          <w:ilvl w:val="0"/>
          <w:numId w:val="13"/>
        </w:numPr>
        <w:spacing w:after="200" w:line="276" w:lineRule="auto"/>
        <w:rPr>
          <w:rFonts w:cs="Times New Roman"/>
          <w:sz w:val="28"/>
          <w:szCs w:val="28"/>
        </w:rPr>
      </w:pPr>
      <w:r w:rsidRPr="001C337A">
        <w:rPr>
          <w:rFonts w:cs="Times New Roman"/>
          <w:sz w:val="28"/>
          <w:szCs w:val="28"/>
        </w:rPr>
        <w:t>110 voltage ac power supply</w:t>
      </w:r>
    </w:p>
    <w:p w:rsidR="006B7BE9" w:rsidRDefault="006B7BE9" w:rsidP="006B7BE9">
      <w:pPr>
        <w:pStyle w:val="ListParagraph"/>
        <w:numPr>
          <w:ilvl w:val="0"/>
          <w:numId w:val="13"/>
        </w:numPr>
        <w:spacing w:after="200" w:line="276" w:lineRule="auto"/>
        <w:rPr>
          <w:rFonts w:cs="Times New Roman"/>
          <w:sz w:val="28"/>
          <w:szCs w:val="28"/>
        </w:rPr>
      </w:pPr>
      <w:r w:rsidRPr="001C337A">
        <w:rPr>
          <w:rFonts w:cs="Times New Roman"/>
          <w:sz w:val="28"/>
          <w:szCs w:val="28"/>
        </w:rPr>
        <w:t>Revolution counter and</w:t>
      </w:r>
      <w:r w:rsidR="000441F7">
        <w:rPr>
          <w:rFonts w:cs="Times New Roman"/>
          <w:sz w:val="28"/>
          <w:szCs w:val="28"/>
        </w:rPr>
        <w:t xml:space="preserve"> </w:t>
      </w:r>
      <w:r w:rsidRPr="001C337A">
        <w:rPr>
          <w:rFonts w:cs="Times New Roman"/>
          <w:sz w:val="28"/>
          <w:szCs w:val="28"/>
        </w:rPr>
        <w:t>weight holders</w:t>
      </w: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Default="00A16C12" w:rsidP="00A16C12">
      <w:pPr>
        <w:spacing w:after="200" w:line="276" w:lineRule="auto"/>
        <w:rPr>
          <w:rFonts w:cs="Times New Roman"/>
          <w:sz w:val="28"/>
          <w:szCs w:val="28"/>
        </w:rPr>
      </w:pPr>
    </w:p>
    <w:p w:rsidR="00A16C12" w:rsidRPr="00A16C12" w:rsidRDefault="00A16C12" w:rsidP="00A16C12">
      <w:pPr>
        <w:spacing w:after="200" w:line="276" w:lineRule="auto"/>
        <w:rPr>
          <w:rFonts w:cs="Times New Roman"/>
          <w:sz w:val="28"/>
          <w:szCs w:val="28"/>
        </w:rPr>
      </w:pPr>
    </w:p>
    <w:p w:rsidR="006F0F00" w:rsidRDefault="006F0F00" w:rsidP="006F0F00">
      <w:pPr>
        <w:rPr>
          <w:b/>
          <w:sz w:val="40"/>
          <w:szCs w:val="40"/>
        </w:rPr>
      </w:pPr>
      <w:r w:rsidRPr="006F0F00">
        <w:rPr>
          <w:b/>
          <w:sz w:val="40"/>
          <w:szCs w:val="40"/>
        </w:rPr>
        <w:t>DATA SHEET</w:t>
      </w:r>
    </w:p>
    <w:p w:rsidR="0094212A" w:rsidRPr="00093F47" w:rsidRDefault="0094212A" w:rsidP="006F0F00">
      <w:pPr>
        <w:rPr>
          <w:b/>
          <w:sz w:val="32"/>
          <w:szCs w:val="32"/>
        </w:rPr>
      </w:pPr>
    </w:p>
    <w:p w:rsidR="0094212A" w:rsidRDefault="00093F47" w:rsidP="006F0F00">
      <w:pPr>
        <w:rPr>
          <w:b/>
          <w:sz w:val="32"/>
          <w:szCs w:val="32"/>
        </w:rPr>
      </w:pPr>
      <w:r w:rsidRPr="00093F47">
        <w:rPr>
          <w:b/>
          <w:sz w:val="32"/>
          <w:szCs w:val="32"/>
        </w:rPr>
        <w:t>Work</w:t>
      </w:r>
      <w:r w:rsidR="001C337A">
        <w:rPr>
          <w:b/>
          <w:sz w:val="32"/>
          <w:szCs w:val="32"/>
        </w:rPr>
        <w:t>-</w:t>
      </w:r>
      <w:r w:rsidR="001C337A" w:rsidRPr="00093F47">
        <w:rPr>
          <w:b/>
          <w:sz w:val="32"/>
          <w:szCs w:val="32"/>
        </w:rPr>
        <w:t>piece</w:t>
      </w:r>
      <w:r w:rsidRPr="00093F47">
        <w:rPr>
          <w:b/>
          <w:sz w:val="32"/>
          <w:szCs w:val="32"/>
        </w:rPr>
        <w:t xml:space="preserve"> specifications</w:t>
      </w:r>
    </w:p>
    <w:p w:rsidR="00093F47" w:rsidRPr="00093F47" w:rsidRDefault="00093F47" w:rsidP="006F0F00">
      <w:pPr>
        <w:rPr>
          <w:b/>
          <w:sz w:val="32"/>
          <w:szCs w:val="32"/>
        </w:rPr>
      </w:pPr>
    </w:p>
    <w:p w:rsidR="006F0F00" w:rsidRDefault="006F0F00" w:rsidP="006F0F00">
      <w:r>
        <w:rPr>
          <w:noProof/>
        </w:rPr>
        <w:drawing>
          <wp:inline distT="0" distB="0" distL="0" distR="0">
            <wp:extent cx="56388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639592" cy="3639061"/>
                    </a:xfrm>
                    <a:prstGeom prst="rect">
                      <a:avLst/>
                    </a:prstGeom>
                  </pic:spPr>
                </pic:pic>
              </a:graphicData>
            </a:graphic>
          </wp:inline>
        </w:drawing>
      </w:r>
    </w:p>
    <w:p w:rsidR="0094212A" w:rsidRDefault="000441F7" w:rsidP="006F0F00">
      <w:pPr>
        <w:rPr>
          <w:sz w:val="32"/>
          <w:szCs w:val="32"/>
        </w:rPr>
      </w:pPr>
      <w:r>
        <w:rPr>
          <w:sz w:val="32"/>
          <w:szCs w:val="32"/>
        </w:rPr>
        <w:t xml:space="preserve">Inner diameter = 6.08 </w:t>
      </w:r>
      <w:r w:rsidR="00E448DE" w:rsidRPr="0094212A">
        <w:rPr>
          <w:sz w:val="28"/>
          <w:szCs w:val="28"/>
        </w:rPr>
        <w:t>±</w:t>
      </w:r>
      <w:r>
        <w:rPr>
          <w:sz w:val="28"/>
          <w:szCs w:val="28"/>
        </w:rPr>
        <w:t xml:space="preserve"> </w:t>
      </w:r>
      <w:r w:rsidR="00E448DE">
        <w:rPr>
          <w:sz w:val="32"/>
          <w:szCs w:val="32"/>
        </w:rPr>
        <w:t>0.02</w:t>
      </w:r>
    </w:p>
    <w:p w:rsidR="000441F7" w:rsidRPr="000441F7" w:rsidRDefault="000441F7" w:rsidP="006F0F00">
      <w:pPr>
        <w:rPr>
          <w:sz w:val="32"/>
          <w:szCs w:val="32"/>
        </w:rPr>
      </w:pPr>
    </w:p>
    <w:p w:rsidR="006F0F00" w:rsidRPr="0094212A" w:rsidRDefault="006F0F00" w:rsidP="006F0F00">
      <w:pPr>
        <w:rPr>
          <w:b/>
          <w:sz w:val="32"/>
          <w:szCs w:val="32"/>
        </w:rPr>
      </w:pPr>
      <w:r w:rsidRPr="0094212A">
        <w:rPr>
          <w:b/>
          <w:sz w:val="32"/>
          <w:szCs w:val="32"/>
        </w:rPr>
        <w:t>Machine Specifications</w:t>
      </w:r>
    </w:p>
    <w:p w:rsidR="006F0F00" w:rsidRPr="0094212A" w:rsidRDefault="006F0F00" w:rsidP="00004A32">
      <w:pPr>
        <w:pStyle w:val="ListParagraph"/>
        <w:numPr>
          <w:ilvl w:val="0"/>
          <w:numId w:val="12"/>
        </w:numPr>
        <w:rPr>
          <w:sz w:val="28"/>
          <w:szCs w:val="28"/>
        </w:rPr>
      </w:pPr>
      <w:r w:rsidRPr="0094212A">
        <w:rPr>
          <w:sz w:val="28"/>
          <w:szCs w:val="28"/>
        </w:rPr>
        <w:t>AC induction motor</w:t>
      </w:r>
    </w:p>
    <w:p w:rsidR="006F0F00" w:rsidRPr="0094212A" w:rsidRDefault="006F0F00" w:rsidP="00004A32">
      <w:pPr>
        <w:pStyle w:val="ListParagraph"/>
        <w:numPr>
          <w:ilvl w:val="0"/>
          <w:numId w:val="12"/>
        </w:numPr>
        <w:rPr>
          <w:sz w:val="28"/>
          <w:szCs w:val="28"/>
        </w:rPr>
      </w:pPr>
      <w:r w:rsidRPr="0094212A">
        <w:rPr>
          <w:sz w:val="28"/>
          <w:szCs w:val="28"/>
        </w:rPr>
        <w:t>0.5 H.P</w:t>
      </w:r>
    </w:p>
    <w:p w:rsidR="006F0F00" w:rsidRPr="0094212A" w:rsidRDefault="006F0F00" w:rsidP="00004A32">
      <w:pPr>
        <w:pStyle w:val="ListParagraph"/>
        <w:numPr>
          <w:ilvl w:val="0"/>
          <w:numId w:val="12"/>
        </w:numPr>
        <w:rPr>
          <w:sz w:val="28"/>
          <w:szCs w:val="28"/>
        </w:rPr>
      </w:pPr>
      <w:r w:rsidRPr="0094212A">
        <w:rPr>
          <w:sz w:val="28"/>
          <w:szCs w:val="28"/>
        </w:rPr>
        <w:t>Phase1</w:t>
      </w:r>
    </w:p>
    <w:p w:rsidR="006F0F00" w:rsidRPr="0094212A" w:rsidRDefault="006F0F00" w:rsidP="00004A32">
      <w:pPr>
        <w:pStyle w:val="ListParagraph"/>
        <w:numPr>
          <w:ilvl w:val="0"/>
          <w:numId w:val="12"/>
        </w:numPr>
        <w:rPr>
          <w:sz w:val="28"/>
          <w:szCs w:val="28"/>
        </w:rPr>
      </w:pPr>
      <w:r w:rsidRPr="0094212A">
        <w:rPr>
          <w:sz w:val="28"/>
          <w:szCs w:val="28"/>
        </w:rPr>
        <w:t>220 volts</w:t>
      </w:r>
    </w:p>
    <w:p w:rsidR="0094212A" w:rsidRDefault="0094212A" w:rsidP="006F0F00">
      <w:pPr>
        <w:rPr>
          <w:b/>
          <w:sz w:val="40"/>
          <w:szCs w:val="40"/>
        </w:rPr>
      </w:pPr>
    </w:p>
    <w:p w:rsidR="000441F7" w:rsidRDefault="000441F7" w:rsidP="006F0F00">
      <w:pPr>
        <w:rPr>
          <w:b/>
          <w:sz w:val="40"/>
          <w:szCs w:val="40"/>
        </w:rPr>
      </w:pPr>
    </w:p>
    <w:p w:rsidR="006F0F00" w:rsidRPr="0094212A" w:rsidRDefault="0094212A" w:rsidP="006F0F00">
      <w:pPr>
        <w:rPr>
          <w:b/>
          <w:sz w:val="40"/>
          <w:szCs w:val="40"/>
        </w:rPr>
      </w:pPr>
      <w:r>
        <w:rPr>
          <w:b/>
          <w:sz w:val="40"/>
          <w:szCs w:val="40"/>
        </w:rPr>
        <w:t>CALCULATIONS</w:t>
      </w:r>
    </w:p>
    <w:p w:rsidR="006F0F00" w:rsidRPr="0094212A" w:rsidRDefault="006F0F00" w:rsidP="006F0F00">
      <w:pPr>
        <w:rPr>
          <w:noProof/>
          <w:sz w:val="28"/>
          <w:szCs w:val="28"/>
          <w:lang w:eastAsia="en-IN"/>
        </w:rPr>
      </w:pPr>
      <w:r w:rsidRPr="0094212A">
        <w:rPr>
          <w:sz w:val="28"/>
          <w:szCs w:val="28"/>
        </w:rPr>
        <w:t>Force (f) = 4x9.8 N = 39.2 N</w:t>
      </w:r>
    </w:p>
    <w:p w:rsidR="006F0F00" w:rsidRPr="0094212A" w:rsidRDefault="006F0F00" w:rsidP="006F0F00">
      <w:pPr>
        <w:rPr>
          <w:sz w:val="28"/>
          <w:szCs w:val="28"/>
        </w:rPr>
      </w:pPr>
      <w:r w:rsidRPr="0094212A">
        <w:rPr>
          <w:sz w:val="28"/>
          <w:szCs w:val="28"/>
        </w:rPr>
        <w:t>Moment (m</w:t>
      </w:r>
      <w:r w:rsidR="005F7492" w:rsidRPr="0094212A">
        <w:rPr>
          <w:sz w:val="28"/>
          <w:szCs w:val="28"/>
        </w:rPr>
        <w:t>) =</w:t>
      </w:r>
      <w:r w:rsidRPr="0094212A">
        <w:rPr>
          <w:sz w:val="28"/>
          <w:szCs w:val="28"/>
        </w:rPr>
        <w:t xml:space="preserve"> 39.2 x</w:t>
      </w:r>
      <w:r w:rsidR="000441F7">
        <w:rPr>
          <w:sz w:val="28"/>
          <w:szCs w:val="28"/>
        </w:rPr>
        <w:t>225 x 10</w:t>
      </w:r>
      <w:r w:rsidR="005F7492">
        <w:rPr>
          <w:sz w:val="28"/>
          <w:szCs w:val="28"/>
        </w:rPr>
        <w:t>^ (</w:t>
      </w:r>
      <w:r w:rsidR="000441F7">
        <w:rPr>
          <w:sz w:val="28"/>
          <w:szCs w:val="28"/>
        </w:rPr>
        <w:t>-3) = 8.82</w:t>
      </w:r>
      <w:r w:rsidRPr="0094212A">
        <w:rPr>
          <w:sz w:val="28"/>
          <w:szCs w:val="28"/>
        </w:rPr>
        <w:t xml:space="preserve"> Nm</w:t>
      </w:r>
    </w:p>
    <w:p w:rsidR="006F0F00" w:rsidRPr="0094212A" w:rsidRDefault="006F0F00" w:rsidP="006F0F00">
      <w:pPr>
        <w:jc w:val="both"/>
        <w:rPr>
          <w:sz w:val="28"/>
          <w:szCs w:val="28"/>
        </w:rPr>
      </w:pPr>
      <w:r w:rsidRPr="0094212A">
        <w:rPr>
          <w:sz w:val="28"/>
          <w:szCs w:val="28"/>
        </w:rPr>
        <w:t>Inertia about AB (I) =</w:t>
      </w:r>
      <w:r w:rsidR="000441F7">
        <w:rPr>
          <w:sz w:val="28"/>
          <w:szCs w:val="28"/>
        </w:rPr>
        <w:t xml:space="preserve"> </w:t>
      </w:r>
      <w:r w:rsidRPr="0094212A">
        <w:rPr>
          <w:sz w:val="28"/>
          <w:szCs w:val="28"/>
        </w:rPr>
        <w:t>(pi*r</w:t>
      </w:r>
      <w:r w:rsidRPr="0094212A">
        <w:rPr>
          <w:sz w:val="28"/>
          <w:szCs w:val="28"/>
          <w:vertAlign w:val="superscript"/>
        </w:rPr>
        <w:t>4</w:t>
      </w:r>
      <w:r w:rsidRPr="0094212A">
        <w:rPr>
          <w:sz w:val="28"/>
          <w:szCs w:val="28"/>
        </w:rPr>
        <w:t>)/4</w:t>
      </w:r>
      <w:bookmarkStart w:id="0" w:name="_GoBack"/>
      <w:bookmarkEnd w:id="0"/>
    </w:p>
    <w:p w:rsidR="006F0F00" w:rsidRPr="0094212A" w:rsidRDefault="006F0F00" w:rsidP="006F0F00">
      <w:pPr>
        <w:jc w:val="both"/>
        <w:rPr>
          <w:sz w:val="28"/>
          <w:szCs w:val="28"/>
        </w:rPr>
      </w:pPr>
      <w:r w:rsidRPr="0094212A">
        <w:rPr>
          <w:sz w:val="28"/>
          <w:szCs w:val="28"/>
        </w:rPr>
        <w:t>Maximum compressive/tensile stress (</w:t>
      </w:r>
      <w:proofErr w:type="spellStart"/>
      <w:r w:rsidRPr="0094212A">
        <w:rPr>
          <w:sz w:val="28"/>
          <w:szCs w:val="28"/>
        </w:rPr>
        <w:t>σ</w:t>
      </w:r>
      <w:r w:rsidRPr="0094212A">
        <w:rPr>
          <w:sz w:val="28"/>
          <w:szCs w:val="28"/>
          <w:vertAlign w:val="subscript"/>
        </w:rPr>
        <w:t>max</w:t>
      </w:r>
      <w:proofErr w:type="spellEnd"/>
      <w:proofErr w:type="gramStart"/>
      <w:r w:rsidRPr="0094212A">
        <w:rPr>
          <w:sz w:val="28"/>
          <w:szCs w:val="28"/>
        </w:rPr>
        <w:t>)=</w:t>
      </w:r>
      <w:proofErr w:type="gramEnd"/>
      <w:r w:rsidRPr="0094212A">
        <w:rPr>
          <w:sz w:val="28"/>
          <w:szCs w:val="28"/>
        </w:rPr>
        <w:t xml:space="preserve"> (M x r)/I</w:t>
      </w:r>
    </w:p>
    <w:p w:rsidR="006F0F00" w:rsidRPr="0094212A" w:rsidRDefault="006F0F00" w:rsidP="006F0F00">
      <w:pPr>
        <w:jc w:val="both"/>
        <w:rPr>
          <w:sz w:val="28"/>
          <w:szCs w:val="28"/>
        </w:rPr>
      </w:pPr>
      <w:r w:rsidRPr="0094212A">
        <w:rPr>
          <w:sz w:val="28"/>
          <w:szCs w:val="28"/>
        </w:rPr>
        <w:t xml:space="preserve">                                          </w:t>
      </w:r>
      <w:r w:rsidR="00CC3891">
        <w:rPr>
          <w:sz w:val="28"/>
          <w:szCs w:val="28"/>
        </w:rPr>
        <w:t xml:space="preserve">                        </w:t>
      </w:r>
      <w:proofErr w:type="gramStart"/>
      <w:r w:rsidR="00CC3891">
        <w:rPr>
          <w:sz w:val="28"/>
          <w:szCs w:val="28"/>
        </w:rPr>
        <w:t xml:space="preserve">= </w:t>
      </w:r>
      <w:r w:rsidRPr="0094212A">
        <w:rPr>
          <w:sz w:val="28"/>
          <w:szCs w:val="28"/>
        </w:rPr>
        <w:t xml:space="preserve"> </w:t>
      </w:r>
      <w:r w:rsidR="00134A26">
        <w:rPr>
          <w:sz w:val="28"/>
          <w:szCs w:val="28"/>
        </w:rPr>
        <w:t>384.35</w:t>
      </w:r>
      <w:proofErr w:type="gramEnd"/>
      <w:r w:rsidR="00CC3891">
        <w:rPr>
          <w:sz w:val="28"/>
          <w:szCs w:val="28"/>
        </w:rPr>
        <w:t xml:space="preserve"> </w:t>
      </w:r>
      <w:r w:rsidRPr="0094212A">
        <w:rPr>
          <w:sz w:val="28"/>
          <w:szCs w:val="28"/>
        </w:rPr>
        <w:t>MN/m</w:t>
      </w:r>
      <w:r w:rsidRPr="0094212A">
        <w:rPr>
          <w:sz w:val="28"/>
          <w:szCs w:val="28"/>
          <w:vertAlign w:val="superscript"/>
        </w:rPr>
        <w:t>2</w:t>
      </w:r>
    </w:p>
    <w:p w:rsidR="0094212A" w:rsidRDefault="0094212A" w:rsidP="006F0F00">
      <w:pPr>
        <w:jc w:val="both"/>
        <w:rPr>
          <w:sz w:val="28"/>
          <w:szCs w:val="28"/>
        </w:rPr>
      </w:pPr>
    </w:p>
    <w:p w:rsidR="006F0F00" w:rsidRPr="0094212A" w:rsidRDefault="006F0F00" w:rsidP="006F0F00">
      <w:pPr>
        <w:jc w:val="both"/>
        <w:rPr>
          <w:sz w:val="28"/>
          <w:szCs w:val="28"/>
        </w:rPr>
      </w:pPr>
      <w:proofErr w:type="spellStart"/>
      <w:proofErr w:type="gramStart"/>
      <w:r w:rsidRPr="0094212A">
        <w:rPr>
          <w:sz w:val="28"/>
          <w:szCs w:val="28"/>
        </w:rPr>
        <w:t>σ</w:t>
      </w:r>
      <w:r w:rsidRPr="0094212A">
        <w:rPr>
          <w:sz w:val="28"/>
          <w:szCs w:val="28"/>
          <w:vertAlign w:val="subscript"/>
        </w:rPr>
        <w:t>min</w:t>
      </w:r>
      <w:proofErr w:type="spellEnd"/>
      <w:proofErr w:type="gramEnd"/>
      <w:r w:rsidRPr="0094212A">
        <w:rPr>
          <w:sz w:val="28"/>
          <w:szCs w:val="28"/>
        </w:rPr>
        <w:t xml:space="preserve"> = -</w:t>
      </w:r>
      <w:r w:rsidR="00134A26">
        <w:rPr>
          <w:sz w:val="28"/>
          <w:szCs w:val="28"/>
        </w:rPr>
        <w:t>384.35</w:t>
      </w:r>
      <w:r w:rsidR="00CC3891">
        <w:rPr>
          <w:sz w:val="28"/>
          <w:szCs w:val="28"/>
        </w:rPr>
        <w:t xml:space="preserve"> </w:t>
      </w:r>
      <w:r w:rsidRPr="0094212A">
        <w:rPr>
          <w:sz w:val="28"/>
          <w:szCs w:val="28"/>
        </w:rPr>
        <w:t>MN/m</w:t>
      </w:r>
      <w:r w:rsidRPr="0094212A">
        <w:rPr>
          <w:sz w:val="28"/>
          <w:szCs w:val="28"/>
          <w:vertAlign w:val="superscript"/>
        </w:rPr>
        <w:t>2</w:t>
      </w:r>
    </w:p>
    <w:p w:rsidR="006F0F00" w:rsidRPr="0094212A" w:rsidRDefault="006F0F00" w:rsidP="006F0F00">
      <w:pPr>
        <w:jc w:val="both"/>
        <w:rPr>
          <w:sz w:val="28"/>
          <w:szCs w:val="28"/>
        </w:rPr>
      </w:pPr>
      <w:proofErr w:type="spellStart"/>
      <w:proofErr w:type="gramStart"/>
      <w:r w:rsidRPr="0094212A">
        <w:rPr>
          <w:sz w:val="28"/>
          <w:szCs w:val="28"/>
        </w:rPr>
        <w:lastRenderedPageBreak/>
        <w:t>σ</w:t>
      </w:r>
      <w:r w:rsidRPr="0094212A">
        <w:rPr>
          <w:sz w:val="28"/>
          <w:szCs w:val="28"/>
          <w:vertAlign w:val="subscript"/>
        </w:rPr>
        <w:t>mean</w:t>
      </w:r>
      <w:proofErr w:type="spellEnd"/>
      <w:proofErr w:type="gramEnd"/>
      <w:r w:rsidRPr="0094212A">
        <w:rPr>
          <w:sz w:val="28"/>
          <w:szCs w:val="28"/>
        </w:rPr>
        <w:t xml:space="preserve"> =0</w:t>
      </w:r>
    </w:p>
    <w:p w:rsidR="006F0F00" w:rsidRPr="0094212A" w:rsidRDefault="006F0F00" w:rsidP="006F0F00">
      <w:pPr>
        <w:jc w:val="both"/>
        <w:rPr>
          <w:sz w:val="28"/>
          <w:szCs w:val="28"/>
        </w:rPr>
      </w:pPr>
      <w:proofErr w:type="spellStart"/>
      <w:proofErr w:type="gramStart"/>
      <w:r w:rsidRPr="0094212A">
        <w:rPr>
          <w:sz w:val="28"/>
          <w:szCs w:val="28"/>
        </w:rPr>
        <w:t>σ</w:t>
      </w:r>
      <w:r w:rsidRPr="0094212A">
        <w:rPr>
          <w:sz w:val="28"/>
          <w:szCs w:val="28"/>
          <w:vertAlign w:val="subscript"/>
        </w:rPr>
        <w:t>r</w:t>
      </w:r>
      <w:proofErr w:type="spellEnd"/>
      <w:proofErr w:type="gramEnd"/>
      <w:r w:rsidR="00F11AE2">
        <w:rPr>
          <w:sz w:val="28"/>
          <w:szCs w:val="28"/>
        </w:rPr>
        <w:t xml:space="preserve"> = 384.35-(-384.35</w:t>
      </w:r>
      <w:r w:rsidRPr="0094212A">
        <w:rPr>
          <w:sz w:val="28"/>
          <w:szCs w:val="28"/>
        </w:rPr>
        <w:t>) MN/m</w:t>
      </w:r>
      <w:r w:rsidRPr="0094212A">
        <w:rPr>
          <w:sz w:val="28"/>
          <w:szCs w:val="28"/>
          <w:vertAlign w:val="superscript"/>
        </w:rPr>
        <w:t xml:space="preserve">2 </w:t>
      </w:r>
      <w:r w:rsidRPr="0094212A">
        <w:rPr>
          <w:sz w:val="28"/>
          <w:szCs w:val="28"/>
        </w:rPr>
        <w:t xml:space="preserve">= </w:t>
      </w:r>
      <w:r w:rsidR="00F11AE2">
        <w:rPr>
          <w:sz w:val="28"/>
          <w:szCs w:val="28"/>
        </w:rPr>
        <w:t>768.70</w:t>
      </w:r>
      <w:r w:rsidR="00CC3891">
        <w:rPr>
          <w:sz w:val="28"/>
          <w:szCs w:val="28"/>
        </w:rPr>
        <w:t xml:space="preserve"> </w:t>
      </w:r>
      <w:r w:rsidRPr="0094212A">
        <w:rPr>
          <w:sz w:val="28"/>
          <w:szCs w:val="28"/>
        </w:rPr>
        <w:t>MN/m</w:t>
      </w:r>
      <w:r w:rsidRPr="0094212A">
        <w:rPr>
          <w:sz w:val="28"/>
          <w:szCs w:val="28"/>
          <w:vertAlign w:val="superscript"/>
        </w:rPr>
        <w:t>2</w:t>
      </w:r>
    </w:p>
    <w:p w:rsidR="006F0F00" w:rsidRPr="0094212A" w:rsidRDefault="006F0F00" w:rsidP="006F0F00">
      <w:pPr>
        <w:jc w:val="both"/>
        <w:rPr>
          <w:sz w:val="28"/>
          <w:szCs w:val="28"/>
        </w:rPr>
      </w:pPr>
      <w:proofErr w:type="spellStart"/>
      <w:proofErr w:type="gramStart"/>
      <w:r w:rsidRPr="0094212A">
        <w:rPr>
          <w:sz w:val="28"/>
          <w:szCs w:val="28"/>
        </w:rPr>
        <w:t>σ</w:t>
      </w:r>
      <w:r w:rsidRPr="0094212A">
        <w:rPr>
          <w:sz w:val="28"/>
          <w:szCs w:val="28"/>
          <w:vertAlign w:val="subscript"/>
        </w:rPr>
        <w:t>a</w:t>
      </w:r>
      <w:proofErr w:type="spellEnd"/>
      <w:proofErr w:type="gramEnd"/>
      <w:r w:rsidRPr="0094212A">
        <w:rPr>
          <w:sz w:val="28"/>
          <w:szCs w:val="28"/>
          <w:vertAlign w:val="subscript"/>
        </w:rPr>
        <w:t xml:space="preserve"> </w:t>
      </w:r>
      <w:r w:rsidRPr="0094212A">
        <w:rPr>
          <w:sz w:val="28"/>
          <w:szCs w:val="28"/>
        </w:rPr>
        <w:t xml:space="preserve">= </w:t>
      </w:r>
      <w:proofErr w:type="spellStart"/>
      <w:r w:rsidRPr="0094212A">
        <w:rPr>
          <w:sz w:val="28"/>
          <w:szCs w:val="28"/>
        </w:rPr>
        <w:t>σ</w:t>
      </w:r>
      <w:r w:rsidRPr="0094212A">
        <w:rPr>
          <w:sz w:val="28"/>
          <w:szCs w:val="28"/>
          <w:vertAlign w:val="subscript"/>
        </w:rPr>
        <w:t>r</w:t>
      </w:r>
      <w:proofErr w:type="spellEnd"/>
      <w:r w:rsidRPr="0094212A">
        <w:rPr>
          <w:sz w:val="28"/>
          <w:szCs w:val="28"/>
          <w:vertAlign w:val="subscript"/>
        </w:rPr>
        <w:t xml:space="preserve"> </w:t>
      </w:r>
      <w:r w:rsidRPr="0094212A">
        <w:rPr>
          <w:sz w:val="28"/>
          <w:szCs w:val="28"/>
        </w:rPr>
        <w:t xml:space="preserve">/2 = </w:t>
      </w:r>
      <w:r w:rsidR="00F11AE2">
        <w:rPr>
          <w:sz w:val="28"/>
          <w:szCs w:val="28"/>
        </w:rPr>
        <w:t>384.35</w:t>
      </w:r>
      <w:r w:rsidR="00CC3891">
        <w:rPr>
          <w:sz w:val="28"/>
          <w:szCs w:val="28"/>
        </w:rPr>
        <w:t xml:space="preserve"> </w:t>
      </w:r>
      <w:r w:rsidRPr="0094212A">
        <w:rPr>
          <w:sz w:val="28"/>
          <w:szCs w:val="28"/>
        </w:rPr>
        <w:t>MN/m</w:t>
      </w:r>
      <w:r w:rsidRPr="0094212A">
        <w:rPr>
          <w:sz w:val="28"/>
          <w:szCs w:val="28"/>
          <w:vertAlign w:val="superscript"/>
        </w:rPr>
        <w:t>2</w:t>
      </w:r>
    </w:p>
    <w:p w:rsidR="0094212A" w:rsidRDefault="0094212A" w:rsidP="006F0F00">
      <w:pPr>
        <w:jc w:val="both"/>
        <w:rPr>
          <w:b/>
          <w:sz w:val="40"/>
          <w:szCs w:val="40"/>
        </w:rPr>
      </w:pPr>
    </w:p>
    <w:p w:rsidR="0094212A" w:rsidRDefault="0094212A" w:rsidP="006F0F00">
      <w:pPr>
        <w:jc w:val="both"/>
        <w:rPr>
          <w:b/>
          <w:sz w:val="40"/>
          <w:szCs w:val="40"/>
        </w:rPr>
      </w:pPr>
    </w:p>
    <w:p w:rsidR="006F0F00" w:rsidRPr="0094212A" w:rsidRDefault="0094212A" w:rsidP="006F0F00">
      <w:pPr>
        <w:jc w:val="both"/>
        <w:rPr>
          <w:b/>
          <w:sz w:val="40"/>
          <w:szCs w:val="40"/>
        </w:rPr>
      </w:pPr>
      <w:r w:rsidRPr="0094212A">
        <w:rPr>
          <w:b/>
          <w:sz w:val="40"/>
          <w:szCs w:val="40"/>
        </w:rPr>
        <w:t>OBSERVATIONS</w:t>
      </w:r>
    </w:p>
    <w:tbl>
      <w:tblPr>
        <w:tblStyle w:val="TableGrid"/>
        <w:tblW w:w="9606" w:type="dxa"/>
        <w:tblLook w:val="04A0" w:firstRow="1" w:lastRow="0" w:firstColumn="1" w:lastColumn="0" w:noHBand="0" w:noVBand="1"/>
      </w:tblPr>
      <w:tblGrid>
        <w:gridCol w:w="3080"/>
        <w:gridCol w:w="3974"/>
        <w:gridCol w:w="2552"/>
      </w:tblGrid>
      <w:tr w:rsidR="006F0F00" w:rsidTr="00E66808">
        <w:tc>
          <w:tcPr>
            <w:tcW w:w="3080" w:type="dxa"/>
          </w:tcPr>
          <w:p w:rsidR="006F0F00" w:rsidRPr="0094212A" w:rsidRDefault="006F0F00" w:rsidP="00E66808">
            <w:pPr>
              <w:jc w:val="both"/>
              <w:rPr>
                <w:sz w:val="28"/>
                <w:szCs w:val="28"/>
              </w:rPr>
            </w:pPr>
            <w:r w:rsidRPr="0094212A">
              <w:rPr>
                <w:sz w:val="28"/>
                <w:szCs w:val="28"/>
              </w:rPr>
              <w:t>Force Applied(Kg-f)</w:t>
            </w:r>
          </w:p>
        </w:tc>
        <w:tc>
          <w:tcPr>
            <w:tcW w:w="3974" w:type="dxa"/>
          </w:tcPr>
          <w:p w:rsidR="006F0F00" w:rsidRPr="0094212A" w:rsidRDefault="006F0F00" w:rsidP="00E66808">
            <w:pPr>
              <w:jc w:val="both"/>
              <w:rPr>
                <w:sz w:val="28"/>
                <w:szCs w:val="28"/>
              </w:rPr>
            </w:pPr>
            <w:r w:rsidRPr="0094212A">
              <w:rPr>
                <w:sz w:val="28"/>
                <w:szCs w:val="28"/>
              </w:rPr>
              <w:t>Engineering Stress (</w:t>
            </w:r>
            <w:proofErr w:type="spellStart"/>
            <w:r w:rsidRPr="0094212A">
              <w:rPr>
                <w:sz w:val="28"/>
                <w:szCs w:val="28"/>
              </w:rPr>
              <w:t>MPa</w:t>
            </w:r>
            <w:proofErr w:type="spellEnd"/>
            <w:r w:rsidRPr="0094212A">
              <w:rPr>
                <w:sz w:val="28"/>
                <w:szCs w:val="28"/>
              </w:rPr>
              <w:t>)</w:t>
            </w:r>
          </w:p>
        </w:tc>
        <w:tc>
          <w:tcPr>
            <w:tcW w:w="2552" w:type="dxa"/>
          </w:tcPr>
          <w:p w:rsidR="006F0F00" w:rsidRPr="0094212A" w:rsidRDefault="006F0F00" w:rsidP="00E66808">
            <w:pPr>
              <w:jc w:val="both"/>
              <w:rPr>
                <w:sz w:val="28"/>
                <w:szCs w:val="28"/>
              </w:rPr>
            </w:pPr>
            <w:r w:rsidRPr="0094212A">
              <w:rPr>
                <w:sz w:val="28"/>
                <w:szCs w:val="28"/>
              </w:rPr>
              <w:t>Cycles to failure</w:t>
            </w:r>
            <w:r w:rsidR="00126B49">
              <w:rPr>
                <w:sz w:val="28"/>
                <w:szCs w:val="28"/>
              </w:rPr>
              <w:t xml:space="preserve"> (N)</w:t>
            </w:r>
          </w:p>
        </w:tc>
      </w:tr>
      <w:tr w:rsidR="006F0F00" w:rsidTr="00E66808">
        <w:tc>
          <w:tcPr>
            <w:tcW w:w="3080" w:type="dxa"/>
          </w:tcPr>
          <w:p w:rsidR="006F0F00" w:rsidRPr="0094212A" w:rsidRDefault="006F0F00" w:rsidP="00E66808">
            <w:pPr>
              <w:jc w:val="center"/>
              <w:rPr>
                <w:sz w:val="28"/>
                <w:szCs w:val="28"/>
              </w:rPr>
            </w:pPr>
            <w:r w:rsidRPr="0094212A">
              <w:rPr>
                <w:sz w:val="28"/>
                <w:szCs w:val="28"/>
              </w:rPr>
              <w:t>4</w:t>
            </w:r>
          </w:p>
        </w:tc>
        <w:tc>
          <w:tcPr>
            <w:tcW w:w="3974" w:type="dxa"/>
          </w:tcPr>
          <w:p w:rsidR="006F0F00" w:rsidRPr="0094212A" w:rsidRDefault="00134A26" w:rsidP="00E66808">
            <w:pPr>
              <w:jc w:val="center"/>
              <w:rPr>
                <w:sz w:val="28"/>
                <w:szCs w:val="28"/>
              </w:rPr>
            </w:pPr>
            <w:r>
              <w:rPr>
                <w:sz w:val="28"/>
                <w:szCs w:val="28"/>
              </w:rPr>
              <w:t>384.35</w:t>
            </w:r>
          </w:p>
        </w:tc>
        <w:tc>
          <w:tcPr>
            <w:tcW w:w="2552" w:type="dxa"/>
          </w:tcPr>
          <w:p w:rsidR="006F0F00" w:rsidRPr="0094212A" w:rsidRDefault="00134A26" w:rsidP="00E66808">
            <w:pPr>
              <w:jc w:val="center"/>
              <w:rPr>
                <w:sz w:val="28"/>
                <w:szCs w:val="28"/>
              </w:rPr>
            </w:pPr>
            <w:r>
              <w:rPr>
                <w:sz w:val="28"/>
                <w:szCs w:val="28"/>
              </w:rPr>
              <w:t>3500</w:t>
            </w:r>
          </w:p>
        </w:tc>
      </w:tr>
      <w:tr w:rsidR="006F0F00" w:rsidTr="00E66808">
        <w:tc>
          <w:tcPr>
            <w:tcW w:w="3080" w:type="dxa"/>
          </w:tcPr>
          <w:p w:rsidR="006F0F00" w:rsidRPr="0094212A" w:rsidRDefault="006F0F00" w:rsidP="00E66808">
            <w:pPr>
              <w:jc w:val="center"/>
              <w:rPr>
                <w:sz w:val="28"/>
                <w:szCs w:val="28"/>
              </w:rPr>
            </w:pPr>
            <w:r w:rsidRPr="0094212A">
              <w:rPr>
                <w:sz w:val="28"/>
                <w:szCs w:val="28"/>
              </w:rPr>
              <w:t>3.5</w:t>
            </w:r>
          </w:p>
        </w:tc>
        <w:tc>
          <w:tcPr>
            <w:tcW w:w="3974" w:type="dxa"/>
          </w:tcPr>
          <w:p w:rsidR="006F0F00" w:rsidRPr="0094212A" w:rsidRDefault="003E3820" w:rsidP="00E66808">
            <w:pPr>
              <w:jc w:val="center"/>
              <w:rPr>
                <w:sz w:val="28"/>
                <w:szCs w:val="28"/>
              </w:rPr>
            </w:pPr>
            <w:r>
              <w:rPr>
                <w:sz w:val="28"/>
                <w:szCs w:val="28"/>
              </w:rPr>
              <w:t>336.31</w:t>
            </w:r>
          </w:p>
        </w:tc>
        <w:tc>
          <w:tcPr>
            <w:tcW w:w="2552" w:type="dxa"/>
          </w:tcPr>
          <w:p w:rsidR="006F0F00" w:rsidRPr="0094212A" w:rsidRDefault="00134A26" w:rsidP="00E66808">
            <w:pPr>
              <w:jc w:val="center"/>
              <w:rPr>
                <w:sz w:val="28"/>
                <w:szCs w:val="28"/>
              </w:rPr>
            </w:pPr>
            <w:r>
              <w:rPr>
                <w:sz w:val="28"/>
                <w:szCs w:val="28"/>
              </w:rPr>
              <w:t>3340</w:t>
            </w:r>
          </w:p>
        </w:tc>
      </w:tr>
      <w:tr w:rsidR="006F0F00" w:rsidTr="00E66808">
        <w:tc>
          <w:tcPr>
            <w:tcW w:w="3080" w:type="dxa"/>
          </w:tcPr>
          <w:p w:rsidR="006F0F00" w:rsidRPr="0094212A" w:rsidRDefault="006F0F00" w:rsidP="00E66808">
            <w:pPr>
              <w:jc w:val="center"/>
              <w:rPr>
                <w:sz w:val="28"/>
                <w:szCs w:val="28"/>
              </w:rPr>
            </w:pPr>
            <w:r w:rsidRPr="0094212A">
              <w:rPr>
                <w:sz w:val="28"/>
                <w:szCs w:val="28"/>
              </w:rPr>
              <w:t>3</w:t>
            </w:r>
          </w:p>
        </w:tc>
        <w:tc>
          <w:tcPr>
            <w:tcW w:w="3974" w:type="dxa"/>
          </w:tcPr>
          <w:p w:rsidR="006F0F00" w:rsidRPr="0094212A" w:rsidRDefault="003E3820" w:rsidP="00E66808">
            <w:pPr>
              <w:jc w:val="center"/>
              <w:rPr>
                <w:sz w:val="28"/>
                <w:szCs w:val="28"/>
              </w:rPr>
            </w:pPr>
            <w:r>
              <w:rPr>
                <w:sz w:val="28"/>
                <w:szCs w:val="28"/>
              </w:rPr>
              <w:t>288.26</w:t>
            </w:r>
          </w:p>
        </w:tc>
        <w:tc>
          <w:tcPr>
            <w:tcW w:w="2552" w:type="dxa"/>
          </w:tcPr>
          <w:p w:rsidR="006F0F00" w:rsidRPr="0094212A" w:rsidRDefault="00134A26" w:rsidP="00E66808">
            <w:pPr>
              <w:jc w:val="center"/>
              <w:rPr>
                <w:sz w:val="28"/>
                <w:szCs w:val="28"/>
              </w:rPr>
            </w:pPr>
            <w:r>
              <w:rPr>
                <w:sz w:val="28"/>
                <w:szCs w:val="28"/>
              </w:rPr>
              <w:t>6850</w:t>
            </w:r>
          </w:p>
        </w:tc>
      </w:tr>
      <w:tr w:rsidR="006F0F00" w:rsidTr="00E66808">
        <w:tc>
          <w:tcPr>
            <w:tcW w:w="3080" w:type="dxa"/>
          </w:tcPr>
          <w:p w:rsidR="006F0F00" w:rsidRPr="0094212A" w:rsidRDefault="006F0F00" w:rsidP="00E66808">
            <w:pPr>
              <w:jc w:val="center"/>
              <w:rPr>
                <w:sz w:val="28"/>
                <w:szCs w:val="28"/>
              </w:rPr>
            </w:pPr>
            <w:r w:rsidRPr="0094212A">
              <w:rPr>
                <w:sz w:val="28"/>
                <w:szCs w:val="28"/>
              </w:rPr>
              <w:t>2.5</w:t>
            </w:r>
          </w:p>
        </w:tc>
        <w:tc>
          <w:tcPr>
            <w:tcW w:w="3974" w:type="dxa"/>
          </w:tcPr>
          <w:p w:rsidR="006F0F00" w:rsidRPr="0094212A" w:rsidRDefault="003E3820" w:rsidP="00E66808">
            <w:pPr>
              <w:jc w:val="center"/>
              <w:rPr>
                <w:sz w:val="28"/>
                <w:szCs w:val="28"/>
              </w:rPr>
            </w:pPr>
            <w:r>
              <w:rPr>
                <w:sz w:val="28"/>
                <w:szCs w:val="28"/>
              </w:rPr>
              <w:t>240.22</w:t>
            </w:r>
          </w:p>
        </w:tc>
        <w:tc>
          <w:tcPr>
            <w:tcW w:w="2552" w:type="dxa"/>
          </w:tcPr>
          <w:p w:rsidR="006F0F00" w:rsidRPr="0094212A" w:rsidRDefault="00134A26" w:rsidP="00E66808">
            <w:pPr>
              <w:jc w:val="center"/>
              <w:rPr>
                <w:sz w:val="28"/>
                <w:szCs w:val="28"/>
              </w:rPr>
            </w:pPr>
            <w:r>
              <w:rPr>
                <w:sz w:val="28"/>
                <w:szCs w:val="28"/>
              </w:rPr>
              <w:t>1450</w:t>
            </w:r>
          </w:p>
        </w:tc>
      </w:tr>
      <w:tr w:rsidR="006F0F00" w:rsidTr="00E66808">
        <w:tc>
          <w:tcPr>
            <w:tcW w:w="3080" w:type="dxa"/>
          </w:tcPr>
          <w:p w:rsidR="006F0F00" w:rsidRPr="0094212A" w:rsidRDefault="006F0F00" w:rsidP="00E66808">
            <w:pPr>
              <w:jc w:val="center"/>
              <w:rPr>
                <w:sz w:val="28"/>
                <w:szCs w:val="28"/>
              </w:rPr>
            </w:pPr>
            <w:r w:rsidRPr="0094212A">
              <w:rPr>
                <w:sz w:val="28"/>
                <w:szCs w:val="28"/>
              </w:rPr>
              <w:t>2</w:t>
            </w:r>
          </w:p>
        </w:tc>
        <w:tc>
          <w:tcPr>
            <w:tcW w:w="3974" w:type="dxa"/>
          </w:tcPr>
          <w:p w:rsidR="006F0F00" w:rsidRPr="0094212A" w:rsidRDefault="003E3820" w:rsidP="00E66808">
            <w:pPr>
              <w:jc w:val="center"/>
              <w:rPr>
                <w:sz w:val="28"/>
                <w:szCs w:val="28"/>
              </w:rPr>
            </w:pPr>
            <w:r>
              <w:rPr>
                <w:sz w:val="28"/>
                <w:szCs w:val="28"/>
              </w:rPr>
              <w:t>192.18</w:t>
            </w:r>
          </w:p>
        </w:tc>
        <w:tc>
          <w:tcPr>
            <w:tcW w:w="2552" w:type="dxa"/>
          </w:tcPr>
          <w:p w:rsidR="006F0F00" w:rsidRPr="0094212A" w:rsidRDefault="003E3820" w:rsidP="00E66808">
            <w:pPr>
              <w:jc w:val="center"/>
              <w:rPr>
                <w:sz w:val="28"/>
                <w:szCs w:val="28"/>
              </w:rPr>
            </w:pPr>
            <w:r>
              <w:rPr>
                <w:sz w:val="28"/>
                <w:szCs w:val="28"/>
              </w:rPr>
              <w:t>30720</w:t>
            </w:r>
          </w:p>
        </w:tc>
      </w:tr>
    </w:tbl>
    <w:p w:rsidR="006F0F00" w:rsidRPr="009F3B97" w:rsidRDefault="006F0F00" w:rsidP="006F0F00">
      <w:pPr>
        <w:jc w:val="both"/>
      </w:pPr>
    </w:p>
    <w:p w:rsidR="006F0F00" w:rsidRDefault="00954E37" w:rsidP="006F0F00">
      <w:pPr>
        <w:jc w:val="both"/>
      </w:pPr>
      <w:r>
        <w:rPr>
          <w:noProof/>
        </w:rPr>
        <w:drawing>
          <wp:anchor distT="0" distB="0" distL="114300" distR="114300" simplePos="0" relativeHeight="251648511" behindDoc="1" locked="0" layoutInCell="1" allowOverlap="1" wp14:anchorId="2826F155" wp14:editId="79050299">
            <wp:simplePos x="0" y="0"/>
            <wp:positionH relativeFrom="column">
              <wp:posOffset>706120</wp:posOffset>
            </wp:positionH>
            <wp:positionV relativeFrom="paragraph">
              <wp:posOffset>253769</wp:posOffset>
            </wp:positionV>
            <wp:extent cx="6882765" cy="350774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3E3820" w:rsidRPr="0094212A" w:rsidRDefault="00DA493E" w:rsidP="003E3820">
      <w:pPr>
        <w:ind w:left="5040" w:firstLine="720"/>
        <w:jc w:val="both"/>
        <w:rPr>
          <w:b/>
          <w:sz w:val="40"/>
          <w:szCs w:val="40"/>
        </w:rPr>
      </w:pPr>
      <w:r>
        <w:rPr>
          <w:b/>
          <w:sz w:val="40"/>
          <w:szCs w:val="40"/>
        </w:rPr>
        <w:t xml:space="preserve">Stress </w:t>
      </w:r>
      <w:proofErr w:type="spellStart"/>
      <w:r>
        <w:rPr>
          <w:b/>
          <w:sz w:val="40"/>
          <w:szCs w:val="40"/>
        </w:rPr>
        <w:t>vs</w:t>
      </w:r>
      <w:proofErr w:type="spellEnd"/>
      <w:r>
        <w:rPr>
          <w:b/>
          <w:sz w:val="40"/>
          <w:szCs w:val="40"/>
        </w:rPr>
        <w:t xml:space="preserve"> </w:t>
      </w:r>
      <w:proofErr w:type="spellStart"/>
      <w:r>
        <w:rPr>
          <w:b/>
          <w:sz w:val="40"/>
          <w:szCs w:val="40"/>
        </w:rPr>
        <w:t>LogN</w:t>
      </w:r>
      <w:proofErr w:type="spellEnd"/>
    </w:p>
    <w:p w:rsidR="0094212A" w:rsidRDefault="00735800" w:rsidP="003E3820">
      <w:pPr>
        <w:ind w:left="1440" w:firstLine="720"/>
        <w:rPr>
          <w:b/>
          <w:sz w:val="40"/>
          <w:szCs w:val="40"/>
        </w:rPr>
      </w:pPr>
      <w:r>
        <w:rPr>
          <w:b/>
          <w:sz w:val="40"/>
          <w:szCs w:val="40"/>
        </w:rPr>
        <w:br w:type="textWrapping" w:clear="all"/>
      </w:r>
    </w:p>
    <w:p w:rsidR="0094212A" w:rsidRDefault="0094212A" w:rsidP="006F0F00">
      <w:pPr>
        <w:rPr>
          <w:b/>
          <w:sz w:val="40"/>
          <w:szCs w:val="40"/>
        </w:rPr>
      </w:pPr>
    </w:p>
    <w:p w:rsidR="0094212A" w:rsidRPr="0094212A" w:rsidRDefault="0094212A" w:rsidP="006F0F00">
      <w:pPr>
        <w:rPr>
          <w:rFonts w:ascii="AmdtSymbols" w:hAnsi="AmdtSymbols"/>
          <w:b/>
          <w:sz w:val="40"/>
          <w:szCs w:val="40"/>
        </w:rPr>
      </w:pPr>
    </w:p>
    <w:p w:rsidR="006F0F00" w:rsidRDefault="0070252C" w:rsidP="006F0F00">
      <w:pPr>
        <w:rPr>
          <w:rFonts w:ascii="AmdtSymbols" w:hAnsi="AmdtSymbols"/>
        </w:rPr>
      </w:pPr>
      <w:r>
        <w:rPr>
          <w:b/>
          <w:noProof/>
          <w:color w:val="000000" w:themeColor="text1"/>
          <w:sz w:val="40"/>
          <w:szCs w:val="40"/>
          <w:lang w:val="en-IN" w:eastAsia="en-IN"/>
        </w:rPr>
        <w:pict>
          <v:shape id="_x0000_s1033" type="#_x0000_t202" style="position:absolute;margin-left:377.25pt;margin-top:268.3pt;width:249pt;height:42.25pt;rotation:90;z-index:25182105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" stroked="f">
            <v:textbox style="mso-next-textbox:#_x0000_s1033;mso-fit-shape-to-text:t">
              <w:txbxContent>
                <w:p w:rsidR="00E66808" w:rsidRPr="005431F0" w:rsidRDefault="00E66808" w:rsidP="005431F0">
                  <w:pPr>
                    <w:rPr>
                      <w:szCs w:val="40"/>
                    </w:rPr>
                  </w:pPr>
                </w:p>
              </w:txbxContent>
            </v:textbox>
            <w10:wrap type="square" anchorx="margin"/>
          </v:shape>
        </w:pict>
      </w:r>
    </w:p>
    <w:p w:rsidR="006F0F00" w:rsidRDefault="006F0F00" w:rsidP="006F0F00">
      <w:pPr>
        <w:rPr>
          <w:rFonts w:ascii="AmdtSymbols" w:hAnsi="AmdtSymbols"/>
        </w:rPr>
      </w:pPr>
    </w:p>
    <w:p w:rsidR="001C337A" w:rsidRDefault="001C337A" w:rsidP="006F0F00">
      <w:pPr>
        <w:rPr>
          <w:rFonts w:ascii="AmdtSymbols" w:hAnsi="AmdtSymbols"/>
        </w:rPr>
      </w:pPr>
    </w:p>
    <w:p w:rsidR="001C337A" w:rsidRDefault="001C337A" w:rsidP="006F0F00">
      <w:pPr>
        <w:rPr>
          <w:rFonts w:ascii="AmdtSymbols" w:hAnsi="AmdtSymbols"/>
        </w:rPr>
      </w:pPr>
    </w:p>
    <w:p w:rsidR="005431F0" w:rsidRDefault="005431F0" w:rsidP="006F0F00">
      <w:pPr>
        <w:rPr>
          <w:rFonts w:ascii="AmdtSymbols" w:hAnsi="AmdtSymbols"/>
        </w:rPr>
      </w:pPr>
    </w:p>
    <w:p w:rsidR="005431F0" w:rsidRDefault="005431F0" w:rsidP="006F0F00">
      <w:pPr>
        <w:rPr>
          <w:rFonts w:ascii="AmdtSymbols" w:hAnsi="AmdtSymbols"/>
        </w:rPr>
      </w:pPr>
    </w:p>
    <w:p w:rsidR="005431F0" w:rsidRDefault="005431F0" w:rsidP="006F0F00">
      <w:pPr>
        <w:rPr>
          <w:rFonts w:ascii="AmdtSymbols" w:hAnsi="AmdtSymbols"/>
        </w:rPr>
      </w:pPr>
    </w:p>
    <w:p w:rsidR="006F0F00" w:rsidRDefault="006F0F00" w:rsidP="0094212A">
      <w:pPr>
        <w:rPr>
          <w:b/>
          <w:sz w:val="40"/>
          <w:szCs w:val="40"/>
        </w:rPr>
      </w:pPr>
      <w:r>
        <w:rPr>
          <w:b/>
          <w:sz w:val="40"/>
          <w:szCs w:val="40"/>
        </w:rPr>
        <w:t>RESULTS</w:t>
      </w:r>
    </w:p>
    <w:p w:rsidR="0094212A" w:rsidRPr="0094212A" w:rsidRDefault="0094212A" w:rsidP="0094212A"/>
    <w:p w:rsidR="006F0F00" w:rsidRPr="006F0F00" w:rsidRDefault="006F0F00" w:rsidP="00004A32">
      <w:pPr>
        <w:pStyle w:val="ListParagraph"/>
        <w:numPr>
          <w:ilvl w:val="0"/>
          <w:numId w:val="9"/>
        </w:numPr>
        <w:spacing w:after="200" w:line="360" w:lineRule="auto"/>
        <w:rPr>
          <w:sz w:val="28"/>
          <w:szCs w:val="28"/>
        </w:rPr>
      </w:pPr>
      <w:r w:rsidRPr="006F0F00">
        <w:rPr>
          <w:sz w:val="28"/>
          <w:szCs w:val="28"/>
        </w:rPr>
        <w:t xml:space="preserve">The mild steel rod in bending </w:t>
      </w:r>
      <w:r w:rsidR="0006206F">
        <w:rPr>
          <w:sz w:val="28"/>
          <w:szCs w:val="28"/>
        </w:rPr>
        <w:t>fatigue machine failed after 3072</w:t>
      </w:r>
      <w:r w:rsidRPr="006F0F00">
        <w:rPr>
          <w:sz w:val="28"/>
          <w:szCs w:val="28"/>
        </w:rPr>
        <w:t>0 cycles under application of 2kgf load.</w:t>
      </w:r>
    </w:p>
    <w:p w:rsidR="006F0F00" w:rsidRPr="006F0F00" w:rsidRDefault="006F0F00" w:rsidP="00004A32">
      <w:pPr>
        <w:pStyle w:val="ListParagraph"/>
        <w:numPr>
          <w:ilvl w:val="0"/>
          <w:numId w:val="9"/>
        </w:numPr>
        <w:spacing w:after="200" w:line="360" w:lineRule="auto"/>
        <w:rPr>
          <w:sz w:val="28"/>
          <w:szCs w:val="28"/>
        </w:rPr>
      </w:pPr>
      <w:r w:rsidRPr="006F0F00">
        <w:rPr>
          <w:sz w:val="28"/>
          <w:szCs w:val="28"/>
        </w:rPr>
        <w:t xml:space="preserve">On certain extrapolation, we can safely say that at around 1.5-1.7 </w:t>
      </w:r>
      <w:proofErr w:type="spellStart"/>
      <w:r w:rsidRPr="006F0F00">
        <w:rPr>
          <w:sz w:val="28"/>
          <w:szCs w:val="28"/>
        </w:rPr>
        <w:t>kgf</w:t>
      </w:r>
      <w:proofErr w:type="spellEnd"/>
      <w:r w:rsidRPr="006F0F00">
        <w:rPr>
          <w:sz w:val="28"/>
          <w:szCs w:val="28"/>
        </w:rPr>
        <w:t xml:space="preserve"> load </w:t>
      </w:r>
      <w:proofErr w:type="gramStart"/>
      <w:r w:rsidRPr="006F0F00">
        <w:rPr>
          <w:sz w:val="28"/>
          <w:szCs w:val="28"/>
        </w:rPr>
        <w:t>( for</w:t>
      </w:r>
      <w:proofErr w:type="gramEnd"/>
      <w:r w:rsidRPr="006F0F00">
        <w:rPr>
          <w:sz w:val="28"/>
          <w:szCs w:val="28"/>
        </w:rPr>
        <w:t xml:space="preserve"> 50-60 </w:t>
      </w:r>
      <w:proofErr w:type="spellStart"/>
      <w:r w:rsidRPr="006F0F00">
        <w:rPr>
          <w:sz w:val="28"/>
          <w:szCs w:val="28"/>
        </w:rPr>
        <w:t>MPa</w:t>
      </w:r>
      <w:proofErr w:type="spellEnd"/>
      <w:r w:rsidRPr="006F0F00">
        <w:rPr>
          <w:sz w:val="28"/>
          <w:szCs w:val="28"/>
        </w:rPr>
        <w:t xml:space="preserve"> stress values), we can achieve endurance limit in an approximate sense.</w:t>
      </w:r>
    </w:p>
    <w:p w:rsidR="001C337A" w:rsidRPr="00A16C12" w:rsidRDefault="006F0F00" w:rsidP="006F0F00">
      <w:pPr>
        <w:pStyle w:val="ListParagraph"/>
        <w:numPr>
          <w:ilvl w:val="0"/>
          <w:numId w:val="9"/>
        </w:numPr>
        <w:spacing w:after="200" w:line="360" w:lineRule="auto"/>
        <w:rPr>
          <w:sz w:val="28"/>
          <w:szCs w:val="28"/>
        </w:rPr>
      </w:pPr>
      <w:r w:rsidRPr="006F0F00">
        <w:rPr>
          <w:sz w:val="28"/>
          <w:szCs w:val="28"/>
        </w:rPr>
        <w:t>Nonetheless, the curve obtained for stress versus no. of cycles matches with the curve of ductile material qualitatively.</w:t>
      </w:r>
    </w:p>
    <w:p w:rsidR="0094212A" w:rsidRDefault="006F0F00" w:rsidP="006F0F00">
      <w:pPr>
        <w:spacing w:line="360" w:lineRule="auto"/>
        <w:rPr>
          <w:b/>
          <w:sz w:val="24"/>
          <w:szCs w:val="24"/>
        </w:rPr>
      </w:pPr>
      <w:r>
        <w:rPr>
          <w:b/>
          <w:sz w:val="40"/>
          <w:szCs w:val="40"/>
        </w:rPr>
        <w:t>DISCUSSION AND CONCLUSIONS</w:t>
      </w:r>
    </w:p>
    <w:p w:rsidR="0094212A" w:rsidRPr="0094212A" w:rsidRDefault="0094212A" w:rsidP="006F0F00">
      <w:pPr>
        <w:spacing w:line="360" w:lineRule="auto"/>
        <w:rPr>
          <w:b/>
          <w:sz w:val="24"/>
          <w:szCs w:val="24"/>
        </w:rPr>
      </w:pPr>
    </w:p>
    <w:p w:rsidR="006F0F00" w:rsidRPr="006F0F00" w:rsidRDefault="006F0F00" w:rsidP="00004A32">
      <w:pPr>
        <w:pStyle w:val="ListParagraph"/>
        <w:numPr>
          <w:ilvl w:val="0"/>
          <w:numId w:val="10"/>
        </w:numPr>
        <w:spacing w:after="200" w:line="360" w:lineRule="auto"/>
        <w:rPr>
          <w:sz w:val="28"/>
          <w:szCs w:val="28"/>
        </w:rPr>
      </w:pPr>
      <w:r w:rsidRPr="006F0F00">
        <w:rPr>
          <w:sz w:val="28"/>
          <w:szCs w:val="28"/>
        </w:rPr>
        <w:t>The no. of cycles found for the mild steel rod is quite less than the tabulated experimental data which could be because of following reasons:</w:t>
      </w:r>
    </w:p>
    <w:p w:rsidR="006F0F00" w:rsidRPr="006F0F00" w:rsidRDefault="006F0F00" w:rsidP="00004A32">
      <w:pPr>
        <w:pStyle w:val="ListParagraph"/>
        <w:numPr>
          <w:ilvl w:val="1"/>
          <w:numId w:val="10"/>
        </w:numPr>
        <w:spacing w:after="200" w:line="360" w:lineRule="auto"/>
        <w:rPr>
          <w:sz w:val="28"/>
          <w:szCs w:val="28"/>
        </w:rPr>
      </w:pPr>
      <w:r w:rsidRPr="006F0F00">
        <w:rPr>
          <w:sz w:val="28"/>
          <w:szCs w:val="28"/>
        </w:rPr>
        <w:lastRenderedPageBreak/>
        <w:t>Repetitive loading has been done previously on the same specimen before.</w:t>
      </w:r>
    </w:p>
    <w:p w:rsidR="006F0F00" w:rsidRPr="006F0F00" w:rsidRDefault="006F0F00" w:rsidP="00004A32">
      <w:pPr>
        <w:pStyle w:val="ListParagraph"/>
        <w:numPr>
          <w:ilvl w:val="1"/>
          <w:numId w:val="10"/>
        </w:numPr>
        <w:spacing w:after="200" w:line="360" w:lineRule="auto"/>
        <w:rPr>
          <w:sz w:val="28"/>
          <w:szCs w:val="28"/>
        </w:rPr>
      </w:pPr>
      <w:r w:rsidRPr="006F0F00">
        <w:rPr>
          <w:sz w:val="28"/>
          <w:szCs w:val="28"/>
        </w:rPr>
        <w:t>The rpm of the motor may have exceeded its nameplate ratings.</w:t>
      </w:r>
    </w:p>
    <w:p w:rsidR="006F0F00" w:rsidRPr="006F0F00" w:rsidRDefault="006F0F00" w:rsidP="00004A32">
      <w:pPr>
        <w:pStyle w:val="ListParagraph"/>
        <w:numPr>
          <w:ilvl w:val="0"/>
          <w:numId w:val="10"/>
        </w:numPr>
        <w:spacing w:after="200" w:line="360" w:lineRule="auto"/>
        <w:rPr>
          <w:sz w:val="28"/>
          <w:szCs w:val="28"/>
        </w:rPr>
      </w:pPr>
      <w:r w:rsidRPr="006F0F00">
        <w:rPr>
          <w:sz w:val="28"/>
          <w:szCs w:val="28"/>
        </w:rPr>
        <w:t>We can conclude from the achieved values that below a certain endurance limit, the rod will never fail under the repetitive loading and compression conditions.</w:t>
      </w:r>
    </w:p>
    <w:p w:rsidR="006F0F00" w:rsidRPr="006F0F00" w:rsidRDefault="006F0F00" w:rsidP="00004A32">
      <w:pPr>
        <w:pStyle w:val="ListParagraph"/>
        <w:numPr>
          <w:ilvl w:val="0"/>
          <w:numId w:val="10"/>
        </w:numPr>
        <w:spacing w:after="200" w:line="360" w:lineRule="auto"/>
        <w:rPr>
          <w:sz w:val="28"/>
          <w:szCs w:val="28"/>
        </w:rPr>
      </w:pPr>
      <w:r w:rsidRPr="006F0F00">
        <w:rPr>
          <w:sz w:val="28"/>
          <w:szCs w:val="28"/>
        </w:rPr>
        <w:t>In this experiment, the mean stress is equal to zero, hence, the no. of cycles are larger than it would have been for non-zero mean stress.</w:t>
      </w:r>
    </w:p>
    <w:p w:rsidR="001C337A" w:rsidRPr="00A16C12" w:rsidRDefault="006F0F00" w:rsidP="006F0F00">
      <w:pPr>
        <w:pStyle w:val="ListParagraph"/>
        <w:numPr>
          <w:ilvl w:val="0"/>
          <w:numId w:val="10"/>
        </w:numPr>
        <w:spacing w:after="200" w:line="360" w:lineRule="auto"/>
        <w:rPr>
          <w:sz w:val="28"/>
          <w:szCs w:val="28"/>
        </w:rPr>
      </w:pPr>
      <w:r w:rsidRPr="006F0F00">
        <w:rPr>
          <w:sz w:val="28"/>
          <w:szCs w:val="28"/>
        </w:rPr>
        <w:t>The fatigue takes place from the location of stress concentrators, i.e. on the left most side of rod close to revolving center. So, in order to avoid failure of materials, we must avoid the presence of stress concentrators by making transitions in cross-sectional area smooth.</w:t>
      </w:r>
    </w:p>
    <w:p w:rsidR="006F0F00" w:rsidRDefault="006F0F00" w:rsidP="006F0F00">
      <w:pPr>
        <w:spacing w:line="360" w:lineRule="auto"/>
        <w:rPr>
          <w:b/>
          <w:sz w:val="28"/>
          <w:szCs w:val="28"/>
        </w:rPr>
      </w:pPr>
      <w:r>
        <w:rPr>
          <w:b/>
          <w:sz w:val="40"/>
          <w:szCs w:val="40"/>
        </w:rPr>
        <w:t>PRECAUTIONS</w:t>
      </w:r>
      <w:r w:rsidR="0094212A">
        <w:rPr>
          <w:b/>
          <w:sz w:val="40"/>
          <w:szCs w:val="40"/>
        </w:rPr>
        <w:t xml:space="preserve"> / SOURCES OF ERROR</w:t>
      </w:r>
    </w:p>
    <w:p w:rsidR="0094212A" w:rsidRPr="0094212A" w:rsidRDefault="0094212A" w:rsidP="006F0F00">
      <w:pPr>
        <w:spacing w:line="360" w:lineRule="auto"/>
        <w:rPr>
          <w:b/>
          <w:sz w:val="28"/>
          <w:szCs w:val="28"/>
        </w:rPr>
      </w:pPr>
    </w:p>
    <w:p w:rsidR="006F0F00" w:rsidRPr="006F0F00" w:rsidRDefault="006F0F00" w:rsidP="00004A32">
      <w:pPr>
        <w:pStyle w:val="ListParagraph"/>
        <w:numPr>
          <w:ilvl w:val="0"/>
          <w:numId w:val="11"/>
        </w:numPr>
        <w:spacing w:after="200" w:line="360" w:lineRule="auto"/>
        <w:rPr>
          <w:sz w:val="28"/>
          <w:szCs w:val="28"/>
        </w:rPr>
      </w:pPr>
      <w:r w:rsidRPr="006F0F00">
        <w:rPr>
          <w:sz w:val="28"/>
          <w:szCs w:val="28"/>
        </w:rPr>
        <w:t xml:space="preserve">Mild steel rod must be properly held in the holder so that it does not come out during the experiment. </w:t>
      </w:r>
    </w:p>
    <w:p w:rsidR="006F0F00" w:rsidRPr="006F0F00" w:rsidRDefault="006F0F00" w:rsidP="00004A32">
      <w:pPr>
        <w:pStyle w:val="ListParagraph"/>
        <w:numPr>
          <w:ilvl w:val="0"/>
          <w:numId w:val="11"/>
        </w:numPr>
        <w:spacing w:after="200" w:line="360" w:lineRule="auto"/>
        <w:rPr>
          <w:sz w:val="28"/>
          <w:szCs w:val="28"/>
        </w:rPr>
      </w:pPr>
      <w:r w:rsidRPr="006F0F00">
        <w:rPr>
          <w:sz w:val="28"/>
          <w:szCs w:val="28"/>
        </w:rPr>
        <w:t>Care should be taken and a safe distance should be maintained from them while handling the machine.</w:t>
      </w:r>
    </w:p>
    <w:p w:rsidR="001A72BE" w:rsidRPr="00A16C12" w:rsidRDefault="006F0F00" w:rsidP="00300503">
      <w:pPr>
        <w:pStyle w:val="ListParagraph"/>
        <w:numPr>
          <w:ilvl w:val="0"/>
          <w:numId w:val="11"/>
        </w:numPr>
        <w:spacing w:after="200" w:line="360" w:lineRule="auto"/>
        <w:rPr>
          <w:sz w:val="28"/>
          <w:szCs w:val="28"/>
        </w:rPr>
      </w:pPr>
      <w:r w:rsidRPr="006F0F00">
        <w:rPr>
          <w:sz w:val="28"/>
          <w:szCs w:val="28"/>
        </w:rPr>
        <w:t xml:space="preserve">Machine should be stopped after one reading for some time interval to dissipate heat. </w:t>
      </w:r>
    </w:p>
    <w:p w:rsidR="00B317FA" w:rsidRPr="00882382" w:rsidRDefault="00B317FA" w:rsidP="00882382">
      <w:pPr>
        <w:spacing w:line="360" w:lineRule="auto"/>
        <w:rPr>
          <w:rFonts w:eastAsia="Times New Roman" w:cs="Tahoma"/>
          <w:color w:val="000000"/>
          <w:spacing w:val="21"/>
          <w:sz w:val="28"/>
          <w:szCs w:val="28"/>
          <w:lang w:val="en-IN"/>
        </w:rPr>
      </w:pPr>
      <w:r w:rsidRPr="00C93ECC">
        <w:rPr>
          <w:b/>
          <w:sz w:val="40"/>
          <w:szCs w:val="40"/>
        </w:rPr>
        <w:t>BIBLIOGRAPHY</w:t>
      </w:r>
    </w:p>
    <w:p w:rsidR="00B317FA" w:rsidRDefault="00B317FA" w:rsidP="00300503">
      <w:pPr>
        <w:rPr>
          <w:sz w:val="40"/>
          <w:szCs w:val="40"/>
        </w:rPr>
      </w:pPr>
    </w:p>
    <w:p w:rsidR="00B317FA" w:rsidRPr="00C93ECC" w:rsidRDefault="00B317FA" w:rsidP="00C93ECC">
      <w:pPr>
        <w:pStyle w:val="ListParagraph"/>
        <w:numPr>
          <w:ilvl w:val="0"/>
          <w:numId w:val="18"/>
        </w:numPr>
        <w:rPr>
          <w:sz w:val="28"/>
          <w:szCs w:val="28"/>
        </w:rPr>
      </w:pPr>
      <w:r w:rsidRPr="00C93ECC">
        <w:rPr>
          <w:sz w:val="28"/>
          <w:szCs w:val="28"/>
        </w:rPr>
        <w:t xml:space="preserve">Materials Science and Engineering, </w:t>
      </w:r>
      <w:proofErr w:type="gramStart"/>
      <w:r w:rsidRPr="00C93ECC">
        <w:rPr>
          <w:sz w:val="28"/>
          <w:szCs w:val="28"/>
        </w:rPr>
        <w:t>An</w:t>
      </w:r>
      <w:proofErr w:type="gramEnd"/>
      <w:r w:rsidRPr="00C93ECC">
        <w:rPr>
          <w:sz w:val="28"/>
          <w:szCs w:val="28"/>
        </w:rPr>
        <w:t xml:space="preserve"> Introduction (Eighth Edition) by William D. </w:t>
      </w:r>
      <w:proofErr w:type="spellStart"/>
      <w:r w:rsidRPr="00C93ECC">
        <w:rPr>
          <w:sz w:val="28"/>
          <w:szCs w:val="28"/>
        </w:rPr>
        <w:t>Callister</w:t>
      </w:r>
      <w:proofErr w:type="spellEnd"/>
      <w:r w:rsidRPr="00C93ECC">
        <w:rPr>
          <w:sz w:val="28"/>
          <w:szCs w:val="28"/>
        </w:rPr>
        <w:t xml:space="preserve">, Jr. and David G. </w:t>
      </w:r>
      <w:proofErr w:type="spellStart"/>
      <w:r w:rsidRPr="00C93ECC">
        <w:rPr>
          <w:sz w:val="28"/>
          <w:szCs w:val="28"/>
        </w:rPr>
        <w:t>Rethwisch</w:t>
      </w:r>
      <w:proofErr w:type="spellEnd"/>
      <w:r w:rsidRPr="00C93ECC">
        <w:rPr>
          <w:sz w:val="28"/>
          <w:szCs w:val="28"/>
        </w:rPr>
        <w:t>.</w:t>
      </w:r>
    </w:p>
    <w:p w:rsidR="00B317FA" w:rsidRPr="00C93ECC" w:rsidRDefault="00C93ECC" w:rsidP="00C93ECC">
      <w:pPr>
        <w:pStyle w:val="ListParagraph"/>
        <w:numPr>
          <w:ilvl w:val="0"/>
          <w:numId w:val="18"/>
        </w:numPr>
        <w:rPr>
          <w:sz w:val="28"/>
          <w:szCs w:val="28"/>
        </w:rPr>
      </w:pPr>
      <w:r w:rsidRPr="00C93ECC">
        <w:rPr>
          <w:sz w:val="28"/>
          <w:szCs w:val="28"/>
        </w:rPr>
        <w:t>Class Notes Structure and Pr</w:t>
      </w:r>
      <w:r w:rsidR="00465D8C">
        <w:rPr>
          <w:sz w:val="28"/>
          <w:szCs w:val="28"/>
        </w:rPr>
        <w:t>operties of Materials, ME 222A</w:t>
      </w:r>
    </w:p>
    <w:p w:rsidR="00C93ECC" w:rsidRPr="00C93ECC" w:rsidRDefault="00C93ECC" w:rsidP="00C93ECC">
      <w:pPr>
        <w:pStyle w:val="ListParagraph"/>
        <w:numPr>
          <w:ilvl w:val="0"/>
          <w:numId w:val="18"/>
        </w:numPr>
        <w:rPr>
          <w:sz w:val="28"/>
          <w:szCs w:val="28"/>
        </w:rPr>
      </w:pPr>
      <w:r w:rsidRPr="00C93ECC">
        <w:rPr>
          <w:sz w:val="28"/>
          <w:szCs w:val="28"/>
        </w:rPr>
        <w:t>Wikipedia</w:t>
      </w:r>
    </w:p>
    <w:p w:rsidR="00C93ECC" w:rsidRDefault="00C93ECC" w:rsidP="00300503">
      <w:pPr>
        <w:rPr>
          <w:sz w:val="28"/>
          <w:szCs w:val="28"/>
        </w:rPr>
      </w:pPr>
    </w:p>
    <w:p w:rsidR="00C93ECC" w:rsidRPr="00B317FA" w:rsidRDefault="00C93ECC" w:rsidP="00300503">
      <w:pPr>
        <w:rPr>
          <w:sz w:val="28"/>
          <w:szCs w:val="28"/>
        </w:rPr>
      </w:pPr>
    </w:p>
    <w:sectPr w:rsidR="00C93ECC" w:rsidRPr="00B317FA" w:rsidSect="00444275">
      <w:headerReference w:type="even" r:id="rId16"/>
      <w:headerReference w:type="default" r:id="rId17"/>
      <w:footerReference w:type="even" r:id="rId18"/>
      <w:footerReference w:type="default" r:id="rId19"/>
      <w:headerReference w:type="first" r:id="rId20"/>
      <w:footerReference w:type="first" r:id="rId21"/>
      <w:pgSz w:w="16839" w:h="23814"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52C" w:rsidRDefault="0070252C" w:rsidP="00657099">
      <w:pPr>
        <w:spacing w:after="0" w:line="240" w:lineRule="auto"/>
      </w:pPr>
      <w:r>
        <w:separator/>
      </w:r>
    </w:p>
  </w:endnote>
  <w:endnote w:type="continuationSeparator" w:id="0">
    <w:p w:rsidR="0070252C" w:rsidRDefault="0070252C" w:rsidP="0065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nkGothic Md BT">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dtSymbols">
    <w:altName w:val="Candar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69" w:rsidRDefault="00B563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85010"/>
      <w:docPartObj>
        <w:docPartGallery w:val="Page Numbers (Bottom of Page)"/>
        <w:docPartUnique/>
      </w:docPartObj>
    </w:sdtPr>
    <w:sdtEndPr/>
    <w:sdtContent>
      <w:p w:rsidR="00E66808" w:rsidRDefault="0070252C">
        <w:pPr>
          <w:pStyle w:val="Footer"/>
        </w:pPr>
        <w:r>
          <w:rPr>
            <w:noProof/>
            <w:lang w:val="en-IN" w:eastAsia="en-IN"/>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8"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ZhOQ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EViVmE5AgAAbAQAAA4AAAAAAAAA&#10;AAAAAAAALgIAAGRycy9lMm9Eb2MueG1sUEsBAi0AFAAGAAgAAAAhAP8vKureAAAAAwEAAA8AAAAA&#10;AAAAAAAAAAAAkwQAAGRycy9kb3ducmV2LnhtbFBLBQYAAAAABAAEAPMAAACeBQAAAAA=&#10;" filled="t" strokecolor="gray" strokeweight="2.25pt">
              <v:textbox style="mso-next-textbox:#Double Bracket 48" inset=",0,,0">
                <w:txbxContent>
                  <w:p w:rsidR="00E66808" w:rsidRDefault="005C68D4">
                    <w:pPr>
                      <w:jc w:val="center"/>
                    </w:pPr>
                    <w:r>
                      <w:fldChar w:fldCharType="begin"/>
                    </w:r>
                    <w:r>
                      <w:instrText xml:space="preserve"> PAGE    \* MERGEFORMAT </w:instrText>
                    </w:r>
                    <w:r>
                      <w:fldChar w:fldCharType="separate"/>
                    </w:r>
                    <w:r w:rsidR="005F7492">
                      <w:rPr>
                        <w:noProof/>
                      </w:rPr>
                      <w:t>6</w:t>
                    </w:r>
                    <w:r>
                      <w:rPr>
                        <w:noProof/>
                      </w:rPr>
                      <w:fldChar w:fldCharType="end"/>
                    </w:r>
                  </w:p>
                </w:txbxContent>
              </v:textbox>
              <w10:wrap anchorx="margin" anchory="margin"/>
            </v:shape>
          </w:pict>
        </w:r>
        <w:r>
          <w:rPr>
            <w:noProof/>
            <w:lang w:val="en-IN" w:eastAsia="en-IN"/>
          </w:rPr>
          <w:pict>
            <v:shapetype id="_x0000_t32" coordsize="21600,21600" o:spt="32" o:oned="t" path="m,l21600,21600e" filled="f">
              <v:path arrowok="t" fillok="f" o:connecttype="none"/>
              <o:lock v:ext="edit" shapetype="t"/>
            </v:shapetype>
            <v:shape id="Straight Arrow Connector 47"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" strokecolor="gray" strokeweight="1pt">
              <w10:wrap anchorx="margin" anchory="margin"/>
            </v:shape>
          </w:pic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69" w:rsidRDefault="00B563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52C" w:rsidRDefault="0070252C" w:rsidP="00657099">
      <w:pPr>
        <w:spacing w:after="0" w:line="240" w:lineRule="auto"/>
      </w:pPr>
      <w:r>
        <w:separator/>
      </w:r>
    </w:p>
  </w:footnote>
  <w:footnote w:type="continuationSeparator" w:id="0">
    <w:p w:rsidR="0070252C" w:rsidRDefault="0070252C" w:rsidP="00657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69" w:rsidRDefault="00B563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965" w:rsidRDefault="00961965">
    <w:pPr>
      <w:pStyle w:val="Header"/>
    </w:pPr>
    <w:r>
      <w:t xml:space="preserve">                                                                                                                          </w:t>
    </w:r>
    <w:r w:rsidRPr="00961965">
      <w:rPr>
        <w:noProof/>
      </w:rPr>
      <w:drawing>
        <wp:inline distT="0" distB="0" distL="0" distR="0">
          <wp:extent cx="979714" cy="979714"/>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tk logo.png"/>
                  <pic:cNvPicPr/>
                </pic:nvPicPr>
                <pic:blipFill>
                  <a:blip r:embed="rId1">
                    <a:extLst>
                      <a:ext uri="{28A0092B-C50C-407E-A947-70E740481C1C}">
                        <a14:useLocalDpi xmlns:a14="http://schemas.microsoft.com/office/drawing/2010/main" val="0"/>
                      </a:ext>
                    </a:extLst>
                  </a:blip>
                  <a:stretch>
                    <a:fillRect/>
                  </a:stretch>
                </pic:blipFill>
                <pic:spPr>
                  <a:xfrm>
                    <a:off x="0" y="0"/>
                    <a:ext cx="979714" cy="979714"/>
                  </a:xfrm>
                  <a:prstGeom prst="rect">
                    <a:avLst/>
                  </a:prstGeom>
                </pic:spPr>
              </pic:pic>
            </a:graphicData>
          </a:graphic>
        </wp:inline>
      </w:drawing>
    </w:r>
  </w:p>
  <w:p w:rsidR="00B56369" w:rsidRPr="00B56369" w:rsidRDefault="00B56369" w:rsidP="00B56369">
    <w:pPr>
      <w:pStyle w:val="Header"/>
      <w:jc w:val="center"/>
      <w:rPr>
        <w:sz w:val="24"/>
        <w:szCs w:val="24"/>
      </w:rPr>
    </w:pPr>
    <w:r>
      <w:t>INSTRUCTOR – DR. BISHAKH BHATTACHARYA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69" w:rsidRDefault="00B563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8EA76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11917"/>
    <w:multiLevelType w:val="hybridMultilevel"/>
    <w:tmpl w:val="54D8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731D5"/>
    <w:multiLevelType w:val="hybridMultilevel"/>
    <w:tmpl w:val="E6F03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501C1"/>
    <w:multiLevelType w:val="hybridMultilevel"/>
    <w:tmpl w:val="3E40AA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3C48BF"/>
    <w:multiLevelType w:val="hybridMultilevel"/>
    <w:tmpl w:val="6AB66410"/>
    <w:lvl w:ilvl="0" w:tplc="04090015">
      <w:start w:val="1"/>
      <w:numFmt w:val="upperLetter"/>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28D7035C"/>
    <w:multiLevelType w:val="hybridMultilevel"/>
    <w:tmpl w:val="1478A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BA0BCD"/>
    <w:multiLevelType w:val="hybridMultilevel"/>
    <w:tmpl w:val="CE8C89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DD1CBF"/>
    <w:multiLevelType w:val="hybridMultilevel"/>
    <w:tmpl w:val="04A4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22088B"/>
    <w:multiLevelType w:val="hybridMultilevel"/>
    <w:tmpl w:val="C668FAEA"/>
    <w:lvl w:ilvl="0" w:tplc="7AAC7C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15D5F8A"/>
    <w:multiLevelType w:val="hybridMultilevel"/>
    <w:tmpl w:val="10864F1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CF314A"/>
    <w:multiLevelType w:val="hybridMultilevel"/>
    <w:tmpl w:val="61A8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F4DFD"/>
    <w:multiLevelType w:val="hybridMultilevel"/>
    <w:tmpl w:val="2F2C0328"/>
    <w:lvl w:ilvl="0" w:tplc="04090001">
      <w:start w:val="1"/>
      <w:numFmt w:val="bullet"/>
      <w:lvlText w:val=""/>
      <w:lvlJc w:val="left"/>
      <w:pPr>
        <w:ind w:left="811" w:hanging="360"/>
      </w:pPr>
      <w:rPr>
        <w:rFonts w:ascii="Symbol" w:hAnsi="Symbol" w:hint="default"/>
      </w:rPr>
    </w:lvl>
    <w:lvl w:ilvl="1" w:tplc="04090003">
      <w:start w:val="1"/>
      <w:numFmt w:val="bullet"/>
      <w:lvlText w:val="o"/>
      <w:lvlJc w:val="left"/>
      <w:pPr>
        <w:ind w:left="1531" w:hanging="360"/>
      </w:pPr>
      <w:rPr>
        <w:rFonts w:ascii="Courier New" w:hAnsi="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2">
    <w:nsid w:val="5F8C55D1"/>
    <w:multiLevelType w:val="hybridMultilevel"/>
    <w:tmpl w:val="E09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B49FF"/>
    <w:multiLevelType w:val="hybridMultilevel"/>
    <w:tmpl w:val="E7E49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8D6E9F"/>
    <w:multiLevelType w:val="hybridMultilevel"/>
    <w:tmpl w:val="17CA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F0DFB"/>
    <w:multiLevelType w:val="hybridMultilevel"/>
    <w:tmpl w:val="309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44529"/>
    <w:multiLevelType w:val="hybridMultilevel"/>
    <w:tmpl w:val="6CEA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DC019C"/>
    <w:multiLevelType w:val="hybridMultilevel"/>
    <w:tmpl w:val="B4A2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6"/>
  </w:num>
  <w:num w:numId="5">
    <w:abstractNumId w:val="14"/>
  </w:num>
  <w:num w:numId="6">
    <w:abstractNumId w:val="5"/>
  </w:num>
  <w:num w:numId="7">
    <w:abstractNumId w:val="2"/>
  </w:num>
  <w:num w:numId="8">
    <w:abstractNumId w:val="8"/>
  </w:num>
  <w:num w:numId="9">
    <w:abstractNumId w:val="12"/>
  </w:num>
  <w:num w:numId="10">
    <w:abstractNumId w:val="11"/>
  </w:num>
  <w:num w:numId="11">
    <w:abstractNumId w:val="7"/>
  </w:num>
  <w:num w:numId="12">
    <w:abstractNumId w:val="17"/>
  </w:num>
  <w:num w:numId="13">
    <w:abstractNumId w:val="4"/>
  </w:num>
  <w:num w:numId="14">
    <w:abstractNumId w:val="3"/>
  </w:num>
  <w:num w:numId="15">
    <w:abstractNumId w:val="9"/>
  </w:num>
  <w:num w:numId="16">
    <w:abstractNumId w:val="0"/>
  </w:num>
  <w:num w:numId="17">
    <w:abstractNumId w:val="1"/>
  </w:num>
  <w:num w:numId="1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Straight Arrow Connector 47"/>
      </o:rules>
    </o:shapelayout>
  </w:hdrShapeDefaults>
  <w:footnotePr>
    <w:footnote w:id="-1"/>
    <w:footnote w:id="0"/>
  </w:footnotePr>
  <w:endnotePr>
    <w:endnote w:id="-1"/>
    <w:endnote w:id="0"/>
  </w:endnotePr>
  <w:compat>
    <w:compatSetting w:name="compatibilityMode" w:uri="http://schemas.microsoft.com/office/word" w:val="12"/>
  </w:compat>
  <w:rsids>
    <w:rsidRoot w:val="00F96531"/>
    <w:rsid w:val="00004A32"/>
    <w:rsid w:val="00025F9F"/>
    <w:rsid w:val="0004410F"/>
    <w:rsid w:val="000441F7"/>
    <w:rsid w:val="00044437"/>
    <w:rsid w:val="00051299"/>
    <w:rsid w:val="00052AC1"/>
    <w:rsid w:val="00057D59"/>
    <w:rsid w:val="0006206F"/>
    <w:rsid w:val="000646D9"/>
    <w:rsid w:val="00072FD5"/>
    <w:rsid w:val="00093D9F"/>
    <w:rsid w:val="00093F45"/>
    <w:rsid w:val="00093F47"/>
    <w:rsid w:val="000A6ED0"/>
    <w:rsid w:val="000D0AEB"/>
    <w:rsid w:val="000F639C"/>
    <w:rsid w:val="00113907"/>
    <w:rsid w:val="00126B49"/>
    <w:rsid w:val="00134A26"/>
    <w:rsid w:val="00142CD9"/>
    <w:rsid w:val="001709D8"/>
    <w:rsid w:val="00192B71"/>
    <w:rsid w:val="00193964"/>
    <w:rsid w:val="001A72BE"/>
    <w:rsid w:val="001C337A"/>
    <w:rsid w:val="001E70FF"/>
    <w:rsid w:val="001F4B06"/>
    <w:rsid w:val="001F4DEE"/>
    <w:rsid w:val="00202526"/>
    <w:rsid w:val="00211E17"/>
    <w:rsid w:val="00220669"/>
    <w:rsid w:val="00233350"/>
    <w:rsid w:val="00242E7A"/>
    <w:rsid w:val="0027601E"/>
    <w:rsid w:val="00282F9C"/>
    <w:rsid w:val="002A482B"/>
    <w:rsid w:val="002B758F"/>
    <w:rsid w:val="002D65DB"/>
    <w:rsid w:val="002E101D"/>
    <w:rsid w:val="003003B5"/>
    <w:rsid w:val="00300503"/>
    <w:rsid w:val="00333E0D"/>
    <w:rsid w:val="003537B2"/>
    <w:rsid w:val="00373FEC"/>
    <w:rsid w:val="00375F02"/>
    <w:rsid w:val="003A049F"/>
    <w:rsid w:val="003E3820"/>
    <w:rsid w:val="003E6F3E"/>
    <w:rsid w:val="00403DBA"/>
    <w:rsid w:val="004125DC"/>
    <w:rsid w:val="00434BBF"/>
    <w:rsid w:val="004419F1"/>
    <w:rsid w:val="00444275"/>
    <w:rsid w:val="00445903"/>
    <w:rsid w:val="004461FE"/>
    <w:rsid w:val="00465D8C"/>
    <w:rsid w:val="00481C76"/>
    <w:rsid w:val="004853F5"/>
    <w:rsid w:val="004F1E59"/>
    <w:rsid w:val="00527B50"/>
    <w:rsid w:val="005431F0"/>
    <w:rsid w:val="00562FAF"/>
    <w:rsid w:val="0057015E"/>
    <w:rsid w:val="005752DA"/>
    <w:rsid w:val="005B7B0F"/>
    <w:rsid w:val="005C68D4"/>
    <w:rsid w:val="005F7492"/>
    <w:rsid w:val="00600CBC"/>
    <w:rsid w:val="00612DB3"/>
    <w:rsid w:val="00634257"/>
    <w:rsid w:val="00657099"/>
    <w:rsid w:val="00664C6F"/>
    <w:rsid w:val="00683A84"/>
    <w:rsid w:val="006B7BE9"/>
    <w:rsid w:val="006F0F00"/>
    <w:rsid w:val="0070252C"/>
    <w:rsid w:val="00711938"/>
    <w:rsid w:val="00715C03"/>
    <w:rsid w:val="00716E72"/>
    <w:rsid w:val="00724834"/>
    <w:rsid w:val="007256C3"/>
    <w:rsid w:val="0073444A"/>
    <w:rsid w:val="00735800"/>
    <w:rsid w:val="0075073D"/>
    <w:rsid w:val="00781CBF"/>
    <w:rsid w:val="007966A8"/>
    <w:rsid w:val="007E24D7"/>
    <w:rsid w:val="008010AE"/>
    <w:rsid w:val="00806081"/>
    <w:rsid w:val="00820C82"/>
    <w:rsid w:val="00836427"/>
    <w:rsid w:val="00851AFB"/>
    <w:rsid w:val="00882382"/>
    <w:rsid w:val="008917BF"/>
    <w:rsid w:val="008A57F4"/>
    <w:rsid w:val="008E056F"/>
    <w:rsid w:val="008E4F71"/>
    <w:rsid w:val="008F58BB"/>
    <w:rsid w:val="009171BA"/>
    <w:rsid w:val="0094212A"/>
    <w:rsid w:val="00954E37"/>
    <w:rsid w:val="00961934"/>
    <w:rsid w:val="00961965"/>
    <w:rsid w:val="00972FCE"/>
    <w:rsid w:val="009C74C9"/>
    <w:rsid w:val="009E6763"/>
    <w:rsid w:val="00A147E2"/>
    <w:rsid w:val="00A16C12"/>
    <w:rsid w:val="00A44083"/>
    <w:rsid w:val="00A446CB"/>
    <w:rsid w:val="00A521F0"/>
    <w:rsid w:val="00A54492"/>
    <w:rsid w:val="00A565B9"/>
    <w:rsid w:val="00A63CB7"/>
    <w:rsid w:val="00A64DA8"/>
    <w:rsid w:val="00A94961"/>
    <w:rsid w:val="00A955C5"/>
    <w:rsid w:val="00AB7CB3"/>
    <w:rsid w:val="00AC6D69"/>
    <w:rsid w:val="00AD06CB"/>
    <w:rsid w:val="00AE7283"/>
    <w:rsid w:val="00B01018"/>
    <w:rsid w:val="00B25D86"/>
    <w:rsid w:val="00B30D19"/>
    <w:rsid w:val="00B317FA"/>
    <w:rsid w:val="00B320DF"/>
    <w:rsid w:val="00B41406"/>
    <w:rsid w:val="00B43C6E"/>
    <w:rsid w:val="00B4429E"/>
    <w:rsid w:val="00B53DEA"/>
    <w:rsid w:val="00B56369"/>
    <w:rsid w:val="00B7325A"/>
    <w:rsid w:val="00B95288"/>
    <w:rsid w:val="00BA2B0C"/>
    <w:rsid w:val="00BB0064"/>
    <w:rsid w:val="00BD2C88"/>
    <w:rsid w:val="00BE264C"/>
    <w:rsid w:val="00C1460D"/>
    <w:rsid w:val="00C17135"/>
    <w:rsid w:val="00C577A4"/>
    <w:rsid w:val="00C600C9"/>
    <w:rsid w:val="00C93ECC"/>
    <w:rsid w:val="00CC3891"/>
    <w:rsid w:val="00CF32A8"/>
    <w:rsid w:val="00D03DD2"/>
    <w:rsid w:val="00D120A0"/>
    <w:rsid w:val="00D75705"/>
    <w:rsid w:val="00D813AF"/>
    <w:rsid w:val="00D842B5"/>
    <w:rsid w:val="00D93539"/>
    <w:rsid w:val="00DA493E"/>
    <w:rsid w:val="00DB1C57"/>
    <w:rsid w:val="00DB2ACA"/>
    <w:rsid w:val="00DD58F0"/>
    <w:rsid w:val="00DE4B18"/>
    <w:rsid w:val="00DF1ED6"/>
    <w:rsid w:val="00E448DE"/>
    <w:rsid w:val="00E50AA7"/>
    <w:rsid w:val="00E648D8"/>
    <w:rsid w:val="00E66808"/>
    <w:rsid w:val="00E76363"/>
    <w:rsid w:val="00E77D14"/>
    <w:rsid w:val="00E9152A"/>
    <w:rsid w:val="00E970C3"/>
    <w:rsid w:val="00EA05E7"/>
    <w:rsid w:val="00EC6645"/>
    <w:rsid w:val="00EF0CF6"/>
    <w:rsid w:val="00F11AE2"/>
    <w:rsid w:val="00F2266D"/>
    <w:rsid w:val="00F24051"/>
    <w:rsid w:val="00F34A9E"/>
    <w:rsid w:val="00F46830"/>
    <w:rsid w:val="00F63B0D"/>
    <w:rsid w:val="00F73566"/>
    <w:rsid w:val="00F91475"/>
    <w:rsid w:val="00F96531"/>
    <w:rsid w:val="00FB1660"/>
    <w:rsid w:val="00FD66D3"/>
    <w:rsid w:val="00FE5A7E"/>
    <w:rsid w:val="00FF0D49"/>
    <w:rsid w:val="00FF72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FD5"/>
  </w:style>
  <w:style w:type="paragraph" w:styleId="Heading1">
    <w:name w:val="heading 1"/>
    <w:basedOn w:val="Normal"/>
    <w:next w:val="Normal"/>
    <w:link w:val="Heading1Char"/>
    <w:uiPriority w:val="9"/>
    <w:qFormat/>
    <w:rsid w:val="00412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966A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5DC"/>
    <w:pPr>
      <w:ind w:left="720"/>
      <w:contextualSpacing/>
    </w:pPr>
  </w:style>
  <w:style w:type="character" w:customStyle="1" w:styleId="Heading1Char">
    <w:name w:val="Heading 1 Char"/>
    <w:basedOn w:val="DefaultParagraphFont"/>
    <w:link w:val="Heading1"/>
    <w:uiPriority w:val="9"/>
    <w:rsid w:val="004125D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12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7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099"/>
  </w:style>
  <w:style w:type="paragraph" w:styleId="Footer">
    <w:name w:val="footer"/>
    <w:basedOn w:val="Normal"/>
    <w:link w:val="FooterChar"/>
    <w:uiPriority w:val="99"/>
    <w:unhideWhenUsed/>
    <w:rsid w:val="00657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099"/>
  </w:style>
  <w:style w:type="paragraph" w:styleId="NoSpacing">
    <w:name w:val="No Spacing"/>
    <w:link w:val="NoSpacingChar"/>
    <w:uiPriority w:val="1"/>
    <w:qFormat/>
    <w:rsid w:val="00711938"/>
    <w:pPr>
      <w:spacing w:after="0" w:line="240" w:lineRule="auto"/>
    </w:pPr>
    <w:rPr>
      <w:rFonts w:eastAsiaTheme="minorEastAsia"/>
    </w:rPr>
  </w:style>
  <w:style w:type="character" w:customStyle="1" w:styleId="NoSpacingChar">
    <w:name w:val="No Spacing Char"/>
    <w:basedOn w:val="DefaultParagraphFont"/>
    <w:link w:val="NoSpacing"/>
    <w:uiPriority w:val="1"/>
    <w:rsid w:val="00711938"/>
    <w:rPr>
      <w:rFonts w:eastAsiaTheme="minorEastAsia"/>
    </w:rPr>
  </w:style>
  <w:style w:type="paragraph" w:customStyle="1" w:styleId="Default">
    <w:name w:val="Default"/>
    <w:rsid w:val="00711938"/>
    <w:pPr>
      <w:autoSpaceDE w:val="0"/>
      <w:autoSpaceDN w:val="0"/>
      <w:adjustRightInd w:val="0"/>
      <w:spacing w:after="0" w:line="240" w:lineRule="auto"/>
    </w:pPr>
    <w:rPr>
      <w:rFonts w:ascii="BankGothic Md BT" w:hAnsi="BankGothic Md BT" w:cs="BankGothic Md BT"/>
      <w:color w:val="000000"/>
      <w:sz w:val="24"/>
      <w:szCs w:val="24"/>
    </w:rPr>
  </w:style>
  <w:style w:type="table" w:styleId="TableGrid">
    <w:name w:val="Table Grid"/>
    <w:basedOn w:val="TableNormal"/>
    <w:uiPriority w:val="59"/>
    <w:rsid w:val="002B7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58F"/>
    <w:rPr>
      <w:rFonts w:ascii="Courier New" w:eastAsia="Times New Roman" w:hAnsi="Courier New" w:cs="Courier New"/>
      <w:sz w:val="20"/>
      <w:szCs w:val="20"/>
    </w:rPr>
  </w:style>
  <w:style w:type="character" w:customStyle="1" w:styleId="apple-converted-space">
    <w:name w:val="apple-converted-space"/>
    <w:basedOn w:val="DefaultParagraphFont"/>
    <w:rsid w:val="00375F02"/>
  </w:style>
  <w:style w:type="paragraph" w:styleId="NormalWeb">
    <w:name w:val="Normal (Web)"/>
    <w:basedOn w:val="Normal"/>
    <w:uiPriority w:val="99"/>
    <w:semiHidden/>
    <w:unhideWhenUsed/>
    <w:rsid w:val="000646D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25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6C3"/>
    <w:rPr>
      <w:rFonts w:ascii="Lucida Grande" w:hAnsi="Lucida Grande" w:cs="Lucida Grande"/>
      <w:sz w:val="18"/>
      <w:szCs w:val="18"/>
    </w:rPr>
  </w:style>
  <w:style w:type="paragraph" w:styleId="ListBullet">
    <w:name w:val="List Bullet"/>
    <w:basedOn w:val="Normal"/>
    <w:uiPriority w:val="99"/>
    <w:unhideWhenUsed/>
    <w:rsid w:val="001C337A"/>
    <w:pPr>
      <w:numPr>
        <w:numId w:val="16"/>
      </w:numPr>
      <w:contextualSpacing/>
    </w:pPr>
  </w:style>
  <w:style w:type="character" w:styleId="LineNumber">
    <w:name w:val="line number"/>
    <w:basedOn w:val="DefaultParagraphFont"/>
    <w:uiPriority w:val="99"/>
    <w:semiHidden/>
    <w:unhideWhenUsed/>
    <w:rsid w:val="00444275"/>
  </w:style>
  <w:style w:type="character" w:customStyle="1" w:styleId="Heading4Char">
    <w:name w:val="Heading 4 Char"/>
    <w:basedOn w:val="DefaultParagraphFont"/>
    <w:link w:val="Heading4"/>
    <w:uiPriority w:val="9"/>
    <w:semiHidden/>
    <w:rsid w:val="007966A8"/>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969371743511818E-2"/>
          <c:y val="0.12842685941515877"/>
          <c:w val="0.76491050966807284"/>
          <c:h val="0.78485921347059029"/>
        </c:manualLayout>
      </c:layout>
      <c:scatterChart>
        <c:scatterStyle val="smoothMarker"/>
        <c:varyColors val="0"/>
        <c:ser>
          <c:idx val="0"/>
          <c:order val="0"/>
          <c:xVal>
            <c:numRef>
              <c:f>Sheet1!$J$11:$J$15</c:f>
              <c:numCache>
                <c:formatCode>General</c:formatCode>
                <c:ptCount val="5"/>
                <c:pt idx="0">
                  <c:v>3.5440680443502752</c:v>
                </c:pt>
                <c:pt idx="1">
                  <c:v>3.5237464668115646</c:v>
                </c:pt>
                <c:pt idx="2">
                  <c:v>3.835690571492425</c:v>
                </c:pt>
                <c:pt idx="3">
                  <c:v>3.1613680022349744</c:v>
                </c:pt>
                <c:pt idx="4">
                  <c:v>4.4874212113594742</c:v>
                </c:pt>
              </c:numCache>
            </c:numRef>
          </c:xVal>
          <c:yVal>
            <c:numRef>
              <c:f>Sheet1!$K$11:$K$15</c:f>
              <c:numCache>
                <c:formatCode>General</c:formatCode>
                <c:ptCount val="5"/>
                <c:pt idx="0">
                  <c:v>384.35003158740591</c:v>
                </c:pt>
                <c:pt idx="1">
                  <c:v>336.30627763898019</c:v>
                </c:pt>
                <c:pt idx="2">
                  <c:v>288.26252369055442</c:v>
                </c:pt>
                <c:pt idx="3">
                  <c:v>240.2187697421287</c:v>
                </c:pt>
                <c:pt idx="4">
                  <c:v>192.17501579370295</c:v>
                </c:pt>
              </c:numCache>
            </c:numRef>
          </c:yVal>
          <c:smooth val="1"/>
        </c:ser>
        <c:dLbls>
          <c:showLegendKey val="0"/>
          <c:showVal val="0"/>
          <c:showCatName val="0"/>
          <c:showSerName val="0"/>
          <c:showPercent val="0"/>
          <c:showBubbleSize val="0"/>
        </c:dLbls>
        <c:axId val="155297664"/>
        <c:axId val="155299200"/>
      </c:scatterChart>
      <c:valAx>
        <c:axId val="155297664"/>
        <c:scaling>
          <c:orientation val="minMax"/>
        </c:scaling>
        <c:delete val="0"/>
        <c:axPos val="b"/>
        <c:numFmt formatCode="General" sourceLinked="1"/>
        <c:majorTickMark val="out"/>
        <c:minorTickMark val="none"/>
        <c:tickLblPos val="nextTo"/>
        <c:crossAx val="155299200"/>
        <c:crosses val="autoZero"/>
        <c:crossBetween val="midCat"/>
      </c:valAx>
      <c:valAx>
        <c:axId val="155299200"/>
        <c:scaling>
          <c:orientation val="minMax"/>
        </c:scaling>
        <c:delete val="0"/>
        <c:axPos val="l"/>
        <c:majorGridlines/>
        <c:numFmt formatCode="General" sourceLinked="1"/>
        <c:majorTickMark val="out"/>
        <c:minorTickMark val="none"/>
        <c:tickLblPos val="nextTo"/>
        <c:crossAx val="1552976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485C7-B05C-4DA8-A9A6-E829FB5C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FLUID MECHANICS LABORATORY</vt:lpstr>
    </vt:vector>
  </TitlesOfParts>
  <Company>PRAnav vyas</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FLUID MECHANICS LABORATORY</dc:title>
  <dc:subject>GROUP 2</dc:subject>
  <dc:creator>GROUP 14</dc:creator>
  <cp:lastModifiedBy>Asus</cp:lastModifiedBy>
  <cp:revision>21</cp:revision>
  <cp:lastPrinted>2014-01-17T07:59:00Z</cp:lastPrinted>
  <dcterms:created xsi:type="dcterms:W3CDTF">2017-01-22T13:33:00Z</dcterms:created>
  <dcterms:modified xsi:type="dcterms:W3CDTF">2017-04-09T15:27:00Z</dcterms:modified>
</cp:coreProperties>
</file>