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17" w:rsidRDefault="001D2C17" w:rsidP="005A54C0">
      <w:pPr>
        <w:jc w:val="center"/>
        <w:rPr>
          <w:b/>
          <w:sz w:val="40"/>
          <w:szCs w:val="40"/>
        </w:rPr>
      </w:pPr>
      <w:r>
        <w:rPr>
          <w:b/>
          <w:sz w:val="40"/>
          <w:szCs w:val="40"/>
        </w:rPr>
        <w:t>ME352 LAB REPORT</w:t>
      </w:r>
    </w:p>
    <w:p w:rsidR="005754EB" w:rsidRPr="005754EB" w:rsidRDefault="006B1553" w:rsidP="005754EB">
      <w:pPr>
        <w:jc w:val="center"/>
        <w:rPr>
          <w:b/>
          <w:sz w:val="40"/>
          <w:szCs w:val="40"/>
        </w:rPr>
      </w:pPr>
      <w:r>
        <w:rPr>
          <w:b/>
          <w:sz w:val="40"/>
          <w:szCs w:val="40"/>
        </w:rPr>
        <w:t xml:space="preserve">LAB </w:t>
      </w:r>
      <w:r w:rsidR="00551305">
        <w:rPr>
          <w:b/>
          <w:sz w:val="40"/>
          <w:szCs w:val="40"/>
        </w:rPr>
        <w:t>5</w:t>
      </w:r>
      <w:r>
        <w:rPr>
          <w:b/>
          <w:sz w:val="40"/>
          <w:szCs w:val="40"/>
        </w:rPr>
        <w:t xml:space="preserve">: </w:t>
      </w:r>
      <w:r w:rsidR="005754EB">
        <w:rPr>
          <w:b/>
          <w:sz w:val="40"/>
          <w:szCs w:val="40"/>
        </w:rPr>
        <w:t>Balancing</w:t>
      </w:r>
    </w:p>
    <w:p w:rsidR="005754EB" w:rsidRDefault="005754EB" w:rsidP="005754EB">
      <w:pPr>
        <w:jc w:val="center"/>
        <w:rPr>
          <w:sz w:val="40"/>
          <w:szCs w:val="40"/>
        </w:rPr>
      </w:pPr>
    </w:p>
    <w:p w:rsidR="005754EB" w:rsidRPr="005754EB" w:rsidRDefault="005754EB" w:rsidP="005754EB">
      <w:pPr>
        <w:jc w:val="center"/>
        <w:rPr>
          <w:b/>
          <w:sz w:val="28"/>
          <w:szCs w:val="40"/>
        </w:rPr>
      </w:pPr>
      <w:r w:rsidRPr="005754EB">
        <w:rPr>
          <w:b/>
          <w:sz w:val="28"/>
          <w:szCs w:val="40"/>
        </w:rPr>
        <w:t>Group - A5</w:t>
      </w:r>
    </w:p>
    <w:p w:rsidR="005754EB" w:rsidRPr="005754EB" w:rsidRDefault="005754EB" w:rsidP="005754EB">
      <w:pPr>
        <w:jc w:val="center"/>
        <w:rPr>
          <w:b/>
          <w:sz w:val="28"/>
          <w:szCs w:val="40"/>
        </w:rPr>
      </w:pPr>
      <w:r w:rsidRPr="005754EB">
        <w:rPr>
          <w:b/>
          <w:sz w:val="28"/>
          <w:szCs w:val="40"/>
        </w:rPr>
        <w:t>Members:</w:t>
      </w:r>
    </w:p>
    <w:p w:rsidR="005754EB" w:rsidRPr="005754EB" w:rsidRDefault="005754EB" w:rsidP="005754EB">
      <w:pPr>
        <w:jc w:val="center"/>
        <w:rPr>
          <w:sz w:val="28"/>
          <w:szCs w:val="40"/>
        </w:rPr>
      </w:pPr>
      <w:proofErr w:type="gramStart"/>
      <w:r w:rsidRPr="005754EB">
        <w:rPr>
          <w:sz w:val="28"/>
          <w:szCs w:val="40"/>
        </w:rPr>
        <w:t>1.Asim</w:t>
      </w:r>
      <w:proofErr w:type="gramEnd"/>
      <w:r w:rsidRPr="005754EB">
        <w:rPr>
          <w:sz w:val="28"/>
          <w:szCs w:val="40"/>
        </w:rPr>
        <w:t xml:space="preserve"> </w:t>
      </w:r>
      <w:proofErr w:type="spellStart"/>
      <w:r w:rsidRPr="005754EB">
        <w:rPr>
          <w:sz w:val="28"/>
          <w:szCs w:val="40"/>
        </w:rPr>
        <w:t>Katakwar</w:t>
      </w:r>
      <w:proofErr w:type="spellEnd"/>
      <w:r w:rsidRPr="005754EB">
        <w:rPr>
          <w:sz w:val="28"/>
          <w:szCs w:val="40"/>
        </w:rPr>
        <w:t xml:space="preserve"> 150159</w:t>
      </w:r>
    </w:p>
    <w:p w:rsidR="005754EB" w:rsidRPr="005754EB" w:rsidRDefault="005754EB" w:rsidP="005754EB">
      <w:pPr>
        <w:jc w:val="center"/>
        <w:rPr>
          <w:sz w:val="28"/>
          <w:szCs w:val="40"/>
        </w:rPr>
      </w:pPr>
      <w:proofErr w:type="gramStart"/>
      <w:r w:rsidRPr="005754EB">
        <w:rPr>
          <w:sz w:val="28"/>
          <w:szCs w:val="40"/>
        </w:rPr>
        <w:t>2.Atul</w:t>
      </w:r>
      <w:proofErr w:type="gramEnd"/>
      <w:r w:rsidRPr="005754EB">
        <w:rPr>
          <w:sz w:val="28"/>
          <w:szCs w:val="40"/>
        </w:rPr>
        <w:t xml:space="preserve"> </w:t>
      </w:r>
      <w:proofErr w:type="spellStart"/>
      <w:r w:rsidRPr="005754EB">
        <w:rPr>
          <w:sz w:val="28"/>
          <w:szCs w:val="40"/>
        </w:rPr>
        <w:t>Bimbrahw</w:t>
      </w:r>
      <w:proofErr w:type="spellEnd"/>
      <w:r w:rsidRPr="005754EB">
        <w:rPr>
          <w:sz w:val="28"/>
          <w:szCs w:val="40"/>
        </w:rPr>
        <w:t xml:space="preserve"> 150162</w:t>
      </w:r>
    </w:p>
    <w:p w:rsidR="005754EB" w:rsidRPr="005754EB" w:rsidRDefault="005754EB" w:rsidP="005754EB">
      <w:pPr>
        <w:jc w:val="center"/>
        <w:rPr>
          <w:sz w:val="28"/>
          <w:szCs w:val="40"/>
        </w:rPr>
      </w:pPr>
      <w:proofErr w:type="gramStart"/>
      <w:r w:rsidRPr="005754EB">
        <w:rPr>
          <w:sz w:val="28"/>
          <w:szCs w:val="40"/>
        </w:rPr>
        <w:t>3.Avinash</w:t>
      </w:r>
      <w:proofErr w:type="gramEnd"/>
      <w:r w:rsidRPr="005754EB">
        <w:rPr>
          <w:sz w:val="28"/>
          <w:szCs w:val="40"/>
        </w:rPr>
        <w:t xml:space="preserve"> Kumar 150169</w:t>
      </w:r>
    </w:p>
    <w:p w:rsidR="005754EB" w:rsidRPr="005754EB" w:rsidRDefault="005754EB" w:rsidP="005754EB">
      <w:pPr>
        <w:jc w:val="center"/>
        <w:rPr>
          <w:sz w:val="28"/>
          <w:szCs w:val="40"/>
        </w:rPr>
      </w:pPr>
      <w:proofErr w:type="gramStart"/>
      <w:r w:rsidRPr="005754EB">
        <w:rPr>
          <w:sz w:val="28"/>
          <w:szCs w:val="40"/>
        </w:rPr>
        <w:t>4.Ayush</w:t>
      </w:r>
      <w:proofErr w:type="gramEnd"/>
      <w:r w:rsidRPr="005754EB">
        <w:rPr>
          <w:sz w:val="28"/>
          <w:szCs w:val="40"/>
        </w:rPr>
        <w:t xml:space="preserve"> Singh 150177</w:t>
      </w:r>
    </w:p>
    <w:p w:rsidR="00B303A4" w:rsidRDefault="00B303A4" w:rsidP="005754EB">
      <w:pPr>
        <w:spacing w:after="120"/>
        <w:jc w:val="center"/>
        <w:rPr>
          <w:sz w:val="24"/>
          <w:szCs w:val="24"/>
        </w:rPr>
      </w:pPr>
      <w:r w:rsidRPr="00B303A4">
        <w:rPr>
          <w:b/>
          <w:sz w:val="24"/>
          <w:szCs w:val="24"/>
        </w:rPr>
        <w:t>Date and Day Experiment was conducted</w:t>
      </w:r>
      <w:r w:rsidR="006B1553">
        <w:rPr>
          <w:sz w:val="24"/>
          <w:szCs w:val="24"/>
        </w:rPr>
        <w:t>: 1</w:t>
      </w:r>
      <w:r w:rsidR="00B97E88">
        <w:rPr>
          <w:sz w:val="24"/>
          <w:szCs w:val="24"/>
        </w:rPr>
        <w:t>7</w:t>
      </w:r>
      <w:r w:rsidR="006B1553">
        <w:rPr>
          <w:sz w:val="24"/>
          <w:szCs w:val="24"/>
        </w:rPr>
        <w:t>/</w:t>
      </w:r>
      <w:r w:rsidR="00551305">
        <w:rPr>
          <w:sz w:val="24"/>
          <w:szCs w:val="24"/>
        </w:rPr>
        <w:t>10</w:t>
      </w:r>
      <w:r>
        <w:rPr>
          <w:sz w:val="24"/>
          <w:szCs w:val="24"/>
        </w:rPr>
        <w:t>/17 T</w:t>
      </w:r>
      <w:r w:rsidR="00551305">
        <w:rPr>
          <w:sz w:val="24"/>
          <w:szCs w:val="24"/>
        </w:rPr>
        <w:t>uesday</w:t>
      </w:r>
    </w:p>
    <w:p w:rsidR="00B303A4" w:rsidRPr="00B303A4" w:rsidRDefault="00B303A4" w:rsidP="005754EB">
      <w:pPr>
        <w:spacing w:after="120"/>
        <w:jc w:val="center"/>
        <w:rPr>
          <w:sz w:val="24"/>
          <w:szCs w:val="24"/>
        </w:rPr>
      </w:pPr>
      <w:r w:rsidRPr="00B303A4">
        <w:rPr>
          <w:b/>
          <w:sz w:val="24"/>
          <w:szCs w:val="24"/>
        </w:rPr>
        <w:t>Date of Submission of Report:</w:t>
      </w:r>
      <w:r w:rsidR="006B1553">
        <w:rPr>
          <w:sz w:val="24"/>
          <w:szCs w:val="24"/>
        </w:rPr>
        <w:t xml:space="preserve"> </w:t>
      </w:r>
      <w:r w:rsidR="00B97E88">
        <w:rPr>
          <w:sz w:val="24"/>
          <w:szCs w:val="24"/>
        </w:rPr>
        <w:t>24</w:t>
      </w:r>
      <w:r w:rsidR="006B1553">
        <w:rPr>
          <w:sz w:val="24"/>
          <w:szCs w:val="24"/>
        </w:rPr>
        <w:t>/10</w:t>
      </w:r>
      <w:r>
        <w:rPr>
          <w:sz w:val="24"/>
          <w:szCs w:val="24"/>
        </w:rPr>
        <w:t>/17 T</w:t>
      </w:r>
      <w:r w:rsidR="006B1553">
        <w:rPr>
          <w:sz w:val="24"/>
          <w:szCs w:val="24"/>
        </w:rPr>
        <w:t>uesday</w:t>
      </w:r>
    </w:p>
    <w:p w:rsidR="00B303A4" w:rsidRDefault="00B303A4" w:rsidP="005754EB">
      <w:pPr>
        <w:spacing w:after="0"/>
        <w:jc w:val="center"/>
        <w:rPr>
          <w:sz w:val="24"/>
          <w:szCs w:val="24"/>
        </w:rPr>
      </w:pPr>
    </w:p>
    <w:p w:rsidR="002F07C9" w:rsidRDefault="002F07C9" w:rsidP="00A62AD3">
      <w:pPr>
        <w:spacing w:after="0"/>
        <w:jc w:val="both"/>
        <w:rPr>
          <w:sz w:val="24"/>
          <w:szCs w:val="24"/>
        </w:rPr>
      </w:pPr>
    </w:p>
    <w:p w:rsidR="00A33547" w:rsidRDefault="00A33547" w:rsidP="00A62AD3">
      <w:pPr>
        <w:spacing w:after="0"/>
        <w:jc w:val="both"/>
        <w:rPr>
          <w:sz w:val="24"/>
          <w:szCs w:val="24"/>
        </w:rPr>
        <w:sectPr w:rsidR="00A33547">
          <w:pgSz w:w="11906" w:h="16838"/>
          <w:pgMar w:top="1440" w:right="1440" w:bottom="1440" w:left="1440" w:header="708" w:footer="708" w:gutter="0"/>
          <w:cols w:space="708"/>
          <w:docGrid w:linePitch="360"/>
        </w:sectPr>
      </w:pPr>
      <w:bookmarkStart w:id="0" w:name="_GoBack"/>
      <w:bookmarkEnd w:id="0"/>
    </w:p>
    <w:p w:rsidR="00925785" w:rsidRDefault="00551305" w:rsidP="00551305">
      <w:pPr>
        <w:spacing w:after="0"/>
        <w:jc w:val="both"/>
        <w:rPr>
          <w:b/>
          <w:sz w:val="28"/>
          <w:szCs w:val="28"/>
          <w:u w:val="single"/>
        </w:rPr>
      </w:pPr>
      <w:r w:rsidRPr="00551305">
        <w:rPr>
          <w:b/>
          <w:sz w:val="28"/>
          <w:szCs w:val="28"/>
          <w:u w:val="single"/>
        </w:rPr>
        <w:lastRenderedPageBreak/>
        <w:t>Part A: Static Balancing</w:t>
      </w:r>
    </w:p>
    <w:p w:rsidR="0093740B" w:rsidRPr="0093740B" w:rsidRDefault="0093740B" w:rsidP="00551305">
      <w:pPr>
        <w:spacing w:after="0"/>
        <w:jc w:val="both"/>
        <w:rPr>
          <w:rFonts w:cstheme="minorHAnsi"/>
          <w:b/>
          <w:sz w:val="28"/>
          <w:szCs w:val="28"/>
          <w:u w:val="single"/>
        </w:rPr>
      </w:pPr>
      <w:r w:rsidRPr="0093740B">
        <w:rPr>
          <w:rFonts w:cstheme="minorHAnsi"/>
          <w:sz w:val="28"/>
          <w:szCs w:val="28"/>
        </w:rPr>
        <w:t>Static unbalance (Force Unbalance) is the easiest type of unbalance to eliminate. Static unbalance also has another condition which involves the rotational axis lying parallel to the central principal axis which means there is no uncouple balance</w:t>
      </w:r>
      <w:r w:rsidR="00E32143">
        <w:rPr>
          <w:rFonts w:cstheme="minorHAnsi"/>
          <w:sz w:val="28"/>
          <w:szCs w:val="28"/>
        </w:rPr>
        <w:t>.</w:t>
      </w:r>
    </w:p>
    <w:p w:rsidR="002F07C9" w:rsidRDefault="002F07C9" w:rsidP="00551305">
      <w:pPr>
        <w:spacing w:after="0"/>
        <w:jc w:val="both"/>
        <w:rPr>
          <w:sz w:val="28"/>
          <w:szCs w:val="28"/>
        </w:rPr>
      </w:pPr>
      <w:r w:rsidRPr="0093740B">
        <w:rPr>
          <w:rFonts w:cstheme="minorHAnsi"/>
          <w:sz w:val="28"/>
          <w:szCs w:val="28"/>
        </w:rPr>
        <w:t xml:space="preserve">In Static Balancing, </w:t>
      </w:r>
      <w:r w:rsidR="007968B2" w:rsidRPr="0093740B">
        <w:rPr>
          <w:rFonts w:cstheme="minorHAnsi"/>
          <w:sz w:val="28"/>
          <w:szCs w:val="28"/>
        </w:rPr>
        <w:t>the centre of mass lies on the axis of rotation. M</w:t>
      </w:r>
      <w:r w:rsidRPr="0093740B">
        <w:rPr>
          <w:rFonts w:cstheme="minorHAnsi"/>
          <w:sz w:val="28"/>
          <w:szCs w:val="28"/>
        </w:rPr>
        <w:t>asses m</w:t>
      </w:r>
      <w:r w:rsidRPr="0093740B">
        <w:rPr>
          <w:rFonts w:cstheme="minorHAnsi"/>
          <w:sz w:val="28"/>
          <w:szCs w:val="28"/>
        </w:rPr>
        <w:softHyphen/>
      </w:r>
      <w:r w:rsidRPr="0093740B">
        <w:rPr>
          <w:rFonts w:cstheme="minorHAnsi"/>
          <w:sz w:val="28"/>
          <w:szCs w:val="28"/>
          <w:vertAlign w:val="subscript"/>
        </w:rPr>
        <w:t>1</w:t>
      </w:r>
      <w:r w:rsidRPr="0093740B">
        <w:rPr>
          <w:rFonts w:cstheme="minorHAnsi"/>
          <w:sz w:val="28"/>
          <w:szCs w:val="28"/>
        </w:rPr>
        <w:t xml:space="preserve"> and m</w:t>
      </w:r>
      <w:r w:rsidRPr="0093740B">
        <w:rPr>
          <w:rFonts w:cstheme="minorHAnsi"/>
          <w:sz w:val="28"/>
          <w:szCs w:val="28"/>
          <w:vertAlign w:val="subscript"/>
        </w:rPr>
        <w:t>2</w:t>
      </w:r>
      <w:r w:rsidRPr="0093740B">
        <w:rPr>
          <w:rFonts w:cstheme="minorHAnsi"/>
          <w:sz w:val="28"/>
          <w:szCs w:val="28"/>
        </w:rPr>
        <w:t xml:space="preserve"> are fixed at some angle. Then using the vector equation Σ</w:t>
      </w:r>
      <w:r w:rsidRPr="0093740B">
        <w:rPr>
          <w:rFonts w:ascii="Cambria Math" w:hAnsi="Cambria Math" w:cs="Cambria Math"/>
          <w:sz w:val="28"/>
          <w:szCs w:val="28"/>
        </w:rPr>
        <w:t>𝑚</w:t>
      </w:r>
      <w:r w:rsidRPr="0093740B">
        <w:rPr>
          <w:rFonts w:ascii="Cambria Math" w:hAnsi="Cambria Math" w:cs="Cambria Math"/>
          <w:sz w:val="28"/>
          <w:szCs w:val="28"/>
          <w:vertAlign w:val="subscript"/>
        </w:rPr>
        <w:t>𝑖</w:t>
      </w:r>
      <w:r w:rsidRPr="0093740B">
        <w:rPr>
          <w:rFonts w:ascii="Cambria Math" w:hAnsi="Cambria Math" w:cs="Cambria Math"/>
          <w:sz w:val="28"/>
          <w:szCs w:val="28"/>
        </w:rPr>
        <w:t>𝒓</w:t>
      </w:r>
      <w:r w:rsidRPr="0093740B">
        <w:rPr>
          <w:rFonts w:ascii="Cambria Math" w:hAnsi="Cambria Math" w:cs="Cambria Math"/>
          <w:sz w:val="28"/>
          <w:szCs w:val="28"/>
          <w:vertAlign w:val="subscript"/>
        </w:rPr>
        <w:t>𝒊</w:t>
      </w:r>
      <w:r w:rsidR="008F7779" w:rsidRPr="0093740B">
        <w:rPr>
          <w:rFonts w:cstheme="minorHAnsi"/>
          <w:sz w:val="28"/>
          <w:szCs w:val="28"/>
          <w:vertAlign w:val="subscript"/>
        </w:rPr>
        <w:t xml:space="preserve"> </w:t>
      </w:r>
      <w:r w:rsidRPr="0093740B">
        <w:rPr>
          <w:rFonts w:cstheme="minorHAnsi"/>
          <w:sz w:val="28"/>
          <w:szCs w:val="28"/>
        </w:rPr>
        <w:t>=</w:t>
      </w:r>
      <w:r w:rsidR="008F7779" w:rsidRPr="0093740B">
        <w:rPr>
          <w:rFonts w:cstheme="minorHAnsi"/>
          <w:sz w:val="28"/>
          <w:szCs w:val="28"/>
        </w:rPr>
        <w:t xml:space="preserve"> </w:t>
      </w:r>
      <w:r w:rsidRPr="0093740B">
        <w:rPr>
          <w:rFonts w:ascii="Cambria Math" w:hAnsi="Cambria Math" w:cs="Cambria Math"/>
          <w:sz w:val="28"/>
          <w:szCs w:val="28"/>
        </w:rPr>
        <w:t>𝟎</w:t>
      </w:r>
      <w:r w:rsidRPr="0093740B">
        <w:rPr>
          <w:rFonts w:cstheme="minorHAnsi"/>
          <w:sz w:val="28"/>
          <w:szCs w:val="28"/>
        </w:rPr>
        <w:t xml:space="preserve"> (it give two equations), angles of m</w:t>
      </w:r>
      <w:r w:rsidRPr="0093740B">
        <w:rPr>
          <w:rFonts w:cstheme="minorHAnsi"/>
          <w:sz w:val="28"/>
          <w:szCs w:val="28"/>
          <w:vertAlign w:val="subscript"/>
        </w:rPr>
        <w:t>3</w:t>
      </w:r>
      <w:r w:rsidRPr="0093740B">
        <w:rPr>
          <w:rFonts w:cstheme="minorHAnsi"/>
          <w:sz w:val="28"/>
          <w:szCs w:val="28"/>
        </w:rPr>
        <w:t xml:space="preserve"> and</w:t>
      </w:r>
      <w:r>
        <w:rPr>
          <w:sz w:val="28"/>
          <w:szCs w:val="28"/>
        </w:rPr>
        <w:t xml:space="preserve"> m</w:t>
      </w:r>
      <w:r>
        <w:rPr>
          <w:sz w:val="28"/>
          <w:szCs w:val="28"/>
          <w:vertAlign w:val="subscript"/>
        </w:rPr>
        <w:t>4</w:t>
      </w:r>
      <w:r>
        <w:rPr>
          <w:sz w:val="28"/>
          <w:szCs w:val="28"/>
          <w:vertAlign w:val="subscript"/>
        </w:rPr>
        <w:softHyphen/>
      </w:r>
      <w:r>
        <w:rPr>
          <w:sz w:val="28"/>
          <w:szCs w:val="28"/>
        </w:rPr>
        <w:t xml:space="preserve"> are found out. After that the masses are adjuste</w:t>
      </w:r>
      <w:r w:rsidR="003619F2">
        <w:rPr>
          <w:sz w:val="28"/>
          <w:szCs w:val="28"/>
        </w:rPr>
        <w:t>d according to analytic solutions obtained</w:t>
      </w:r>
      <w:r>
        <w:rPr>
          <w:sz w:val="28"/>
          <w:szCs w:val="28"/>
        </w:rPr>
        <w:t>.</w:t>
      </w:r>
    </w:p>
    <w:p w:rsidR="00551305" w:rsidRDefault="002F07C9" w:rsidP="002F07C9">
      <w:pPr>
        <w:spacing w:after="0"/>
        <w:jc w:val="center"/>
        <w:rPr>
          <w:b/>
          <w:sz w:val="28"/>
          <w:szCs w:val="28"/>
        </w:rPr>
      </w:pPr>
      <w:r w:rsidRPr="002F07C9">
        <w:rPr>
          <w:b/>
          <w:noProof/>
          <w:sz w:val="28"/>
          <w:szCs w:val="28"/>
          <w:lang w:val="en-US"/>
        </w:rPr>
        <w:drawing>
          <wp:inline distT="0" distB="0" distL="0" distR="0" wp14:anchorId="17A83E88" wp14:editId="6B3D33EF">
            <wp:extent cx="2847975" cy="261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4586" cy="2619156"/>
                    </a:xfrm>
                    <a:prstGeom prst="rect">
                      <a:avLst/>
                    </a:prstGeom>
                  </pic:spPr>
                </pic:pic>
              </a:graphicData>
            </a:graphic>
          </wp:inline>
        </w:drawing>
      </w:r>
    </w:p>
    <w:p w:rsidR="003619F2" w:rsidRDefault="003619F2" w:rsidP="001E6ABB">
      <w:pPr>
        <w:spacing w:after="0"/>
        <w:jc w:val="both"/>
        <w:rPr>
          <w:sz w:val="28"/>
          <w:szCs w:val="28"/>
        </w:rPr>
      </w:pPr>
    </w:p>
    <w:p w:rsidR="00B97E88" w:rsidRDefault="00B97E88" w:rsidP="00B97E88">
      <w:pPr>
        <w:spacing w:after="0"/>
        <w:jc w:val="both"/>
        <w:rPr>
          <w:b/>
          <w:sz w:val="28"/>
          <w:szCs w:val="28"/>
        </w:rPr>
      </w:pPr>
    </w:p>
    <w:p w:rsidR="00B97E88" w:rsidRPr="00740041" w:rsidRDefault="006F012D" w:rsidP="00B97E88">
      <w:pPr>
        <w:spacing w:after="0"/>
        <w:jc w:val="both"/>
        <w:rPr>
          <w:b/>
          <w:sz w:val="28"/>
          <w:szCs w:val="28"/>
          <w:u w:val="single"/>
        </w:rPr>
      </w:pPr>
      <w:r w:rsidRPr="00740041">
        <w:rPr>
          <w:b/>
          <w:sz w:val="28"/>
          <w:szCs w:val="28"/>
          <w:u w:val="single"/>
        </w:rPr>
        <w:t>Calculations with analytical and</w:t>
      </w:r>
      <w:r w:rsidR="006D69A6" w:rsidRPr="00740041">
        <w:rPr>
          <w:b/>
          <w:sz w:val="28"/>
          <w:szCs w:val="28"/>
          <w:u w:val="single"/>
        </w:rPr>
        <w:t xml:space="preserve"> final orientations are attached</w:t>
      </w:r>
      <w:r w:rsidRPr="00740041">
        <w:rPr>
          <w:b/>
          <w:sz w:val="28"/>
          <w:szCs w:val="28"/>
          <w:u w:val="single"/>
        </w:rPr>
        <w:t xml:space="preserve"> with the lab report.</w:t>
      </w:r>
    </w:p>
    <w:p w:rsidR="00B97E88" w:rsidRPr="00740041" w:rsidRDefault="00B97E88" w:rsidP="001E6ABB">
      <w:pPr>
        <w:spacing w:after="0"/>
        <w:jc w:val="both"/>
        <w:rPr>
          <w:b/>
          <w:sz w:val="28"/>
          <w:szCs w:val="28"/>
          <w:u w:val="single"/>
        </w:rPr>
      </w:pPr>
    </w:p>
    <w:p w:rsidR="00C439BA" w:rsidRPr="00740041" w:rsidRDefault="006D69A6" w:rsidP="001E6ABB">
      <w:pPr>
        <w:spacing w:after="0"/>
        <w:jc w:val="both"/>
        <w:rPr>
          <w:b/>
          <w:sz w:val="28"/>
          <w:szCs w:val="28"/>
          <w:u w:val="single"/>
        </w:rPr>
      </w:pPr>
      <w:r w:rsidRPr="00740041">
        <w:rPr>
          <w:b/>
          <w:sz w:val="28"/>
          <w:szCs w:val="28"/>
          <w:u w:val="single"/>
        </w:rPr>
        <w:t>Reasons for fine adjustments after g</w:t>
      </w:r>
      <w:r w:rsidR="00C439BA" w:rsidRPr="00740041">
        <w:rPr>
          <w:b/>
          <w:sz w:val="28"/>
          <w:szCs w:val="28"/>
          <w:u w:val="single"/>
        </w:rPr>
        <w:t>etting the analytical values are:</w:t>
      </w:r>
    </w:p>
    <w:p w:rsidR="006F012D" w:rsidRPr="00C439BA" w:rsidRDefault="00C439BA" w:rsidP="00C439BA">
      <w:pPr>
        <w:pStyle w:val="ListParagraph"/>
        <w:numPr>
          <w:ilvl w:val="0"/>
          <w:numId w:val="7"/>
        </w:numPr>
        <w:spacing w:after="0"/>
        <w:jc w:val="both"/>
        <w:rPr>
          <w:b/>
          <w:sz w:val="28"/>
          <w:szCs w:val="28"/>
        </w:rPr>
      </w:pPr>
      <w:r w:rsidRPr="00C439BA">
        <w:rPr>
          <w:b/>
          <w:sz w:val="28"/>
          <w:szCs w:val="28"/>
        </w:rPr>
        <w:t>Due</w:t>
      </w:r>
      <w:r w:rsidR="006D69A6" w:rsidRPr="00C439BA">
        <w:rPr>
          <w:b/>
          <w:sz w:val="28"/>
          <w:szCs w:val="28"/>
        </w:rPr>
        <w:t xml:space="preserve"> to friction present between shaft and masses. Weights and torques created by friction needed to be taken into account which resulted in fine adjustments.</w:t>
      </w:r>
    </w:p>
    <w:p w:rsidR="0027151C" w:rsidRDefault="00C439BA" w:rsidP="00C439BA">
      <w:pPr>
        <w:pStyle w:val="ListParagraph"/>
        <w:numPr>
          <w:ilvl w:val="0"/>
          <w:numId w:val="7"/>
        </w:numPr>
        <w:spacing w:after="0"/>
        <w:jc w:val="both"/>
        <w:rPr>
          <w:b/>
          <w:sz w:val="28"/>
          <w:szCs w:val="28"/>
        </w:rPr>
      </w:pPr>
      <w:r>
        <w:rPr>
          <w:b/>
          <w:sz w:val="28"/>
          <w:szCs w:val="28"/>
        </w:rPr>
        <w:t xml:space="preserve">Also </w:t>
      </w:r>
      <w:r w:rsidRPr="00C439BA">
        <w:rPr>
          <w:b/>
          <w:sz w:val="28"/>
          <w:szCs w:val="28"/>
        </w:rPr>
        <w:t xml:space="preserve">because the centre of mass may not be equidistant from the axis of rotation. </w:t>
      </w:r>
    </w:p>
    <w:p w:rsidR="00C439BA" w:rsidRPr="00C439BA" w:rsidRDefault="00C439BA" w:rsidP="00C439BA">
      <w:pPr>
        <w:pStyle w:val="ListParagraph"/>
        <w:numPr>
          <w:ilvl w:val="0"/>
          <w:numId w:val="7"/>
        </w:numPr>
        <w:spacing w:after="0"/>
        <w:jc w:val="both"/>
        <w:rPr>
          <w:b/>
          <w:sz w:val="28"/>
          <w:szCs w:val="28"/>
        </w:rPr>
      </w:pPr>
      <w:r w:rsidRPr="00C439BA">
        <w:rPr>
          <w:b/>
          <w:sz w:val="28"/>
          <w:szCs w:val="28"/>
        </w:rPr>
        <w:t>Also the masses are not exactly same as what have been used while finding the analytic solution</w:t>
      </w:r>
      <w:r>
        <w:rPr>
          <w:b/>
          <w:sz w:val="28"/>
          <w:szCs w:val="28"/>
        </w:rPr>
        <w:t>.</w:t>
      </w:r>
    </w:p>
    <w:p w:rsidR="006F012D" w:rsidRDefault="006F012D" w:rsidP="001E6ABB">
      <w:pPr>
        <w:spacing w:after="0"/>
        <w:jc w:val="both"/>
        <w:rPr>
          <w:b/>
          <w:sz w:val="28"/>
          <w:szCs w:val="28"/>
        </w:rPr>
      </w:pPr>
    </w:p>
    <w:p w:rsidR="00032FBD" w:rsidRPr="00740041" w:rsidRDefault="007968B2" w:rsidP="00687214">
      <w:pPr>
        <w:spacing w:after="0"/>
        <w:jc w:val="both"/>
        <w:rPr>
          <w:b/>
          <w:sz w:val="28"/>
          <w:szCs w:val="28"/>
          <w:u w:val="single"/>
        </w:rPr>
      </w:pPr>
      <w:r w:rsidRPr="00740041">
        <w:rPr>
          <w:b/>
          <w:sz w:val="28"/>
          <w:szCs w:val="28"/>
          <w:u w:val="single"/>
        </w:rPr>
        <w:t>Sources of Error:</w:t>
      </w:r>
    </w:p>
    <w:p w:rsidR="005773FA" w:rsidRDefault="00314BA7" w:rsidP="001E6ABB">
      <w:pPr>
        <w:pStyle w:val="ListParagraph"/>
        <w:numPr>
          <w:ilvl w:val="0"/>
          <w:numId w:val="6"/>
        </w:numPr>
        <w:spacing w:after="0"/>
        <w:jc w:val="both"/>
        <w:rPr>
          <w:sz w:val="28"/>
          <w:szCs w:val="28"/>
        </w:rPr>
      </w:pPr>
      <w:r>
        <w:rPr>
          <w:sz w:val="28"/>
          <w:szCs w:val="28"/>
        </w:rPr>
        <w:t>Human error while fixing masses at angles.</w:t>
      </w:r>
    </w:p>
    <w:p w:rsidR="00596F56" w:rsidRPr="00596F56" w:rsidRDefault="00687214" w:rsidP="00551305">
      <w:pPr>
        <w:pStyle w:val="ListParagraph"/>
        <w:numPr>
          <w:ilvl w:val="0"/>
          <w:numId w:val="6"/>
        </w:numPr>
        <w:spacing w:after="0"/>
        <w:jc w:val="both"/>
        <w:rPr>
          <w:b/>
          <w:sz w:val="28"/>
          <w:szCs w:val="28"/>
          <w:u w:val="single"/>
        </w:rPr>
      </w:pPr>
      <w:r w:rsidRPr="0093740B">
        <w:rPr>
          <w:sz w:val="28"/>
          <w:szCs w:val="28"/>
        </w:rPr>
        <w:t xml:space="preserve">Precision of protractor is not high.  </w:t>
      </w:r>
    </w:p>
    <w:p w:rsidR="006D69A6" w:rsidRPr="00596F56" w:rsidRDefault="00551305" w:rsidP="00596F56">
      <w:pPr>
        <w:spacing w:after="0"/>
        <w:jc w:val="both"/>
        <w:rPr>
          <w:b/>
          <w:sz w:val="28"/>
          <w:szCs w:val="28"/>
          <w:u w:val="single"/>
        </w:rPr>
      </w:pPr>
      <w:r w:rsidRPr="00596F56">
        <w:rPr>
          <w:b/>
          <w:sz w:val="28"/>
          <w:szCs w:val="28"/>
          <w:u w:val="single"/>
        </w:rPr>
        <w:lastRenderedPageBreak/>
        <w:t>Part B: Dynamic Balancing</w:t>
      </w:r>
    </w:p>
    <w:p w:rsidR="006D69A6" w:rsidRDefault="006D69A6" w:rsidP="00551305">
      <w:pPr>
        <w:spacing w:after="0"/>
        <w:jc w:val="both"/>
        <w:rPr>
          <w:b/>
          <w:sz w:val="28"/>
          <w:szCs w:val="28"/>
          <w:u w:val="single"/>
        </w:rPr>
      </w:pPr>
      <w:r>
        <w:rPr>
          <w:noProof/>
          <w:lang w:val="en-US"/>
        </w:rPr>
        <w:drawing>
          <wp:inline distT="0" distB="0" distL="0" distR="0" wp14:anchorId="141B3D76" wp14:editId="618B7016">
            <wp:extent cx="5052060" cy="2316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2060" cy="2316480"/>
                    </a:xfrm>
                    <a:prstGeom prst="rect">
                      <a:avLst/>
                    </a:prstGeom>
                  </pic:spPr>
                </pic:pic>
              </a:graphicData>
            </a:graphic>
          </wp:inline>
        </w:drawing>
      </w:r>
    </w:p>
    <w:p w:rsidR="00B47415" w:rsidRDefault="00B47415" w:rsidP="00E6711A">
      <w:pPr>
        <w:spacing w:after="0"/>
        <w:jc w:val="both"/>
        <w:rPr>
          <w:rFonts w:cstheme="minorHAnsi"/>
          <w:sz w:val="28"/>
          <w:szCs w:val="28"/>
        </w:rPr>
      </w:pPr>
      <w:r>
        <w:rPr>
          <w:rFonts w:cstheme="minorHAnsi"/>
          <w:sz w:val="28"/>
          <w:szCs w:val="28"/>
        </w:rPr>
        <w:t>A</w:t>
      </w:r>
      <w:r w:rsidRPr="00B47415">
        <w:rPr>
          <w:rFonts w:cstheme="minorHAnsi"/>
          <w:sz w:val="28"/>
          <w:szCs w:val="28"/>
        </w:rPr>
        <w:t xml:space="preserve"> system which is statically balanced is not necessarily dynamically balanced. In dynamic balancing, the significant parameters are the masses of the members and a distance squared. </w:t>
      </w:r>
    </w:p>
    <w:p w:rsidR="00FF065E" w:rsidRDefault="00E6711A" w:rsidP="00E6711A">
      <w:pPr>
        <w:spacing w:after="0"/>
        <w:jc w:val="both"/>
        <w:rPr>
          <w:sz w:val="28"/>
          <w:szCs w:val="28"/>
        </w:rPr>
      </w:pPr>
      <w:r w:rsidRPr="00B47415">
        <w:rPr>
          <w:rFonts w:cstheme="minorHAnsi"/>
          <w:sz w:val="28"/>
          <w:szCs w:val="28"/>
        </w:rPr>
        <w:t xml:space="preserve">In Dynamic Balancing, the net moment produced is zero. </w:t>
      </w:r>
      <w:r w:rsidR="00B47415" w:rsidRPr="00B47415">
        <w:rPr>
          <w:rFonts w:cstheme="minorHAnsi"/>
          <w:sz w:val="28"/>
          <w:szCs w:val="28"/>
        </w:rPr>
        <w:t>Orientations of all the masses are</w:t>
      </w:r>
      <w:r>
        <w:rPr>
          <w:sz w:val="28"/>
          <w:szCs w:val="28"/>
        </w:rPr>
        <w:t xml:space="preserve"> not disturbed. Masses m</w:t>
      </w:r>
      <w:r>
        <w:rPr>
          <w:sz w:val="28"/>
          <w:szCs w:val="28"/>
        </w:rPr>
        <w:softHyphen/>
      </w:r>
      <w:r>
        <w:rPr>
          <w:sz w:val="28"/>
          <w:szCs w:val="28"/>
          <w:vertAlign w:val="subscript"/>
        </w:rPr>
        <w:t>1</w:t>
      </w:r>
      <w:r>
        <w:rPr>
          <w:sz w:val="28"/>
          <w:szCs w:val="28"/>
        </w:rPr>
        <w:t xml:space="preserve"> and m</w:t>
      </w:r>
      <w:r>
        <w:rPr>
          <w:sz w:val="28"/>
          <w:szCs w:val="28"/>
          <w:vertAlign w:val="subscript"/>
        </w:rPr>
        <w:t>2</w:t>
      </w:r>
      <w:r>
        <w:rPr>
          <w:sz w:val="28"/>
          <w:szCs w:val="28"/>
        </w:rPr>
        <w:t xml:space="preserve"> are fixed at some </w:t>
      </w:r>
      <w:r w:rsidR="009946FA">
        <w:rPr>
          <w:sz w:val="28"/>
          <w:szCs w:val="28"/>
        </w:rPr>
        <w:t xml:space="preserve">axial </w:t>
      </w:r>
      <w:r>
        <w:rPr>
          <w:sz w:val="28"/>
          <w:szCs w:val="28"/>
        </w:rPr>
        <w:t xml:space="preserve">distance from datum (which is rightmost part of shaft). Then using the vector equation </w:t>
      </w:r>
      <w:proofErr w:type="spellStart"/>
      <w:r w:rsidRPr="002F07C9">
        <w:rPr>
          <w:sz w:val="28"/>
          <w:szCs w:val="28"/>
        </w:rPr>
        <w:t>Σ</w:t>
      </w:r>
      <w:r w:rsidR="009946FA">
        <w:rPr>
          <w:sz w:val="28"/>
          <w:szCs w:val="28"/>
        </w:rPr>
        <w:t>a</w:t>
      </w:r>
      <w:r w:rsidR="009946FA" w:rsidRPr="009946FA">
        <w:rPr>
          <w:sz w:val="28"/>
          <w:szCs w:val="28"/>
          <w:vertAlign w:val="subscript"/>
        </w:rPr>
        <w:t>i</w:t>
      </w:r>
      <w:proofErr w:type="spellEnd"/>
      <w:r w:rsidR="009946FA">
        <w:rPr>
          <w:sz w:val="28"/>
          <w:szCs w:val="28"/>
          <w:vertAlign w:val="subscript"/>
        </w:rPr>
        <w:t xml:space="preserve"> </w:t>
      </w:r>
      <w:r w:rsidR="009946FA" w:rsidRPr="009946FA">
        <w:rPr>
          <w:sz w:val="28"/>
          <w:szCs w:val="28"/>
        </w:rPr>
        <w:t>x</w:t>
      </w:r>
      <w:r w:rsidR="009946FA">
        <w:rPr>
          <w:sz w:val="28"/>
          <w:szCs w:val="28"/>
        </w:rPr>
        <w:t xml:space="preserve"> </w:t>
      </w:r>
      <w:r w:rsidRPr="002F07C9">
        <w:rPr>
          <w:rFonts w:ascii="Cambria Math" w:hAnsi="Cambria Math" w:cs="Cambria Math"/>
          <w:sz w:val="28"/>
          <w:szCs w:val="28"/>
        </w:rPr>
        <w:t>𝑚</w:t>
      </w:r>
      <w:r w:rsidRPr="002F07C9">
        <w:rPr>
          <w:rFonts w:ascii="Cambria Math" w:hAnsi="Cambria Math" w:cs="Cambria Math"/>
          <w:sz w:val="28"/>
          <w:szCs w:val="28"/>
          <w:vertAlign w:val="subscript"/>
        </w:rPr>
        <w:t>𝑖</w:t>
      </w:r>
      <w:r w:rsidRPr="002F07C9">
        <w:rPr>
          <w:rFonts w:ascii="Cambria Math" w:hAnsi="Cambria Math" w:cs="Cambria Math"/>
          <w:sz w:val="28"/>
          <w:szCs w:val="28"/>
        </w:rPr>
        <w:t>𝒓</w:t>
      </w:r>
      <w:r w:rsidRPr="002F07C9">
        <w:rPr>
          <w:rFonts w:ascii="Cambria Math" w:hAnsi="Cambria Math" w:cs="Cambria Math"/>
          <w:sz w:val="28"/>
          <w:szCs w:val="28"/>
          <w:vertAlign w:val="subscript"/>
        </w:rPr>
        <w:t>𝒊</w:t>
      </w:r>
      <w:r w:rsidR="008F7779">
        <w:rPr>
          <w:rFonts w:ascii="Cambria Math" w:hAnsi="Cambria Math" w:cs="Cambria Math"/>
          <w:sz w:val="28"/>
          <w:szCs w:val="28"/>
          <w:vertAlign w:val="subscript"/>
        </w:rPr>
        <w:t xml:space="preserve"> </w:t>
      </w:r>
      <w:r w:rsidRPr="002F07C9">
        <w:rPr>
          <w:sz w:val="28"/>
          <w:szCs w:val="28"/>
        </w:rPr>
        <w:t>=</w:t>
      </w:r>
      <w:r w:rsidR="008F7779">
        <w:rPr>
          <w:sz w:val="28"/>
          <w:szCs w:val="28"/>
        </w:rPr>
        <w:t xml:space="preserve"> </w:t>
      </w:r>
      <w:r w:rsidRPr="002F07C9">
        <w:rPr>
          <w:rFonts w:ascii="Cambria Math" w:hAnsi="Cambria Math" w:cs="Cambria Math"/>
          <w:sz w:val="28"/>
          <w:szCs w:val="28"/>
        </w:rPr>
        <w:t>𝟎</w:t>
      </w:r>
      <w:r>
        <w:rPr>
          <w:rFonts w:ascii="Cambria Math" w:hAnsi="Cambria Math" w:cs="Cambria Math"/>
          <w:sz w:val="28"/>
          <w:szCs w:val="28"/>
        </w:rPr>
        <w:t xml:space="preserve"> </w:t>
      </w:r>
      <w:r>
        <w:rPr>
          <w:sz w:val="28"/>
          <w:szCs w:val="28"/>
        </w:rPr>
        <w:t>(it give two equations),</w:t>
      </w:r>
      <w:r w:rsidRPr="002F07C9">
        <w:rPr>
          <w:sz w:val="28"/>
          <w:szCs w:val="28"/>
        </w:rPr>
        <w:t xml:space="preserve"> </w:t>
      </w:r>
      <w:r w:rsidR="009946FA">
        <w:rPr>
          <w:sz w:val="28"/>
          <w:szCs w:val="28"/>
        </w:rPr>
        <w:t>axial distance of</w:t>
      </w:r>
      <w:r>
        <w:rPr>
          <w:sz w:val="28"/>
          <w:szCs w:val="28"/>
        </w:rPr>
        <w:t xml:space="preserve"> m</w:t>
      </w:r>
      <w:r>
        <w:rPr>
          <w:sz w:val="28"/>
          <w:szCs w:val="28"/>
          <w:vertAlign w:val="subscript"/>
        </w:rPr>
        <w:t>3</w:t>
      </w:r>
      <w:r>
        <w:rPr>
          <w:sz w:val="28"/>
          <w:szCs w:val="28"/>
        </w:rPr>
        <w:t xml:space="preserve"> and m</w:t>
      </w:r>
      <w:r>
        <w:rPr>
          <w:sz w:val="28"/>
          <w:szCs w:val="28"/>
          <w:vertAlign w:val="subscript"/>
        </w:rPr>
        <w:t>4</w:t>
      </w:r>
      <w:r>
        <w:rPr>
          <w:sz w:val="28"/>
          <w:szCs w:val="28"/>
          <w:vertAlign w:val="subscript"/>
        </w:rPr>
        <w:softHyphen/>
      </w:r>
      <w:r>
        <w:rPr>
          <w:sz w:val="28"/>
          <w:szCs w:val="28"/>
        </w:rPr>
        <w:t xml:space="preserve"> are found out</w:t>
      </w:r>
      <w:r w:rsidR="00307130">
        <w:rPr>
          <w:sz w:val="28"/>
          <w:szCs w:val="28"/>
        </w:rPr>
        <w:t xml:space="preserve"> and</w:t>
      </w:r>
      <w:r w:rsidR="009946FA">
        <w:rPr>
          <w:sz w:val="28"/>
          <w:szCs w:val="28"/>
        </w:rPr>
        <w:t xml:space="preserve"> they are adjusted accordingly</w:t>
      </w:r>
      <w:r>
        <w:rPr>
          <w:sz w:val="28"/>
          <w:szCs w:val="28"/>
        </w:rPr>
        <w:t>.</w:t>
      </w:r>
    </w:p>
    <w:p w:rsidR="006D69A6" w:rsidRDefault="006D69A6" w:rsidP="00AC237B">
      <w:pPr>
        <w:spacing w:after="0"/>
        <w:jc w:val="both"/>
        <w:rPr>
          <w:sz w:val="28"/>
          <w:szCs w:val="28"/>
        </w:rPr>
      </w:pPr>
    </w:p>
    <w:p w:rsidR="006D69A6" w:rsidRPr="00740041" w:rsidRDefault="006D69A6" w:rsidP="006D69A6">
      <w:pPr>
        <w:spacing w:after="0"/>
        <w:jc w:val="both"/>
        <w:rPr>
          <w:b/>
          <w:sz w:val="28"/>
          <w:szCs w:val="28"/>
          <w:u w:val="single"/>
        </w:rPr>
      </w:pPr>
      <w:r w:rsidRPr="00740041">
        <w:rPr>
          <w:b/>
          <w:sz w:val="28"/>
          <w:szCs w:val="28"/>
          <w:u w:val="single"/>
        </w:rPr>
        <w:t>Calculations with analytical and final orientations are attached with the lab report.</w:t>
      </w:r>
    </w:p>
    <w:p w:rsidR="006D69A6" w:rsidRPr="00740041" w:rsidRDefault="006D69A6" w:rsidP="006D69A6">
      <w:pPr>
        <w:spacing w:after="0"/>
        <w:jc w:val="both"/>
        <w:rPr>
          <w:b/>
          <w:sz w:val="28"/>
          <w:szCs w:val="28"/>
          <w:u w:val="single"/>
        </w:rPr>
      </w:pPr>
    </w:p>
    <w:p w:rsidR="00C439BA" w:rsidRDefault="00C439BA" w:rsidP="00C439BA">
      <w:pPr>
        <w:spacing w:after="0"/>
        <w:jc w:val="both"/>
        <w:rPr>
          <w:b/>
          <w:sz w:val="28"/>
          <w:szCs w:val="28"/>
        </w:rPr>
      </w:pPr>
      <w:r w:rsidRPr="00740041">
        <w:rPr>
          <w:b/>
          <w:sz w:val="28"/>
          <w:szCs w:val="28"/>
          <w:u w:val="single"/>
        </w:rPr>
        <w:t>Reasons for fine adjustments after getting the analytical values are</w:t>
      </w:r>
      <w:r>
        <w:rPr>
          <w:b/>
          <w:sz w:val="28"/>
          <w:szCs w:val="28"/>
        </w:rPr>
        <w:t>:</w:t>
      </w:r>
    </w:p>
    <w:p w:rsidR="00C439BA" w:rsidRPr="00C439BA" w:rsidRDefault="00C439BA" w:rsidP="00C439BA">
      <w:pPr>
        <w:pStyle w:val="ListParagraph"/>
        <w:numPr>
          <w:ilvl w:val="0"/>
          <w:numId w:val="8"/>
        </w:numPr>
        <w:spacing w:after="0"/>
        <w:jc w:val="both"/>
        <w:rPr>
          <w:b/>
          <w:sz w:val="28"/>
          <w:szCs w:val="28"/>
        </w:rPr>
      </w:pPr>
      <w:r w:rsidRPr="00C439BA">
        <w:rPr>
          <w:b/>
          <w:sz w:val="28"/>
          <w:szCs w:val="28"/>
        </w:rPr>
        <w:t>Due to friction present between shaft and masses. Weights and torques created by friction needed to be taken into account which resulted in fine adjustments.</w:t>
      </w:r>
    </w:p>
    <w:p w:rsidR="0027151C" w:rsidRDefault="00C439BA" w:rsidP="00C439BA">
      <w:pPr>
        <w:pStyle w:val="ListParagraph"/>
        <w:numPr>
          <w:ilvl w:val="0"/>
          <w:numId w:val="8"/>
        </w:numPr>
        <w:spacing w:after="0"/>
        <w:jc w:val="both"/>
        <w:rPr>
          <w:b/>
          <w:sz w:val="28"/>
          <w:szCs w:val="28"/>
        </w:rPr>
      </w:pPr>
      <w:r>
        <w:rPr>
          <w:b/>
          <w:sz w:val="28"/>
          <w:szCs w:val="28"/>
        </w:rPr>
        <w:t xml:space="preserve">Also </w:t>
      </w:r>
      <w:r w:rsidRPr="00C439BA">
        <w:rPr>
          <w:b/>
          <w:sz w:val="28"/>
          <w:szCs w:val="28"/>
        </w:rPr>
        <w:t xml:space="preserve">because the centre of mass may not be equidistant from the axis of rotation. </w:t>
      </w:r>
    </w:p>
    <w:p w:rsidR="00C439BA" w:rsidRPr="00C439BA" w:rsidRDefault="00C439BA" w:rsidP="00C439BA">
      <w:pPr>
        <w:pStyle w:val="ListParagraph"/>
        <w:numPr>
          <w:ilvl w:val="0"/>
          <w:numId w:val="8"/>
        </w:numPr>
        <w:spacing w:after="0"/>
        <w:jc w:val="both"/>
        <w:rPr>
          <w:b/>
          <w:sz w:val="28"/>
          <w:szCs w:val="28"/>
        </w:rPr>
      </w:pPr>
      <w:r w:rsidRPr="00C439BA">
        <w:rPr>
          <w:b/>
          <w:sz w:val="28"/>
          <w:szCs w:val="28"/>
        </w:rPr>
        <w:t>Also the masses are not exactly same as what have been used while finding the analytic solution</w:t>
      </w:r>
      <w:r>
        <w:rPr>
          <w:b/>
          <w:sz w:val="28"/>
          <w:szCs w:val="28"/>
        </w:rPr>
        <w:t>.</w:t>
      </w:r>
    </w:p>
    <w:p w:rsidR="00C20B05" w:rsidRDefault="00C20B05" w:rsidP="00AC237B">
      <w:pPr>
        <w:spacing w:after="0"/>
        <w:jc w:val="both"/>
        <w:rPr>
          <w:b/>
          <w:sz w:val="28"/>
          <w:szCs w:val="28"/>
        </w:rPr>
      </w:pPr>
    </w:p>
    <w:p w:rsidR="00AC237B" w:rsidRPr="00740041" w:rsidRDefault="00AC237B" w:rsidP="00AC237B">
      <w:pPr>
        <w:spacing w:after="0"/>
        <w:jc w:val="both"/>
        <w:rPr>
          <w:b/>
          <w:sz w:val="28"/>
          <w:szCs w:val="28"/>
          <w:u w:val="single"/>
        </w:rPr>
      </w:pPr>
      <w:r w:rsidRPr="00740041">
        <w:rPr>
          <w:b/>
          <w:sz w:val="28"/>
          <w:szCs w:val="28"/>
          <w:u w:val="single"/>
        </w:rPr>
        <w:t>Sources of Error:</w:t>
      </w:r>
    </w:p>
    <w:p w:rsidR="007968B2" w:rsidRDefault="00AC237B" w:rsidP="00AC237B">
      <w:pPr>
        <w:pStyle w:val="ListParagraph"/>
        <w:numPr>
          <w:ilvl w:val="0"/>
          <w:numId w:val="6"/>
        </w:numPr>
        <w:spacing w:after="0"/>
        <w:jc w:val="both"/>
        <w:rPr>
          <w:sz w:val="28"/>
          <w:szCs w:val="28"/>
        </w:rPr>
      </w:pPr>
      <w:r>
        <w:rPr>
          <w:sz w:val="28"/>
          <w:szCs w:val="28"/>
        </w:rPr>
        <w:t>H</w:t>
      </w:r>
      <w:r w:rsidRPr="00AC237B">
        <w:rPr>
          <w:sz w:val="28"/>
          <w:szCs w:val="28"/>
        </w:rPr>
        <w:t xml:space="preserve">uman error while fixing masses at </w:t>
      </w:r>
      <w:r w:rsidR="00FF065E">
        <w:rPr>
          <w:sz w:val="28"/>
          <w:szCs w:val="28"/>
        </w:rPr>
        <w:t>axial distances</w:t>
      </w:r>
      <w:r w:rsidRPr="00AC237B">
        <w:rPr>
          <w:sz w:val="28"/>
          <w:szCs w:val="28"/>
        </w:rPr>
        <w:t>.</w:t>
      </w:r>
    </w:p>
    <w:p w:rsidR="00687214" w:rsidRPr="00687214" w:rsidRDefault="00687214" w:rsidP="00687214">
      <w:pPr>
        <w:pStyle w:val="ListParagraph"/>
        <w:numPr>
          <w:ilvl w:val="0"/>
          <w:numId w:val="6"/>
        </w:numPr>
        <w:spacing w:after="0"/>
        <w:jc w:val="both"/>
        <w:rPr>
          <w:sz w:val="28"/>
          <w:szCs w:val="28"/>
        </w:rPr>
      </w:pPr>
      <w:r>
        <w:rPr>
          <w:sz w:val="28"/>
          <w:szCs w:val="28"/>
        </w:rPr>
        <w:t>Measuring scale has low precision.</w:t>
      </w:r>
    </w:p>
    <w:sectPr w:rsidR="00687214" w:rsidRPr="0068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A65"/>
    <w:multiLevelType w:val="hybridMultilevel"/>
    <w:tmpl w:val="A0B24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C24789"/>
    <w:multiLevelType w:val="hybridMultilevel"/>
    <w:tmpl w:val="0C080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D16FB9"/>
    <w:multiLevelType w:val="hybridMultilevel"/>
    <w:tmpl w:val="CC5A3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597ADC"/>
    <w:multiLevelType w:val="hybridMultilevel"/>
    <w:tmpl w:val="5BD2F2D4"/>
    <w:lvl w:ilvl="0" w:tplc="4009000F">
      <w:start w:val="1"/>
      <w:numFmt w:val="decimal"/>
      <w:lvlText w:val="%1."/>
      <w:lvlJc w:val="left"/>
      <w:pPr>
        <w:ind w:left="3705" w:hanging="360"/>
      </w:pPr>
    </w:lvl>
    <w:lvl w:ilvl="1" w:tplc="40090019" w:tentative="1">
      <w:start w:val="1"/>
      <w:numFmt w:val="lowerLetter"/>
      <w:lvlText w:val="%2."/>
      <w:lvlJc w:val="left"/>
      <w:pPr>
        <w:ind w:left="4425" w:hanging="360"/>
      </w:pPr>
    </w:lvl>
    <w:lvl w:ilvl="2" w:tplc="4009001B" w:tentative="1">
      <w:start w:val="1"/>
      <w:numFmt w:val="lowerRoman"/>
      <w:lvlText w:val="%3."/>
      <w:lvlJc w:val="right"/>
      <w:pPr>
        <w:ind w:left="5145" w:hanging="180"/>
      </w:pPr>
    </w:lvl>
    <w:lvl w:ilvl="3" w:tplc="4009000F" w:tentative="1">
      <w:start w:val="1"/>
      <w:numFmt w:val="decimal"/>
      <w:lvlText w:val="%4."/>
      <w:lvlJc w:val="left"/>
      <w:pPr>
        <w:ind w:left="5865" w:hanging="360"/>
      </w:pPr>
    </w:lvl>
    <w:lvl w:ilvl="4" w:tplc="40090019" w:tentative="1">
      <w:start w:val="1"/>
      <w:numFmt w:val="lowerLetter"/>
      <w:lvlText w:val="%5."/>
      <w:lvlJc w:val="left"/>
      <w:pPr>
        <w:ind w:left="6585" w:hanging="360"/>
      </w:pPr>
    </w:lvl>
    <w:lvl w:ilvl="5" w:tplc="4009001B" w:tentative="1">
      <w:start w:val="1"/>
      <w:numFmt w:val="lowerRoman"/>
      <w:lvlText w:val="%6."/>
      <w:lvlJc w:val="right"/>
      <w:pPr>
        <w:ind w:left="7305" w:hanging="180"/>
      </w:pPr>
    </w:lvl>
    <w:lvl w:ilvl="6" w:tplc="4009000F" w:tentative="1">
      <w:start w:val="1"/>
      <w:numFmt w:val="decimal"/>
      <w:lvlText w:val="%7."/>
      <w:lvlJc w:val="left"/>
      <w:pPr>
        <w:ind w:left="8025" w:hanging="360"/>
      </w:pPr>
    </w:lvl>
    <w:lvl w:ilvl="7" w:tplc="40090019" w:tentative="1">
      <w:start w:val="1"/>
      <w:numFmt w:val="lowerLetter"/>
      <w:lvlText w:val="%8."/>
      <w:lvlJc w:val="left"/>
      <w:pPr>
        <w:ind w:left="8745" w:hanging="360"/>
      </w:pPr>
    </w:lvl>
    <w:lvl w:ilvl="8" w:tplc="4009001B" w:tentative="1">
      <w:start w:val="1"/>
      <w:numFmt w:val="lowerRoman"/>
      <w:lvlText w:val="%9."/>
      <w:lvlJc w:val="right"/>
      <w:pPr>
        <w:ind w:left="9465" w:hanging="180"/>
      </w:pPr>
    </w:lvl>
  </w:abstractNum>
  <w:abstractNum w:abstractNumId="4">
    <w:nsid w:val="15C84C70"/>
    <w:multiLevelType w:val="hybridMultilevel"/>
    <w:tmpl w:val="39C8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7A78F4"/>
    <w:multiLevelType w:val="hybridMultilevel"/>
    <w:tmpl w:val="6CB2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F36FF"/>
    <w:multiLevelType w:val="hybridMultilevel"/>
    <w:tmpl w:val="6CB2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1408E"/>
    <w:multiLevelType w:val="hybridMultilevel"/>
    <w:tmpl w:val="743A3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A4"/>
    <w:rsid w:val="00003334"/>
    <w:rsid w:val="00032FBD"/>
    <w:rsid w:val="00043C0E"/>
    <w:rsid w:val="0007707C"/>
    <w:rsid w:val="000A27F3"/>
    <w:rsid w:val="0012161F"/>
    <w:rsid w:val="001D2C17"/>
    <w:rsid w:val="001E6ABB"/>
    <w:rsid w:val="002414E9"/>
    <w:rsid w:val="002667EE"/>
    <w:rsid w:val="0027151C"/>
    <w:rsid w:val="00286999"/>
    <w:rsid w:val="002A2873"/>
    <w:rsid w:val="002E3D66"/>
    <w:rsid w:val="002F07C9"/>
    <w:rsid w:val="003016BE"/>
    <w:rsid w:val="00307130"/>
    <w:rsid w:val="00314BA7"/>
    <w:rsid w:val="003619F2"/>
    <w:rsid w:val="00474043"/>
    <w:rsid w:val="004A012F"/>
    <w:rsid w:val="004A2BF4"/>
    <w:rsid w:val="004A3BEF"/>
    <w:rsid w:val="004A67B5"/>
    <w:rsid w:val="004C65A7"/>
    <w:rsid w:val="004F1584"/>
    <w:rsid w:val="00504E10"/>
    <w:rsid w:val="00551305"/>
    <w:rsid w:val="005754EB"/>
    <w:rsid w:val="005773FA"/>
    <w:rsid w:val="00587DC3"/>
    <w:rsid w:val="00596F56"/>
    <w:rsid w:val="005A54C0"/>
    <w:rsid w:val="005C50B0"/>
    <w:rsid w:val="00635411"/>
    <w:rsid w:val="006465AE"/>
    <w:rsid w:val="00655BA0"/>
    <w:rsid w:val="00687214"/>
    <w:rsid w:val="006B1553"/>
    <w:rsid w:val="006D69A6"/>
    <w:rsid w:val="006F012D"/>
    <w:rsid w:val="00740041"/>
    <w:rsid w:val="007968B2"/>
    <w:rsid w:val="0083687B"/>
    <w:rsid w:val="008D4F52"/>
    <w:rsid w:val="008F7779"/>
    <w:rsid w:val="00925785"/>
    <w:rsid w:val="0093740B"/>
    <w:rsid w:val="00955FC0"/>
    <w:rsid w:val="009946FA"/>
    <w:rsid w:val="009D21AC"/>
    <w:rsid w:val="00A33547"/>
    <w:rsid w:val="00A34E1B"/>
    <w:rsid w:val="00A45F42"/>
    <w:rsid w:val="00A62AD3"/>
    <w:rsid w:val="00A83FDB"/>
    <w:rsid w:val="00AC237B"/>
    <w:rsid w:val="00B303A4"/>
    <w:rsid w:val="00B32A2B"/>
    <w:rsid w:val="00B47415"/>
    <w:rsid w:val="00B921B6"/>
    <w:rsid w:val="00B942A9"/>
    <w:rsid w:val="00B97E88"/>
    <w:rsid w:val="00C20B05"/>
    <w:rsid w:val="00C439BA"/>
    <w:rsid w:val="00C754D8"/>
    <w:rsid w:val="00C955AD"/>
    <w:rsid w:val="00CF1F5E"/>
    <w:rsid w:val="00D15DD9"/>
    <w:rsid w:val="00DA4F88"/>
    <w:rsid w:val="00DB083F"/>
    <w:rsid w:val="00DD3240"/>
    <w:rsid w:val="00DE4BED"/>
    <w:rsid w:val="00DE6D97"/>
    <w:rsid w:val="00E07B32"/>
    <w:rsid w:val="00E3035B"/>
    <w:rsid w:val="00E32143"/>
    <w:rsid w:val="00E34D0E"/>
    <w:rsid w:val="00E6711A"/>
    <w:rsid w:val="00EA594E"/>
    <w:rsid w:val="00EF18A3"/>
    <w:rsid w:val="00F317DE"/>
    <w:rsid w:val="00F4066A"/>
    <w:rsid w:val="00F553BF"/>
    <w:rsid w:val="00F778E3"/>
    <w:rsid w:val="00FC7F66"/>
    <w:rsid w:val="00FF0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A4"/>
    <w:pPr>
      <w:ind w:left="720"/>
      <w:contextualSpacing/>
    </w:pPr>
  </w:style>
  <w:style w:type="character" w:styleId="Hyperlink">
    <w:name w:val="Hyperlink"/>
    <w:basedOn w:val="DefaultParagraphFont"/>
    <w:uiPriority w:val="99"/>
    <w:semiHidden/>
    <w:unhideWhenUsed/>
    <w:rsid w:val="00B303A4"/>
    <w:rPr>
      <w:color w:val="0000FF"/>
      <w:u w:val="single"/>
    </w:rPr>
  </w:style>
  <w:style w:type="character" w:styleId="PlaceholderText">
    <w:name w:val="Placeholder Text"/>
    <w:basedOn w:val="DefaultParagraphFont"/>
    <w:uiPriority w:val="99"/>
    <w:semiHidden/>
    <w:rsid w:val="00C955AD"/>
    <w:rPr>
      <w:color w:val="808080"/>
    </w:rPr>
  </w:style>
  <w:style w:type="table" w:styleId="TableGrid">
    <w:name w:val="Table Grid"/>
    <w:basedOn w:val="TableNormal"/>
    <w:uiPriority w:val="39"/>
    <w:rsid w:val="00504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4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A4"/>
    <w:pPr>
      <w:ind w:left="720"/>
      <w:contextualSpacing/>
    </w:pPr>
  </w:style>
  <w:style w:type="character" w:styleId="Hyperlink">
    <w:name w:val="Hyperlink"/>
    <w:basedOn w:val="DefaultParagraphFont"/>
    <w:uiPriority w:val="99"/>
    <w:semiHidden/>
    <w:unhideWhenUsed/>
    <w:rsid w:val="00B303A4"/>
    <w:rPr>
      <w:color w:val="0000FF"/>
      <w:u w:val="single"/>
    </w:rPr>
  </w:style>
  <w:style w:type="character" w:styleId="PlaceholderText">
    <w:name w:val="Placeholder Text"/>
    <w:basedOn w:val="DefaultParagraphFont"/>
    <w:uiPriority w:val="99"/>
    <w:semiHidden/>
    <w:rsid w:val="00C955AD"/>
    <w:rPr>
      <w:color w:val="808080"/>
    </w:rPr>
  </w:style>
  <w:style w:type="table" w:styleId="TableGrid">
    <w:name w:val="Table Grid"/>
    <w:basedOn w:val="TableNormal"/>
    <w:uiPriority w:val="39"/>
    <w:rsid w:val="00504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4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00477">
      <w:bodyDiv w:val="1"/>
      <w:marLeft w:val="0"/>
      <w:marRight w:val="0"/>
      <w:marTop w:val="0"/>
      <w:marBottom w:val="0"/>
      <w:divBdr>
        <w:top w:val="none" w:sz="0" w:space="0" w:color="auto"/>
        <w:left w:val="none" w:sz="0" w:space="0" w:color="auto"/>
        <w:bottom w:val="none" w:sz="0" w:space="0" w:color="auto"/>
        <w:right w:val="none" w:sz="0" w:space="0" w:color="auto"/>
      </w:divBdr>
    </w:div>
    <w:div w:id="343433963">
      <w:bodyDiv w:val="1"/>
      <w:marLeft w:val="0"/>
      <w:marRight w:val="0"/>
      <w:marTop w:val="0"/>
      <w:marBottom w:val="0"/>
      <w:divBdr>
        <w:top w:val="none" w:sz="0" w:space="0" w:color="auto"/>
        <w:left w:val="none" w:sz="0" w:space="0" w:color="auto"/>
        <w:bottom w:val="none" w:sz="0" w:space="0" w:color="auto"/>
        <w:right w:val="none" w:sz="0" w:space="0" w:color="auto"/>
      </w:divBdr>
    </w:div>
    <w:div w:id="396127000">
      <w:bodyDiv w:val="1"/>
      <w:marLeft w:val="0"/>
      <w:marRight w:val="0"/>
      <w:marTop w:val="0"/>
      <w:marBottom w:val="0"/>
      <w:divBdr>
        <w:top w:val="none" w:sz="0" w:space="0" w:color="auto"/>
        <w:left w:val="none" w:sz="0" w:space="0" w:color="auto"/>
        <w:bottom w:val="none" w:sz="0" w:space="0" w:color="auto"/>
        <w:right w:val="none" w:sz="0" w:space="0" w:color="auto"/>
      </w:divBdr>
    </w:div>
    <w:div w:id="534774040">
      <w:bodyDiv w:val="1"/>
      <w:marLeft w:val="0"/>
      <w:marRight w:val="0"/>
      <w:marTop w:val="0"/>
      <w:marBottom w:val="0"/>
      <w:divBdr>
        <w:top w:val="none" w:sz="0" w:space="0" w:color="auto"/>
        <w:left w:val="none" w:sz="0" w:space="0" w:color="auto"/>
        <w:bottom w:val="none" w:sz="0" w:space="0" w:color="auto"/>
        <w:right w:val="none" w:sz="0" w:space="0" w:color="auto"/>
      </w:divBdr>
    </w:div>
    <w:div w:id="1051227690">
      <w:bodyDiv w:val="1"/>
      <w:marLeft w:val="0"/>
      <w:marRight w:val="0"/>
      <w:marTop w:val="0"/>
      <w:marBottom w:val="0"/>
      <w:divBdr>
        <w:top w:val="none" w:sz="0" w:space="0" w:color="auto"/>
        <w:left w:val="none" w:sz="0" w:space="0" w:color="auto"/>
        <w:bottom w:val="none" w:sz="0" w:space="0" w:color="auto"/>
        <w:right w:val="none" w:sz="0" w:space="0" w:color="auto"/>
      </w:divBdr>
    </w:div>
    <w:div w:id="1351099885">
      <w:bodyDiv w:val="1"/>
      <w:marLeft w:val="0"/>
      <w:marRight w:val="0"/>
      <w:marTop w:val="0"/>
      <w:marBottom w:val="0"/>
      <w:divBdr>
        <w:top w:val="none" w:sz="0" w:space="0" w:color="auto"/>
        <w:left w:val="none" w:sz="0" w:space="0" w:color="auto"/>
        <w:bottom w:val="none" w:sz="0" w:space="0" w:color="auto"/>
        <w:right w:val="none" w:sz="0" w:space="0" w:color="auto"/>
      </w:divBdr>
    </w:div>
    <w:div w:id="1397127917">
      <w:bodyDiv w:val="1"/>
      <w:marLeft w:val="0"/>
      <w:marRight w:val="0"/>
      <w:marTop w:val="0"/>
      <w:marBottom w:val="0"/>
      <w:divBdr>
        <w:top w:val="none" w:sz="0" w:space="0" w:color="auto"/>
        <w:left w:val="none" w:sz="0" w:space="0" w:color="auto"/>
        <w:bottom w:val="none" w:sz="0" w:space="0" w:color="auto"/>
        <w:right w:val="none" w:sz="0" w:space="0" w:color="auto"/>
      </w:divBdr>
    </w:div>
    <w:div w:id="1616715963">
      <w:bodyDiv w:val="1"/>
      <w:marLeft w:val="0"/>
      <w:marRight w:val="0"/>
      <w:marTop w:val="0"/>
      <w:marBottom w:val="0"/>
      <w:divBdr>
        <w:top w:val="none" w:sz="0" w:space="0" w:color="auto"/>
        <w:left w:val="none" w:sz="0" w:space="0" w:color="auto"/>
        <w:bottom w:val="none" w:sz="0" w:space="0" w:color="auto"/>
        <w:right w:val="none" w:sz="0" w:space="0" w:color="auto"/>
      </w:divBdr>
    </w:div>
    <w:div w:id="16942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Puthawala</dc:creator>
  <cp:keywords/>
  <dc:description/>
  <cp:lastModifiedBy>Asus</cp:lastModifiedBy>
  <cp:revision>122</cp:revision>
  <dcterms:created xsi:type="dcterms:W3CDTF">2017-10-01T12:42:00Z</dcterms:created>
  <dcterms:modified xsi:type="dcterms:W3CDTF">2017-10-23T13:18:00Z</dcterms:modified>
</cp:coreProperties>
</file>