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B8" w:rsidRDefault="003B5AC8">
      <w:pPr>
        <w:rPr>
          <w:rFonts w:ascii="Century Gothic" w:hAnsi="Century Gothic"/>
          <w:sz w:val="32"/>
          <w:lang w:val="en-IN"/>
        </w:rPr>
      </w:pPr>
      <w:r>
        <w:rPr>
          <w:rFonts w:ascii="Century Gothic" w:hAnsi="Century Gothic"/>
          <w:sz w:val="40"/>
          <w:lang w:val="en-IN"/>
        </w:rPr>
        <w:t xml:space="preserve">Tutorial Sheet </w:t>
      </w:r>
      <w:r w:rsidR="001A55E2">
        <w:rPr>
          <w:rFonts w:ascii="Century Gothic" w:hAnsi="Century Gothic"/>
          <w:sz w:val="40"/>
          <w:lang w:val="en-IN"/>
        </w:rPr>
        <w:t>10</w:t>
      </w:r>
      <w:r w:rsidR="00C13AD6">
        <w:rPr>
          <w:rFonts w:ascii="Century Gothic" w:hAnsi="Century Gothic"/>
          <w:sz w:val="40"/>
          <w:lang w:val="en-IN"/>
        </w:rPr>
        <w:t xml:space="preserve"> </w:t>
      </w:r>
      <w:r w:rsidR="00A418AC">
        <w:rPr>
          <w:rFonts w:ascii="Century Gothic" w:hAnsi="Century Gothic"/>
          <w:sz w:val="40"/>
          <w:lang w:val="en-IN"/>
        </w:rPr>
        <w:br/>
      </w:r>
      <w:r w:rsidR="00A418AC" w:rsidRPr="00C13AD6">
        <w:rPr>
          <w:rFonts w:ascii="Century Gothic" w:hAnsi="Century Gothic"/>
          <w:sz w:val="32"/>
          <w:lang w:val="en-IN"/>
        </w:rPr>
        <w:t>ESC101 – Fundamentals of Computing</w:t>
      </w:r>
    </w:p>
    <w:p w:rsidR="00C977CA" w:rsidRDefault="00EF0636">
      <w:pPr>
        <w:rPr>
          <w:rFonts w:ascii="Century Gothic" w:hAnsi="Century Gothic"/>
          <w:sz w:val="32"/>
          <w:lang w:val="en-IN"/>
        </w:rPr>
      </w:pPr>
      <w:r>
        <w:rPr>
          <w:sz w:val="24"/>
        </w:rPr>
        <w:pict>
          <v:rect id="_x0000_i1025" style="width:468pt;height:1.5pt" o:hralign="center" o:hrstd="t" o:hrnoshade="t" o:hr="t" fillcolor="black [3213]" stroked="f"/>
        </w:pict>
      </w:r>
    </w:p>
    <w:p w:rsidR="00F1155E" w:rsidRDefault="00F1155E" w:rsidP="00FF348E">
      <w:pPr>
        <w:jc w:val="both"/>
        <w:rPr>
          <w:rFonts w:ascii="Century Gothic" w:hAnsi="Century Gothic"/>
          <w:b/>
          <w:sz w:val="32"/>
          <w:szCs w:val="28"/>
        </w:rPr>
      </w:pPr>
      <w:r>
        <w:rPr>
          <w:rFonts w:ascii="Century Gothic" w:hAnsi="Century Gothic"/>
          <w:b/>
          <w:sz w:val="32"/>
          <w:szCs w:val="28"/>
        </w:rPr>
        <w:t>The Five Golden Rules of Pointers</w:t>
      </w:r>
    </w:p>
    <w:p w:rsidR="00F1155E" w:rsidRDefault="00F1155E" w:rsidP="00871673">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1</w:t>
      </w:r>
      <w:r w:rsidRPr="00F1155E">
        <w:rPr>
          <w:rFonts w:ascii="Century Gothic" w:hAnsi="Century Gothic"/>
          <w:sz w:val="28"/>
          <w:szCs w:val="28"/>
        </w:rPr>
        <w:t>: All pointers store a</w:t>
      </w:r>
      <w:r>
        <w:rPr>
          <w:rFonts w:ascii="Century Gothic" w:hAnsi="Century Gothic"/>
          <w:sz w:val="28"/>
          <w:szCs w:val="28"/>
        </w:rPr>
        <w:t>ddresses using 8 bytes. It doesn’</w:t>
      </w:r>
      <w:r w:rsidRPr="00F1155E">
        <w:rPr>
          <w:rFonts w:ascii="Century Gothic" w:hAnsi="Century Gothic"/>
          <w:sz w:val="28"/>
          <w:szCs w:val="28"/>
        </w:rPr>
        <w:t xml:space="preserve">t matter whether </w:t>
      </w:r>
      <w:r>
        <w:rPr>
          <w:rFonts w:ascii="Century Gothic" w:hAnsi="Century Gothic"/>
          <w:sz w:val="28"/>
          <w:szCs w:val="28"/>
        </w:rPr>
        <w:t xml:space="preserve">it is a </w:t>
      </w:r>
      <w:r w:rsidRPr="00F1155E">
        <w:rPr>
          <w:rFonts w:ascii="Century Gothic" w:hAnsi="Century Gothic"/>
          <w:sz w:val="28"/>
          <w:szCs w:val="28"/>
        </w:rPr>
        <w:t>pointer to variable, to array, to another pointer etc</w:t>
      </w:r>
    </w:p>
    <w:p w:rsidR="00F1155E" w:rsidRDefault="00F1155E" w:rsidP="00F1155E">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2</w:t>
      </w:r>
      <w:r w:rsidRPr="00F1155E">
        <w:rPr>
          <w:rFonts w:ascii="Century Gothic" w:hAnsi="Century Gothic"/>
          <w:sz w:val="28"/>
          <w:szCs w:val="28"/>
        </w:rPr>
        <w:t xml:space="preserve"> (Reference): &amp;a gives address of variable a. It </w:t>
      </w:r>
      <w:r>
        <w:rPr>
          <w:rFonts w:ascii="Century Gothic" w:hAnsi="Century Gothic"/>
          <w:sz w:val="28"/>
          <w:szCs w:val="28"/>
        </w:rPr>
        <w:t xml:space="preserve">doesn’t </w:t>
      </w:r>
      <w:r w:rsidRPr="00F1155E">
        <w:rPr>
          <w:rFonts w:ascii="Century Gothic" w:hAnsi="Century Gothic"/>
          <w:sz w:val="28"/>
          <w:szCs w:val="28"/>
        </w:rPr>
        <w:t>matter whether variable a is char, long, or eve</w:t>
      </w:r>
      <w:r>
        <w:rPr>
          <w:rFonts w:ascii="Century Gothic" w:hAnsi="Century Gothic"/>
          <w:sz w:val="28"/>
          <w:szCs w:val="28"/>
        </w:rPr>
        <w:t>n a pointer.</w:t>
      </w:r>
    </w:p>
    <w:p w:rsidR="00F1155E" w:rsidRPr="00F1155E" w:rsidRDefault="00F1155E" w:rsidP="00F1155E">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3</w:t>
      </w:r>
      <w:r w:rsidRPr="00F1155E">
        <w:rPr>
          <w:rFonts w:ascii="Century Gothic" w:hAnsi="Century Gothic"/>
          <w:sz w:val="28"/>
          <w:szCs w:val="28"/>
        </w:rPr>
        <w:t xml:space="preserve">: (Dereference): Whenever </w:t>
      </w:r>
      <w:r>
        <w:rPr>
          <w:rFonts w:ascii="Century Gothic" w:hAnsi="Century Gothic"/>
          <w:sz w:val="28"/>
          <w:szCs w:val="28"/>
        </w:rPr>
        <w:t xml:space="preserve">an </w:t>
      </w:r>
      <w:r w:rsidRPr="00F1155E">
        <w:rPr>
          <w:rFonts w:ascii="Century Gothic" w:hAnsi="Century Gothic"/>
          <w:sz w:val="28"/>
          <w:szCs w:val="28"/>
        </w:rPr>
        <w:t xml:space="preserve">expression </w:t>
      </w:r>
      <w:r w:rsidRPr="00F1155E">
        <w:rPr>
          <w:rFonts w:ascii="Arial Narrow" w:hAnsi="Arial Narrow"/>
          <w:sz w:val="32"/>
          <w:szCs w:val="28"/>
        </w:rPr>
        <w:t>expr</w:t>
      </w:r>
      <w:r w:rsidRPr="00F1155E">
        <w:rPr>
          <w:rFonts w:ascii="Century Gothic" w:hAnsi="Century Gothic"/>
          <w:sz w:val="28"/>
          <w:szCs w:val="28"/>
        </w:rPr>
        <w:t xml:space="preserve"> generates an address, </w:t>
      </w:r>
      <w:r w:rsidRPr="00F1155E">
        <w:rPr>
          <w:rFonts w:ascii="Arial Narrow" w:hAnsi="Arial Narrow"/>
          <w:sz w:val="32"/>
          <w:szCs w:val="28"/>
        </w:rPr>
        <w:t>*(expr)</w:t>
      </w:r>
      <w:r w:rsidRPr="00F1155E">
        <w:rPr>
          <w:rFonts w:ascii="Century Gothic" w:hAnsi="Century Gothic"/>
          <w:sz w:val="28"/>
          <w:szCs w:val="28"/>
        </w:rPr>
        <w:t xml:space="preserve"> gives value stored at that address</w:t>
      </w:r>
      <w:r>
        <w:rPr>
          <w:rFonts w:ascii="Century Gothic" w:hAnsi="Century Gothic"/>
          <w:sz w:val="28"/>
          <w:szCs w:val="28"/>
        </w:rPr>
        <w:t>. The value is interpreted using the</w:t>
      </w:r>
      <w:r w:rsidRPr="00F1155E">
        <w:rPr>
          <w:rFonts w:ascii="Century Gothic" w:hAnsi="Century Gothic"/>
          <w:sz w:val="28"/>
          <w:szCs w:val="28"/>
        </w:rPr>
        <w:t xml:space="preserve"> type of </w:t>
      </w:r>
      <w:r w:rsidRPr="00F1155E">
        <w:rPr>
          <w:rFonts w:ascii="Arial Narrow" w:hAnsi="Arial Narrow"/>
          <w:sz w:val="32"/>
          <w:szCs w:val="28"/>
        </w:rPr>
        <w:t>expr</w:t>
      </w:r>
    </w:p>
    <w:p w:rsidR="00F1155E" w:rsidRDefault="00283A8B" w:rsidP="00F1155E">
      <w:pPr>
        <w:pStyle w:val="ListParagraph"/>
        <w:numPr>
          <w:ilvl w:val="0"/>
          <w:numId w:val="21"/>
        </w:numPr>
        <w:jc w:val="both"/>
        <w:rPr>
          <w:rFonts w:ascii="Century Gothic" w:hAnsi="Century Gothic"/>
          <w:sz w:val="28"/>
          <w:szCs w:val="28"/>
        </w:rPr>
      </w:pPr>
      <w:r>
        <w:rPr>
          <w:rFonts w:ascii="Century Gothic" w:hAnsi="Century Gothic"/>
          <w:b/>
          <w:sz w:val="28"/>
          <w:szCs w:val="28"/>
        </w:rPr>
        <w:t xml:space="preserve">RULE </w:t>
      </w:r>
      <w:r w:rsidR="00F1155E" w:rsidRPr="00F1155E">
        <w:rPr>
          <w:rFonts w:ascii="Century Gothic" w:hAnsi="Century Gothic"/>
          <w:b/>
          <w:sz w:val="28"/>
          <w:szCs w:val="28"/>
        </w:rPr>
        <w:t>4</w:t>
      </w:r>
      <w:r w:rsidR="00F1155E" w:rsidRPr="00F1155E">
        <w:rPr>
          <w:rFonts w:ascii="Century Gothic" w:hAnsi="Century Gothic"/>
          <w:sz w:val="28"/>
          <w:szCs w:val="28"/>
        </w:rPr>
        <w:t xml:space="preserve">: (Arithmetic): Pointer arithmetic always done </w:t>
      </w:r>
      <w:r w:rsidR="00EF0636">
        <w:rPr>
          <w:rFonts w:ascii="Century Gothic" w:hAnsi="Century Gothic"/>
          <w:sz w:val="28"/>
          <w:szCs w:val="28"/>
        </w:rPr>
        <w:t>w.r.t.</w:t>
      </w:r>
      <w:r w:rsidR="00F1155E" w:rsidRPr="00F1155E">
        <w:rPr>
          <w:rFonts w:ascii="Century Gothic" w:hAnsi="Century Gothic"/>
          <w:sz w:val="28"/>
          <w:szCs w:val="28"/>
        </w:rPr>
        <w:t xml:space="preserve"> the size of the datatype. char* arithmetic </w:t>
      </w:r>
      <w:r w:rsidR="00F1155E">
        <w:rPr>
          <w:rFonts w:ascii="Century Gothic" w:hAnsi="Century Gothic"/>
          <w:sz w:val="28"/>
          <w:szCs w:val="28"/>
        </w:rPr>
        <w:t xml:space="preserve">is </w:t>
      </w:r>
      <w:r w:rsidR="00F1155E" w:rsidRPr="00F1155E">
        <w:rPr>
          <w:rFonts w:ascii="Century Gothic" w:hAnsi="Century Gothic"/>
          <w:sz w:val="28"/>
          <w:szCs w:val="28"/>
        </w:rPr>
        <w:t xml:space="preserve">w.r.t. 1 byte blocks, int* w.r.t. 4 byte blocks, double* </w:t>
      </w:r>
      <w:r w:rsidR="00F1155E">
        <w:rPr>
          <w:rFonts w:ascii="Century Gothic" w:hAnsi="Century Gothic"/>
          <w:sz w:val="28"/>
          <w:szCs w:val="28"/>
        </w:rPr>
        <w:t xml:space="preserve">uses </w:t>
      </w:r>
      <w:r w:rsidR="00F1155E" w:rsidRPr="00F1155E">
        <w:rPr>
          <w:rFonts w:ascii="Century Gothic" w:hAnsi="Century Gothic"/>
          <w:sz w:val="28"/>
          <w:szCs w:val="28"/>
        </w:rPr>
        <w:t>8 bytes</w:t>
      </w:r>
      <w:r w:rsidR="00F1155E">
        <w:rPr>
          <w:rFonts w:ascii="Century Gothic" w:hAnsi="Century Gothic"/>
          <w:sz w:val="28"/>
          <w:szCs w:val="28"/>
        </w:rPr>
        <w:t xml:space="preserve"> blocks.</w:t>
      </w:r>
    </w:p>
    <w:p w:rsidR="00AD64E0" w:rsidRDefault="00F1155E" w:rsidP="00F1155E">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5</w:t>
      </w:r>
      <w:r w:rsidRPr="00F1155E">
        <w:rPr>
          <w:rFonts w:ascii="Century Gothic" w:hAnsi="Century Gothic"/>
          <w:sz w:val="28"/>
          <w:szCs w:val="28"/>
        </w:rPr>
        <w:t xml:space="preserve"> (Arrays): Name of array points to first element of array. It doesn’t matter whether </w:t>
      </w:r>
      <w:r>
        <w:rPr>
          <w:rFonts w:ascii="Century Gothic" w:hAnsi="Century Gothic"/>
          <w:sz w:val="28"/>
          <w:szCs w:val="28"/>
        </w:rPr>
        <w:t xml:space="preserve">it is a </w:t>
      </w:r>
      <w:r w:rsidRPr="00F1155E">
        <w:rPr>
          <w:rFonts w:ascii="Century Gothic" w:hAnsi="Century Gothic"/>
          <w:sz w:val="28"/>
          <w:szCs w:val="28"/>
        </w:rPr>
        <w:t>malloc-ed array or static arra</w:t>
      </w:r>
      <w:r w:rsidR="00AD64E0">
        <w:rPr>
          <w:rFonts w:ascii="Century Gothic" w:hAnsi="Century Gothic"/>
          <w:sz w:val="28"/>
          <w:szCs w:val="28"/>
        </w:rPr>
        <w:t>y.</w:t>
      </w:r>
    </w:p>
    <w:p w:rsidR="00F1155E" w:rsidRPr="00AD64E0" w:rsidRDefault="00EF0636" w:rsidP="00AD64E0">
      <w:pPr>
        <w:jc w:val="both"/>
        <w:rPr>
          <w:rFonts w:ascii="Century Gothic" w:hAnsi="Century Gothic"/>
          <w:sz w:val="28"/>
          <w:szCs w:val="28"/>
        </w:rPr>
      </w:pPr>
      <w:r>
        <w:pict>
          <v:rect id="_x0000_i1027" style="width:468pt;height:1.5pt" o:hralign="center" o:hrstd="t" o:hrnoshade="t" o:hr="t" fillcolor="black [3213]" stroked="f"/>
        </w:pict>
      </w:r>
    </w:p>
    <w:p w:rsidR="00F1155E" w:rsidRDefault="00CB7568" w:rsidP="00F1155E">
      <w:pPr>
        <w:jc w:val="both"/>
        <w:rPr>
          <w:rFonts w:ascii="Century Gothic" w:hAnsi="Century Gothic"/>
          <w:b/>
          <w:sz w:val="32"/>
          <w:szCs w:val="28"/>
        </w:rPr>
      </w:pPr>
      <w:r>
        <w:rPr>
          <w:rFonts w:ascii="Century Gothic" w:hAnsi="Century Gothic"/>
          <w:b/>
          <w:sz w:val="32"/>
          <w:szCs w:val="28"/>
        </w:rPr>
        <w:t>Two</w:t>
      </w:r>
      <w:r w:rsidR="00AD64E0">
        <w:rPr>
          <w:rFonts w:ascii="Century Gothic" w:hAnsi="Century Gothic"/>
          <w:b/>
          <w:sz w:val="32"/>
          <w:szCs w:val="28"/>
        </w:rPr>
        <w:t xml:space="preserve"> Kinds of Arrays</w:t>
      </w:r>
    </w:p>
    <w:p w:rsidR="00AD64E0" w:rsidRDefault="00AD64E0" w:rsidP="00AD64E0">
      <w:pPr>
        <w:pStyle w:val="ListParagraph"/>
        <w:numPr>
          <w:ilvl w:val="0"/>
          <w:numId w:val="22"/>
        </w:numPr>
        <w:jc w:val="both"/>
        <w:rPr>
          <w:rFonts w:ascii="Century Gothic" w:hAnsi="Century Gothic"/>
          <w:sz w:val="28"/>
          <w:szCs w:val="28"/>
        </w:rPr>
      </w:pPr>
      <w:r w:rsidRPr="00AD64E0">
        <w:rPr>
          <w:rFonts w:ascii="Century Gothic" w:hAnsi="Century Gothic"/>
          <w:b/>
          <w:sz w:val="28"/>
          <w:szCs w:val="28"/>
        </w:rPr>
        <w:t>Static arrays</w:t>
      </w:r>
      <w:r>
        <w:rPr>
          <w:rFonts w:ascii="Century Gothic" w:hAnsi="Century Gothic"/>
          <w:sz w:val="28"/>
          <w:szCs w:val="28"/>
        </w:rPr>
        <w:t xml:space="preserve">: can be of constant length (e.g. </w:t>
      </w:r>
      <w:r>
        <w:rPr>
          <w:rFonts w:ascii="Arial Narrow" w:hAnsi="Arial Narrow"/>
          <w:sz w:val="32"/>
          <w:szCs w:val="28"/>
        </w:rPr>
        <w:t>int a[10];</w:t>
      </w:r>
      <w:r>
        <w:rPr>
          <w:rFonts w:ascii="Century Gothic" w:hAnsi="Century Gothic"/>
          <w:sz w:val="28"/>
          <w:szCs w:val="28"/>
        </w:rPr>
        <w:t xml:space="preserve">) or variable length (e.g. </w:t>
      </w:r>
      <w:r>
        <w:rPr>
          <w:rFonts w:ascii="Arial Narrow" w:hAnsi="Arial Narrow"/>
          <w:sz w:val="32"/>
          <w:szCs w:val="28"/>
        </w:rPr>
        <w:t>int n; scanf("%d", &amp;n); int a[n];</w:t>
      </w:r>
      <w:r>
        <w:rPr>
          <w:rFonts w:ascii="Century Gothic" w:hAnsi="Century Gothic"/>
          <w:sz w:val="28"/>
          <w:szCs w:val="28"/>
        </w:rPr>
        <w:t>)</w:t>
      </w:r>
    </w:p>
    <w:p w:rsidR="00AD64E0" w:rsidRDefault="00AD64E0" w:rsidP="00AD64E0">
      <w:pPr>
        <w:pStyle w:val="ListParagraph"/>
        <w:numPr>
          <w:ilvl w:val="0"/>
          <w:numId w:val="22"/>
        </w:numPr>
        <w:jc w:val="both"/>
        <w:rPr>
          <w:rFonts w:ascii="Century Gothic" w:hAnsi="Century Gothic"/>
          <w:sz w:val="28"/>
          <w:szCs w:val="28"/>
        </w:rPr>
      </w:pPr>
      <w:r>
        <w:rPr>
          <w:rFonts w:ascii="Century Gothic" w:hAnsi="Century Gothic"/>
          <w:b/>
          <w:sz w:val="28"/>
          <w:szCs w:val="28"/>
        </w:rPr>
        <w:t>Dynamic arrays</w:t>
      </w:r>
      <w:r>
        <w:rPr>
          <w:rFonts w:ascii="Century Gothic" w:hAnsi="Century Gothic"/>
          <w:sz w:val="28"/>
          <w:szCs w:val="28"/>
        </w:rPr>
        <w:t xml:space="preserve">: can be of constant length (e.g. </w:t>
      </w:r>
      <w:r>
        <w:rPr>
          <w:rFonts w:ascii="Arial Narrow" w:hAnsi="Arial Narrow"/>
          <w:sz w:val="32"/>
          <w:szCs w:val="28"/>
        </w:rPr>
        <w:t>int *a = (int*)malloc(10 * sizeof(int));</w:t>
      </w:r>
      <w:r w:rsidRPr="00AD64E0">
        <w:rPr>
          <w:rFonts w:ascii="Century Gothic" w:hAnsi="Century Gothic"/>
          <w:sz w:val="28"/>
          <w:szCs w:val="28"/>
        </w:rPr>
        <w:t>) o</w:t>
      </w:r>
      <w:r>
        <w:rPr>
          <w:rFonts w:ascii="Century Gothic" w:hAnsi="Century Gothic"/>
          <w:sz w:val="28"/>
          <w:szCs w:val="28"/>
        </w:rPr>
        <w:t xml:space="preserve">r variable length (e.g. </w:t>
      </w:r>
      <w:r>
        <w:rPr>
          <w:rFonts w:ascii="Arial Narrow" w:hAnsi="Arial Narrow"/>
          <w:sz w:val="32"/>
          <w:szCs w:val="28"/>
        </w:rPr>
        <w:t>int n; scanf("%d",&amp;n); int *a = (int*)malloc(n * sizeof(int));</w:t>
      </w:r>
      <w:r>
        <w:rPr>
          <w:rFonts w:ascii="Century Gothic" w:hAnsi="Century Gothic"/>
          <w:sz w:val="28"/>
          <w:szCs w:val="28"/>
        </w:rPr>
        <w:t>)</w:t>
      </w:r>
    </w:p>
    <w:p w:rsidR="00F1155E" w:rsidRPr="006A4EC8" w:rsidRDefault="00AD64E0" w:rsidP="00FF348E">
      <w:pPr>
        <w:jc w:val="both"/>
        <w:rPr>
          <w:rFonts w:ascii="Century Gothic" w:hAnsi="Century Gothic"/>
          <w:sz w:val="28"/>
          <w:szCs w:val="28"/>
        </w:rPr>
      </w:pPr>
      <w:r>
        <w:rPr>
          <w:rFonts w:ascii="Century Gothic" w:hAnsi="Century Gothic"/>
          <w:sz w:val="28"/>
          <w:szCs w:val="28"/>
        </w:rPr>
        <w:t xml:space="preserve">The name of </w:t>
      </w:r>
      <w:r w:rsidR="00B86BBB">
        <w:rPr>
          <w:rFonts w:ascii="Century Gothic" w:hAnsi="Century Gothic"/>
          <w:sz w:val="28"/>
          <w:szCs w:val="28"/>
        </w:rPr>
        <w:t xml:space="preserve">an </w:t>
      </w:r>
      <w:r>
        <w:rPr>
          <w:rFonts w:ascii="Century Gothic" w:hAnsi="Century Gothic"/>
          <w:sz w:val="28"/>
          <w:szCs w:val="28"/>
        </w:rPr>
        <w:t xml:space="preserve">array always points to first element of array i.e. the expression </w:t>
      </w:r>
      <w:r>
        <w:rPr>
          <w:rFonts w:ascii="Arial Narrow" w:hAnsi="Arial Narrow"/>
          <w:sz w:val="32"/>
          <w:szCs w:val="28"/>
        </w:rPr>
        <w:t>a</w:t>
      </w:r>
      <w:r>
        <w:rPr>
          <w:rFonts w:ascii="Century Gothic" w:hAnsi="Century Gothic"/>
          <w:sz w:val="28"/>
          <w:szCs w:val="28"/>
        </w:rPr>
        <w:t xml:space="preserve"> will generate the address of </w:t>
      </w:r>
      <w:proofErr w:type="gramStart"/>
      <w:r>
        <w:rPr>
          <w:rFonts w:ascii="Arial Narrow" w:hAnsi="Arial Narrow"/>
          <w:sz w:val="32"/>
          <w:szCs w:val="28"/>
        </w:rPr>
        <w:t>a[</w:t>
      </w:r>
      <w:proofErr w:type="gramEnd"/>
      <w:r>
        <w:rPr>
          <w:rFonts w:ascii="Arial Narrow" w:hAnsi="Arial Narrow"/>
          <w:sz w:val="32"/>
          <w:szCs w:val="28"/>
        </w:rPr>
        <w:t>0]</w:t>
      </w:r>
      <w:r>
        <w:rPr>
          <w:rFonts w:ascii="Century Gothic" w:hAnsi="Century Gothic"/>
          <w:sz w:val="28"/>
          <w:szCs w:val="28"/>
        </w:rPr>
        <w:t xml:space="preserve"> i.e. we have </w:t>
      </w:r>
      <w:r>
        <w:rPr>
          <w:rFonts w:ascii="Arial Narrow" w:hAnsi="Arial Narrow"/>
          <w:sz w:val="32"/>
          <w:szCs w:val="28"/>
        </w:rPr>
        <w:t>a == &amp;a[0]</w:t>
      </w:r>
      <w:r w:rsidR="00EF0636">
        <w:rPr>
          <w:rFonts w:ascii="Century Gothic" w:hAnsi="Century Gothic"/>
          <w:sz w:val="28"/>
          <w:szCs w:val="28"/>
        </w:rPr>
        <w:t xml:space="preserve"> </w:t>
      </w:r>
      <w:r>
        <w:rPr>
          <w:rFonts w:ascii="Century Gothic" w:hAnsi="Century Gothic"/>
          <w:sz w:val="28"/>
          <w:szCs w:val="28"/>
        </w:rPr>
        <w:t>H</w:t>
      </w:r>
      <w:r w:rsidR="0032176D">
        <w:rPr>
          <w:rFonts w:ascii="Century Gothic" w:hAnsi="Century Gothic"/>
          <w:sz w:val="28"/>
          <w:szCs w:val="28"/>
        </w:rPr>
        <w:t xml:space="preserve">owever, whereas for dynamic </w:t>
      </w:r>
      <w:r>
        <w:rPr>
          <w:rFonts w:ascii="Century Gothic" w:hAnsi="Century Gothic"/>
          <w:sz w:val="28"/>
          <w:szCs w:val="28"/>
        </w:rPr>
        <w:t xml:space="preserve">arrays, </w:t>
      </w:r>
      <w:r>
        <w:rPr>
          <w:rFonts w:ascii="Arial Narrow" w:hAnsi="Arial Narrow"/>
          <w:sz w:val="32"/>
          <w:szCs w:val="28"/>
        </w:rPr>
        <w:t>a</w:t>
      </w:r>
      <w:r>
        <w:rPr>
          <w:rFonts w:ascii="Century Gothic" w:hAnsi="Century Gothic"/>
          <w:sz w:val="28"/>
          <w:szCs w:val="28"/>
        </w:rPr>
        <w:t xml:space="preserve"> is a pointer variable we freely control (we can say </w:t>
      </w:r>
      <w:r>
        <w:rPr>
          <w:rFonts w:ascii="Arial Narrow" w:hAnsi="Arial Narrow"/>
          <w:sz w:val="32"/>
          <w:szCs w:val="28"/>
        </w:rPr>
        <w:t xml:space="preserve">free(a); </w:t>
      </w:r>
      <w:r>
        <w:rPr>
          <w:rFonts w:ascii="Century Gothic" w:hAnsi="Century Gothic"/>
          <w:sz w:val="28"/>
          <w:szCs w:val="28"/>
        </w:rPr>
        <w:t xml:space="preserve">or even </w:t>
      </w:r>
      <w:r>
        <w:rPr>
          <w:rFonts w:ascii="Arial Narrow" w:hAnsi="Arial Narrow"/>
          <w:sz w:val="32"/>
          <w:szCs w:val="28"/>
        </w:rPr>
        <w:t>a++;</w:t>
      </w:r>
      <w:r>
        <w:rPr>
          <w:rFonts w:ascii="Century Gothic" w:hAnsi="Century Gothic"/>
          <w:sz w:val="28"/>
          <w:szCs w:val="28"/>
        </w:rPr>
        <w:t xml:space="preserve">) we do not have control over </w:t>
      </w:r>
      <w:r w:rsidR="0032176D">
        <w:rPr>
          <w:rFonts w:ascii="Arial Narrow" w:hAnsi="Arial Narrow"/>
          <w:sz w:val="32"/>
          <w:szCs w:val="28"/>
        </w:rPr>
        <w:t>a</w:t>
      </w:r>
      <w:r>
        <w:rPr>
          <w:rFonts w:ascii="Century Gothic" w:hAnsi="Century Gothic"/>
          <w:sz w:val="28"/>
          <w:szCs w:val="28"/>
        </w:rPr>
        <w:t xml:space="preserve"> if it is a static array (we can</w:t>
      </w:r>
      <w:r w:rsidR="0032176D">
        <w:rPr>
          <w:rFonts w:ascii="Century Gothic" w:hAnsi="Century Gothic"/>
          <w:sz w:val="28"/>
          <w:szCs w:val="28"/>
        </w:rPr>
        <w:t>not</w:t>
      </w:r>
      <w:r>
        <w:rPr>
          <w:rFonts w:ascii="Century Gothic" w:hAnsi="Century Gothic"/>
          <w:sz w:val="28"/>
          <w:szCs w:val="28"/>
        </w:rPr>
        <w:t xml:space="preserve"> say </w:t>
      </w:r>
      <w:r>
        <w:rPr>
          <w:rFonts w:ascii="Arial Narrow" w:hAnsi="Arial Narrow"/>
          <w:sz w:val="32"/>
          <w:szCs w:val="28"/>
        </w:rPr>
        <w:t xml:space="preserve">free(a); </w:t>
      </w:r>
      <w:r w:rsidR="0032176D">
        <w:rPr>
          <w:rFonts w:ascii="Century Gothic" w:hAnsi="Century Gothic"/>
          <w:sz w:val="28"/>
          <w:szCs w:val="28"/>
        </w:rPr>
        <w:t>and cannot say</w:t>
      </w:r>
      <w:r>
        <w:rPr>
          <w:rFonts w:ascii="Century Gothic" w:hAnsi="Century Gothic"/>
          <w:sz w:val="28"/>
          <w:szCs w:val="28"/>
        </w:rPr>
        <w:t xml:space="preserve"> </w:t>
      </w:r>
      <w:r>
        <w:rPr>
          <w:rFonts w:ascii="Arial Narrow" w:hAnsi="Arial Narrow"/>
          <w:sz w:val="32"/>
          <w:szCs w:val="28"/>
        </w:rPr>
        <w:t>a++;</w:t>
      </w:r>
      <w:r>
        <w:rPr>
          <w:rFonts w:ascii="Century Gothic" w:hAnsi="Century Gothic"/>
          <w:sz w:val="28"/>
          <w:szCs w:val="28"/>
        </w:rPr>
        <w:t>)</w:t>
      </w:r>
      <w:r w:rsidR="0032176D">
        <w:rPr>
          <w:rFonts w:ascii="Century Gothic" w:hAnsi="Century Gothic"/>
          <w:sz w:val="28"/>
          <w:szCs w:val="28"/>
        </w:rPr>
        <w:t xml:space="preserve">. In fact, whereas </w:t>
      </w:r>
      <w:r w:rsidR="0032176D">
        <w:rPr>
          <w:rFonts w:ascii="Arial Narrow" w:hAnsi="Arial Narrow"/>
          <w:sz w:val="32"/>
          <w:szCs w:val="28"/>
        </w:rPr>
        <w:t>&amp;a</w:t>
      </w:r>
      <w:r w:rsidR="0032176D">
        <w:rPr>
          <w:rFonts w:ascii="Century Gothic" w:hAnsi="Century Gothic"/>
          <w:sz w:val="28"/>
          <w:szCs w:val="28"/>
        </w:rPr>
        <w:t xml:space="preserve"> gives us address of the pointer variable </w:t>
      </w:r>
      <w:r w:rsidR="0032176D">
        <w:rPr>
          <w:rFonts w:ascii="Arial Narrow" w:hAnsi="Arial Narrow"/>
          <w:sz w:val="32"/>
          <w:szCs w:val="28"/>
        </w:rPr>
        <w:t>a</w:t>
      </w:r>
      <w:r w:rsidR="0032176D">
        <w:rPr>
          <w:rFonts w:ascii="Century Gothic" w:hAnsi="Century Gothic"/>
          <w:sz w:val="28"/>
          <w:szCs w:val="28"/>
        </w:rPr>
        <w:t xml:space="preserve"> for dynamic arrays, for static arrays </w:t>
      </w:r>
      <w:r w:rsidR="0032176D">
        <w:rPr>
          <w:rFonts w:ascii="Arial Narrow" w:hAnsi="Arial Narrow"/>
          <w:sz w:val="32"/>
          <w:szCs w:val="28"/>
        </w:rPr>
        <w:t>&amp;a</w:t>
      </w:r>
      <w:r w:rsidR="0032176D">
        <w:rPr>
          <w:rFonts w:ascii="Century Gothic" w:hAnsi="Century Gothic"/>
          <w:sz w:val="28"/>
          <w:szCs w:val="28"/>
        </w:rPr>
        <w:t xml:space="preserve"> will just return back </w:t>
      </w:r>
      <w:r w:rsidR="0032176D">
        <w:rPr>
          <w:rFonts w:ascii="Arial Narrow" w:hAnsi="Arial Narrow"/>
          <w:sz w:val="32"/>
          <w:szCs w:val="28"/>
        </w:rPr>
        <w:t>&amp;a[0]</w:t>
      </w:r>
      <w:r w:rsidR="0032176D">
        <w:rPr>
          <w:rFonts w:ascii="Century Gothic" w:hAnsi="Century Gothic"/>
          <w:sz w:val="28"/>
          <w:szCs w:val="28"/>
        </w:rPr>
        <w:t xml:space="preserve"> once more.</w:t>
      </w:r>
      <w:r w:rsidR="006A4EC8" w:rsidRPr="006A4EC8">
        <w:t xml:space="preserve"> </w:t>
      </w:r>
      <w:r w:rsidR="00EF0636">
        <w:pict>
          <v:rect id="_x0000_i1028" style="width:468pt;height:1.5pt" o:hralign="center" o:hrstd="t" o:hrnoshade="t" o:hr="t" fillcolor="black [3213]" stroked="f"/>
        </w:pict>
      </w:r>
    </w:p>
    <w:p w:rsidR="00433E63" w:rsidRDefault="00433E63" w:rsidP="00FF348E">
      <w:pPr>
        <w:jc w:val="both"/>
        <w:rPr>
          <w:rFonts w:ascii="Century Gothic" w:hAnsi="Century Gothic"/>
          <w:b/>
          <w:sz w:val="32"/>
          <w:szCs w:val="28"/>
        </w:rPr>
      </w:pPr>
      <w:r>
        <w:rPr>
          <w:rFonts w:ascii="Century Gothic" w:hAnsi="Century Gothic"/>
          <w:b/>
          <w:sz w:val="32"/>
          <w:szCs w:val="28"/>
        </w:rPr>
        <w:lastRenderedPageBreak/>
        <w:t>Functions in C</w:t>
      </w:r>
    </w:p>
    <w:p w:rsidR="00433E63" w:rsidRDefault="00433E63" w:rsidP="00FF348E">
      <w:pPr>
        <w:jc w:val="both"/>
        <w:rPr>
          <w:rFonts w:ascii="Century Gothic" w:hAnsi="Century Gothic"/>
          <w:sz w:val="28"/>
          <w:szCs w:val="28"/>
        </w:rPr>
      </w:pPr>
      <w:r>
        <w:rPr>
          <w:rFonts w:ascii="Century Gothic" w:hAnsi="Century Gothic"/>
          <w:sz w:val="28"/>
          <w:szCs w:val="28"/>
        </w:rPr>
        <w:t>Allow us to think clearly when solving problems, as well as write code that is neater, easier to read by others, and easier to debug.</w:t>
      </w:r>
    </w:p>
    <w:p w:rsid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rPr>
        <w:t xml:space="preserve">When we use a function, we say we </w:t>
      </w:r>
      <w:r>
        <w:rPr>
          <w:rFonts w:ascii="Century Gothic" w:hAnsi="Century Gothic"/>
          <w:i/>
          <w:sz w:val="28"/>
          <w:szCs w:val="28"/>
        </w:rPr>
        <w:t>called the function</w:t>
      </w:r>
      <w:r>
        <w:rPr>
          <w:rFonts w:ascii="Century Gothic" w:hAnsi="Century Gothic"/>
          <w:sz w:val="28"/>
          <w:szCs w:val="28"/>
        </w:rPr>
        <w:t>.</w:t>
      </w:r>
    </w:p>
    <w:p w:rsid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rPr>
        <w:t xml:space="preserve">When we give an input to a function, we say that we </w:t>
      </w:r>
      <w:r>
        <w:rPr>
          <w:rFonts w:ascii="Century Gothic" w:hAnsi="Century Gothic"/>
          <w:i/>
          <w:sz w:val="28"/>
          <w:szCs w:val="28"/>
        </w:rPr>
        <w:t>passed an argument to the function</w:t>
      </w:r>
      <w:r>
        <w:rPr>
          <w:rFonts w:ascii="Century Gothic" w:hAnsi="Century Gothic"/>
          <w:sz w:val="28"/>
          <w:szCs w:val="28"/>
        </w:rPr>
        <w:t>.</w:t>
      </w:r>
    </w:p>
    <w:p w:rsidR="00433E63" w:rsidRP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rPr>
        <w:t xml:space="preserve">When the function generates an output, we say that it </w:t>
      </w:r>
      <w:r>
        <w:rPr>
          <w:rFonts w:ascii="Century Gothic" w:hAnsi="Century Gothic"/>
          <w:i/>
          <w:sz w:val="28"/>
          <w:szCs w:val="28"/>
        </w:rPr>
        <w:t>returned an output</w:t>
      </w:r>
      <w:r>
        <w:rPr>
          <w:rFonts w:ascii="Century Gothic" w:hAnsi="Century Gothic"/>
          <w:sz w:val="28"/>
          <w:szCs w:val="28"/>
        </w:rPr>
        <w:t>.</w:t>
      </w:r>
    </w:p>
    <w:p w:rsid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u w:val="single"/>
        </w:rPr>
        <w:t>Function Name</w:t>
      </w:r>
      <w:r w:rsidRPr="00433E63">
        <w:rPr>
          <w:rFonts w:ascii="Century Gothic" w:hAnsi="Century Gothic"/>
          <w:sz w:val="28"/>
          <w:szCs w:val="28"/>
        </w:rPr>
        <w:t>:</w:t>
      </w:r>
      <w:r>
        <w:rPr>
          <w:rFonts w:ascii="Century Gothic" w:hAnsi="Century Gothic"/>
          <w:sz w:val="28"/>
          <w:szCs w:val="28"/>
        </w:rPr>
        <w:t xml:space="preserve"> must be a valid identifier. Functions must be declared before using them.</w:t>
      </w:r>
    </w:p>
    <w:p w:rsid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u w:val="single"/>
        </w:rPr>
        <w:t>Function Arguments</w:t>
      </w:r>
      <w:r>
        <w:rPr>
          <w:rFonts w:ascii="Century Gothic" w:hAnsi="Century Gothic"/>
          <w:sz w:val="28"/>
          <w:szCs w:val="28"/>
        </w:rPr>
        <w:t>: can be simple variables (int, char, double) or even pointers or arrays. Functions can have zero</w:t>
      </w:r>
      <w:r w:rsidR="001F2CF7">
        <w:rPr>
          <w:rFonts w:ascii="Century Gothic" w:hAnsi="Century Gothic"/>
          <w:sz w:val="28"/>
          <w:szCs w:val="28"/>
        </w:rPr>
        <w:t xml:space="preserve"> (void)</w:t>
      </w:r>
      <w:r>
        <w:rPr>
          <w:rFonts w:ascii="Century Gothic" w:hAnsi="Century Gothic"/>
          <w:sz w:val="28"/>
          <w:szCs w:val="28"/>
        </w:rPr>
        <w:t xml:space="preserve"> or multiple arguments and the type of every one must be declared.</w:t>
      </w:r>
    </w:p>
    <w:p w:rsidR="00433E63" w:rsidRDefault="00433E63" w:rsidP="00433E63">
      <w:pPr>
        <w:pStyle w:val="ListParagraph"/>
        <w:numPr>
          <w:ilvl w:val="0"/>
          <w:numId w:val="25"/>
        </w:numPr>
        <w:jc w:val="both"/>
        <w:rPr>
          <w:rFonts w:ascii="Century Gothic" w:hAnsi="Century Gothic"/>
          <w:sz w:val="28"/>
          <w:szCs w:val="28"/>
        </w:rPr>
      </w:pPr>
      <w:r>
        <w:rPr>
          <w:rFonts w:ascii="Century Gothic" w:hAnsi="Century Gothic"/>
          <w:sz w:val="28"/>
          <w:szCs w:val="28"/>
          <w:u w:val="single"/>
        </w:rPr>
        <w:t>Function Return</w:t>
      </w:r>
      <w:r w:rsidRPr="00433E63">
        <w:rPr>
          <w:rFonts w:ascii="Century Gothic" w:hAnsi="Century Gothic"/>
          <w:sz w:val="28"/>
          <w:szCs w:val="28"/>
        </w:rPr>
        <w:t>:</w:t>
      </w:r>
      <w:r>
        <w:rPr>
          <w:rFonts w:ascii="Century Gothic" w:hAnsi="Century Gothic"/>
          <w:sz w:val="28"/>
          <w:szCs w:val="28"/>
        </w:rPr>
        <w:t xml:space="preserve"> functions can return zero (void) or one value. That value can be an int, long, float, double, char or a pointer.</w:t>
      </w:r>
    </w:p>
    <w:p w:rsidR="00283A8B" w:rsidRPr="00433E63" w:rsidRDefault="00283A8B" w:rsidP="00433E63">
      <w:pPr>
        <w:pStyle w:val="ListParagraph"/>
        <w:numPr>
          <w:ilvl w:val="0"/>
          <w:numId w:val="25"/>
        </w:numPr>
        <w:jc w:val="both"/>
        <w:rPr>
          <w:rFonts w:ascii="Century Gothic" w:hAnsi="Century Gothic"/>
          <w:sz w:val="28"/>
          <w:szCs w:val="28"/>
        </w:rPr>
      </w:pPr>
      <w:r>
        <w:rPr>
          <w:rFonts w:ascii="Century Gothic" w:hAnsi="Century Gothic"/>
          <w:sz w:val="28"/>
          <w:szCs w:val="28"/>
        </w:rPr>
        <w:t>Values returned by a function can be freely used just as variables of that datatype could have been used.</w:t>
      </w:r>
    </w:p>
    <w:p w:rsidR="00BC7AD1" w:rsidRPr="00072051" w:rsidRDefault="00EF0636" w:rsidP="00A27A86">
      <w:pPr>
        <w:jc w:val="both"/>
        <w:rPr>
          <w:rFonts w:ascii="Century Gothic" w:hAnsi="Century Gothic"/>
          <w:sz w:val="28"/>
          <w:szCs w:val="32"/>
          <w:lang w:val="en-IN"/>
        </w:rPr>
      </w:pPr>
      <w:r>
        <w:rPr>
          <w:sz w:val="24"/>
        </w:rPr>
        <w:pict>
          <v:rect id="_x0000_i1029" style="width:468pt;height:1.5pt" o:hralign="center" o:hrstd="t" o:hrnoshade="t" o:hr="t" fillcolor="black [3213]" stroked="f"/>
        </w:pict>
      </w:r>
    </w:p>
    <w:p w:rsidR="00EF3A76" w:rsidRDefault="00283A8B" w:rsidP="00A27A86">
      <w:pPr>
        <w:jc w:val="both"/>
        <w:rPr>
          <w:rFonts w:ascii="Century Gothic" w:hAnsi="Century Gothic"/>
          <w:b/>
          <w:sz w:val="32"/>
          <w:szCs w:val="28"/>
        </w:rPr>
      </w:pPr>
      <w:r>
        <w:rPr>
          <w:rFonts w:ascii="Century Gothic" w:hAnsi="Century Gothic"/>
          <w:b/>
          <w:sz w:val="32"/>
          <w:szCs w:val="28"/>
        </w:rPr>
        <w:t>The Four Golden Rules of Functions</w:t>
      </w:r>
    </w:p>
    <w:p w:rsidR="00283A8B" w:rsidRDefault="00283A8B" w:rsidP="00283A8B">
      <w:pPr>
        <w:pStyle w:val="ListParagraph"/>
        <w:numPr>
          <w:ilvl w:val="0"/>
          <w:numId w:val="26"/>
        </w:numPr>
        <w:jc w:val="both"/>
        <w:rPr>
          <w:rFonts w:ascii="Century Gothic" w:hAnsi="Century Gothic"/>
          <w:sz w:val="28"/>
        </w:rPr>
      </w:pPr>
      <w:r>
        <w:rPr>
          <w:rFonts w:ascii="Century Gothic" w:hAnsi="Century Gothic"/>
          <w:b/>
          <w:sz w:val="28"/>
        </w:rPr>
        <w:t>RULE 1</w:t>
      </w:r>
      <w:r>
        <w:rPr>
          <w:rFonts w:ascii="Century Gothic" w:hAnsi="Century Gothic"/>
          <w:sz w:val="28"/>
        </w:rPr>
        <w:t xml:space="preserve"> (Input as variable): when a variable is passed as input to a function, the value stored inside that variable gets passed as an argument. For pointer arguments, the address stored inside the pointer variable is passed.</w:t>
      </w:r>
    </w:p>
    <w:p w:rsidR="00283A8B" w:rsidRDefault="00283A8B" w:rsidP="00283A8B">
      <w:pPr>
        <w:pStyle w:val="ListParagraph"/>
        <w:numPr>
          <w:ilvl w:val="0"/>
          <w:numId w:val="26"/>
        </w:numPr>
        <w:jc w:val="both"/>
        <w:rPr>
          <w:rFonts w:ascii="Century Gothic" w:hAnsi="Century Gothic"/>
          <w:sz w:val="28"/>
        </w:rPr>
      </w:pPr>
      <w:r>
        <w:rPr>
          <w:rFonts w:ascii="Century Gothic" w:hAnsi="Century Gothic"/>
          <w:b/>
          <w:sz w:val="28"/>
        </w:rPr>
        <w:t xml:space="preserve">RULE 2 </w:t>
      </w:r>
      <w:r>
        <w:rPr>
          <w:rFonts w:ascii="Century Gothic" w:hAnsi="Century Gothic"/>
          <w:sz w:val="28"/>
        </w:rPr>
        <w:t>(Input as expression): when an expression is passed as input, the value generated by that expression gets passed as argument. If value generated is an address</w:t>
      </w:r>
      <w:r w:rsidR="000E7968">
        <w:rPr>
          <w:rFonts w:ascii="Century Gothic" w:hAnsi="Century Gothic"/>
          <w:sz w:val="28"/>
        </w:rPr>
        <w:t xml:space="preserve"> (e.g. </w:t>
      </w:r>
      <w:r w:rsidR="000E7968" w:rsidRPr="000E7968">
        <w:rPr>
          <w:rFonts w:ascii="Arial Narrow" w:hAnsi="Arial Narrow"/>
          <w:sz w:val="32"/>
        </w:rPr>
        <w:t>&amp;a</w:t>
      </w:r>
      <w:r w:rsidR="000E7968">
        <w:rPr>
          <w:rFonts w:ascii="Century Gothic" w:hAnsi="Century Gothic"/>
          <w:sz w:val="28"/>
        </w:rPr>
        <w:t xml:space="preserve"> or </w:t>
      </w:r>
      <w:r w:rsidR="000E7968" w:rsidRPr="000E7968">
        <w:rPr>
          <w:rFonts w:ascii="Arial Narrow" w:hAnsi="Arial Narrow"/>
          <w:sz w:val="32"/>
        </w:rPr>
        <w:t>ptr + 2</w:t>
      </w:r>
      <w:r w:rsidR="000E7968">
        <w:rPr>
          <w:rFonts w:ascii="Century Gothic" w:hAnsi="Century Gothic"/>
          <w:sz w:val="28"/>
        </w:rPr>
        <w:t>)</w:t>
      </w:r>
      <w:r>
        <w:rPr>
          <w:rFonts w:ascii="Century Gothic" w:hAnsi="Century Gothic"/>
          <w:sz w:val="28"/>
        </w:rPr>
        <w:t>, that address gets passed.</w:t>
      </w:r>
    </w:p>
    <w:p w:rsidR="0080503B" w:rsidRDefault="0080503B" w:rsidP="00283A8B">
      <w:pPr>
        <w:pStyle w:val="ListParagraph"/>
        <w:numPr>
          <w:ilvl w:val="0"/>
          <w:numId w:val="26"/>
        </w:numPr>
        <w:jc w:val="both"/>
        <w:rPr>
          <w:rFonts w:ascii="Century Gothic" w:hAnsi="Century Gothic"/>
          <w:sz w:val="28"/>
        </w:rPr>
      </w:pPr>
      <w:r>
        <w:rPr>
          <w:rFonts w:ascii="Century Gothic" w:hAnsi="Century Gothic"/>
          <w:b/>
          <w:sz w:val="28"/>
        </w:rPr>
        <w:t xml:space="preserve">RULE 3 </w:t>
      </w:r>
      <w:r>
        <w:rPr>
          <w:rFonts w:ascii="Century Gothic" w:hAnsi="Century Gothic"/>
          <w:sz w:val="28"/>
        </w:rPr>
        <w:t>(Type mismatch): if there is a type mismatch between what is passed and what is expected, typecasting attempted.</w:t>
      </w:r>
    </w:p>
    <w:p w:rsidR="0080503B" w:rsidRPr="0080503B" w:rsidRDefault="0080503B" w:rsidP="0080503B">
      <w:pPr>
        <w:pStyle w:val="ListParagraph"/>
        <w:numPr>
          <w:ilvl w:val="0"/>
          <w:numId w:val="26"/>
        </w:numPr>
        <w:jc w:val="both"/>
        <w:rPr>
          <w:rFonts w:ascii="Century Gothic" w:hAnsi="Century Gothic"/>
          <w:sz w:val="28"/>
        </w:rPr>
      </w:pPr>
      <w:r>
        <w:rPr>
          <w:rFonts w:ascii="Century Gothic" w:hAnsi="Century Gothic"/>
          <w:b/>
          <w:sz w:val="28"/>
        </w:rPr>
        <w:t>RULE 4</w:t>
      </w:r>
      <w:r>
        <w:rPr>
          <w:rFonts w:ascii="Century Gothic" w:hAnsi="Century Gothic"/>
          <w:sz w:val="28"/>
        </w:rPr>
        <w:t xml:space="preserve"> (Argument replication): all values passed to functions are copied onto fresh variables used by that function alone. If passing a pointer, say ptr, a new pointer variable created and address stored inside ptr is copied onto new pointer variable.</w:t>
      </w:r>
    </w:p>
    <w:p w:rsidR="004B5701" w:rsidRPr="004B5701" w:rsidRDefault="00EF0636" w:rsidP="004B5701">
      <w:pPr>
        <w:jc w:val="both"/>
        <w:rPr>
          <w:rFonts w:ascii="Century Gothic" w:hAnsi="Century Gothic"/>
          <w:sz w:val="28"/>
          <w:szCs w:val="28"/>
        </w:rPr>
      </w:pPr>
      <w:r>
        <w:pict>
          <v:rect id="_x0000_i1030" style="width:468pt;height:1.5pt" o:hralign="center" o:hrstd="t" o:hrnoshade="t" o:hr="t" fillcolor="black [3213]" stroked="f"/>
        </w:pict>
      </w:r>
    </w:p>
    <w:p w:rsidR="00AD3B41" w:rsidRDefault="0080503B" w:rsidP="00AD3B41">
      <w:pPr>
        <w:jc w:val="both"/>
        <w:rPr>
          <w:rFonts w:ascii="Century Gothic" w:hAnsi="Century Gothic"/>
          <w:sz w:val="32"/>
          <w:szCs w:val="28"/>
        </w:rPr>
      </w:pPr>
      <w:r>
        <w:rPr>
          <w:rFonts w:ascii="Century Gothic" w:hAnsi="Century Gothic"/>
          <w:b/>
          <w:sz w:val="32"/>
          <w:szCs w:val="28"/>
        </w:rPr>
        <w:lastRenderedPageBreak/>
        <w:t>Some Practice Questions</w:t>
      </w:r>
      <w:r w:rsidR="00791C7C">
        <w:rPr>
          <w:rFonts w:ascii="Century Gothic" w:hAnsi="Century Gothic"/>
          <w:b/>
          <w:sz w:val="32"/>
          <w:szCs w:val="28"/>
        </w:rPr>
        <w:t xml:space="preserve"> (find the output)</w:t>
      </w:r>
    </w:p>
    <w:p w:rsidR="0080503B" w:rsidRDefault="00EF0636" w:rsidP="00AD3B41">
      <w:pPr>
        <w:jc w:val="both"/>
        <w:rPr>
          <w:rFonts w:ascii="Century Gothic" w:hAnsi="Century Gothic"/>
          <w:sz w:val="28"/>
          <w:szCs w:val="28"/>
        </w:rPr>
      </w:pPr>
      <w:r>
        <w:rPr>
          <w:rFonts w:ascii="Century Gothic" w:hAnsi="Century Gothic"/>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64pt;height:99pt">
            <v:imagedata r:id="rId5" o:title="p1v1d1"/>
          </v:shape>
        </w:pict>
      </w:r>
    </w:p>
    <w:p w:rsidR="00791C7C" w:rsidRDefault="00791C7C" w:rsidP="00AD3B41">
      <w:pPr>
        <w:jc w:val="both"/>
        <w:rPr>
          <w:rFonts w:ascii="Century Gothic" w:hAnsi="Century Gothic"/>
          <w:sz w:val="28"/>
          <w:szCs w:val="28"/>
        </w:rPr>
      </w:pPr>
      <w:r>
        <w:rPr>
          <w:rFonts w:ascii="Century Gothic" w:hAnsi="Century Gothic"/>
          <w:sz w:val="28"/>
          <w:szCs w:val="28"/>
        </w:rPr>
        <w:t>Ans: 12</w:t>
      </w:r>
    </w:p>
    <w:p w:rsidR="00791C7C" w:rsidRDefault="00EF0636" w:rsidP="00AD3B41">
      <w:pPr>
        <w:jc w:val="both"/>
        <w:rPr>
          <w:rFonts w:ascii="Century Gothic" w:hAnsi="Century Gothic"/>
          <w:sz w:val="28"/>
          <w:szCs w:val="28"/>
        </w:rPr>
      </w:pPr>
      <w:r>
        <w:rPr>
          <w:rFonts w:ascii="Century Gothic" w:hAnsi="Century Gothic"/>
          <w:sz w:val="28"/>
          <w:szCs w:val="28"/>
        </w:rPr>
        <w:pict>
          <v:shape id="_x0000_i1032" type="#_x0000_t75" style="width:309pt;height:142.5pt">
            <v:imagedata r:id="rId6" o:title="p2v1d1"/>
          </v:shape>
        </w:pict>
      </w:r>
    </w:p>
    <w:p w:rsidR="00791C7C" w:rsidRDefault="00791C7C" w:rsidP="00AD3B41">
      <w:pPr>
        <w:jc w:val="both"/>
        <w:rPr>
          <w:rFonts w:ascii="Century Gothic" w:hAnsi="Century Gothic"/>
          <w:sz w:val="28"/>
          <w:szCs w:val="28"/>
        </w:rPr>
      </w:pPr>
      <w:r>
        <w:rPr>
          <w:rFonts w:ascii="Century Gothic" w:hAnsi="Century Gothic"/>
          <w:sz w:val="28"/>
          <w:szCs w:val="28"/>
        </w:rPr>
        <w:t>Ans: 54</w:t>
      </w:r>
    </w:p>
    <w:p w:rsidR="00791C7C" w:rsidRDefault="00791C7C" w:rsidP="00AD3B41">
      <w:pPr>
        <w:jc w:val="both"/>
        <w:rPr>
          <w:rFonts w:ascii="Century Gothic" w:hAnsi="Century Gothic"/>
          <w:sz w:val="28"/>
          <w:szCs w:val="28"/>
        </w:rPr>
      </w:pPr>
    </w:p>
    <w:p w:rsidR="00791C7C" w:rsidRDefault="00EF0636" w:rsidP="00AD3B41">
      <w:pPr>
        <w:jc w:val="both"/>
        <w:rPr>
          <w:rFonts w:ascii="Century Gothic" w:hAnsi="Century Gothic"/>
          <w:sz w:val="28"/>
          <w:szCs w:val="28"/>
        </w:rPr>
      </w:pPr>
      <w:r>
        <w:rPr>
          <w:rFonts w:ascii="Century Gothic" w:hAnsi="Century Gothic"/>
          <w:sz w:val="28"/>
          <w:szCs w:val="28"/>
        </w:rPr>
        <w:pict>
          <v:shape id="_x0000_i1033" type="#_x0000_t75" style="width:389.5pt;height:169pt">
            <v:imagedata r:id="rId7" o:title="p3v1d1"/>
          </v:shape>
        </w:pict>
      </w:r>
    </w:p>
    <w:p w:rsidR="00791C7C" w:rsidRDefault="00791C7C" w:rsidP="00AD3B41">
      <w:pPr>
        <w:jc w:val="both"/>
        <w:rPr>
          <w:rFonts w:ascii="Century Gothic" w:hAnsi="Century Gothic"/>
          <w:sz w:val="28"/>
          <w:szCs w:val="28"/>
        </w:rPr>
      </w:pPr>
      <w:r>
        <w:rPr>
          <w:rFonts w:ascii="Century Gothic" w:hAnsi="Century Gothic"/>
          <w:sz w:val="28"/>
          <w:szCs w:val="28"/>
        </w:rPr>
        <w:t>Ans: 28</w:t>
      </w:r>
    </w:p>
    <w:p w:rsidR="00791C7C" w:rsidRDefault="00EF0636" w:rsidP="00AD3B41">
      <w:pPr>
        <w:jc w:val="both"/>
        <w:rPr>
          <w:rFonts w:ascii="Century Gothic" w:hAnsi="Century Gothic"/>
          <w:sz w:val="28"/>
          <w:szCs w:val="28"/>
        </w:rPr>
      </w:pPr>
      <w:r>
        <w:rPr>
          <w:rFonts w:ascii="Century Gothic" w:hAnsi="Century Gothic"/>
          <w:sz w:val="28"/>
          <w:szCs w:val="28"/>
        </w:rPr>
        <w:lastRenderedPageBreak/>
        <w:pict>
          <v:shape id="_x0000_i1034" type="#_x0000_t75" style="width:434pt;height:186pt">
            <v:imagedata r:id="rId8" o:title="p3v2d1"/>
          </v:shape>
        </w:pict>
      </w:r>
    </w:p>
    <w:p w:rsidR="00791C7C" w:rsidRDefault="00791C7C" w:rsidP="00AD3B41">
      <w:pPr>
        <w:jc w:val="both"/>
        <w:rPr>
          <w:rFonts w:ascii="Century Gothic" w:hAnsi="Century Gothic"/>
          <w:sz w:val="28"/>
          <w:szCs w:val="28"/>
        </w:rPr>
      </w:pPr>
      <w:r>
        <w:rPr>
          <w:rFonts w:ascii="Century Gothic" w:hAnsi="Century Gothic"/>
          <w:sz w:val="28"/>
          <w:szCs w:val="28"/>
        </w:rPr>
        <w:t xml:space="preserve">Ans: </w:t>
      </w:r>
      <w:r w:rsidRPr="00791C7C">
        <w:rPr>
          <w:rFonts w:ascii="Century Gothic" w:hAnsi="Century Gothic"/>
          <w:sz w:val="28"/>
          <w:szCs w:val="28"/>
        </w:rPr>
        <w:t>ABCDEF019</w:t>
      </w:r>
    </w:p>
    <w:p w:rsidR="00791C7C" w:rsidRDefault="00EF0636" w:rsidP="00AD3B41">
      <w:pPr>
        <w:jc w:val="both"/>
        <w:rPr>
          <w:rFonts w:ascii="Century Gothic" w:hAnsi="Century Gothic"/>
          <w:sz w:val="28"/>
          <w:szCs w:val="28"/>
        </w:rPr>
      </w:pPr>
      <w:r>
        <w:rPr>
          <w:rFonts w:ascii="Century Gothic" w:hAnsi="Century Gothic"/>
          <w:sz w:val="28"/>
          <w:szCs w:val="28"/>
        </w:rPr>
        <w:pict>
          <v:shape id="_x0000_i1035" type="#_x0000_t75" style="width:389.5pt;height:143pt">
            <v:imagedata r:id="rId9" o:title="p4v1d1"/>
          </v:shape>
        </w:pict>
      </w:r>
    </w:p>
    <w:p w:rsidR="00791C7C" w:rsidRDefault="00791C7C" w:rsidP="00AD3B41">
      <w:pPr>
        <w:jc w:val="both"/>
        <w:rPr>
          <w:rFonts w:ascii="Century Gothic" w:hAnsi="Century Gothic"/>
          <w:sz w:val="28"/>
          <w:szCs w:val="28"/>
        </w:rPr>
      </w:pPr>
      <w:r>
        <w:rPr>
          <w:rFonts w:ascii="Century Gothic" w:hAnsi="Century Gothic"/>
          <w:sz w:val="28"/>
          <w:szCs w:val="28"/>
        </w:rPr>
        <w:t>Ans: 44</w:t>
      </w:r>
    </w:p>
    <w:p w:rsidR="00791C7C" w:rsidRDefault="00EF0636" w:rsidP="00AD3B41">
      <w:pPr>
        <w:jc w:val="both"/>
        <w:rPr>
          <w:rFonts w:ascii="Century Gothic" w:hAnsi="Century Gothic"/>
          <w:sz w:val="28"/>
          <w:szCs w:val="28"/>
        </w:rPr>
      </w:pPr>
      <w:r>
        <w:rPr>
          <w:rFonts w:ascii="Century Gothic" w:hAnsi="Century Gothic"/>
          <w:sz w:val="28"/>
          <w:szCs w:val="28"/>
        </w:rPr>
        <w:pict>
          <v:shape id="_x0000_i1036" type="#_x0000_t75" style="width:369pt;height:156pt">
            <v:imagedata r:id="rId10" o:title="p4v2d1"/>
          </v:shape>
        </w:pict>
      </w:r>
    </w:p>
    <w:p w:rsidR="00791C7C" w:rsidRPr="0080503B" w:rsidRDefault="00791C7C" w:rsidP="00AD3B41">
      <w:pPr>
        <w:jc w:val="both"/>
        <w:rPr>
          <w:rFonts w:ascii="Century Gothic" w:hAnsi="Century Gothic"/>
          <w:sz w:val="28"/>
          <w:szCs w:val="28"/>
        </w:rPr>
      </w:pPr>
      <w:r>
        <w:rPr>
          <w:rFonts w:ascii="Century Gothic" w:hAnsi="Century Gothic"/>
          <w:sz w:val="28"/>
          <w:szCs w:val="28"/>
        </w:rPr>
        <w:t>Ans: ADGJ</w:t>
      </w:r>
    </w:p>
    <w:p w:rsidR="0067443F" w:rsidRDefault="00EF0636" w:rsidP="00F463B2">
      <w:pPr>
        <w:jc w:val="both"/>
        <w:rPr>
          <w:rFonts w:ascii="Century Gothic" w:hAnsi="Century Gothic"/>
          <w:b/>
          <w:sz w:val="32"/>
          <w:szCs w:val="28"/>
        </w:rPr>
      </w:pPr>
      <w:r>
        <w:pict>
          <v:rect id="_x0000_i1037" style="width:468pt;height:1.5pt" o:hralign="center" o:hrstd="t" o:hrnoshade="t" o:hr="t" fillcolor="black [3213]" stroked="f"/>
        </w:pict>
      </w:r>
    </w:p>
    <w:p w:rsidR="00EF0636" w:rsidRDefault="00EF0636" w:rsidP="002D1862">
      <w:pPr>
        <w:jc w:val="both"/>
        <w:rPr>
          <w:rFonts w:ascii="Century Gothic" w:hAnsi="Century Gothic"/>
          <w:b/>
          <w:sz w:val="32"/>
          <w:szCs w:val="28"/>
        </w:rPr>
      </w:pPr>
    </w:p>
    <w:p w:rsidR="00EF0636" w:rsidRDefault="00EF0636" w:rsidP="002D1862">
      <w:pPr>
        <w:jc w:val="both"/>
        <w:rPr>
          <w:rFonts w:ascii="Century Gothic" w:hAnsi="Century Gothic"/>
          <w:b/>
          <w:sz w:val="32"/>
          <w:szCs w:val="28"/>
        </w:rPr>
      </w:pPr>
    </w:p>
    <w:p w:rsidR="00EF0636" w:rsidRDefault="00EF0636" w:rsidP="002D1862">
      <w:pPr>
        <w:jc w:val="both"/>
        <w:rPr>
          <w:rFonts w:ascii="Century Gothic" w:hAnsi="Century Gothic"/>
          <w:b/>
          <w:sz w:val="32"/>
          <w:szCs w:val="28"/>
        </w:rPr>
      </w:pPr>
    </w:p>
    <w:p w:rsidR="002D1862" w:rsidRPr="009D792A" w:rsidRDefault="002D1862" w:rsidP="002D1862">
      <w:pPr>
        <w:jc w:val="both"/>
        <w:rPr>
          <w:rFonts w:ascii="Century Gothic" w:hAnsi="Century Gothic"/>
          <w:b/>
          <w:sz w:val="28"/>
          <w:szCs w:val="28"/>
        </w:rPr>
      </w:pPr>
      <w:bookmarkStart w:id="0" w:name="_GoBack"/>
      <w:bookmarkEnd w:id="0"/>
      <w:r w:rsidRPr="009D792A">
        <w:rPr>
          <w:rFonts w:ascii="Century Gothic" w:hAnsi="Century Gothic"/>
          <w:b/>
          <w:sz w:val="32"/>
          <w:szCs w:val="28"/>
        </w:rPr>
        <w:lastRenderedPageBreak/>
        <w:t>Some Pitfalls and recognizing compiler error messages</w:t>
      </w:r>
    </w:p>
    <w:p w:rsidR="002D1862" w:rsidRPr="009D792A" w:rsidRDefault="00B86BBB" w:rsidP="00B86BBB">
      <w:pPr>
        <w:pStyle w:val="ListParagraph"/>
        <w:numPr>
          <w:ilvl w:val="0"/>
          <w:numId w:val="24"/>
        </w:numPr>
        <w:ind w:right="4398"/>
        <w:jc w:val="both"/>
        <w:rPr>
          <w:rFonts w:ascii="Century Gothic" w:hAnsi="Century Gothic"/>
          <w:sz w:val="28"/>
          <w:szCs w:val="28"/>
        </w:rPr>
      </w:pPr>
      <w:r w:rsidRPr="009D792A">
        <w:rPr>
          <w:rFonts w:ascii="Century Gothic" w:hAnsi="Century Gothic"/>
          <w:noProof/>
          <w:sz w:val="28"/>
          <w:szCs w:val="28"/>
          <w:lang w:val="en-IN" w:eastAsia="en-IN" w:bidi="hi-IN"/>
        </w:rPr>
        <mc:AlternateContent>
          <mc:Choice Requires="wps">
            <w:drawing>
              <wp:anchor distT="0" distB="0" distL="114300" distR="114300" simplePos="0" relativeHeight="251684864" behindDoc="0" locked="0" layoutInCell="1" allowOverlap="1" wp14:anchorId="2500CDEF" wp14:editId="2AE916A1">
                <wp:simplePos x="0" y="0"/>
                <wp:positionH relativeFrom="margin">
                  <wp:align>right</wp:align>
                </wp:positionH>
                <wp:positionV relativeFrom="paragraph">
                  <wp:posOffset>4445</wp:posOffset>
                </wp:positionV>
                <wp:extent cx="2730500" cy="19304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730500" cy="1930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6BBB" w:rsidRDefault="00B86BBB" w:rsidP="00B86BBB">
                            <w:pPr>
                              <w:spacing w:after="0" w:line="240" w:lineRule="auto"/>
                              <w:rPr>
                                <w:rFonts w:ascii="Arial Narrow" w:hAnsi="Arial Narrow"/>
                                <w:color w:val="262626" w:themeColor="text1" w:themeTint="D9"/>
                                <w:kern w:val="24"/>
                                <w:sz w:val="36"/>
                                <w:szCs w:val="64"/>
                                <w:lang w:val="en-IN"/>
                              </w:rPr>
                            </w:pPr>
                            <w:proofErr w:type="spellStart"/>
                            <w:proofErr w:type="gramStart"/>
                            <w:r>
                              <w:rPr>
                                <w:rFonts w:ascii="Arial Narrow" w:hAnsi="Arial Narrow"/>
                                <w:color w:val="262626" w:themeColor="text1" w:themeTint="D9"/>
                                <w:kern w:val="24"/>
                                <w:sz w:val="36"/>
                                <w:szCs w:val="64"/>
                                <w:lang w:val="en-IN"/>
                              </w:rPr>
                              <w:t>int</w:t>
                            </w:r>
                            <w:proofErr w:type="spellEnd"/>
                            <w:proofErr w:type="gramEnd"/>
                            <w:r>
                              <w:rPr>
                                <w:rFonts w:ascii="Arial Narrow" w:hAnsi="Arial Narrow"/>
                                <w:color w:val="262626" w:themeColor="text1" w:themeTint="D9"/>
                                <w:kern w:val="24"/>
                                <w:sz w:val="36"/>
                                <w:szCs w:val="64"/>
                                <w:lang w:val="en-IN"/>
                              </w:rPr>
                              <w:t xml:space="preserve"> *a, *b;</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a = (</w:t>
                            </w:r>
                            <w:proofErr w:type="spellStart"/>
                            <w:r>
                              <w:rPr>
                                <w:rFonts w:ascii="Arial Narrow" w:hAnsi="Arial Narrow"/>
                                <w:color w:val="262626" w:themeColor="text1" w:themeTint="D9"/>
                                <w:kern w:val="24"/>
                                <w:sz w:val="36"/>
                                <w:szCs w:val="64"/>
                                <w:lang w:val="en-IN"/>
                              </w:rPr>
                              <w:t>int</w:t>
                            </w:r>
                            <w:proofErr w:type="spellEnd"/>
                            <w:r>
                              <w:rPr>
                                <w:rFonts w:ascii="Arial Narrow" w:hAnsi="Arial Narrow"/>
                                <w:color w:val="262626" w:themeColor="text1" w:themeTint="D9"/>
                                <w:kern w:val="24"/>
                                <w:sz w:val="36"/>
                                <w:szCs w:val="64"/>
                                <w:lang w:val="en-IN"/>
                              </w:rPr>
                              <w:t>*</w:t>
                            </w:r>
                            <w:proofErr w:type="gramStart"/>
                            <w:r>
                              <w:rPr>
                                <w:rFonts w:ascii="Arial Narrow" w:hAnsi="Arial Narrow"/>
                                <w:color w:val="262626" w:themeColor="text1" w:themeTint="D9"/>
                                <w:kern w:val="24"/>
                                <w:sz w:val="36"/>
                                <w:szCs w:val="64"/>
                                <w:lang w:val="en-IN"/>
                              </w:rPr>
                              <w:t>)</w:t>
                            </w:r>
                            <w:proofErr w:type="spellStart"/>
                            <w:r>
                              <w:rPr>
                                <w:rFonts w:ascii="Arial Narrow" w:hAnsi="Arial Narrow"/>
                                <w:color w:val="262626" w:themeColor="text1" w:themeTint="D9"/>
                                <w:kern w:val="24"/>
                                <w:sz w:val="36"/>
                                <w:szCs w:val="64"/>
                                <w:lang w:val="en-IN"/>
                              </w:rPr>
                              <w:t>malloc</w:t>
                            </w:r>
                            <w:proofErr w:type="spellEnd"/>
                            <w:proofErr w:type="gramEnd"/>
                            <w:r>
                              <w:rPr>
                                <w:rFonts w:ascii="Arial Narrow" w:hAnsi="Arial Narrow"/>
                                <w:color w:val="262626" w:themeColor="text1" w:themeTint="D9"/>
                                <w:kern w:val="24"/>
                                <w:sz w:val="36"/>
                                <w:szCs w:val="64"/>
                                <w:lang w:val="en-IN"/>
                              </w:rPr>
                              <w:t xml:space="preserve">(2 * </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w:t>
                            </w:r>
                            <w:proofErr w:type="spellStart"/>
                            <w:r>
                              <w:rPr>
                                <w:rFonts w:ascii="Arial Narrow" w:hAnsi="Arial Narrow"/>
                                <w:color w:val="262626" w:themeColor="text1" w:themeTint="D9"/>
                                <w:kern w:val="24"/>
                                <w:sz w:val="36"/>
                                <w:szCs w:val="64"/>
                                <w:lang w:val="en-IN"/>
                              </w:rPr>
                              <w:t>int</w:t>
                            </w:r>
                            <w:proofErr w:type="spellEnd"/>
                            <w:r>
                              <w:rPr>
                                <w:rFonts w:ascii="Arial Narrow" w:hAnsi="Arial Narrow"/>
                                <w:color w:val="262626" w:themeColor="text1" w:themeTint="D9"/>
                                <w:kern w:val="24"/>
                                <w:sz w:val="36"/>
                                <w:szCs w:val="64"/>
                                <w:lang w:val="en-IN"/>
                              </w:rPr>
                              <w:t>));</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b = a;</w:t>
                            </w:r>
                          </w:p>
                          <w:p w:rsidR="00B86BBB" w:rsidRDefault="00B86BBB" w:rsidP="00B86BBB">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free(</w:t>
                            </w:r>
                            <w:proofErr w:type="gramEnd"/>
                            <w:r>
                              <w:rPr>
                                <w:rFonts w:ascii="Arial Narrow" w:hAnsi="Arial Narrow"/>
                                <w:color w:val="262626" w:themeColor="text1" w:themeTint="D9"/>
                                <w:kern w:val="24"/>
                                <w:sz w:val="36"/>
                                <w:szCs w:val="64"/>
                                <w:lang w:val="en-IN"/>
                              </w:rPr>
                              <w:t>b); // OK - will free array a</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b = (</w:t>
                            </w:r>
                            <w:proofErr w:type="spellStart"/>
                            <w:r>
                              <w:rPr>
                                <w:rFonts w:ascii="Arial Narrow" w:hAnsi="Arial Narrow"/>
                                <w:color w:val="262626" w:themeColor="text1" w:themeTint="D9"/>
                                <w:kern w:val="24"/>
                                <w:sz w:val="36"/>
                                <w:szCs w:val="64"/>
                                <w:lang w:val="en-IN"/>
                              </w:rPr>
                              <w:t>int</w:t>
                            </w:r>
                            <w:proofErr w:type="spellEnd"/>
                            <w:r>
                              <w:rPr>
                                <w:rFonts w:ascii="Arial Narrow" w:hAnsi="Arial Narrow"/>
                                <w:color w:val="262626" w:themeColor="text1" w:themeTint="D9"/>
                                <w:kern w:val="24"/>
                                <w:sz w:val="36"/>
                                <w:szCs w:val="64"/>
                                <w:lang w:val="en-IN"/>
                              </w:rPr>
                              <w:t>*</w:t>
                            </w:r>
                            <w:proofErr w:type="gramStart"/>
                            <w:r>
                              <w:rPr>
                                <w:rFonts w:ascii="Arial Narrow" w:hAnsi="Arial Narrow"/>
                                <w:color w:val="262626" w:themeColor="text1" w:themeTint="D9"/>
                                <w:kern w:val="24"/>
                                <w:sz w:val="36"/>
                                <w:szCs w:val="64"/>
                                <w:lang w:val="en-IN"/>
                              </w:rPr>
                              <w:t>)</w:t>
                            </w:r>
                            <w:proofErr w:type="spellStart"/>
                            <w:r>
                              <w:rPr>
                                <w:rFonts w:ascii="Arial Narrow" w:hAnsi="Arial Narrow"/>
                                <w:color w:val="262626" w:themeColor="text1" w:themeTint="D9"/>
                                <w:kern w:val="24"/>
                                <w:sz w:val="36"/>
                                <w:szCs w:val="64"/>
                                <w:lang w:val="en-IN"/>
                              </w:rPr>
                              <w:t>malloc</w:t>
                            </w:r>
                            <w:proofErr w:type="spellEnd"/>
                            <w:proofErr w:type="gramEnd"/>
                            <w:r>
                              <w:rPr>
                                <w:rFonts w:ascii="Arial Narrow" w:hAnsi="Arial Narrow"/>
                                <w:color w:val="262626" w:themeColor="text1" w:themeTint="D9"/>
                                <w:kern w:val="24"/>
                                <w:sz w:val="36"/>
                                <w:szCs w:val="64"/>
                                <w:lang w:val="en-IN"/>
                              </w:rPr>
                              <w:t xml:space="preserve">(3 * </w:t>
                            </w:r>
                            <w:proofErr w:type="spellStart"/>
                            <w:r>
                              <w:rPr>
                                <w:rFonts w:ascii="Arial Narrow" w:hAnsi="Arial Narrow"/>
                                <w:color w:val="262626" w:themeColor="text1" w:themeTint="D9"/>
                                <w:kern w:val="24"/>
                                <w:sz w:val="36"/>
                                <w:szCs w:val="64"/>
                                <w:lang w:val="en-IN"/>
                              </w:rPr>
                              <w:t>sizeof</w:t>
                            </w:r>
                            <w:proofErr w:type="spellEnd"/>
                            <w:r>
                              <w:rPr>
                                <w:rFonts w:ascii="Arial Narrow" w:hAnsi="Arial Narrow"/>
                                <w:color w:val="262626" w:themeColor="text1" w:themeTint="D9"/>
                                <w:kern w:val="24"/>
                                <w:sz w:val="36"/>
                                <w:szCs w:val="64"/>
                                <w:lang w:val="en-IN"/>
                              </w:rPr>
                              <w:t>(</w:t>
                            </w:r>
                            <w:proofErr w:type="spellStart"/>
                            <w:r>
                              <w:rPr>
                                <w:rFonts w:ascii="Arial Narrow" w:hAnsi="Arial Narrow"/>
                                <w:color w:val="262626" w:themeColor="text1" w:themeTint="D9"/>
                                <w:kern w:val="24"/>
                                <w:sz w:val="36"/>
                                <w:szCs w:val="64"/>
                                <w:lang w:val="en-IN"/>
                              </w:rPr>
                              <w:t>int</w:t>
                            </w:r>
                            <w:proofErr w:type="spellEnd"/>
                            <w:r>
                              <w:rPr>
                                <w:rFonts w:ascii="Arial Narrow" w:hAnsi="Arial Narrow"/>
                                <w:color w:val="262626" w:themeColor="text1" w:themeTint="D9"/>
                                <w:kern w:val="24"/>
                                <w:sz w:val="36"/>
                                <w:szCs w:val="64"/>
                                <w:lang w:val="en-IN"/>
                              </w:rPr>
                              <w:t>));</w:t>
                            </w:r>
                          </w:p>
                          <w:p w:rsidR="00B86BBB" w:rsidRDefault="00B86BBB" w:rsidP="00B86BBB">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b</w:t>
                            </w:r>
                            <w:proofErr w:type="gramEnd"/>
                            <w:r>
                              <w:rPr>
                                <w:rFonts w:ascii="Arial Narrow" w:hAnsi="Arial Narrow"/>
                                <w:color w:val="262626" w:themeColor="text1" w:themeTint="D9"/>
                                <w:kern w:val="24"/>
                                <w:sz w:val="36"/>
                                <w:szCs w:val="64"/>
                                <w:lang w:val="en-IN"/>
                              </w:rPr>
                              <w:t>++;</w:t>
                            </w:r>
                          </w:p>
                          <w:p w:rsidR="00B86BBB" w:rsidRDefault="00B86BBB" w:rsidP="00B86BBB">
                            <w:pPr>
                              <w:spacing w:after="0" w:line="240" w:lineRule="auto"/>
                              <w:rPr>
                                <w:rFonts w:ascii="Arial Narrow" w:hAnsi="Arial Narrow"/>
                                <w:color w:val="262626" w:themeColor="text1" w:themeTint="D9"/>
                                <w:kern w:val="24"/>
                                <w:sz w:val="36"/>
                                <w:szCs w:val="64"/>
                                <w:lang w:val="en-IN"/>
                              </w:rPr>
                            </w:pPr>
                            <w:proofErr w:type="gramStart"/>
                            <w:r>
                              <w:rPr>
                                <w:rFonts w:ascii="Arial Narrow" w:hAnsi="Arial Narrow"/>
                                <w:color w:val="262626" w:themeColor="text1" w:themeTint="D9"/>
                                <w:kern w:val="24"/>
                                <w:sz w:val="36"/>
                                <w:szCs w:val="64"/>
                                <w:lang w:val="en-IN"/>
                              </w:rPr>
                              <w:t>free(</w:t>
                            </w:r>
                            <w:proofErr w:type="gramEnd"/>
                            <w:r>
                              <w:rPr>
                                <w:rFonts w:ascii="Arial Narrow" w:hAnsi="Arial Narrow"/>
                                <w:color w:val="262626" w:themeColor="text1" w:themeTint="D9"/>
                                <w:kern w:val="24"/>
                                <w:sz w:val="36"/>
                                <w:szCs w:val="64"/>
                                <w:lang w:val="en-IN"/>
                              </w:rPr>
                              <w:t>b); // Runtime error!</w:t>
                            </w:r>
                          </w:p>
                          <w:p w:rsidR="00B86BBB" w:rsidRDefault="00B86BBB" w:rsidP="00B86BBB">
                            <w:pPr>
                              <w:spacing w:after="0" w:line="240" w:lineRule="auto"/>
                              <w:rPr>
                                <w:rFonts w:ascii="Arial Narrow" w:hAnsi="Arial Narrow"/>
                                <w:color w:val="262626" w:themeColor="text1" w:themeTint="D9"/>
                                <w:kern w:val="24"/>
                                <w:sz w:val="36"/>
                                <w:szCs w:val="6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0CDEF" id="_x0000_t202" coordsize="21600,21600" o:spt="202" path="m,l,21600r21600,l21600,xe">
                <v:stroke joinstyle="miter"/>
                <v:path gradientshapeok="t" o:connecttype="rect"/>
              </v:shapetype>
              <v:shape id="Text Box 4" o:spid="_x0000_s1026" type="#_x0000_t202" style="position:absolute;left:0;text-align:left;margin-left:163.8pt;margin-top:.35pt;width:215pt;height:152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" fillcolor="white [3201]" strokeweight=".5pt">
                <v:textbox>
                  <w:txbxContent>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int *a, *b;</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a = (int*)malloc(2 * sizeof(int));</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b = a;</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free(b); // OK - will free array a</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b = (int*)malloc(3 * sizeof(int));</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b++;</w:t>
                      </w:r>
                    </w:p>
                    <w:p w:rsidR="00B86BBB" w:rsidRDefault="00B86BBB" w:rsidP="00B86BBB">
                      <w:pPr>
                        <w:spacing w:after="0" w:line="240" w:lineRule="auto"/>
                        <w:rPr>
                          <w:rFonts w:ascii="Arial Narrow" w:hAnsi="Arial Narrow"/>
                          <w:color w:val="262626" w:themeColor="text1" w:themeTint="D9"/>
                          <w:kern w:val="24"/>
                          <w:sz w:val="36"/>
                          <w:szCs w:val="64"/>
                          <w:lang w:val="en-IN"/>
                        </w:rPr>
                      </w:pPr>
                      <w:r>
                        <w:rPr>
                          <w:rFonts w:ascii="Arial Narrow" w:hAnsi="Arial Narrow"/>
                          <w:color w:val="262626" w:themeColor="text1" w:themeTint="D9"/>
                          <w:kern w:val="24"/>
                          <w:sz w:val="36"/>
                          <w:szCs w:val="64"/>
                          <w:lang w:val="en-IN"/>
                        </w:rPr>
                        <w:t>free(b); // Runtime error!</w:t>
                      </w:r>
                    </w:p>
                    <w:p w:rsidR="00B86BBB" w:rsidRDefault="00B86BBB" w:rsidP="00B86BBB">
                      <w:pPr>
                        <w:spacing w:after="0" w:line="240" w:lineRule="auto"/>
                        <w:rPr>
                          <w:rFonts w:ascii="Arial Narrow" w:hAnsi="Arial Narrow"/>
                          <w:color w:val="262626" w:themeColor="text1" w:themeTint="D9"/>
                          <w:kern w:val="24"/>
                          <w:sz w:val="36"/>
                          <w:szCs w:val="64"/>
                          <w:lang w:val="en-IN"/>
                        </w:rPr>
                      </w:pPr>
                    </w:p>
                  </w:txbxContent>
                </v:textbox>
                <w10:wrap anchorx="margin"/>
              </v:shape>
            </w:pict>
          </mc:Fallback>
        </mc:AlternateContent>
      </w:r>
      <w:r w:rsidR="002D1862" w:rsidRPr="009D792A">
        <w:rPr>
          <w:rFonts w:ascii="Century Gothic" w:hAnsi="Century Gothic"/>
          <w:sz w:val="28"/>
          <w:szCs w:val="28"/>
          <w:lang w:val="en-IN"/>
        </w:rPr>
        <w:t>When using free(), make sure to give it the exact address which malloc/calloc/realloc gave when memory was allocated.</w:t>
      </w:r>
      <w:r w:rsidRPr="009D792A">
        <w:rPr>
          <w:rFonts w:ascii="Century Gothic" w:hAnsi="Century Gothic"/>
          <w:noProof/>
          <w:sz w:val="28"/>
          <w:szCs w:val="28"/>
        </w:rPr>
        <w:t xml:space="preserve"> </w:t>
      </w:r>
    </w:p>
    <w:p w:rsidR="009D792A" w:rsidRDefault="009D792A" w:rsidP="00B86BBB">
      <w:pPr>
        <w:pStyle w:val="ListParagraph"/>
        <w:numPr>
          <w:ilvl w:val="0"/>
          <w:numId w:val="24"/>
        </w:numPr>
        <w:ind w:right="4398"/>
        <w:jc w:val="both"/>
        <w:rPr>
          <w:rFonts w:ascii="Century Gothic" w:hAnsi="Century Gothic"/>
          <w:sz w:val="28"/>
          <w:szCs w:val="28"/>
        </w:rPr>
      </w:pPr>
      <w:r w:rsidRPr="009D792A">
        <w:rPr>
          <w:rFonts w:ascii="Century Gothic" w:hAnsi="Century Gothic"/>
          <w:noProof/>
          <w:sz w:val="28"/>
          <w:szCs w:val="28"/>
        </w:rPr>
        <w:t>Give</w:t>
      </w:r>
      <w:r>
        <w:rPr>
          <w:rFonts w:ascii="Century Gothic" w:hAnsi="Century Gothic"/>
          <w:noProof/>
          <w:sz w:val="28"/>
          <w:szCs w:val="28"/>
        </w:rPr>
        <w:t xml:space="preserve"> functions same number of arguments as promised. If type mismatch in arguments, type-casting will take place – may cause errors, loss of info.</w:t>
      </w:r>
    </w:p>
    <w:p w:rsidR="00283A8B" w:rsidRDefault="001D2C30" w:rsidP="00283A8B">
      <w:pPr>
        <w:pStyle w:val="ListParagraph"/>
        <w:numPr>
          <w:ilvl w:val="0"/>
          <w:numId w:val="24"/>
        </w:numPr>
        <w:ind w:right="4"/>
        <w:jc w:val="both"/>
        <w:rPr>
          <w:rFonts w:ascii="Century Gothic" w:hAnsi="Century Gothic"/>
          <w:sz w:val="28"/>
          <w:szCs w:val="28"/>
        </w:rPr>
      </w:pPr>
      <w:r>
        <w:rPr>
          <w:rFonts w:ascii="Century Gothic" w:hAnsi="Century Gothic"/>
          <w:noProof/>
          <w:sz w:val="28"/>
          <w:szCs w:val="28"/>
        </w:rPr>
        <w:t xml:space="preserve">Execution of a function stops </w:t>
      </w:r>
      <w:r w:rsidRPr="001D2C30">
        <w:rPr>
          <w:rFonts w:ascii="Century Gothic" w:hAnsi="Century Gothic"/>
          <w:noProof/>
          <w:sz w:val="28"/>
          <w:szCs w:val="28"/>
        </w:rPr>
        <w:t>immediately</w:t>
      </w:r>
      <w:r>
        <w:rPr>
          <w:rFonts w:ascii="Century Gothic" w:hAnsi="Century Gothic"/>
          <w:noProof/>
          <w:sz w:val="28"/>
          <w:szCs w:val="28"/>
        </w:rPr>
        <w:t xml:space="preserve"> after any return statement encountered. </w:t>
      </w:r>
      <w:r w:rsidR="009D792A" w:rsidRPr="001D2C30">
        <w:rPr>
          <w:rFonts w:ascii="Century Gothic" w:hAnsi="Century Gothic"/>
          <w:noProof/>
          <w:sz w:val="28"/>
          <w:szCs w:val="28"/>
        </w:rPr>
        <w:t>We</w:t>
      </w:r>
      <w:r w:rsidR="009D792A">
        <w:rPr>
          <w:rFonts w:ascii="Century Gothic" w:hAnsi="Century Gothic"/>
          <w:noProof/>
          <w:sz w:val="28"/>
          <w:szCs w:val="28"/>
        </w:rPr>
        <w:t xml:space="preserve"> can have multiple return statements in a function. However, all of them must return the same datatype as the return type of the function (for void return type, and empty return statement i.e. </w:t>
      </w:r>
      <w:r w:rsidR="009D792A">
        <w:rPr>
          <w:rFonts w:ascii="Arial Narrow" w:hAnsi="Arial Narrow"/>
          <w:noProof/>
          <w:sz w:val="32"/>
          <w:szCs w:val="28"/>
        </w:rPr>
        <w:t>return;</w:t>
      </w:r>
      <w:r w:rsidR="009D792A">
        <w:rPr>
          <w:rFonts w:ascii="Century Gothic" w:hAnsi="Century Gothic"/>
          <w:noProof/>
          <w:sz w:val="28"/>
          <w:szCs w:val="28"/>
        </w:rPr>
        <w:t xml:space="preserve"> should be used.</w:t>
      </w:r>
    </w:p>
    <w:p w:rsidR="001D2C30" w:rsidRPr="00283A8B" w:rsidRDefault="001D2C30" w:rsidP="00283A8B">
      <w:pPr>
        <w:pStyle w:val="ListParagraph"/>
        <w:numPr>
          <w:ilvl w:val="0"/>
          <w:numId w:val="24"/>
        </w:numPr>
        <w:ind w:right="4"/>
        <w:jc w:val="both"/>
        <w:rPr>
          <w:rFonts w:ascii="Century Gothic" w:hAnsi="Century Gothic"/>
          <w:sz w:val="28"/>
          <w:szCs w:val="28"/>
        </w:rPr>
      </w:pPr>
      <w:r>
        <w:rPr>
          <w:rFonts w:ascii="Century Gothic" w:hAnsi="Century Gothic"/>
          <w:noProof/>
          <w:sz w:val="28"/>
          <w:szCs w:val="28"/>
        </w:rPr>
        <w:t>When defining functions, you can name your input variables anything you like (even if you have already used them inside other functions like main()). Do not expect variables inside two different functions to share values just because their names are the same (unless it is a global variable).</w:t>
      </w:r>
    </w:p>
    <w:sectPr w:rsidR="001D2C30" w:rsidRPr="00283A8B" w:rsidSect="00957259">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BC1"/>
    <w:multiLevelType w:val="hybridMultilevel"/>
    <w:tmpl w:val="BE7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700BF"/>
    <w:multiLevelType w:val="hybridMultilevel"/>
    <w:tmpl w:val="B8CC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12C3"/>
    <w:multiLevelType w:val="hybridMultilevel"/>
    <w:tmpl w:val="1BFE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71F68"/>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86811"/>
    <w:multiLevelType w:val="hybridMultilevel"/>
    <w:tmpl w:val="8722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67C90"/>
    <w:multiLevelType w:val="hybridMultilevel"/>
    <w:tmpl w:val="E558E2B4"/>
    <w:lvl w:ilvl="0" w:tplc="ACC225F6">
      <w:start w:val="1"/>
      <w:numFmt w:val="bullet"/>
      <w:lvlText w:val=" "/>
      <w:lvlJc w:val="left"/>
      <w:pPr>
        <w:tabs>
          <w:tab w:val="num" w:pos="720"/>
        </w:tabs>
        <w:ind w:left="720" w:hanging="360"/>
      </w:pPr>
      <w:rPr>
        <w:rFonts w:ascii="Arial" w:hAnsi="Arial" w:hint="default"/>
      </w:rPr>
    </w:lvl>
    <w:lvl w:ilvl="1" w:tplc="B852B13E" w:tentative="1">
      <w:start w:val="1"/>
      <w:numFmt w:val="bullet"/>
      <w:lvlText w:val=" "/>
      <w:lvlJc w:val="left"/>
      <w:pPr>
        <w:tabs>
          <w:tab w:val="num" w:pos="1440"/>
        </w:tabs>
        <w:ind w:left="1440" w:hanging="360"/>
      </w:pPr>
      <w:rPr>
        <w:rFonts w:ascii="Arial" w:hAnsi="Arial" w:hint="default"/>
      </w:rPr>
    </w:lvl>
    <w:lvl w:ilvl="2" w:tplc="1DF0E424" w:tentative="1">
      <w:start w:val="1"/>
      <w:numFmt w:val="bullet"/>
      <w:lvlText w:val=" "/>
      <w:lvlJc w:val="left"/>
      <w:pPr>
        <w:tabs>
          <w:tab w:val="num" w:pos="2160"/>
        </w:tabs>
        <w:ind w:left="2160" w:hanging="360"/>
      </w:pPr>
      <w:rPr>
        <w:rFonts w:ascii="Arial" w:hAnsi="Arial" w:hint="default"/>
      </w:rPr>
    </w:lvl>
    <w:lvl w:ilvl="3" w:tplc="B9F0A0C6" w:tentative="1">
      <w:start w:val="1"/>
      <w:numFmt w:val="bullet"/>
      <w:lvlText w:val=" "/>
      <w:lvlJc w:val="left"/>
      <w:pPr>
        <w:tabs>
          <w:tab w:val="num" w:pos="2880"/>
        </w:tabs>
        <w:ind w:left="2880" w:hanging="360"/>
      </w:pPr>
      <w:rPr>
        <w:rFonts w:ascii="Arial" w:hAnsi="Arial" w:hint="default"/>
      </w:rPr>
    </w:lvl>
    <w:lvl w:ilvl="4" w:tplc="77A2015A" w:tentative="1">
      <w:start w:val="1"/>
      <w:numFmt w:val="bullet"/>
      <w:lvlText w:val=" "/>
      <w:lvlJc w:val="left"/>
      <w:pPr>
        <w:tabs>
          <w:tab w:val="num" w:pos="3600"/>
        </w:tabs>
        <w:ind w:left="3600" w:hanging="360"/>
      </w:pPr>
      <w:rPr>
        <w:rFonts w:ascii="Arial" w:hAnsi="Arial" w:hint="default"/>
      </w:rPr>
    </w:lvl>
    <w:lvl w:ilvl="5" w:tplc="43E64EAA" w:tentative="1">
      <w:start w:val="1"/>
      <w:numFmt w:val="bullet"/>
      <w:lvlText w:val=" "/>
      <w:lvlJc w:val="left"/>
      <w:pPr>
        <w:tabs>
          <w:tab w:val="num" w:pos="4320"/>
        </w:tabs>
        <w:ind w:left="4320" w:hanging="360"/>
      </w:pPr>
      <w:rPr>
        <w:rFonts w:ascii="Arial" w:hAnsi="Arial" w:hint="default"/>
      </w:rPr>
    </w:lvl>
    <w:lvl w:ilvl="6" w:tplc="5EDCB7E8" w:tentative="1">
      <w:start w:val="1"/>
      <w:numFmt w:val="bullet"/>
      <w:lvlText w:val=" "/>
      <w:lvlJc w:val="left"/>
      <w:pPr>
        <w:tabs>
          <w:tab w:val="num" w:pos="5040"/>
        </w:tabs>
        <w:ind w:left="5040" w:hanging="360"/>
      </w:pPr>
      <w:rPr>
        <w:rFonts w:ascii="Arial" w:hAnsi="Arial" w:hint="default"/>
      </w:rPr>
    </w:lvl>
    <w:lvl w:ilvl="7" w:tplc="B00C52C6" w:tentative="1">
      <w:start w:val="1"/>
      <w:numFmt w:val="bullet"/>
      <w:lvlText w:val=" "/>
      <w:lvlJc w:val="left"/>
      <w:pPr>
        <w:tabs>
          <w:tab w:val="num" w:pos="5760"/>
        </w:tabs>
        <w:ind w:left="5760" w:hanging="360"/>
      </w:pPr>
      <w:rPr>
        <w:rFonts w:ascii="Arial" w:hAnsi="Arial" w:hint="default"/>
      </w:rPr>
    </w:lvl>
    <w:lvl w:ilvl="8" w:tplc="0316A924" w:tentative="1">
      <w:start w:val="1"/>
      <w:numFmt w:val="bullet"/>
      <w:lvlText w:val=" "/>
      <w:lvlJc w:val="left"/>
      <w:pPr>
        <w:tabs>
          <w:tab w:val="num" w:pos="6480"/>
        </w:tabs>
        <w:ind w:left="6480" w:hanging="360"/>
      </w:pPr>
      <w:rPr>
        <w:rFonts w:ascii="Arial" w:hAnsi="Arial" w:hint="default"/>
      </w:rPr>
    </w:lvl>
  </w:abstractNum>
  <w:abstractNum w:abstractNumId="6" w15:restartNumberingAfterBreak="0">
    <w:nsid w:val="22136459"/>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30C9A"/>
    <w:multiLevelType w:val="hybridMultilevel"/>
    <w:tmpl w:val="5C4C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3345C"/>
    <w:multiLevelType w:val="hybridMultilevel"/>
    <w:tmpl w:val="F8D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C6AA5"/>
    <w:multiLevelType w:val="hybridMultilevel"/>
    <w:tmpl w:val="05E21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5627A"/>
    <w:multiLevelType w:val="hybridMultilevel"/>
    <w:tmpl w:val="4DAC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53979"/>
    <w:multiLevelType w:val="hybridMultilevel"/>
    <w:tmpl w:val="425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51843"/>
    <w:multiLevelType w:val="hybridMultilevel"/>
    <w:tmpl w:val="DCA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A7FDF"/>
    <w:multiLevelType w:val="hybridMultilevel"/>
    <w:tmpl w:val="A65A6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650DD"/>
    <w:multiLevelType w:val="hybridMultilevel"/>
    <w:tmpl w:val="4310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C76B8"/>
    <w:multiLevelType w:val="hybridMultilevel"/>
    <w:tmpl w:val="95F2C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F17B1"/>
    <w:multiLevelType w:val="hybridMultilevel"/>
    <w:tmpl w:val="ED6E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C0B94"/>
    <w:multiLevelType w:val="hybridMultilevel"/>
    <w:tmpl w:val="CFAC7C6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02F8F"/>
    <w:multiLevelType w:val="hybridMultilevel"/>
    <w:tmpl w:val="491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903DC"/>
    <w:multiLevelType w:val="hybridMultilevel"/>
    <w:tmpl w:val="DA4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C4255"/>
    <w:multiLevelType w:val="hybridMultilevel"/>
    <w:tmpl w:val="26CE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D0B3B"/>
    <w:multiLevelType w:val="hybridMultilevel"/>
    <w:tmpl w:val="18E6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E5877"/>
    <w:multiLevelType w:val="hybridMultilevel"/>
    <w:tmpl w:val="A646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131AD"/>
    <w:multiLevelType w:val="hybridMultilevel"/>
    <w:tmpl w:val="90B6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47212C"/>
    <w:multiLevelType w:val="hybridMultilevel"/>
    <w:tmpl w:val="5276E27C"/>
    <w:lvl w:ilvl="0" w:tplc="344A7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1D6E85"/>
    <w:multiLevelType w:val="hybridMultilevel"/>
    <w:tmpl w:val="DCA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5"/>
  </w:num>
  <w:num w:numId="4">
    <w:abstractNumId w:val="9"/>
  </w:num>
  <w:num w:numId="5">
    <w:abstractNumId w:val="13"/>
  </w:num>
  <w:num w:numId="6">
    <w:abstractNumId w:val="24"/>
  </w:num>
  <w:num w:numId="7">
    <w:abstractNumId w:val="23"/>
  </w:num>
  <w:num w:numId="8">
    <w:abstractNumId w:val="3"/>
  </w:num>
  <w:num w:numId="9">
    <w:abstractNumId w:val="8"/>
  </w:num>
  <w:num w:numId="10">
    <w:abstractNumId w:val="6"/>
  </w:num>
  <w:num w:numId="11">
    <w:abstractNumId w:val="7"/>
  </w:num>
  <w:num w:numId="12">
    <w:abstractNumId w:val="22"/>
  </w:num>
  <w:num w:numId="13">
    <w:abstractNumId w:val="20"/>
  </w:num>
  <w:num w:numId="14">
    <w:abstractNumId w:val="19"/>
  </w:num>
  <w:num w:numId="15">
    <w:abstractNumId w:val="0"/>
  </w:num>
  <w:num w:numId="16">
    <w:abstractNumId w:val="14"/>
  </w:num>
  <w:num w:numId="17">
    <w:abstractNumId w:val="21"/>
  </w:num>
  <w:num w:numId="18">
    <w:abstractNumId w:val="18"/>
  </w:num>
  <w:num w:numId="19">
    <w:abstractNumId w:val="4"/>
  </w:num>
  <w:num w:numId="20">
    <w:abstractNumId w:val="12"/>
  </w:num>
  <w:num w:numId="21">
    <w:abstractNumId w:val="10"/>
  </w:num>
  <w:num w:numId="22">
    <w:abstractNumId w:val="11"/>
  </w:num>
  <w:num w:numId="23">
    <w:abstractNumId w:val="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DA3tDQwAUIzCyUdpeDU4uLM/DyQAsNaAPirlDssAAAA"/>
  </w:docVars>
  <w:rsids>
    <w:rsidRoot w:val="00867E99"/>
    <w:rsid w:val="000224F7"/>
    <w:rsid w:val="00030CC5"/>
    <w:rsid w:val="0003629D"/>
    <w:rsid w:val="000446B0"/>
    <w:rsid w:val="00047F99"/>
    <w:rsid w:val="00060A2F"/>
    <w:rsid w:val="0006492B"/>
    <w:rsid w:val="00065D7A"/>
    <w:rsid w:val="000661C7"/>
    <w:rsid w:val="00072051"/>
    <w:rsid w:val="00081E32"/>
    <w:rsid w:val="00084497"/>
    <w:rsid w:val="00092AB7"/>
    <w:rsid w:val="00096B8F"/>
    <w:rsid w:val="000B1523"/>
    <w:rsid w:val="000B3AE0"/>
    <w:rsid w:val="000C2AA3"/>
    <w:rsid w:val="000C74CC"/>
    <w:rsid w:val="000E3BB9"/>
    <w:rsid w:val="000E7968"/>
    <w:rsid w:val="000F16C0"/>
    <w:rsid w:val="000F66DC"/>
    <w:rsid w:val="00100689"/>
    <w:rsid w:val="001043DE"/>
    <w:rsid w:val="001053C1"/>
    <w:rsid w:val="00106833"/>
    <w:rsid w:val="00110D7D"/>
    <w:rsid w:val="0011264A"/>
    <w:rsid w:val="00112B92"/>
    <w:rsid w:val="00116006"/>
    <w:rsid w:val="00124A74"/>
    <w:rsid w:val="0013201F"/>
    <w:rsid w:val="00133206"/>
    <w:rsid w:val="0013343C"/>
    <w:rsid w:val="00162B84"/>
    <w:rsid w:val="00165563"/>
    <w:rsid w:val="00175E11"/>
    <w:rsid w:val="00175FAB"/>
    <w:rsid w:val="00183D8A"/>
    <w:rsid w:val="00193FCD"/>
    <w:rsid w:val="00197043"/>
    <w:rsid w:val="001A124C"/>
    <w:rsid w:val="001A4991"/>
    <w:rsid w:val="001A55E2"/>
    <w:rsid w:val="001B057A"/>
    <w:rsid w:val="001B0CC9"/>
    <w:rsid w:val="001C1737"/>
    <w:rsid w:val="001D2C30"/>
    <w:rsid w:val="001D53B4"/>
    <w:rsid w:val="001D548B"/>
    <w:rsid w:val="001E4B6C"/>
    <w:rsid w:val="001E5E59"/>
    <w:rsid w:val="001F2CF7"/>
    <w:rsid w:val="001F3E96"/>
    <w:rsid w:val="001F4B62"/>
    <w:rsid w:val="001F5F4F"/>
    <w:rsid w:val="002129B0"/>
    <w:rsid w:val="00217883"/>
    <w:rsid w:val="00222379"/>
    <w:rsid w:val="00222F4C"/>
    <w:rsid w:val="0022794A"/>
    <w:rsid w:val="00230FEC"/>
    <w:rsid w:val="00241F13"/>
    <w:rsid w:val="00261186"/>
    <w:rsid w:val="00264486"/>
    <w:rsid w:val="00265FCB"/>
    <w:rsid w:val="0026645F"/>
    <w:rsid w:val="00275A91"/>
    <w:rsid w:val="002771A1"/>
    <w:rsid w:val="00283A8B"/>
    <w:rsid w:val="002855E9"/>
    <w:rsid w:val="00285D8B"/>
    <w:rsid w:val="00294516"/>
    <w:rsid w:val="002A3541"/>
    <w:rsid w:val="002A5761"/>
    <w:rsid w:val="002B232F"/>
    <w:rsid w:val="002B2CB5"/>
    <w:rsid w:val="002B7496"/>
    <w:rsid w:val="002C66FC"/>
    <w:rsid w:val="002D1862"/>
    <w:rsid w:val="002D208E"/>
    <w:rsid w:val="002D61DC"/>
    <w:rsid w:val="002E1574"/>
    <w:rsid w:val="002E1CE1"/>
    <w:rsid w:val="002E75E6"/>
    <w:rsid w:val="002F21E8"/>
    <w:rsid w:val="002F300F"/>
    <w:rsid w:val="002F4A2C"/>
    <w:rsid w:val="00316CB0"/>
    <w:rsid w:val="0032176D"/>
    <w:rsid w:val="00324632"/>
    <w:rsid w:val="0032656F"/>
    <w:rsid w:val="003276C4"/>
    <w:rsid w:val="003331AD"/>
    <w:rsid w:val="00342020"/>
    <w:rsid w:val="003626E6"/>
    <w:rsid w:val="003646FF"/>
    <w:rsid w:val="00384B9E"/>
    <w:rsid w:val="00384C4B"/>
    <w:rsid w:val="003932E9"/>
    <w:rsid w:val="0039432B"/>
    <w:rsid w:val="00395BFC"/>
    <w:rsid w:val="003A7FDF"/>
    <w:rsid w:val="003B3E53"/>
    <w:rsid w:val="003B5AC8"/>
    <w:rsid w:val="003D37E4"/>
    <w:rsid w:val="003E2764"/>
    <w:rsid w:val="003E2EC7"/>
    <w:rsid w:val="003E6370"/>
    <w:rsid w:val="003E6FF6"/>
    <w:rsid w:val="003E7F89"/>
    <w:rsid w:val="003F2677"/>
    <w:rsid w:val="003F647A"/>
    <w:rsid w:val="00411C6A"/>
    <w:rsid w:val="00414CE8"/>
    <w:rsid w:val="004169DC"/>
    <w:rsid w:val="00416A2F"/>
    <w:rsid w:val="00416E6A"/>
    <w:rsid w:val="00433E63"/>
    <w:rsid w:val="00451FEE"/>
    <w:rsid w:val="00452B84"/>
    <w:rsid w:val="0045439A"/>
    <w:rsid w:val="004562C6"/>
    <w:rsid w:val="00456BB8"/>
    <w:rsid w:val="00460F0D"/>
    <w:rsid w:val="004619A3"/>
    <w:rsid w:val="00473827"/>
    <w:rsid w:val="00481672"/>
    <w:rsid w:val="00483E1C"/>
    <w:rsid w:val="00487B7D"/>
    <w:rsid w:val="004A085C"/>
    <w:rsid w:val="004A50AD"/>
    <w:rsid w:val="004B195C"/>
    <w:rsid w:val="004B5701"/>
    <w:rsid w:val="004C0762"/>
    <w:rsid w:val="004D694D"/>
    <w:rsid w:val="004E19EE"/>
    <w:rsid w:val="004E4924"/>
    <w:rsid w:val="004E5521"/>
    <w:rsid w:val="0050099D"/>
    <w:rsid w:val="00505D43"/>
    <w:rsid w:val="00507C17"/>
    <w:rsid w:val="00521D48"/>
    <w:rsid w:val="005234A1"/>
    <w:rsid w:val="00531F4F"/>
    <w:rsid w:val="005362A6"/>
    <w:rsid w:val="00542159"/>
    <w:rsid w:val="00545A07"/>
    <w:rsid w:val="005528D1"/>
    <w:rsid w:val="005646EE"/>
    <w:rsid w:val="00580E0B"/>
    <w:rsid w:val="00581B3F"/>
    <w:rsid w:val="0058423C"/>
    <w:rsid w:val="0058556F"/>
    <w:rsid w:val="00585B34"/>
    <w:rsid w:val="00590F48"/>
    <w:rsid w:val="00592D38"/>
    <w:rsid w:val="005A39FB"/>
    <w:rsid w:val="005A5634"/>
    <w:rsid w:val="005C1F38"/>
    <w:rsid w:val="005C39E8"/>
    <w:rsid w:val="005C5BDF"/>
    <w:rsid w:val="005D1C9C"/>
    <w:rsid w:val="005D32AB"/>
    <w:rsid w:val="005D36C0"/>
    <w:rsid w:val="005E4F56"/>
    <w:rsid w:val="005E6141"/>
    <w:rsid w:val="005F1F3A"/>
    <w:rsid w:val="005F62E3"/>
    <w:rsid w:val="00606103"/>
    <w:rsid w:val="00610CF4"/>
    <w:rsid w:val="00617375"/>
    <w:rsid w:val="00624AEF"/>
    <w:rsid w:val="006256B1"/>
    <w:rsid w:val="0063695C"/>
    <w:rsid w:val="006369A1"/>
    <w:rsid w:val="00636F2C"/>
    <w:rsid w:val="00637970"/>
    <w:rsid w:val="006555D2"/>
    <w:rsid w:val="00661A9D"/>
    <w:rsid w:val="006664E4"/>
    <w:rsid w:val="00670C66"/>
    <w:rsid w:val="00672C67"/>
    <w:rsid w:val="00673481"/>
    <w:rsid w:val="0067443F"/>
    <w:rsid w:val="00685B4E"/>
    <w:rsid w:val="00686F44"/>
    <w:rsid w:val="00691C87"/>
    <w:rsid w:val="006A1F3E"/>
    <w:rsid w:val="006A3E84"/>
    <w:rsid w:val="006A4EC8"/>
    <w:rsid w:val="006B6290"/>
    <w:rsid w:val="006C00AC"/>
    <w:rsid w:val="006D0AF3"/>
    <w:rsid w:val="006D19B4"/>
    <w:rsid w:val="006E045E"/>
    <w:rsid w:val="006F0813"/>
    <w:rsid w:val="006F3954"/>
    <w:rsid w:val="0070045C"/>
    <w:rsid w:val="007064DA"/>
    <w:rsid w:val="007077E1"/>
    <w:rsid w:val="00707E48"/>
    <w:rsid w:val="00713A91"/>
    <w:rsid w:val="007176D3"/>
    <w:rsid w:val="00717E19"/>
    <w:rsid w:val="00720853"/>
    <w:rsid w:val="00727F62"/>
    <w:rsid w:val="00737171"/>
    <w:rsid w:val="00742A63"/>
    <w:rsid w:val="0074309C"/>
    <w:rsid w:val="00744707"/>
    <w:rsid w:val="00771265"/>
    <w:rsid w:val="007739E7"/>
    <w:rsid w:val="00791ABA"/>
    <w:rsid w:val="00791C7C"/>
    <w:rsid w:val="0079246F"/>
    <w:rsid w:val="00797E8F"/>
    <w:rsid w:val="007B6138"/>
    <w:rsid w:val="007C0E5B"/>
    <w:rsid w:val="007C579B"/>
    <w:rsid w:val="007E7042"/>
    <w:rsid w:val="00804963"/>
    <w:rsid w:val="0080503B"/>
    <w:rsid w:val="00814CA2"/>
    <w:rsid w:val="00815665"/>
    <w:rsid w:val="00833718"/>
    <w:rsid w:val="00836C65"/>
    <w:rsid w:val="00842C64"/>
    <w:rsid w:val="008455D9"/>
    <w:rsid w:val="008564FC"/>
    <w:rsid w:val="0086418B"/>
    <w:rsid w:val="00867E99"/>
    <w:rsid w:val="00877CFC"/>
    <w:rsid w:val="00880980"/>
    <w:rsid w:val="00884E86"/>
    <w:rsid w:val="00894192"/>
    <w:rsid w:val="0089576C"/>
    <w:rsid w:val="008A03CF"/>
    <w:rsid w:val="008A6D90"/>
    <w:rsid w:val="008A7F82"/>
    <w:rsid w:val="008B1160"/>
    <w:rsid w:val="008B3C24"/>
    <w:rsid w:val="008D10AE"/>
    <w:rsid w:val="008D11C0"/>
    <w:rsid w:val="008E144E"/>
    <w:rsid w:val="008E4C65"/>
    <w:rsid w:val="008E5612"/>
    <w:rsid w:val="008E5686"/>
    <w:rsid w:val="008E6E69"/>
    <w:rsid w:val="008E7D04"/>
    <w:rsid w:val="008F0E81"/>
    <w:rsid w:val="008F1330"/>
    <w:rsid w:val="009013CA"/>
    <w:rsid w:val="00911BDD"/>
    <w:rsid w:val="0091258D"/>
    <w:rsid w:val="00916E71"/>
    <w:rsid w:val="00920755"/>
    <w:rsid w:val="0092290B"/>
    <w:rsid w:val="0092492A"/>
    <w:rsid w:val="00930E5D"/>
    <w:rsid w:val="00957061"/>
    <w:rsid w:val="00957259"/>
    <w:rsid w:val="00964094"/>
    <w:rsid w:val="009810E0"/>
    <w:rsid w:val="00984284"/>
    <w:rsid w:val="00991D3A"/>
    <w:rsid w:val="009A1037"/>
    <w:rsid w:val="009B59E3"/>
    <w:rsid w:val="009D6ECF"/>
    <w:rsid w:val="009D792A"/>
    <w:rsid w:val="009E5D28"/>
    <w:rsid w:val="009E7C63"/>
    <w:rsid w:val="009F1BE5"/>
    <w:rsid w:val="009F3913"/>
    <w:rsid w:val="00A11204"/>
    <w:rsid w:val="00A120AF"/>
    <w:rsid w:val="00A155C0"/>
    <w:rsid w:val="00A15AAD"/>
    <w:rsid w:val="00A257B2"/>
    <w:rsid w:val="00A27A86"/>
    <w:rsid w:val="00A31FE9"/>
    <w:rsid w:val="00A335BB"/>
    <w:rsid w:val="00A33F57"/>
    <w:rsid w:val="00A36A6F"/>
    <w:rsid w:val="00A37365"/>
    <w:rsid w:val="00A418AC"/>
    <w:rsid w:val="00A56834"/>
    <w:rsid w:val="00A70BDE"/>
    <w:rsid w:val="00A70FE3"/>
    <w:rsid w:val="00A72719"/>
    <w:rsid w:val="00A74632"/>
    <w:rsid w:val="00A77574"/>
    <w:rsid w:val="00A80B30"/>
    <w:rsid w:val="00A83BB5"/>
    <w:rsid w:val="00A92E1C"/>
    <w:rsid w:val="00A9394F"/>
    <w:rsid w:val="00AB60E2"/>
    <w:rsid w:val="00AB6892"/>
    <w:rsid w:val="00AC234F"/>
    <w:rsid w:val="00AC2925"/>
    <w:rsid w:val="00AD11A4"/>
    <w:rsid w:val="00AD3B41"/>
    <w:rsid w:val="00AD443D"/>
    <w:rsid w:val="00AD64E0"/>
    <w:rsid w:val="00AE3B94"/>
    <w:rsid w:val="00AE716D"/>
    <w:rsid w:val="00AF3E31"/>
    <w:rsid w:val="00AF42B5"/>
    <w:rsid w:val="00B075F9"/>
    <w:rsid w:val="00B10B57"/>
    <w:rsid w:val="00B17D5A"/>
    <w:rsid w:val="00B427BA"/>
    <w:rsid w:val="00B42F68"/>
    <w:rsid w:val="00B43B05"/>
    <w:rsid w:val="00B55374"/>
    <w:rsid w:val="00B647B2"/>
    <w:rsid w:val="00B8124B"/>
    <w:rsid w:val="00B86BBB"/>
    <w:rsid w:val="00B932DF"/>
    <w:rsid w:val="00BA0B69"/>
    <w:rsid w:val="00BA3371"/>
    <w:rsid w:val="00BA7465"/>
    <w:rsid w:val="00BA77B7"/>
    <w:rsid w:val="00BA7FD1"/>
    <w:rsid w:val="00BB3159"/>
    <w:rsid w:val="00BC7AD1"/>
    <w:rsid w:val="00BD423E"/>
    <w:rsid w:val="00BD50DD"/>
    <w:rsid w:val="00BD534C"/>
    <w:rsid w:val="00BD5C9C"/>
    <w:rsid w:val="00BD5EFC"/>
    <w:rsid w:val="00BD7F60"/>
    <w:rsid w:val="00BE3D7A"/>
    <w:rsid w:val="00BF523B"/>
    <w:rsid w:val="00C13AD6"/>
    <w:rsid w:val="00C21C2D"/>
    <w:rsid w:val="00C22430"/>
    <w:rsid w:val="00C27B4B"/>
    <w:rsid w:val="00C33351"/>
    <w:rsid w:val="00C365C1"/>
    <w:rsid w:val="00C374B0"/>
    <w:rsid w:val="00C4336A"/>
    <w:rsid w:val="00C47364"/>
    <w:rsid w:val="00C54903"/>
    <w:rsid w:val="00C55707"/>
    <w:rsid w:val="00C628AE"/>
    <w:rsid w:val="00C6424C"/>
    <w:rsid w:val="00C64E79"/>
    <w:rsid w:val="00C72562"/>
    <w:rsid w:val="00C82F6B"/>
    <w:rsid w:val="00C84092"/>
    <w:rsid w:val="00C863A3"/>
    <w:rsid w:val="00C94DB7"/>
    <w:rsid w:val="00C953D0"/>
    <w:rsid w:val="00C977CA"/>
    <w:rsid w:val="00C97E1A"/>
    <w:rsid w:val="00CA0415"/>
    <w:rsid w:val="00CA6E33"/>
    <w:rsid w:val="00CB243D"/>
    <w:rsid w:val="00CB7568"/>
    <w:rsid w:val="00CC03EA"/>
    <w:rsid w:val="00CC4C4C"/>
    <w:rsid w:val="00CC577B"/>
    <w:rsid w:val="00CC76C2"/>
    <w:rsid w:val="00CD4A84"/>
    <w:rsid w:val="00CD7060"/>
    <w:rsid w:val="00CE0985"/>
    <w:rsid w:val="00CE675E"/>
    <w:rsid w:val="00CF1BD1"/>
    <w:rsid w:val="00CF3657"/>
    <w:rsid w:val="00D038B4"/>
    <w:rsid w:val="00D136FD"/>
    <w:rsid w:val="00D14C17"/>
    <w:rsid w:val="00D23E9A"/>
    <w:rsid w:val="00D24132"/>
    <w:rsid w:val="00D244F6"/>
    <w:rsid w:val="00D30BAF"/>
    <w:rsid w:val="00D31D10"/>
    <w:rsid w:val="00D42A9C"/>
    <w:rsid w:val="00D43803"/>
    <w:rsid w:val="00D50D13"/>
    <w:rsid w:val="00D52FA4"/>
    <w:rsid w:val="00D53CD6"/>
    <w:rsid w:val="00D6175E"/>
    <w:rsid w:val="00D63317"/>
    <w:rsid w:val="00D63AE4"/>
    <w:rsid w:val="00D64A2B"/>
    <w:rsid w:val="00D67064"/>
    <w:rsid w:val="00D963EE"/>
    <w:rsid w:val="00DA0505"/>
    <w:rsid w:val="00DB5239"/>
    <w:rsid w:val="00DC0A0A"/>
    <w:rsid w:val="00DC375D"/>
    <w:rsid w:val="00DD03E0"/>
    <w:rsid w:val="00DE2A78"/>
    <w:rsid w:val="00DE433F"/>
    <w:rsid w:val="00DF44B1"/>
    <w:rsid w:val="00DF631B"/>
    <w:rsid w:val="00E03DC5"/>
    <w:rsid w:val="00E04267"/>
    <w:rsid w:val="00E05CF9"/>
    <w:rsid w:val="00E277E8"/>
    <w:rsid w:val="00E349FD"/>
    <w:rsid w:val="00E437C0"/>
    <w:rsid w:val="00E5068D"/>
    <w:rsid w:val="00E5430A"/>
    <w:rsid w:val="00E55FF6"/>
    <w:rsid w:val="00E56189"/>
    <w:rsid w:val="00E705B5"/>
    <w:rsid w:val="00E769E6"/>
    <w:rsid w:val="00E80D8C"/>
    <w:rsid w:val="00E83AE6"/>
    <w:rsid w:val="00E854E2"/>
    <w:rsid w:val="00E85D73"/>
    <w:rsid w:val="00E91841"/>
    <w:rsid w:val="00E93D13"/>
    <w:rsid w:val="00E93E73"/>
    <w:rsid w:val="00EA7EB1"/>
    <w:rsid w:val="00EB1BA1"/>
    <w:rsid w:val="00EB2065"/>
    <w:rsid w:val="00EB65C7"/>
    <w:rsid w:val="00EB745F"/>
    <w:rsid w:val="00EE16E9"/>
    <w:rsid w:val="00EE7665"/>
    <w:rsid w:val="00EF0636"/>
    <w:rsid w:val="00EF3A76"/>
    <w:rsid w:val="00EF6583"/>
    <w:rsid w:val="00F009FA"/>
    <w:rsid w:val="00F1155E"/>
    <w:rsid w:val="00F152EA"/>
    <w:rsid w:val="00F208AE"/>
    <w:rsid w:val="00F23CF9"/>
    <w:rsid w:val="00F34E2A"/>
    <w:rsid w:val="00F378FF"/>
    <w:rsid w:val="00F44753"/>
    <w:rsid w:val="00F463B2"/>
    <w:rsid w:val="00F539EA"/>
    <w:rsid w:val="00F5599A"/>
    <w:rsid w:val="00F600C1"/>
    <w:rsid w:val="00F75598"/>
    <w:rsid w:val="00F7641B"/>
    <w:rsid w:val="00F87582"/>
    <w:rsid w:val="00F90859"/>
    <w:rsid w:val="00F92B0A"/>
    <w:rsid w:val="00FA3BE5"/>
    <w:rsid w:val="00FA6353"/>
    <w:rsid w:val="00FC1D9F"/>
    <w:rsid w:val="00FC2882"/>
    <w:rsid w:val="00FD0443"/>
    <w:rsid w:val="00FD0594"/>
    <w:rsid w:val="00FD059B"/>
    <w:rsid w:val="00FE1C8A"/>
    <w:rsid w:val="00FE7736"/>
    <w:rsid w:val="00FF348E"/>
    <w:rsid w:val="00FF58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2105"/>
  <w15:chartTrackingRefBased/>
  <w15:docId w15:val="{8463F69D-803F-4A6C-910A-5472B4B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A"/>
    <w:pPr>
      <w:ind w:left="720"/>
      <w:contextualSpacing/>
    </w:pPr>
  </w:style>
  <w:style w:type="character" w:styleId="Hyperlink">
    <w:name w:val="Hyperlink"/>
    <w:basedOn w:val="DefaultParagraphFont"/>
    <w:uiPriority w:val="99"/>
    <w:unhideWhenUsed/>
    <w:rsid w:val="00505D43"/>
    <w:rPr>
      <w:color w:val="0563C1" w:themeColor="hyperlink"/>
      <w:u w:val="single"/>
    </w:rPr>
  </w:style>
  <w:style w:type="table" w:styleId="TableGrid">
    <w:name w:val="Table Grid"/>
    <w:basedOn w:val="TableNormal"/>
    <w:uiPriority w:val="39"/>
    <w:rsid w:val="00D2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EB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6062">
      <w:bodyDiv w:val="1"/>
      <w:marLeft w:val="0"/>
      <w:marRight w:val="0"/>
      <w:marTop w:val="0"/>
      <w:marBottom w:val="0"/>
      <w:divBdr>
        <w:top w:val="none" w:sz="0" w:space="0" w:color="auto"/>
        <w:left w:val="none" w:sz="0" w:space="0" w:color="auto"/>
        <w:bottom w:val="none" w:sz="0" w:space="0" w:color="auto"/>
        <w:right w:val="none" w:sz="0" w:space="0" w:color="auto"/>
      </w:divBdr>
      <w:divsChild>
        <w:div w:id="1853759133">
          <w:marLeft w:val="144"/>
          <w:marRight w:val="0"/>
          <w:marTop w:val="260"/>
          <w:marBottom w:val="0"/>
          <w:divBdr>
            <w:top w:val="none" w:sz="0" w:space="0" w:color="auto"/>
            <w:left w:val="none" w:sz="0" w:space="0" w:color="auto"/>
            <w:bottom w:val="none" w:sz="0" w:space="0" w:color="auto"/>
            <w:right w:val="none" w:sz="0" w:space="0" w:color="auto"/>
          </w:divBdr>
        </w:div>
        <w:div w:id="756906495">
          <w:marLeft w:val="547"/>
          <w:marRight w:val="0"/>
          <w:marTop w:val="120"/>
          <w:marBottom w:val="0"/>
          <w:divBdr>
            <w:top w:val="none" w:sz="0" w:space="0" w:color="auto"/>
            <w:left w:val="none" w:sz="0" w:space="0" w:color="auto"/>
            <w:bottom w:val="none" w:sz="0" w:space="0" w:color="auto"/>
            <w:right w:val="none" w:sz="0" w:space="0" w:color="auto"/>
          </w:divBdr>
        </w:div>
        <w:div w:id="2055422882">
          <w:marLeft w:val="144"/>
          <w:marRight w:val="0"/>
          <w:marTop w:val="260"/>
          <w:marBottom w:val="0"/>
          <w:divBdr>
            <w:top w:val="none" w:sz="0" w:space="0" w:color="auto"/>
            <w:left w:val="none" w:sz="0" w:space="0" w:color="auto"/>
            <w:bottom w:val="none" w:sz="0" w:space="0" w:color="auto"/>
            <w:right w:val="none" w:sz="0" w:space="0" w:color="auto"/>
          </w:divBdr>
        </w:div>
        <w:div w:id="356128175">
          <w:marLeft w:val="547"/>
          <w:marRight w:val="0"/>
          <w:marTop w:val="120"/>
          <w:marBottom w:val="0"/>
          <w:divBdr>
            <w:top w:val="none" w:sz="0" w:space="0" w:color="auto"/>
            <w:left w:val="none" w:sz="0" w:space="0" w:color="auto"/>
            <w:bottom w:val="none" w:sz="0" w:space="0" w:color="auto"/>
            <w:right w:val="none" w:sz="0" w:space="0" w:color="auto"/>
          </w:divBdr>
        </w:div>
        <w:div w:id="776292820">
          <w:marLeft w:val="547"/>
          <w:marRight w:val="0"/>
          <w:marTop w:val="120"/>
          <w:marBottom w:val="0"/>
          <w:divBdr>
            <w:top w:val="none" w:sz="0" w:space="0" w:color="auto"/>
            <w:left w:val="none" w:sz="0" w:space="0" w:color="auto"/>
            <w:bottom w:val="none" w:sz="0" w:space="0" w:color="auto"/>
            <w:right w:val="none" w:sz="0" w:space="0" w:color="auto"/>
          </w:divBdr>
        </w:div>
        <w:div w:id="927419252">
          <w:marLeft w:val="144"/>
          <w:marRight w:val="0"/>
          <w:marTop w:val="260"/>
          <w:marBottom w:val="0"/>
          <w:divBdr>
            <w:top w:val="none" w:sz="0" w:space="0" w:color="auto"/>
            <w:left w:val="none" w:sz="0" w:space="0" w:color="auto"/>
            <w:bottom w:val="none" w:sz="0" w:space="0" w:color="auto"/>
            <w:right w:val="none" w:sz="0" w:space="0" w:color="auto"/>
          </w:divBdr>
        </w:div>
        <w:div w:id="2012755618">
          <w:marLeft w:val="547"/>
          <w:marRight w:val="0"/>
          <w:marTop w:val="120"/>
          <w:marBottom w:val="0"/>
          <w:divBdr>
            <w:top w:val="none" w:sz="0" w:space="0" w:color="auto"/>
            <w:left w:val="none" w:sz="0" w:space="0" w:color="auto"/>
            <w:bottom w:val="none" w:sz="0" w:space="0" w:color="auto"/>
            <w:right w:val="none" w:sz="0" w:space="0" w:color="auto"/>
          </w:divBdr>
        </w:div>
        <w:div w:id="642348567">
          <w:marLeft w:val="144"/>
          <w:marRight w:val="0"/>
          <w:marTop w:val="260"/>
          <w:marBottom w:val="0"/>
          <w:divBdr>
            <w:top w:val="none" w:sz="0" w:space="0" w:color="auto"/>
            <w:left w:val="none" w:sz="0" w:space="0" w:color="auto"/>
            <w:bottom w:val="none" w:sz="0" w:space="0" w:color="auto"/>
            <w:right w:val="none" w:sz="0" w:space="0" w:color="auto"/>
          </w:divBdr>
        </w:div>
        <w:div w:id="237518595">
          <w:marLeft w:val="547"/>
          <w:marRight w:val="0"/>
          <w:marTop w:val="120"/>
          <w:marBottom w:val="0"/>
          <w:divBdr>
            <w:top w:val="none" w:sz="0" w:space="0" w:color="auto"/>
            <w:left w:val="none" w:sz="0" w:space="0" w:color="auto"/>
            <w:bottom w:val="none" w:sz="0" w:space="0" w:color="auto"/>
            <w:right w:val="none" w:sz="0" w:space="0" w:color="auto"/>
          </w:divBdr>
        </w:div>
        <w:div w:id="134640224">
          <w:marLeft w:val="144"/>
          <w:marRight w:val="0"/>
          <w:marTop w:val="260"/>
          <w:marBottom w:val="0"/>
          <w:divBdr>
            <w:top w:val="none" w:sz="0" w:space="0" w:color="auto"/>
            <w:left w:val="none" w:sz="0" w:space="0" w:color="auto"/>
            <w:bottom w:val="none" w:sz="0" w:space="0" w:color="auto"/>
            <w:right w:val="none" w:sz="0" w:space="0" w:color="auto"/>
          </w:divBdr>
        </w:div>
        <w:div w:id="286353392">
          <w:marLeft w:val="547"/>
          <w:marRight w:val="0"/>
          <w:marTop w:val="120"/>
          <w:marBottom w:val="0"/>
          <w:divBdr>
            <w:top w:val="none" w:sz="0" w:space="0" w:color="auto"/>
            <w:left w:val="none" w:sz="0" w:space="0" w:color="auto"/>
            <w:bottom w:val="none" w:sz="0" w:space="0" w:color="auto"/>
            <w:right w:val="none" w:sz="0" w:space="0" w:color="auto"/>
          </w:divBdr>
        </w:div>
      </w:divsChild>
    </w:div>
    <w:div w:id="715398753">
      <w:bodyDiv w:val="1"/>
      <w:marLeft w:val="0"/>
      <w:marRight w:val="0"/>
      <w:marTop w:val="0"/>
      <w:marBottom w:val="0"/>
      <w:divBdr>
        <w:top w:val="none" w:sz="0" w:space="0" w:color="auto"/>
        <w:left w:val="none" w:sz="0" w:space="0" w:color="auto"/>
        <w:bottom w:val="none" w:sz="0" w:space="0" w:color="auto"/>
        <w:right w:val="none" w:sz="0" w:space="0" w:color="auto"/>
      </w:divBdr>
      <w:divsChild>
        <w:div w:id="1608729439">
          <w:marLeft w:val="720"/>
          <w:marRight w:val="0"/>
          <w:marTop w:val="260"/>
          <w:marBottom w:val="0"/>
          <w:divBdr>
            <w:top w:val="none" w:sz="0" w:space="0" w:color="auto"/>
            <w:left w:val="none" w:sz="0" w:space="0" w:color="auto"/>
            <w:bottom w:val="none" w:sz="0" w:space="0" w:color="auto"/>
            <w:right w:val="none" w:sz="0" w:space="0" w:color="auto"/>
          </w:divBdr>
        </w:div>
      </w:divsChild>
    </w:div>
    <w:div w:id="1308558228">
      <w:bodyDiv w:val="1"/>
      <w:marLeft w:val="0"/>
      <w:marRight w:val="0"/>
      <w:marTop w:val="0"/>
      <w:marBottom w:val="0"/>
      <w:divBdr>
        <w:top w:val="none" w:sz="0" w:space="0" w:color="auto"/>
        <w:left w:val="none" w:sz="0" w:space="0" w:color="auto"/>
        <w:bottom w:val="none" w:sz="0" w:space="0" w:color="auto"/>
        <w:right w:val="none" w:sz="0" w:space="0" w:color="auto"/>
      </w:divBdr>
      <w:divsChild>
        <w:div w:id="1549537733">
          <w:marLeft w:val="720"/>
          <w:marRight w:val="0"/>
          <w:marTop w:val="260"/>
          <w:marBottom w:val="0"/>
          <w:divBdr>
            <w:top w:val="none" w:sz="0" w:space="0" w:color="auto"/>
            <w:left w:val="none" w:sz="0" w:space="0" w:color="auto"/>
            <w:bottom w:val="none" w:sz="0" w:space="0" w:color="auto"/>
            <w:right w:val="none" w:sz="0" w:space="0" w:color="auto"/>
          </w:divBdr>
        </w:div>
      </w:divsChild>
    </w:div>
    <w:div w:id="1552496094">
      <w:bodyDiv w:val="1"/>
      <w:marLeft w:val="0"/>
      <w:marRight w:val="0"/>
      <w:marTop w:val="0"/>
      <w:marBottom w:val="0"/>
      <w:divBdr>
        <w:top w:val="none" w:sz="0" w:space="0" w:color="auto"/>
        <w:left w:val="none" w:sz="0" w:space="0" w:color="auto"/>
        <w:bottom w:val="none" w:sz="0" w:space="0" w:color="auto"/>
        <w:right w:val="none" w:sz="0" w:space="0" w:color="auto"/>
      </w:divBdr>
      <w:divsChild>
        <w:div w:id="2095860373">
          <w:marLeft w:val="144"/>
          <w:marRight w:val="0"/>
          <w:marTop w:val="260"/>
          <w:marBottom w:val="0"/>
          <w:divBdr>
            <w:top w:val="none" w:sz="0" w:space="0" w:color="auto"/>
            <w:left w:val="none" w:sz="0" w:space="0" w:color="auto"/>
            <w:bottom w:val="none" w:sz="0" w:space="0" w:color="auto"/>
            <w:right w:val="none" w:sz="0" w:space="0" w:color="auto"/>
          </w:divBdr>
        </w:div>
      </w:divsChild>
    </w:div>
    <w:div w:id="1835878284">
      <w:bodyDiv w:val="1"/>
      <w:marLeft w:val="0"/>
      <w:marRight w:val="0"/>
      <w:marTop w:val="0"/>
      <w:marBottom w:val="0"/>
      <w:divBdr>
        <w:top w:val="none" w:sz="0" w:space="0" w:color="auto"/>
        <w:left w:val="none" w:sz="0" w:space="0" w:color="auto"/>
        <w:bottom w:val="none" w:sz="0" w:space="0" w:color="auto"/>
        <w:right w:val="none" w:sz="0" w:space="0" w:color="auto"/>
      </w:divBdr>
    </w:div>
    <w:div w:id="20657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3142</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dc:creator>
  <cp:keywords/>
  <dc:description/>
  <cp:lastModifiedBy>Purushottam Kar</cp:lastModifiedBy>
  <cp:revision>432</cp:revision>
  <cp:lastPrinted>2018-10-11T11:52:00Z</cp:lastPrinted>
  <dcterms:created xsi:type="dcterms:W3CDTF">2018-08-01T18:06:00Z</dcterms:created>
  <dcterms:modified xsi:type="dcterms:W3CDTF">2019-12-19T08:46:00Z</dcterms:modified>
</cp:coreProperties>
</file>