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576" w:type="dxa"/>
        <w:tblLook w:val="04A0"/>
      </w:tblPr>
      <w:tblGrid>
        <w:gridCol w:w="3192"/>
        <w:gridCol w:w="3192"/>
        <w:gridCol w:w="3192"/>
      </w:tblGrid>
      <w:tr w:rsidR="006F684D" w:rsidTr="006F684D">
        <w:trPr>
          <w:trHeight w:val="890"/>
        </w:trPr>
        <w:tc>
          <w:tcPr>
            <w:tcW w:w="3192" w:type="dxa"/>
          </w:tcPr>
          <w:p w:rsidR="006F684D" w:rsidRDefault="006F684D" w:rsidP="00055B3F">
            <w:r>
              <w:t xml:space="preserve">            TCHN NAME</w:t>
            </w:r>
          </w:p>
        </w:tc>
        <w:tc>
          <w:tcPr>
            <w:tcW w:w="3192" w:type="dxa"/>
          </w:tcPr>
          <w:p w:rsidR="006F684D" w:rsidRDefault="006F684D">
            <w:r>
              <w:t xml:space="preserve">                  DOOR TYPE</w:t>
            </w:r>
          </w:p>
        </w:tc>
        <w:tc>
          <w:tcPr>
            <w:tcW w:w="3192" w:type="dxa"/>
          </w:tcPr>
          <w:p w:rsidR="006F684D" w:rsidRDefault="006F684D">
            <w:r>
              <w:t xml:space="preserve">                     EVALUATION</w:t>
            </w:r>
          </w:p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8C7FAA" w:rsidP="00055B3F">
            <w:r>
              <w:t>SHUTTER DOOR WITH UNIKO</w:t>
            </w:r>
            <w:r>
              <w:t xml:space="preserve"> SINGLE</w:t>
            </w:r>
          </w:p>
        </w:tc>
        <w:tc>
          <w:tcPr>
            <w:tcW w:w="3192" w:type="dxa"/>
          </w:tcPr>
          <w:p w:rsidR="006F684D" w:rsidRDefault="006F684D" w:rsidP="00055B3F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SHUTTER DOOR WITH UNIKO DOUBLE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 w:rsidRPr="00AC7035">
              <w:t xml:space="preserve">SHUTTER DOOR WITH </w:t>
            </w:r>
            <w:r>
              <w:t>ELSAMIC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 w:rsidRPr="00AC7035">
              <w:t xml:space="preserve">SHUTTER DOOR WITH </w:t>
            </w:r>
            <w:r>
              <w:t>ECR600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 w:rsidRPr="00AC7035">
              <w:t xml:space="preserve">SHUTTER DOOR WITH </w:t>
            </w:r>
            <w:r>
              <w:t>ECR800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 w:rsidRPr="00AC7035">
              <w:t xml:space="preserve">SHUTTER DOOR WITH </w:t>
            </w:r>
            <w:r>
              <w:t>ECR1000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 w:rsidRPr="00AC7035">
              <w:t xml:space="preserve">SHUTTER DOOR WITH </w:t>
            </w:r>
            <w:r>
              <w:t>ECR1500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 w:rsidRPr="00AC7035">
              <w:t xml:space="preserve">SHUTTER DOOR WITH </w:t>
            </w:r>
            <w:r>
              <w:t>ECR2000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SHUTTER  WINDOW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 xml:space="preserve">SHUTTER DOOR </w:t>
            </w:r>
            <w:r w:rsidRPr="00AC7035">
              <w:t xml:space="preserve"> </w:t>
            </w:r>
            <w:r>
              <w:t>AUSTRLY MANUAL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 w:rsidRPr="00AC7035">
              <w:t xml:space="preserve">SHUTTER DOOR </w:t>
            </w:r>
            <w:r>
              <w:t>AUSTRLY WITH MOTOR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 w:rsidRPr="00AC7035">
              <w:t xml:space="preserve">SHUTTER DOOR WITH </w:t>
            </w:r>
            <w:r>
              <w:t>TAURUS MOTOR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OVERHEAD DOOR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MOVI-BGV</w:t>
            </w:r>
          </w:p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SWING GATE MOTOR</w:t>
            </w:r>
          </w:p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SLIDING GATE MOTOR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SP4000-SUB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BLOCKER BOLLARD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SHOKA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MANUSA VISIO SLIDING GLASS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MANUSA ACTIVA  SLIDING GLASS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COMPASS CARD READER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REM MAGNETIC MASS DETECTOR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CONTROL UNIT- PHOTOCELL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KEYSWITCH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>
            <w:r>
              <w:t>PUSHBUTTON</w:t>
            </w:r>
          </w:p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53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62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  <w:tr w:rsidR="006F684D" w:rsidTr="006F684D">
        <w:trPr>
          <w:trHeight w:val="620"/>
        </w:trPr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 w:rsidP="00055B3F"/>
        </w:tc>
        <w:tc>
          <w:tcPr>
            <w:tcW w:w="3192" w:type="dxa"/>
          </w:tcPr>
          <w:p w:rsidR="006F684D" w:rsidRDefault="006F684D"/>
        </w:tc>
      </w:tr>
    </w:tbl>
    <w:p w:rsidR="00394A98" w:rsidRDefault="00394A98"/>
    <w:sectPr w:rsidR="00394A98" w:rsidSect="00394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06E8"/>
    <w:rsid w:val="000D3242"/>
    <w:rsid w:val="00394A98"/>
    <w:rsid w:val="006F684D"/>
    <w:rsid w:val="007706E8"/>
    <w:rsid w:val="008C7FAA"/>
    <w:rsid w:val="00E102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A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06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1</cp:revision>
  <dcterms:created xsi:type="dcterms:W3CDTF">2015-03-24T10:21:00Z</dcterms:created>
  <dcterms:modified xsi:type="dcterms:W3CDTF">2015-03-24T11:02:00Z</dcterms:modified>
</cp:coreProperties>
</file>