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CE2" w:rsidRDefault="009D6CE2" w:rsidP="009D6CE2">
      <w:pPr>
        <w:jc w:val="both"/>
        <w:rPr>
          <w:sz w:val="28"/>
          <w:szCs w:val="28"/>
        </w:rPr>
      </w:pPr>
      <w:r w:rsidRPr="009D6CE2">
        <w:rPr>
          <w:sz w:val="28"/>
          <w:szCs w:val="28"/>
        </w:rPr>
        <w:t>INFO 5100: Final Project</w:t>
      </w:r>
    </w:p>
    <w:p w:rsidR="00AC0B12" w:rsidRPr="009D6CE2" w:rsidRDefault="00AC0B12" w:rsidP="009D6CE2">
      <w:pPr>
        <w:jc w:val="both"/>
        <w:rPr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Technology-based approach</w:t>
      </w:r>
      <w:r w:rsidRPr="00AC0B1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for the treatment and recovery management of substance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abuse</w:t>
      </w:r>
    </w:p>
    <w:p w:rsidR="002E5E1C" w:rsidRDefault="00610547" w:rsidP="009D6CE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0B12">
        <w:rPr>
          <w:b/>
          <w:sz w:val="24"/>
          <w:szCs w:val="24"/>
        </w:rPr>
        <w:t>The Pro</w:t>
      </w:r>
      <w:r w:rsidR="003C2DBC" w:rsidRPr="00AC0B12">
        <w:rPr>
          <w:b/>
          <w:sz w:val="24"/>
          <w:szCs w:val="24"/>
        </w:rPr>
        <w:t>blem:</w:t>
      </w:r>
      <w:r w:rsidR="003C2DBC">
        <w:rPr>
          <w:sz w:val="24"/>
          <w:szCs w:val="24"/>
        </w:rPr>
        <w:t xml:space="preserve"> </w:t>
      </w:r>
      <w:r w:rsidR="003C2DBC" w:rsidRPr="003C2DBC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3C2DBC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3C2DBC" w:rsidRPr="003C2DBC">
        <w:rPr>
          <w:rFonts w:ascii="Times New Roman" w:hAnsi="Times New Roman" w:cs="Times New Roman"/>
          <w:sz w:val="24"/>
          <w:szCs w:val="24"/>
          <w:shd w:val="clear" w:color="auto" w:fill="FFFFFF"/>
        </w:rPr>
        <w:t>he Substance Abuse and Mental Health Se</w:t>
      </w:r>
      <w:r w:rsidR="00CB79FE">
        <w:rPr>
          <w:rFonts w:ascii="Times New Roman" w:hAnsi="Times New Roman" w:cs="Times New Roman"/>
          <w:sz w:val="24"/>
          <w:szCs w:val="24"/>
          <w:shd w:val="clear" w:color="auto" w:fill="FFFFFF"/>
        </w:rPr>
        <w:t>rvices Administration's,</w:t>
      </w:r>
      <w:r w:rsidR="003C2D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rate of people getting addicted is escalating, over 300 million people who are addicted nearly</w:t>
      </w:r>
      <w:r w:rsidR="00791E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about </w:t>
      </w:r>
      <w:r w:rsidR="003C2D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90% of substance</w:t>
      </w:r>
      <w:r w:rsidR="003C2DBC" w:rsidRPr="003C2D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consumed by youth under 21 years of age and 44% of college stude</w:t>
      </w:r>
      <w:r w:rsidR="003C2DBC">
        <w:rPr>
          <w:rFonts w:ascii="Times New Roman" w:hAnsi="Times New Roman" w:cs="Times New Roman"/>
          <w:sz w:val="24"/>
          <w:szCs w:val="24"/>
          <w:shd w:val="clear" w:color="auto" w:fill="FFFFFF"/>
        </w:rPr>
        <w:t>nts engage in high-risk illegitimate</w:t>
      </w:r>
      <w:r w:rsidR="003C2DBC" w:rsidRPr="003C2D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activities</w:t>
      </w:r>
      <w:r w:rsidR="003C2DBC" w:rsidRPr="005E2CA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E2CA4" w:rsidRPr="005E2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models used by alcohol and substance abuse facilities do not provide the activities required to correct the issues of alcohol and substance abuse.</w:t>
      </w:r>
      <w:r w:rsidR="003C2DBC" w:rsidRPr="005E2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There is</w:t>
      </w:r>
      <w:r w:rsidR="005E2CA4" w:rsidRPr="005E2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urgent need to</w:t>
      </w:r>
      <w:r w:rsidR="003C2DBC" w:rsidRPr="005E2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provide society with app</w:t>
      </w:r>
      <w:r w:rsidR="005E2CA4" w:rsidRPr="005E2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ropriate facilities which can detect and </w:t>
      </w:r>
      <w:r w:rsidR="00791E6D">
        <w:rPr>
          <w:rFonts w:ascii="Times New Roman" w:hAnsi="Times New Roman" w:cs="Times New Roman"/>
          <w:sz w:val="24"/>
          <w:szCs w:val="24"/>
          <w:shd w:val="clear" w:color="auto" w:fill="FFFFFF"/>
        </w:rPr>
        <w:t>give treatments</w:t>
      </w:r>
      <w:r w:rsidR="005E2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</w:t>
      </w:r>
      <w:r w:rsidR="005E2CA4" w:rsidRPr="005E2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 </w:t>
      </w:r>
      <w:r w:rsidR="00791E6D">
        <w:rPr>
          <w:rFonts w:ascii="Times New Roman" w:hAnsi="Times New Roman" w:cs="Times New Roman"/>
          <w:sz w:val="24"/>
          <w:szCs w:val="24"/>
          <w:shd w:val="clear" w:color="auto" w:fill="FFFFFF"/>
        </w:rPr>
        <w:t>cure</w:t>
      </w:r>
      <w:r w:rsidR="005E2CA4" w:rsidRPr="005E2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people suffering from</w:t>
      </w:r>
      <w:r w:rsidR="00791E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any kind of addiction.</w:t>
      </w:r>
      <w:r w:rsidR="005E2CA4" w:rsidRPr="005E2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2E5E1C" w:rsidRDefault="002E5E1C" w:rsidP="009D6CE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0B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Purpose: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The person who is suffering from </w:t>
      </w:r>
      <w:r w:rsidR="00CB79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addiction</w:t>
      </w:r>
      <w:r w:rsidR="00CB79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 have a negative impact on the people close to them which can have negative impact on the society.</w:t>
      </w:r>
      <w:r w:rsidR="00412A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412AB6" w:rsidRDefault="002E5E1C" w:rsidP="00CB79F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0B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Solution: </w:t>
      </w:r>
      <w:r w:rsidR="00CB79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identify the various treatments that can cure the addicts out of that which treatments are </w:t>
      </w:r>
      <w:r w:rsidR="00412A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most </w:t>
      </w:r>
      <w:r w:rsidR="00CB79FE">
        <w:rPr>
          <w:rFonts w:ascii="Times New Roman" w:hAnsi="Times New Roman" w:cs="Times New Roman"/>
          <w:sz w:val="24"/>
          <w:szCs w:val="24"/>
          <w:shd w:val="clear" w:color="auto" w:fill="FFFFFF"/>
        </w:rPr>
        <w:t>effective so that addict can no longer have that problem.</w:t>
      </w:r>
      <w:r w:rsidR="00AC0B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12A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identify the most common triggers that can </w:t>
      </w:r>
      <w:proofErr w:type="gramStart"/>
      <w:r w:rsidR="00412AB6">
        <w:rPr>
          <w:rFonts w:ascii="Times New Roman" w:hAnsi="Times New Roman" w:cs="Times New Roman"/>
          <w:sz w:val="24"/>
          <w:szCs w:val="24"/>
          <w:shd w:val="clear" w:color="auto" w:fill="FFFFFF"/>
        </w:rPr>
        <w:t>led</w:t>
      </w:r>
      <w:proofErr w:type="gramEnd"/>
      <w:r w:rsidR="00412A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person to addiction</w:t>
      </w:r>
      <w:r w:rsidR="00AC0B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gramStart"/>
      <w:r w:rsidR="00412AB6">
        <w:rPr>
          <w:rFonts w:ascii="Times New Roman" w:hAnsi="Times New Roman" w:cs="Times New Roman"/>
          <w:sz w:val="24"/>
          <w:szCs w:val="24"/>
          <w:shd w:val="clear" w:color="auto" w:fill="FFFFFF"/>
        </w:rPr>
        <w:t>Quantitative and qualitative analysis to identify treatments that can be recommended.</w:t>
      </w:r>
      <w:proofErr w:type="gramEnd"/>
      <w:r w:rsidR="00AC0B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12AB6">
        <w:rPr>
          <w:rFonts w:ascii="Times New Roman" w:hAnsi="Times New Roman" w:cs="Times New Roman"/>
          <w:sz w:val="24"/>
          <w:szCs w:val="24"/>
          <w:shd w:val="clear" w:color="auto" w:fill="FFFFFF"/>
        </w:rPr>
        <w:t>Identifying which treatments are effective and which treatments can lead to relapse.</w:t>
      </w:r>
      <w:r w:rsidR="00AC0B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12AB6">
        <w:rPr>
          <w:rFonts w:ascii="Times New Roman" w:hAnsi="Times New Roman" w:cs="Times New Roman"/>
          <w:sz w:val="24"/>
          <w:szCs w:val="24"/>
          <w:shd w:val="clear" w:color="auto" w:fill="FFFFFF"/>
        </w:rPr>
        <w:t>Percentage of crimes committed by those addicts and their impact on the society</w:t>
      </w:r>
    </w:p>
    <w:p w:rsidR="00AC0B12" w:rsidRDefault="00AC0B12" w:rsidP="00CB79F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C0B12" w:rsidRDefault="00AC0B12" w:rsidP="00CB79F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Group Members: </w:t>
      </w:r>
      <w:r w:rsidR="00C27B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Anubhav Gupta</w:t>
      </w:r>
    </w:p>
    <w:p w:rsidR="00AC0B12" w:rsidRDefault="00AC0B12" w:rsidP="00CB79F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</w:t>
      </w:r>
      <w:proofErr w:type="spellStart"/>
      <w:r w:rsidR="00327190">
        <w:rPr>
          <w:rFonts w:ascii="Times New Roman" w:hAnsi="Times New Roman" w:cs="Times New Roman"/>
          <w:sz w:val="24"/>
          <w:szCs w:val="24"/>
          <w:shd w:val="clear" w:color="auto" w:fill="FFFFFF"/>
        </w:rPr>
        <w:t>Milony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Mehta</w:t>
      </w:r>
    </w:p>
    <w:p w:rsidR="00AC0B12" w:rsidRDefault="00AC0B12" w:rsidP="00CB79F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</w:t>
      </w:r>
      <w:r w:rsidR="003271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Birwa Galia</w:t>
      </w:r>
    </w:p>
    <w:p w:rsidR="00AC0B12" w:rsidRDefault="00AC0B12" w:rsidP="00CB79F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C0B12" w:rsidRDefault="00AC0B12" w:rsidP="00CB79F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12AB6" w:rsidRDefault="00412AB6" w:rsidP="00CB79F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12AB6" w:rsidRDefault="00412AB6" w:rsidP="00CB79F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12AB6" w:rsidRDefault="00412AB6" w:rsidP="00CB79F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</w:p>
    <w:p w:rsidR="002E5E1C" w:rsidRPr="005E2CA4" w:rsidRDefault="002E5E1C" w:rsidP="009D6CE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D6CE2" w:rsidRPr="009D6CE2" w:rsidRDefault="009D6CE2" w:rsidP="009D6CE2">
      <w:pPr>
        <w:jc w:val="center"/>
        <w:rPr>
          <w:b/>
          <w:sz w:val="28"/>
          <w:szCs w:val="28"/>
        </w:rPr>
      </w:pPr>
    </w:p>
    <w:sectPr w:rsidR="009D6CE2" w:rsidRPr="009D6CE2" w:rsidSect="00E3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CE2"/>
    <w:rsid w:val="002063D4"/>
    <w:rsid w:val="002E5E1C"/>
    <w:rsid w:val="00327190"/>
    <w:rsid w:val="003C2DBC"/>
    <w:rsid w:val="00412AB6"/>
    <w:rsid w:val="005669E7"/>
    <w:rsid w:val="005E2CA4"/>
    <w:rsid w:val="00610547"/>
    <w:rsid w:val="00791E6D"/>
    <w:rsid w:val="009D6CE2"/>
    <w:rsid w:val="00AC0B12"/>
    <w:rsid w:val="00C27B29"/>
    <w:rsid w:val="00CB79FE"/>
    <w:rsid w:val="00E35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0B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2017-11-10T22:33:00Z</dcterms:created>
  <dcterms:modified xsi:type="dcterms:W3CDTF">2017-11-10T22:33:00Z</dcterms:modified>
</cp:coreProperties>
</file>