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481" w:rsidRPr="002D7481" w:rsidRDefault="002D7481" w:rsidP="002D7481">
      <w:pPr>
        <w:jc w:val="both"/>
        <w:rPr>
          <w:rFonts w:ascii="Times New Roman" w:hAnsi="Times New Roman" w:cs="Times New Roman"/>
        </w:rPr>
      </w:pPr>
      <w:r w:rsidRPr="00E921FB">
        <w:rPr>
          <w:rFonts w:ascii="Times New Roman" w:hAnsi="Times New Roman" w:cs="Times New Roman"/>
        </w:rPr>
        <w:t xml:space="preserve">Data mgmt and database design sec-05                                                            Birwa </w:t>
      </w:r>
      <w:proofErr w:type="spellStart"/>
      <w:r w:rsidRPr="00E921FB">
        <w:rPr>
          <w:rFonts w:ascii="Times New Roman" w:hAnsi="Times New Roman" w:cs="Times New Roman"/>
        </w:rPr>
        <w:t>Mukeshkumar</w:t>
      </w:r>
      <w:proofErr w:type="spellEnd"/>
      <w:r w:rsidRPr="00E921FB">
        <w:rPr>
          <w:rFonts w:ascii="Times New Roman" w:hAnsi="Times New Roman" w:cs="Times New Roman"/>
        </w:rPr>
        <w:t xml:space="preserve"> Galia</w:t>
      </w:r>
    </w:p>
    <w:p w:rsidR="00AF7D18" w:rsidRPr="002D7481" w:rsidRDefault="002D7481">
      <w:pPr>
        <w:rPr>
          <w:b/>
          <w:sz w:val="32"/>
          <w:szCs w:val="32"/>
        </w:rPr>
      </w:pPr>
      <w:r w:rsidRPr="002D7481">
        <w:rPr>
          <w:b/>
          <w:sz w:val="32"/>
          <w:szCs w:val="32"/>
        </w:rPr>
        <w:t xml:space="preserve">DATABASE </w:t>
      </w:r>
      <w:r w:rsidR="00701838" w:rsidRPr="002D7481">
        <w:rPr>
          <w:b/>
          <w:sz w:val="32"/>
          <w:szCs w:val="32"/>
        </w:rPr>
        <w:t>PROJECT</w:t>
      </w:r>
    </w:p>
    <w:p w:rsidR="00701838" w:rsidRPr="002D7481" w:rsidRDefault="00701838">
      <w:pPr>
        <w:rPr>
          <w:b/>
          <w:sz w:val="32"/>
          <w:szCs w:val="32"/>
        </w:rPr>
      </w:pPr>
      <w:r w:rsidRPr="002D7481">
        <w:rPr>
          <w:b/>
          <w:sz w:val="32"/>
          <w:szCs w:val="32"/>
        </w:rPr>
        <w:t>TITLE: -</w:t>
      </w:r>
      <w:r w:rsidR="00621E2E">
        <w:rPr>
          <w:b/>
          <w:sz w:val="32"/>
          <w:szCs w:val="32"/>
        </w:rPr>
        <w:t xml:space="preserve"> </w:t>
      </w:r>
      <w:r w:rsidRPr="002D7481">
        <w:rPr>
          <w:b/>
          <w:sz w:val="32"/>
          <w:szCs w:val="32"/>
        </w:rPr>
        <w:t>INVENTORY MANAGEMENT SYSTEM</w:t>
      </w:r>
    </w:p>
    <w:p w:rsidR="004A012D" w:rsidRPr="002D7481" w:rsidRDefault="00701838">
      <w:pPr>
        <w:rPr>
          <w:sz w:val="28"/>
          <w:szCs w:val="28"/>
        </w:rPr>
      </w:pPr>
      <w:r w:rsidRPr="002D7481">
        <w:rPr>
          <w:sz w:val="28"/>
          <w:szCs w:val="28"/>
        </w:rPr>
        <w:t>Problem Statement:</w:t>
      </w:r>
      <w:r w:rsidR="00906BC3" w:rsidRPr="002D7481">
        <w:rPr>
          <w:sz w:val="28"/>
          <w:szCs w:val="28"/>
        </w:rPr>
        <w:t xml:space="preserve"> </w:t>
      </w:r>
    </w:p>
    <w:p w:rsidR="00906BC3" w:rsidRPr="002D7481" w:rsidRDefault="00906BC3">
      <w:pPr>
        <w:rPr>
          <w:sz w:val="28"/>
          <w:szCs w:val="28"/>
        </w:rPr>
      </w:pPr>
      <w:r w:rsidRPr="002D7481">
        <w:rPr>
          <w:sz w:val="28"/>
          <w:szCs w:val="28"/>
        </w:rPr>
        <w:t>The inventory</w:t>
      </w:r>
      <w:r w:rsidR="004C477C">
        <w:rPr>
          <w:sz w:val="28"/>
          <w:szCs w:val="28"/>
        </w:rPr>
        <w:t xml:space="preserve"> </w:t>
      </w:r>
      <w:r w:rsidRPr="002D7481">
        <w:rPr>
          <w:sz w:val="28"/>
          <w:szCs w:val="28"/>
        </w:rPr>
        <w:t>system is needed in order to maintain the record of the stock th</w:t>
      </w:r>
      <w:r w:rsidR="0075770E">
        <w:rPr>
          <w:sz w:val="28"/>
          <w:szCs w:val="28"/>
        </w:rPr>
        <w:t>at is available</w:t>
      </w:r>
      <w:r w:rsidRPr="002D7481">
        <w:rPr>
          <w:sz w:val="28"/>
          <w:szCs w:val="28"/>
        </w:rPr>
        <w:t>. There should be a system which maintains</w:t>
      </w:r>
      <w:r w:rsidR="004C477C">
        <w:rPr>
          <w:sz w:val="28"/>
          <w:szCs w:val="28"/>
        </w:rPr>
        <w:t xml:space="preserve"> database consisting of</w:t>
      </w:r>
      <w:r w:rsidR="005843B2">
        <w:rPr>
          <w:sz w:val="28"/>
          <w:szCs w:val="28"/>
        </w:rPr>
        <w:t xml:space="preserve"> number </w:t>
      </w:r>
      <w:r w:rsidRPr="002D7481">
        <w:rPr>
          <w:sz w:val="28"/>
          <w:szCs w:val="28"/>
        </w:rPr>
        <w:t>of products ordered by the supplier, t</w:t>
      </w:r>
      <w:r w:rsidR="004C477C">
        <w:rPr>
          <w:sz w:val="28"/>
          <w:szCs w:val="28"/>
        </w:rPr>
        <w:t xml:space="preserve">he </w:t>
      </w:r>
      <w:r w:rsidRPr="002D7481">
        <w:rPr>
          <w:sz w:val="28"/>
          <w:szCs w:val="28"/>
        </w:rPr>
        <w:t>price of that product, the availability of that product as and when the supplier demands</w:t>
      </w:r>
      <w:r w:rsidR="00D82DD5" w:rsidRPr="002D7481">
        <w:rPr>
          <w:sz w:val="28"/>
          <w:szCs w:val="28"/>
        </w:rPr>
        <w:t xml:space="preserve"> the product </w:t>
      </w:r>
      <w:r w:rsidR="0075770E">
        <w:rPr>
          <w:sz w:val="28"/>
          <w:szCs w:val="28"/>
        </w:rPr>
        <w:t>from the manufacturer</w:t>
      </w:r>
      <w:r w:rsidRPr="002D7481">
        <w:rPr>
          <w:sz w:val="28"/>
          <w:szCs w:val="28"/>
        </w:rPr>
        <w:t xml:space="preserve"> and to keep the report of </w:t>
      </w:r>
      <w:r w:rsidR="00D32AB7">
        <w:rPr>
          <w:sz w:val="28"/>
          <w:szCs w:val="28"/>
        </w:rPr>
        <w:t xml:space="preserve">no. of </w:t>
      </w:r>
      <w:r w:rsidRPr="002D7481">
        <w:rPr>
          <w:sz w:val="28"/>
          <w:szCs w:val="28"/>
        </w:rPr>
        <w:t>the produc</w:t>
      </w:r>
      <w:r w:rsidR="00D32AB7">
        <w:rPr>
          <w:sz w:val="28"/>
          <w:szCs w:val="28"/>
        </w:rPr>
        <w:t xml:space="preserve">t that supplier order </w:t>
      </w:r>
      <w:r w:rsidRPr="002D7481">
        <w:rPr>
          <w:sz w:val="28"/>
          <w:szCs w:val="28"/>
        </w:rPr>
        <w:t>as well as the total expense</w:t>
      </w:r>
      <w:r w:rsidR="004C477C">
        <w:rPr>
          <w:sz w:val="28"/>
          <w:szCs w:val="28"/>
        </w:rPr>
        <w:t xml:space="preserve"> (profit)</w:t>
      </w:r>
      <w:r w:rsidRPr="002D7481">
        <w:rPr>
          <w:sz w:val="28"/>
          <w:szCs w:val="28"/>
        </w:rPr>
        <w:t xml:space="preserve"> that</w:t>
      </w:r>
      <w:r w:rsidR="0075770E">
        <w:rPr>
          <w:sz w:val="28"/>
          <w:szCs w:val="28"/>
        </w:rPr>
        <w:t xml:space="preserve"> has been done by the manufacturer</w:t>
      </w:r>
      <w:r w:rsidRPr="002D7481">
        <w:rPr>
          <w:sz w:val="28"/>
          <w:szCs w:val="28"/>
        </w:rPr>
        <w:t xml:space="preserve"> in</w:t>
      </w:r>
      <w:r w:rsidR="00D82DD5" w:rsidRPr="002D7481">
        <w:rPr>
          <w:sz w:val="28"/>
          <w:szCs w:val="28"/>
        </w:rPr>
        <w:t xml:space="preserve"> particular month or in a </w:t>
      </w:r>
      <w:r w:rsidRPr="002D7481">
        <w:rPr>
          <w:sz w:val="28"/>
          <w:szCs w:val="28"/>
        </w:rPr>
        <w:t>year.</w:t>
      </w:r>
    </w:p>
    <w:p w:rsidR="00D82DD5" w:rsidRPr="002D7481" w:rsidRDefault="00D82DD5">
      <w:pPr>
        <w:rPr>
          <w:sz w:val="28"/>
          <w:szCs w:val="28"/>
        </w:rPr>
      </w:pPr>
      <w:r w:rsidRPr="002D7481">
        <w:rPr>
          <w:sz w:val="28"/>
          <w:szCs w:val="28"/>
        </w:rPr>
        <w:t>This database will use trigger as well procedure. For example, whenever supplier orders from</w:t>
      </w:r>
      <w:r w:rsidR="0075770E">
        <w:rPr>
          <w:sz w:val="28"/>
          <w:szCs w:val="28"/>
        </w:rPr>
        <w:t xml:space="preserve"> manufacturer</w:t>
      </w:r>
      <w:r w:rsidRPr="002D7481">
        <w:rPr>
          <w:sz w:val="28"/>
          <w:szCs w:val="28"/>
        </w:rPr>
        <w:t xml:space="preserve">, there should be procedure which decrements that particular product quantity from total quantity and trigger must be called whenever that particular order is not available in </w:t>
      </w:r>
      <w:r w:rsidR="00472B88">
        <w:rPr>
          <w:sz w:val="28"/>
          <w:szCs w:val="28"/>
        </w:rPr>
        <w:t xml:space="preserve">manufacturer </w:t>
      </w:r>
      <w:r w:rsidRPr="002D7481">
        <w:rPr>
          <w:sz w:val="28"/>
          <w:szCs w:val="28"/>
        </w:rPr>
        <w:t>inventory.</w:t>
      </w:r>
    </w:p>
    <w:p w:rsidR="00B867AB" w:rsidRPr="002D7481" w:rsidRDefault="00B867AB" w:rsidP="00B867AB">
      <w:pPr>
        <w:pStyle w:val="ListParagraph"/>
        <w:rPr>
          <w:sz w:val="28"/>
          <w:szCs w:val="28"/>
        </w:rPr>
      </w:pPr>
    </w:p>
    <w:p w:rsidR="00701838" w:rsidRPr="002D7481" w:rsidRDefault="006B5C00">
      <w:pPr>
        <w:rPr>
          <w:sz w:val="28"/>
          <w:szCs w:val="28"/>
        </w:rPr>
      </w:pPr>
      <w:r w:rsidRPr="002D7481">
        <w:rPr>
          <w:sz w:val="28"/>
          <w:szCs w:val="28"/>
        </w:rPr>
        <w:t>ER Diagram</w:t>
      </w:r>
      <w:r w:rsidR="002D7481">
        <w:rPr>
          <w:sz w:val="28"/>
          <w:szCs w:val="28"/>
        </w:rPr>
        <w:t xml:space="preserve"> </w:t>
      </w:r>
      <w:r w:rsidR="002D7481" w:rsidRPr="002D7481">
        <w:rPr>
          <w:sz w:val="28"/>
          <w:szCs w:val="28"/>
        </w:rPr>
        <w:t>(Rough)</w:t>
      </w:r>
      <w:r w:rsidRPr="002D7481">
        <w:rPr>
          <w:sz w:val="28"/>
          <w:szCs w:val="28"/>
        </w:rPr>
        <w:t>:</w:t>
      </w:r>
    </w:p>
    <w:p w:rsidR="006B5C00" w:rsidRDefault="002D7481">
      <w:pPr>
        <w:rPr>
          <w:sz w:val="28"/>
          <w:szCs w:val="28"/>
        </w:rPr>
      </w:pPr>
      <w:r w:rsidRPr="002D7481">
        <w:rPr>
          <w:noProof/>
          <w:sz w:val="28"/>
          <w:szCs w:val="28"/>
        </w:rPr>
        <w:drawing>
          <wp:inline distT="0" distB="0" distL="0" distR="0">
            <wp:extent cx="5943600" cy="2838450"/>
            <wp:effectExtent l="19050" t="0" r="0" b="0"/>
            <wp:docPr id="1" name="Picture 1" descr="C:\Users\Dell\Downloads\Copy of 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Copy of Untitled Diagra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B88" w:rsidRDefault="00621E2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ER </w:t>
      </w:r>
      <w:proofErr w:type="gramStart"/>
      <w:r>
        <w:rPr>
          <w:sz w:val="28"/>
          <w:szCs w:val="28"/>
        </w:rPr>
        <w:t>Diagram :</w:t>
      </w:r>
      <w:proofErr w:type="gramEnd"/>
    </w:p>
    <w:p w:rsidR="00472B88" w:rsidRDefault="00472B88">
      <w:pPr>
        <w:rPr>
          <w:sz w:val="28"/>
          <w:szCs w:val="28"/>
        </w:rPr>
      </w:pPr>
    </w:p>
    <w:p w:rsidR="00472B88" w:rsidRDefault="00472B88">
      <w:pPr>
        <w:rPr>
          <w:sz w:val="28"/>
          <w:szCs w:val="28"/>
        </w:rPr>
      </w:pPr>
    </w:p>
    <w:p w:rsidR="00CE4FC6" w:rsidRDefault="00621E2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399808"/>
            <wp:effectExtent l="19050" t="0" r="0" b="0"/>
            <wp:docPr id="2" name="Picture 1" descr="C:\Users\Dell\Desktop\Database_project\er_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Database_project\er_final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9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310" w:rsidRDefault="003B3310">
      <w:pPr>
        <w:rPr>
          <w:sz w:val="28"/>
          <w:szCs w:val="28"/>
        </w:rPr>
      </w:pPr>
      <w:r>
        <w:rPr>
          <w:sz w:val="28"/>
          <w:szCs w:val="28"/>
        </w:rPr>
        <w:t>Functions:</w:t>
      </w:r>
    </w:p>
    <w:p w:rsidR="003B3310" w:rsidRPr="00CE4FC6" w:rsidRDefault="003B3310" w:rsidP="003B331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To calculate the profit</w:t>
      </w:r>
    </w:p>
    <w:p w:rsidR="003B3310" w:rsidRDefault="003B3310" w:rsidP="003B3310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562600" cy="1847850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FC6" w:rsidRDefault="00CE4FC6" w:rsidP="003B3310">
      <w:pPr>
        <w:pStyle w:val="ListParagraph"/>
        <w:rPr>
          <w:sz w:val="28"/>
          <w:szCs w:val="28"/>
        </w:rPr>
      </w:pPr>
    </w:p>
    <w:p w:rsidR="003B3310" w:rsidRDefault="003B3310" w:rsidP="003B331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To calculate the loss</w:t>
      </w:r>
    </w:p>
    <w:p w:rsidR="00CE4FC6" w:rsidRPr="00457C47" w:rsidRDefault="00CE4FC6" w:rsidP="00CE4FC6">
      <w:pPr>
        <w:pStyle w:val="ListParagraph"/>
        <w:rPr>
          <w:sz w:val="28"/>
          <w:szCs w:val="28"/>
        </w:rPr>
      </w:pPr>
    </w:p>
    <w:p w:rsidR="003B3310" w:rsidRDefault="003B3310" w:rsidP="003B3310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240344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0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310" w:rsidRDefault="003B3310" w:rsidP="003B3310">
      <w:pPr>
        <w:pStyle w:val="ListParagraph"/>
        <w:rPr>
          <w:sz w:val="28"/>
          <w:szCs w:val="28"/>
        </w:rPr>
      </w:pPr>
    </w:p>
    <w:p w:rsidR="0092576B" w:rsidRPr="00457C47" w:rsidRDefault="003B3310" w:rsidP="0092576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Total amount of the products purchased by the supplier</w:t>
      </w:r>
    </w:p>
    <w:p w:rsidR="003B3310" w:rsidRDefault="0092576B" w:rsidP="003B3310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252483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2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76B" w:rsidRDefault="0092576B" w:rsidP="003B3310">
      <w:pPr>
        <w:pStyle w:val="ListParagraph"/>
        <w:rPr>
          <w:sz w:val="28"/>
          <w:szCs w:val="28"/>
        </w:rPr>
      </w:pPr>
    </w:p>
    <w:p w:rsidR="0092576B" w:rsidRDefault="0092576B" w:rsidP="003B331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Views:</w:t>
      </w:r>
    </w:p>
    <w:p w:rsidR="0092576B" w:rsidRDefault="0092576B" w:rsidP="0092576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To view product sold the most</w:t>
      </w:r>
    </w:p>
    <w:p w:rsidR="005843B2" w:rsidRDefault="005843B2" w:rsidP="00457C47">
      <w:pPr>
        <w:pStyle w:val="ListParagraph"/>
        <w:rPr>
          <w:sz w:val="28"/>
          <w:szCs w:val="28"/>
        </w:rPr>
      </w:pPr>
    </w:p>
    <w:p w:rsidR="00457C47" w:rsidRDefault="00457C47" w:rsidP="00457C47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72402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C47" w:rsidRDefault="00457C47" w:rsidP="00457C47">
      <w:pPr>
        <w:pStyle w:val="ListParagraph"/>
        <w:rPr>
          <w:sz w:val="28"/>
          <w:szCs w:val="28"/>
        </w:rPr>
      </w:pPr>
    </w:p>
    <w:p w:rsidR="005843B2" w:rsidRDefault="005843B2" w:rsidP="00457C47">
      <w:pPr>
        <w:pStyle w:val="ListParagraph"/>
        <w:rPr>
          <w:sz w:val="28"/>
          <w:szCs w:val="28"/>
        </w:rPr>
      </w:pPr>
    </w:p>
    <w:p w:rsidR="005843B2" w:rsidRDefault="005843B2" w:rsidP="00457C47">
      <w:pPr>
        <w:pStyle w:val="ListParagraph"/>
        <w:rPr>
          <w:sz w:val="28"/>
          <w:szCs w:val="28"/>
        </w:rPr>
      </w:pPr>
    </w:p>
    <w:p w:rsidR="00457C47" w:rsidRDefault="0092576B" w:rsidP="0092576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To view the outsta</w:t>
      </w:r>
      <w:r w:rsidR="00457C47">
        <w:rPr>
          <w:sz w:val="28"/>
          <w:szCs w:val="28"/>
        </w:rPr>
        <w:t>nding amount  of the suppliers</w:t>
      </w:r>
    </w:p>
    <w:p w:rsidR="0092576B" w:rsidRDefault="00457C47" w:rsidP="00457C47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1443" cy="1876425"/>
            <wp:effectExtent l="19050" t="0" r="2157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7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576B">
        <w:rPr>
          <w:sz w:val="28"/>
          <w:szCs w:val="28"/>
        </w:rPr>
        <w:t xml:space="preserve"> </w:t>
      </w:r>
    </w:p>
    <w:p w:rsidR="00F925E4" w:rsidRDefault="00F925E4" w:rsidP="00457C47">
      <w:pPr>
        <w:pStyle w:val="ListParagraph"/>
        <w:rPr>
          <w:sz w:val="28"/>
          <w:szCs w:val="28"/>
        </w:rPr>
      </w:pPr>
    </w:p>
    <w:p w:rsidR="00F925E4" w:rsidRDefault="00F925E4" w:rsidP="00457C47">
      <w:pPr>
        <w:pStyle w:val="ListParagraph"/>
        <w:rPr>
          <w:sz w:val="28"/>
          <w:szCs w:val="28"/>
        </w:rPr>
      </w:pPr>
    </w:p>
    <w:p w:rsidR="00457C47" w:rsidRDefault="00457C47" w:rsidP="00457C4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Stored Procedures:</w:t>
      </w:r>
    </w:p>
    <w:p w:rsidR="00F925E4" w:rsidRDefault="00F925E4" w:rsidP="00457C47">
      <w:pPr>
        <w:pStyle w:val="ListParagraph"/>
        <w:rPr>
          <w:sz w:val="28"/>
          <w:szCs w:val="28"/>
        </w:rPr>
      </w:pPr>
    </w:p>
    <w:p w:rsidR="00457C47" w:rsidRDefault="001F61A4" w:rsidP="00457C4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To update the pending amount by mentioning the id and price</w:t>
      </w:r>
    </w:p>
    <w:p w:rsidR="00F925E4" w:rsidRDefault="00F925E4" w:rsidP="001F61A4">
      <w:pPr>
        <w:pStyle w:val="ListParagraph"/>
        <w:rPr>
          <w:sz w:val="28"/>
          <w:szCs w:val="28"/>
        </w:rPr>
      </w:pPr>
    </w:p>
    <w:p w:rsidR="001F61A4" w:rsidRDefault="001F61A4" w:rsidP="001F61A4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389967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9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1A4" w:rsidRDefault="001F61A4" w:rsidP="001F61A4">
      <w:pPr>
        <w:pStyle w:val="ListParagraph"/>
        <w:rPr>
          <w:sz w:val="28"/>
          <w:szCs w:val="28"/>
        </w:rPr>
      </w:pPr>
    </w:p>
    <w:p w:rsidR="001F61A4" w:rsidRDefault="001F61A4" w:rsidP="00457C4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To view the products by the supplier</w:t>
      </w:r>
    </w:p>
    <w:p w:rsidR="00F925E4" w:rsidRDefault="00F925E4" w:rsidP="00457C47">
      <w:pPr>
        <w:pStyle w:val="ListParagraph"/>
        <w:rPr>
          <w:sz w:val="28"/>
          <w:szCs w:val="28"/>
        </w:rPr>
      </w:pPr>
    </w:p>
    <w:p w:rsidR="00457C47" w:rsidRDefault="001F61A4" w:rsidP="00457C47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487990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809" w:rsidRDefault="00A93809" w:rsidP="00457C47">
      <w:pPr>
        <w:pStyle w:val="ListParagraph"/>
        <w:rPr>
          <w:sz w:val="28"/>
          <w:szCs w:val="28"/>
        </w:rPr>
      </w:pPr>
    </w:p>
    <w:p w:rsidR="00A93809" w:rsidRDefault="00A93809" w:rsidP="00457C4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Triggers:</w:t>
      </w:r>
    </w:p>
    <w:p w:rsidR="00A93809" w:rsidRDefault="00A93809" w:rsidP="00A9380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To update the quantity after purchase and sales of product</w:t>
      </w:r>
    </w:p>
    <w:p w:rsidR="00F925E4" w:rsidRDefault="00F925E4" w:rsidP="00230251">
      <w:pPr>
        <w:pStyle w:val="ListParagraph"/>
        <w:ind w:left="1080"/>
        <w:rPr>
          <w:sz w:val="28"/>
          <w:szCs w:val="28"/>
        </w:rPr>
      </w:pPr>
    </w:p>
    <w:p w:rsidR="00230251" w:rsidRDefault="00230251" w:rsidP="00230251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990975" cy="2009775"/>
            <wp:effectExtent l="1905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FC6" w:rsidRDefault="00CE4FC6" w:rsidP="00230251">
      <w:pPr>
        <w:pStyle w:val="ListParagraph"/>
        <w:ind w:left="1080"/>
        <w:rPr>
          <w:sz w:val="28"/>
          <w:szCs w:val="28"/>
        </w:rPr>
      </w:pPr>
    </w:p>
    <w:p w:rsidR="00F925E4" w:rsidRDefault="00F925E4" w:rsidP="00230251">
      <w:pPr>
        <w:pStyle w:val="ListParagraph"/>
        <w:ind w:left="1080"/>
        <w:rPr>
          <w:sz w:val="28"/>
          <w:szCs w:val="28"/>
        </w:rPr>
      </w:pPr>
    </w:p>
    <w:p w:rsidR="00F925E4" w:rsidRDefault="00F925E4" w:rsidP="00230251">
      <w:pPr>
        <w:pStyle w:val="ListParagraph"/>
        <w:ind w:left="1080"/>
        <w:rPr>
          <w:sz w:val="28"/>
          <w:szCs w:val="28"/>
        </w:rPr>
      </w:pPr>
    </w:p>
    <w:p w:rsidR="00230251" w:rsidRDefault="00230251" w:rsidP="00230251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67250" cy="349567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251" w:rsidRDefault="00230251" w:rsidP="00230251">
      <w:pPr>
        <w:pStyle w:val="ListParagraph"/>
        <w:ind w:left="1080"/>
        <w:rPr>
          <w:sz w:val="28"/>
          <w:szCs w:val="28"/>
        </w:rPr>
      </w:pPr>
    </w:p>
    <w:p w:rsidR="00230251" w:rsidRDefault="00230251" w:rsidP="00230251">
      <w:pPr>
        <w:pStyle w:val="ListParagraph"/>
        <w:ind w:left="1080"/>
        <w:rPr>
          <w:sz w:val="28"/>
          <w:szCs w:val="28"/>
        </w:rPr>
      </w:pPr>
    </w:p>
    <w:p w:rsidR="00F925E4" w:rsidRDefault="00F925E4" w:rsidP="00230251">
      <w:pPr>
        <w:pStyle w:val="ListParagraph"/>
        <w:ind w:left="1080"/>
        <w:rPr>
          <w:sz w:val="28"/>
          <w:szCs w:val="28"/>
        </w:rPr>
      </w:pPr>
    </w:p>
    <w:p w:rsidR="00F925E4" w:rsidRDefault="00F925E4" w:rsidP="00230251">
      <w:pPr>
        <w:pStyle w:val="ListParagraph"/>
        <w:ind w:left="1080"/>
        <w:rPr>
          <w:sz w:val="28"/>
          <w:szCs w:val="28"/>
        </w:rPr>
      </w:pPr>
    </w:p>
    <w:p w:rsidR="00A93809" w:rsidRDefault="00A93809" w:rsidP="00A9380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To update the </w:t>
      </w:r>
      <w:proofErr w:type="spellStart"/>
      <w:r>
        <w:rPr>
          <w:sz w:val="28"/>
          <w:szCs w:val="28"/>
        </w:rPr>
        <w:t>supplier_invoice</w:t>
      </w:r>
      <w:proofErr w:type="spellEnd"/>
      <w:r>
        <w:rPr>
          <w:sz w:val="28"/>
          <w:szCs w:val="28"/>
        </w:rPr>
        <w:t xml:space="preserve">  according to amount paid and whenever stored procedure (</w:t>
      </w:r>
      <w:proofErr w:type="spellStart"/>
      <w:r>
        <w:rPr>
          <w:sz w:val="28"/>
          <w:szCs w:val="28"/>
        </w:rPr>
        <w:t>update_pending_amount</w:t>
      </w:r>
      <w:proofErr w:type="spellEnd"/>
      <w:r>
        <w:rPr>
          <w:sz w:val="28"/>
          <w:szCs w:val="28"/>
        </w:rPr>
        <w:t>) is executed</w:t>
      </w:r>
    </w:p>
    <w:p w:rsidR="005843B2" w:rsidRDefault="005843B2" w:rsidP="005843B2">
      <w:pPr>
        <w:pStyle w:val="ListParagraph"/>
        <w:ind w:left="1080"/>
        <w:rPr>
          <w:sz w:val="28"/>
          <w:szCs w:val="28"/>
        </w:rPr>
      </w:pPr>
    </w:p>
    <w:p w:rsidR="00F925E4" w:rsidRDefault="005843B2" w:rsidP="00230251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6850" cy="2343150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5E4" w:rsidRDefault="00F925E4" w:rsidP="00230251">
      <w:pPr>
        <w:pStyle w:val="ListParagraph"/>
        <w:ind w:left="1080"/>
        <w:rPr>
          <w:sz w:val="28"/>
          <w:szCs w:val="28"/>
        </w:rPr>
      </w:pPr>
    </w:p>
    <w:p w:rsidR="00F925E4" w:rsidRDefault="00F925E4" w:rsidP="00230251">
      <w:pPr>
        <w:pStyle w:val="ListParagraph"/>
        <w:ind w:left="1080"/>
        <w:rPr>
          <w:sz w:val="28"/>
          <w:szCs w:val="28"/>
        </w:rPr>
      </w:pPr>
    </w:p>
    <w:p w:rsidR="003A0DDD" w:rsidRDefault="003A0DDD" w:rsidP="00230251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Graphs:</w:t>
      </w:r>
    </w:p>
    <w:p w:rsidR="00F925E4" w:rsidRDefault="00F925E4" w:rsidP="00230251">
      <w:pPr>
        <w:pStyle w:val="ListParagraph"/>
        <w:ind w:left="1080"/>
        <w:rPr>
          <w:sz w:val="28"/>
          <w:szCs w:val="28"/>
        </w:rPr>
      </w:pPr>
    </w:p>
    <w:p w:rsidR="00F925E4" w:rsidRPr="00F925E4" w:rsidRDefault="003A0DDD" w:rsidP="00F925E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Total No. of Products available</w:t>
      </w:r>
    </w:p>
    <w:p w:rsidR="00F925E4" w:rsidRDefault="00F925E4" w:rsidP="00F925E4">
      <w:pPr>
        <w:pStyle w:val="ListParagraph"/>
        <w:ind w:left="1440"/>
        <w:rPr>
          <w:sz w:val="28"/>
          <w:szCs w:val="28"/>
        </w:rPr>
      </w:pPr>
    </w:p>
    <w:p w:rsidR="00F925E4" w:rsidRDefault="003A0DDD" w:rsidP="00230251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53100" cy="3076575"/>
            <wp:effectExtent l="1905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5E4" w:rsidRDefault="00F925E4" w:rsidP="00230251">
      <w:pPr>
        <w:pStyle w:val="ListParagraph"/>
        <w:ind w:left="1080"/>
        <w:rPr>
          <w:sz w:val="28"/>
          <w:szCs w:val="28"/>
        </w:rPr>
      </w:pPr>
    </w:p>
    <w:p w:rsidR="00F925E4" w:rsidRDefault="00F925E4" w:rsidP="00230251">
      <w:pPr>
        <w:pStyle w:val="ListParagraph"/>
        <w:ind w:left="1080"/>
        <w:rPr>
          <w:sz w:val="28"/>
          <w:szCs w:val="28"/>
        </w:rPr>
      </w:pPr>
    </w:p>
    <w:p w:rsidR="003A0DDD" w:rsidRDefault="00C22ECD" w:rsidP="00C22EC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Purchase price and sales price of each product</w:t>
      </w:r>
    </w:p>
    <w:p w:rsidR="00CB12ED" w:rsidRDefault="00CB12ED" w:rsidP="00230251">
      <w:pPr>
        <w:pStyle w:val="ListParagraph"/>
        <w:ind w:left="1080"/>
        <w:rPr>
          <w:noProof/>
          <w:sz w:val="28"/>
          <w:szCs w:val="28"/>
        </w:rPr>
      </w:pPr>
    </w:p>
    <w:p w:rsidR="00C22ECD" w:rsidRDefault="003A0DDD" w:rsidP="00230251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91125" cy="2800350"/>
            <wp:effectExtent l="1905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2ED" w:rsidRDefault="00CB12ED" w:rsidP="00230251">
      <w:pPr>
        <w:pStyle w:val="ListParagraph"/>
        <w:ind w:left="1080"/>
        <w:rPr>
          <w:sz w:val="28"/>
          <w:szCs w:val="28"/>
        </w:rPr>
      </w:pPr>
    </w:p>
    <w:p w:rsidR="00F925E4" w:rsidRDefault="00F925E4" w:rsidP="00230251">
      <w:pPr>
        <w:pStyle w:val="ListParagraph"/>
        <w:ind w:left="1080"/>
        <w:rPr>
          <w:sz w:val="28"/>
          <w:szCs w:val="28"/>
        </w:rPr>
      </w:pPr>
    </w:p>
    <w:p w:rsidR="003A0DDD" w:rsidRPr="00C22ECD" w:rsidRDefault="00C22ECD" w:rsidP="00C22EC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Calculating profit and loss of the product according to purchase price and sales price </w:t>
      </w:r>
    </w:p>
    <w:p w:rsidR="003A0DDD" w:rsidRDefault="003A0DDD" w:rsidP="00230251">
      <w:pPr>
        <w:pStyle w:val="ListParagraph"/>
        <w:ind w:left="1080"/>
        <w:rPr>
          <w:sz w:val="28"/>
          <w:szCs w:val="28"/>
        </w:rPr>
      </w:pPr>
    </w:p>
    <w:p w:rsidR="003A0DDD" w:rsidRDefault="003A0DDD" w:rsidP="00230251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24450" cy="3381375"/>
            <wp:effectExtent l="1905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2ED" w:rsidRDefault="00CB12ED" w:rsidP="00230251">
      <w:pPr>
        <w:pStyle w:val="ListParagraph"/>
        <w:ind w:left="1080"/>
        <w:rPr>
          <w:sz w:val="28"/>
          <w:szCs w:val="28"/>
        </w:rPr>
      </w:pPr>
    </w:p>
    <w:p w:rsidR="00CB12ED" w:rsidRDefault="00CB12ED" w:rsidP="00CB12E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Supplier Billing Status</w:t>
      </w:r>
    </w:p>
    <w:p w:rsidR="00CB12ED" w:rsidRDefault="00C22ECD" w:rsidP="00230251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610225" cy="3724275"/>
            <wp:effectExtent l="1905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5E4" w:rsidRDefault="00F925E4" w:rsidP="00230251">
      <w:pPr>
        <w:pStyle w:val="ListParagraph"/>
        <w:ind w:left="1080"/>
        <w:rPr>
          <w:sz w:val="28"/>
          <w:szCs w:val="28"/>
        </w:rPr>
      </w:pPr>
    </w:p>
    <w:p w:rsidR="00F925E4" w:rsidRDefault="00F925E4" w:rsidP="00230251">
      <w:pPr>
        <w:pStyle w:val="ListParagraph"/>
        <w:ind w:left="1080"/>
        <w:rPr>
          <w:sz w:val="28"/>
          <w:szCs w:val="28"/>
        </w:rPr>
      </w:pPr>
    </w:p>
    <w:p w:rsidR="00F925E4" w:rsidRDefault="00F925E4" w:rsidP="00230251">
      <w:pPr>
        <w:pStyle w:val="ListParagraph"/>
        <w:ind w:left="1080"/>
        <w:rPr>
          <w:sz w:val="28"/>
          <w:szCs w:val="28"/>
        </w:rPr>
      </w:pPr>
    </w:p>
    <w:p w:rsidR="00F925E4" w:rsidRDefault="00F925E4" w:rsidP="00230251">
      <w:pPr>
        <w:pStyle w:val="ListParagraph"/>
        <w:ind w:left="1080"/>
        <w:rPr>
          <w:sz w:val="28"/>
          <w:szCs w:val="28"/>
        </w:rPr>
      </w:pPr>
    </w:p>
    <w:p w:rsidR="00CB12ED" w:rsidRDefault="00CB12ED" w:rsidP="00CB12E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The employee having maximum products</w:t>
      </w:r>
    </w:p>
    <w:p w:rsidR="00F925E4" w:rsidRDefault="00F925E4" w:rsidP="00F925E4">
      <w:pPr>
        <w:pStyle w:val="ListParagraph"/>
        <w:ind w:left="1440"/>
        <w:rPr>
          <w:sz w:val="28"/>
          <w:szCs w:val="28"/>
        </w:rPr>
      </w:pPr>
    </w:p>
    <w:p w:rsidR="00CB12ED" w:rsidRDefault="00CB12ED" w:rsidP="00230251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14925" cy="2447925"/>
            <wp:effectExtent l="1905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551" cy="2448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2ED" w:rsidRPr="003B3310" w:rsidRDefault="00CB12ED" w:rsidP="00230251">
      <w:pPr>
        <w:pStyle w:val="ListParagraph"/>
        <w:ind w:left="1080"/>
        <w:rPr>
          <w:sz w:val="28"/>
          <w:szCs w:val="28"/>
        </w:rPr>
      </w:pPr>
    </w:p>
    <w:sectPr w:rsidR="00CB12ED" w:rsidRPr="003B3310" w:rsidSect="003B5BA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27C5F"/>
    <w:multiLevelType w:val="hybridMultilevel"/>
    <w:tmpl w:val="10A017E8"/>
    <w:lvl w:ilvl="0" w:tplc="E36640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E43B1C"/>
    <w:multiLevelType w:val="hybridMultilevel"/>
    <w:tmpl w:val="90F45888"/>
    <w:lvl w:ilvl="0" w:tplc="54E2EF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EBE244C"/>
    <w:multiLevelType w:val="hybridMultilevel"/>
    <w:tmpl w:val="55283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EA0B7E"/>
    <w:multiLevelType w:val="hybridMultilevel"/>
    <w:tmpl w:val="EDF8C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E327CE"/>
    <w:multiLevelType w:val="hybridMultilevel"/>
    <w:tmpl w:val="9DECD648"/>
    <w:lvl w:ilvl="0" w:tplc="A1F605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FD17F11"/>
    <w:multiLevelType w:val="hybridMultilevel"/>
    <w:tmpl w:val="49825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AE3C07"/>
    <w:multiLevelType w:val="hybridMultilevel"/>
    <w:tmpl w:val="0F9EA4F6"/>
    <w:lvl w:ilvl="0" w:tplc="C28E79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01838"/>
    <w:rsid w:val="00012B0C"/>
    <w:rsid w:val="000E29FF"/>
    <w:rsid w:val="001F61A4"/>
    <w:rsid w:val="00230251"/>
    <w:rsid w:val="002D7481"/>
    <w:rsid w:val="003A0DDD"/>
    <w:rsid w:val="003B3310"/>
    <w:rsid w:val="003B5BA9"/>
    <w:rsid w:val="00406C5E"/>
    <w:rsid w:val="00457C47"/>
    <w:rsid w:val="00472B88"/>
    <w:rsid w:val="004A012D"/>
    <w:rsid w:val="004C477C"/>
    <w:rsid w:val="005843B2"/>
    <w:rsid w:val="00621E2E"/>
    <w:rsid w:val="00651F37"/>
    <w:rsid w:val="006B5C00"/>
    <w:rsid w:val="00701838"/>
    <w:rsid w:val="0075770E"/>
    <w:rsid w:val="007974BE"/>
    <w:rsid w:val="00906BC3"/>
    <w:rsid w:val="0092576B"/>
    <w:rsid w:val="00A93809"/>
    <w:rsid w:val="00AF7D18"/>
    <w:rsid w:val="00B867AB"/>
    <w:rsid w:val="00BF7319"/>
    <w:rsid w:val="00C22ECD"/>
    <w:rsid w:val="00CB12ED"/>
    <w:rsid w:val="00CC4B19"/>
    <w:rsid w:val="00CE4FC6"/>
    <w:rsid w:val="00D32AB7"/>
    <w:rsid w:val="00D82DD5"/>
    <w:rsid w:val="00F925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D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D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7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4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cp:lastPrinted>2017-12-14T03:04:00Z</cp:lastPrinted>
  <dcterms:created xsi:type="dcterms:W3CDTF">2017-12-14T02:50:00Z</dcterms:created>
  <dcterms:modified xsi:type="dcterms:W3CDTF">2017-12-14T03:04:00Z</dcterms:modified>
</cp:coreProperties>
</file>