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4EEA" w14:textId="77777777" w:rsidR="0078761B" w:rsidRDefault="0078761B" w:rsidP="00DB6246">
      <w:pPr>
        <w:rPr>
          <w:rFonts w:ascii="Book Antiqua" w:hAnsi="Book Antiqua" w:cs="Arial"/>
          <w:b/>
          <w:iCs/>
          <w:sz w:val="22"/>
          <w:szCs w:val="22"/>
        </w:rPr>
      </w:pPr>
    </w:p>
    <w:tbl>
      <w:tblPr>
        <w:tblW w:w="9347" w:type="dxa"/>
        <w:tblInd w:w="18" w:type="dxa"/>
        <w:tblBorders>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164"/>
        <w:gridCol w:w="7183"/>
      </w:tblGrid>
      <w:tr w:rsidR="00037D9D" w14:paraId="74687E58" w14:textId="77777777" w:rsidTr="002E7AEA">
        <w:trPr>
          <w:trHeight w:val="1662"/>
        </w:trPr>
        <w:tc>
          <w:tcPr>
            <w:tcW w:w="2164" w:type="dxa"/>
          </w:tcPr>
          <w:p w14:paraId="57FF2E1D" w14:textId="77777777" w:rsidR="00037D9D" w:rsidRPr="00336DB8" w:rsidRDefault="00037D9D" w:rsidP="00DB6246">
            <w:r w:rsidRPr="00C31C13">
              <w:rPr>
                <w:noProof/>
              </w:rPr>
              <w:drawing>
                <wp:inline distT="0" distB="0" distL="0" distR="0" wp14:anchorId="14900AB4" wp14:editId="1287789B">
                  <wp:extent cx="1116330" cy="1038789"/>
                  <wp:effectExtent l="0" t="0" r="0" b="0"/>
                  <wp:docPr id="1" name="Picture 6"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2445" cy="1044479"/>
                          </a:xfrm>
                          <a:prstGeom prst="rect">
                            <a:avLst/>
                          </a:prstGeom>
                          <a:noFill/>
                          <a:ln>
                            <a:noFill/>
                          </a:ln>
                        </pic:spPr>
                      </pic:pic>
                    </a:graphicData>
                  </a:graphic>
                </wp:inline>
              </w:drawing>
            </w:r>
          </w:p>
        </w:tc>
        <w:tc>
          <w:tcPr>
            <w:tcW w:w="7183" w:type="dxa"/>
          </w:tcPr>
          <w:p w14:paraId="7398F6D5" w14:textId="77777777" w:rsidR="00037D9D" w:rsidRPr="0017047C" w:rsidRDefault="00037D9D" w:rsidP="00DB6246">
            <w:pPr>
              <w:autoSpaceDE w:val="0"/>
              <w:autoSpaceDN w:val="0"/>
              <w:adjustRightInd w:val="0"/>
              <w:jc w:val="center"/>
              <w:rPr>
                <w:rFonts w:ascii="Times" w:hAnsi="Times" w:cs="GothamRounded-Book"/>
                <w:b/>
                <w:szCs w:val="26"/>
              </w:rPr>
            </w:pPr>
            <w:r w:rsidRPr="0017047C">
              <w:rPr>
                <w:rFonts w:ascii="Times" w:hAnsi="Times" w:cs="GothamRounded-Book"/>
                <w:b/>
                <w:szCs w:val="26"/>
              </w:rPr>
              <w:t>ANDHRA PRADESH TECHNOLOGY SERVICES LIMITED</w:t>
            </w:r>
          </w:p>
          <w:p w14:paraId="4E424396" w14:textId="77777777" w:rsidR="00037D9D" w:rsidRPr="0017047C" w:rsidRDefault="00037D9D" w:rsidP="00DB6246">
            <w:pPr>
              <w:autoSpaceDE w:val="0"/>
              <w:autoSpaceDN w:val="0"/>
              <w:adjustRightInd w:val="0"/>
              <w:jc w:val="center"/>
              <w:rPr>
                <w:rFonts w:ascii="Times" w:hAnsi="Times" w:cs="GothamRounded-Book"/>
                <w:b/>
                <w:sz w:val="20"/>
                <w:szCs w:val="26"/>
              </w:rPr>
            </w:pPr>
            <w:r w:rsidRPr="0017047C">
              <w:rPr>
                <w:rFonts w:ascii="Times" w:hAnsi="Times" w:cs="GothamRounded-Book"/>
                <w:b/>
                <w:sz w:val="20"/>
                <w:szCs w:val="26"/>
              </w:rPr>
              <w:t>(Government of AP Undertaking)</w:t>
            </w:r>
          </w:p>
          <w:p w14:paraId="5F27B538" w14:textId="77777777" w:rsidR="00037D9D" w:rsidRPr="0017047C" w:rsidRDefault="00037D9D" w:rsidP="00DB6246">
            <w:pPr>
              <w:autoSpaceDE w:val="0"/>
              <w:autoSpaceDN w:val="0"/>
              <w:adjustRightInd w:val="0"/>
              <w:jc w:val="center"/>
              <w:rPr>
                <w:rFonts w:ascii="Times" w:hAnsi="Times" w:cs="GothamRounded-Book"/>
                <w:b/>
                <w:sz w:val="18"/>
                <w:szCs w:val="18"/>
              </w:rPr>
            </w:pPr>
            <w:r w:rsidRPr="0017047C">
              <w:rPr>
                <w:rFonts w:ascii="Times" w:hAnsi="Times" w:cs="GothamRounded-Book"/>
                <w:b/>
                <w:sz w:val="18"/>
                <w:szCs w:val="18"/>
              </w:rPr>
              <w:t>(CERT-In Empaneled and ISO 9001:2015, ISO 27001:2013 Certified)</w:t>
            </w:r>
          </w:p>
          <w:p w14:paraId="11601C7C" w14:textId="77777777" w:rsidR="00037D9D" w:rsidRPr="0017047C" w:rsidRDefault="00037D9D" w:rsidP="00DB6246">
            <w:pPr>
              <w:autoSpaceDE w:val="0"/>
              <w:autoSpaceDN w:val="0"/>
              <w:adjustRightInd w:val="0"/>
              <w:jc w:val="center"/>
              <w:rPr>
                <w:rFonts w:ascii="Times" w:hAnsi="Times" w:cs="GothamRounded-Book"/>
                <w:sz w:val="19"/>
                <w:szCs w:val="21"/>
              </w:rPr>
            </w:pPr>
            <w:r w:rsidRPr="0017047C">
              <w:rPr>
                <w:rFonts w:ascii="Times" w:hAnsi="Times" w:cs="GothamRounded-Book"/>
                <w:sz w:val="19"/>
                <w:szCs w:val="21"/>
              </w:rPr>
              <w:t xml:space="preserve">3rd Floor, R&amp;B Building, Opp. Indira Gandhi Municipal Stadium, </w:t>
            </w:r>
          </w:p>
          <w:p w14:paraId="2F316D2E" w14:textId="77777777" w:rsidR="00037D9D" w:rsidRPr="0017047C" w:rsidRDefault="00037D9D" w:rsidP="00DB6246">
            <w:pPr>
              <w:autoSpaceDE w:val="0"/>
              <w:autoSpaceDN w:val="0"/>
              <w:adjustRightInd w:val="0"/>
              <w:jc w:val="center"/>
              <w:rPr>
                <w:rFonts w:ascii="Times" w:hAnsi="Times" w:cs="GothamRounded-Book"/>
                <w:sz w:val="19"/>
                <w:szCs w:val="21"/>
              </w:rPr>
            </w:pPr>
            <w:r w:rsidRPr="0017047C">
              <w:rPr>
                <w:rFonts w:ascii="Times" w:hAnsi="Times" w:cs="GothamRounded-Book"/>
                <w:sz w:val="19"/>
                <w:szCs w:val="21"/>
              </w:rPr>
              <w:t xml:space="preserve">MG Road, </w:t>
            </w:r>
            <w:proofErr w:type="spellStart"/>
            <w:r w:rsidRPr="0017047C">
              <w:rPr>
                <w:rFonts w:ascii="Times" w:hAnsi="Times" w:cs="GothamRounded-Book"/>
                <w:sz w:val="19"/>
                <w:szCs w:val="21"/>
              </w:rPr>
              <w:t>Labbipet</w:t>
            </w:r>
            <w:proofErr w:type="spellEnd"/>
            <w:r w:rsidRPr="0017047C">
              <w:rPr>
                <w:rFonts w:ascii="Times" w:hAnsi="Times" w:cs="GothamRounded-Book"/>
                <w:sz w:val="19"/>
                <w:szCs w:val="21"/>
              </w:rPr>
              <w:t>, Vijayawada-520010, Andhra Pradesh, India.</w:t>
            </w:r>
          </w:p>
          <w:p w14:paraId="16365707" w14:textId="77777777" w:rsidR="00037D9D" w:rsidRDefault="00037D9D" w:rsidP="00DB6246">
            <w:pPr>
              <w:autoSpaceDE w:val="0"/>
              <w:autoSpaceDN w:val="0"/>
              <w:adjustRightInd w:val="0"/>
              <w:jc w:val="center"/>
              <w:rPr>
                <w:rFonts w:ascii="Times" w:hAnsi="Times" w:cs="GothamRounded-Book"/>
                <w:b/>
                <w:sz w:val="18"/>
                <w:szCs w:val="18"/>
              </w:rPr>
            </w:pPr>
            <w:r w:rsidRPr="0017047C">
              <w:rPr>
                <w:rFonts w:ascii="Times" w:hAnsi="Times" w:cs="GothamRounded-Book"/>
                <w:b/>
                <w:sz w:val="18"/>
                <w:szCs w:val="18"/>
              </w:rPr>
              <w:t xml:space="preserve">Ph.0866-2468102 | md_apts@ap.gov.in | </w:t>
            </w:r>
            <w:hyperlink r:id="rId7" w:history="1">
              <w:r w:rsidRPr="009112A2">
                <w:rPr>
                  <w:rStyle w:val="Hyperlink"/>
                  <w:rFonts w:ascii="Times" w:hAnsi="Times" w:cs="GothamRounded-Book"/>
                  <w:b/>
                  <w:sz w:val="18"/>
                  <w:szCs w:val="18"/>
                </w:rPr>
                <w:t>https://www.apts.gov.in</w:t>
              </w:r>
            </w:hyperlink>
          </w:p>
          <w:p w14:paraId="3DB56ECD" w14:textId="77777777" w:rsidR="00037D9D" w:rsidRPr="00F97490" w:rsidRDefault="00037D9D" w:rsidP="00DB6246">
            <w:pPr>
              <w:autoSpaceDE w:val="0"/>
              <w:autoSpaceDN w:val="0"/>
              <w:adjustRightInd w:val="0"/>
              <w:jc w:val="center"/>
              <w:rPr>
                <w:rFonts w:ascii="GothamRounded-Book" w:hAnsi="GothamRounded-Book" w:cs="GothamRounded-Book"/>
                <w:b/>
                <w:sz w:val="10"/>
                <w:szCs w:val="10"/>
              </w:rPr>
            </w:pPr>
          </w:p>
        </w:tc>
      </w:tr>
    </w:tbl>
    <w:p w14:paraId="21D3CA9E" w14:textId="5510E51E" w:rsidR="002E7AEA" w:rsidRDefault="002E7AEA" w:rsidP="00DB6246">
      <w:pPr>
        <w:pStyle w:val="BodyText"/>
        <w:ind w:right="1105"/>
        <w:rPr>
          <w:rFonts w:ascii="Book Antiqua" w:hAnsi="Book Antiqua"/>
          <w:sz w:val="22"/>
          <w:szCs w:val="22"/>
        </w:rPr>
      </w:pPr>
    </w:p>
    <w:p w14:paraId="20AFF6C9" w14:textId="77777777" w:rsidR="002E7AEA" w:rsidRPr="00FD1948" w:rsidRDefault="002E7AEA" w:rsidP="00DB6246">
      <w:pPr>
        <w:snapToGrid w:val="0"/>
        <w:jc w:val="center"/>
        <w:rPr>
          <w:b/>
          <w:bCs/>
          <w:u w:val="single"/>
        </w:rPr>
      </w:pPr>
      <w:r w:rsidRPr="00FD1948">
        <w:rPr>
          <w:b/>
          <w:bCs/>
          <w:u w:val="single"/>
        </w:rPr>
        <w:t>Guidelines for availing audit Services</w:t>
      </w:r>
    </w:p>
    <w:p w14:paraId="199B36A4" w14:textId="77777777" w:rsidR="002E7AEA" w:rsidRPr="00FD1948" w:rsidRDefault="002E7AEA" w:rsidP="00DB6246">
      <w:pPr>
        <w:snapToGrid w:val="0"/>
        <w:jc w:val="center"/>
        <w:rPr>
          <w:b/>
          <w:bCs/>
          <w:u w:val="single"/>
        </w:rPr>
      </w:pPr>
    </w:p>
    <w:p w14:paraId="728BFF33" w14:textId="77777777" w:rsidR="002E7AEA" w:rsidRPr="00FD1948" w:rsidRDefault="002E7AEA" w:rsidP="00DB6246">
      <w:pPr>
        <w:pStyle w:val="ListParagraph"/>
        <w:numPr>
          <w:ilvl w:val="0"/>
          <w:numId w:val="6"/>
        </w:numPr>
        <w:snapToGrid w:val="0"/>
        <w:contextualSpacing w:val="0"/>
        <w:jc w:val="both"/>
      </w:pPr>
      <w:r w:rsidRPr="00FD1948">
        <w:t>The ITE&amp;C Department has identified the M/s APTS Ltd, as a Nodal agency on behalf of ITE&amp;C Department for implementing Andhra Pradesh Cyber Security Policy (APCSP), and issued GO MS 4 dated 10/01/2019, IT&amp;C Department directing all secretariat departments/</w:t>
      </w:r>
      <w:proofErr w:type="spellStart"/>
      <w:r w:rsidRPr="00FD1948">
        <w:t>HoDs</w:t>
      </w:r>
      <w:proofErr w:type="spellEnd"/>
      <w:r w:rsidRPr="00FD1948">
        <w:t>/PSUs / Societies and institutions to undergo mandatory audits by APTS Ltd.</w:t>
      </w:r>
    </w:p>
    <w:p w14:paraId="7FCA4E9F" w14:textId="77777777" w:rsidR="002E7AEA" w:rsidRPr="00FD1948" w:rsidRDefault="002E7AEA" w:rsidP="00DB6246">
      <w:pPr>
        <w:snapToGrid w:val="0"/>
        <w:jc w:val="both"/>
      </w:pPr>
    </w:p>
    <w:p w14:paraId="0F3716C9" w14:textId="521B7150" w:rsidR="002E7AEA" w:rsidRPr="00FD1948" w:rsidRDefault="002E7AEA" w:rsidP="00DB6246">
      <w:pPr>
        <w:pStyle w:val="ListParagraph"/>
        <w:numPr>
          <w:ilvl w:val="0"/>
          <w:numId w:val="6"/>
        </w:numPr>
        <w:snapToGrid w:val="0"/>
        <w:contextualSpacing w:val="0"/>
        <w:jc w:val="both"/>
      </w:pPr>
      <w:r w:rsidRPr="00FD1948">
        <w:t xml:space="preserve">The empanelment process in CERT-In (Govt. of India) by APTS is in progress. As per GO MS 4 dated 10/01/2019, APTS issued certificates of treated on par with CERT empaneled audit agencies </w:t>
      </w:r>
      <w:r w:rsidR="00DB6246">
        <w:t>f</w:t>
      </w:r>
      <w:r w:rsidRPr="00FD1948">
        <w:t>rom 1st Nov 2020 to 31st Oct 2023, as a part of providing the audit &amp; assurance services across the country.</w:t>
      </w:r>
    </w:p>
    <w:p w14:paraId="4F71DB96" w14:textId="77777777" w:rsidR="002E7AEA" w:rsidRPr="00FD1948" w:rsidRDefault="002E7AEA" w:rsidP="00DB6246">
      <w:pPr>
        <w:snapToGrid w:val="0"/>
        <w:jc w:val="both"/>
      </w:pPr>
    </w:p>
    <w:p w14:paraId="5E01D6AB" w14:textId="77777777" w:rsidR="002E7AEA" w:rsidRPr="00FD1948" w:rsidRDefault="002E7AEA" w:rsidP="00DB6246">
      <w:pPr>
        <w:pStyle w:val="ListParagraph"/>
        <w:numPr>
          <w:ilvl w:val="0"/>
          <w:numId w:val="6"/>
        </w:numPr>
        <w:snapToGrid w:val="0"/>
        <w:contextualSpacing w:val="0"/>
        <w:jc w:val="both"/>
      </w:pPr>
      <w:r w:rsidRPr="00FD1948">
        <w:t>The audit service charges are to be paid in advance. The list of Cyber Security Assurance Services offered by APTS and rates for obtaining the security audit certificate is given below.</w:t>
      </w:r>
    </w:p>
    <w:tbl>
      <w:tblPr>
        <w:tblW w:w="8245" w:type="dxa"/>
        <w:jc w:val="center"/>
        <w:tblLook w:val="04A0" w:firstRow="1" w:lastRow="0" w:firstColumn="1" w:lastColumn="0" w:noHBand="0" w:noVBand="1"/>
      </w:tblPr>
      <w:tblGrid>
        <w:gridCol w:w="769"/>
        <w:gridCol w:w="3731"/>
        <w:gridCol w:w="1768"/>
        <w:gridCol w:w="1977"/>
      </w:tblGrid>
      <w:tr w:rsidR="002E7AEA" w:rsidRPr="00FD1948" w14:paraId="1551C283" w14:textId="77777777" w:rsidTr="002E7AEA">
        <w:trPr>
          <w:trHeight w:val="302"/>
          <w:jc w:val="center"/>
        </w:trPr>
        <w:tc>
          <w:tcPr>
            <w:tcW w:w="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53B69" w14:textId="77777777" w:rsidR="002E7AEA" w:rsidRPr="00FD1948" w:rsidRDefault="002E7AEA" w:rsidP="00DB6246">
            <w:pPr>
              <w:jc w:val="center"/>
              <w:rPr>
                <w:color w:val="000000"/>
              </w:rPr>
            </w:pPr>
            <w:proofErr w:type="spellStart"/>
            <w:proofErr w:type="gramStart"/>
            <w:r w:rsidRPr="00FD1948">
              <w:rPr>
                <w:color w:val="000000"/>
              </w:rPr>
              <w:t>S.No</w:t>
            </w:r>
            <w:proofErr w:type="spellEnd"/>
            <w:proofErr w:type="gramEnd"/>
          </w:p>
        </w:tc>
        <w:tc>
          <w:tcPr>
            <w:tcW w:w="3731" w:type="dxa"/>
            <w:tcBorders>
              <w:top w:val="single" w:sz="4" w:space="0" w:color="auto"/>
              <w:left w:val="nil"/>
              <w:bottom w:val="single" w:sz="4" w:space="0" w:color="auto"/>
              <w:right w:val="single" w:sz="4" w:space="0" w:color="auto"/>
            </w:tcBorders>
            <w:shd w:val="clear" w:color="auto" w:fill="auto"/>
            <w:noWrap/>
            <w:vAlign w:val="bottom"/>
            <w:hideMark/>
          </w:tcPr>
          <w:p w14:paraId="0314E418" w14:textId="77777777" w:rsidR="002E7AEA" w:rsidRPr="00FD1948" w:rsidRDefault="002E7AEA" w:rsidP="00DB6246">
            <w:pPr>
              <w:rPr>
                <w:color w:val="000000"/>
              </w:rPr>
            </w:pPr>
            <w:r w:rsidRPr="00FD1948">
              <w:rPr>
                <w:color w:val="000000"/>
              </w:rPr>
              <w:t>Type of Assessment</w:t>
            </w:r>
          </w:p>
        </w:tc>
        <w:tc>
          <w:tcPr>
            <w:tcW w:w="1768" w:type="dxa"/>
            <w:tcBorders>
              <w:top w:val="single" w:sz="4" w:space="0" w:color="auto"/>
              <w:left w:val="nil"/>
              <w:bottom w:val="single" w:sz="4" w:space="0" w:color="auto"/>
              <w:right w:val="single" w:sz="4" w:space="0" w:color="auto"/>
            </w:tcBorders>
            <w:shd w:val="clear" w:color="auto" w:fill="auto"/>
            <w:noWrap/>
            <w:vAlign w:val="bottom"/>
            <w:hideMark/>
          </w:tcPr>
          <w:p w14:paraId="537F21FE" w14:textId="77777777" w:rsidR="002E7AEA" w:rsidRPr="00FD1948" w:rsidRDefault="002E7AEA" w:rsidP="00DB6246">
            <w:pPr>
              <w:rPr>
                <w:color w:val="000000"/>
              </w:rPr>
            </w:pPr>
            <w:r w:rsidRPr="00FD1948">
              <w:rPr>
                <w:color w:val="000000"/>
              </w:rPr>
              <w:t>Item Name</w:t>
            </w:r>
          </w:p>
        </w:tc>
        <w:tc>
          <w:tcPr>
            <w:tcW w:w="1977" w:type="dxa"/>
            <w:tcBorders>
              <w:top w:val="single" w:sz="4" w:space="0" w:color="auto"/>
              <w:left w:val="nil"/>
              <w:bottom w:val="single" w:sz="4" w:space="0" w:color="auto"/>
              <w:right w:val="single" w:sz="4" w:space="0" w:color="auto"/>
            </w:tcBorders>
            <w:shd w:val="clear" w:color="auto" w:fill="auto"/>
            <w:noWrap/>
            <w:vAlign w:val="bottom"/>
            <w:hideMark/>
          </w:tcPr>
          <w:p w14:paraId="4F47ECBC" w14:textId="77777777" w:rsidR="002E7AEA" w:rsidRPr="00FD1948" w:rsidRDefault="002E7AEA" w:rsidP="00DB6246">
            <w:pPr>
              <w:rPr>
                <w:color w:val="000000"/>
              </w:rPr>
            </w:pPr>
            <w:r w:rsidRPr="00FD1948">
              <w:rPr>
                <w:color w:val="000000"/>
              </w:rPr>
              <w:t>Cost per Service excluding tax Rs.)</w:t>
            </w:r>
          </w:p>
        </w:tc>
      </w:tr>
      <w:tr w:rsidR="002E7AEA" w:rsidRPr="00FD1948" w14:paraId="41F485B9" w14:textId="77777777" w:rsidTr="002E7AEA">
        <w:trPr>
          <w:trHeight w:val="302"/>
          <w:jc w:val="center"/>
        </w:trPr>
        <w:tc>
          <w:tcPr>
            <w:tcW w:w="7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9FE9BD" w14:textId="77777777" w:rsidR="002E7AEA" w:rsidRPr="00FD1948" w:rsidRDefault="002E7AEA" w:rsidP="00DB6246">
            <w:pPr>
              <w:jc w:val="center"/>
              <w:rPr>
                <w:color w:val="000000"/>
              </w:rPr>
            </w:pPr>
            <w:r w:rsidRPr="00FD1948">
              <w:rPr>
                <w:color w:val="000000"/>
              </w:rPr>
              <w:t>1</w:t>
            </w:r>
          </w:p>
        </w:tc>
        <w:tc>
          <w:tcPr>
            <w:tcW w:w="37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D6E2CF" w14:textId="77777777" w:rsidR="002E7AEA" w:rsidRPr="00FD1948" w:rsidRDefault="002E7AEA" w:rsidP="00DB6246">
            <w:pPr>
              <w:rPr>
                <w:color w:val="000000"/>
              </w:rPr>
            </w:pPr>
            <w:r w:rsidRPr="00FD1948">
              <w:rPr>
                <w:color w:val="000000"/>
              </w:rPr>
              <w:t>Web Application Security Assessment (WASA)</w:t>
            </w:r>
          </w:p>
        </w:tc>
        <w:tc>
          <w:tcPr>
            <w:tcW w:w="1768" w:type="dxa"/>
            <w:tcBorders>
              <w:top w:val="nil"/>
              <w:left w:val="nil"/>
              <w:bottom w:val="single" w:sz="4" w:space="0" w:color="auto"/>
              <w:right w:val="single" w:sz="4" w:space="0" w:color="auto"/>
            </w:tcBorders>
            <w:shd w:val="clear" w:color="auto" w:fill="auto"/>
            <w:noWrap/>
            <w:vAlign w:val="bottom"/>
            <w:hideMark/>
          </w:tcPr>
          <w:p w14:paraId="57C7EF72" w14:textId="77777777" w:rsidR="002E7AEA" w:rsidRPr="00FD1948" w:rsidRDefault="002E7AEA" w:rsidP="00DB6246">
            <w:pPr>
              <w:rPr>
                <w:color w:val="000000"/>
              </w:rPr>
            </w:pPr>
            <w:r w:rsidRPr="00FD1948">
              <w:rPr>
                <w:color w:val="000000"/>
              </w:rPr>
              <w:t>Simple</w:t>
            </w:r>
          </w:p>
        </w:tc>
        <w:tc>
          <w:tcPr>
            <w:tcW w:w="1977" w:type="dxa"/>
            <w:tcBorders>
              <w:top w:val="nil"/>
              <w:left w:val="nil"/>
              <w:bottom w:val="single" w:sz="4" w:space="0" w:color="auto"/>
              <w:right w:val="single" w:sz="4" w:space="0" w:color="auto"/>
            </w:tcBorders>
            <w:shd w:val="clear" w:color="auto" w:fill="auto"/>
            <w:noWrap/>
            <w:vAlign w:val="center"/>
            <w:hideMark/>
          </w:tcPr>
          <w:p w14:paraId="2C39D6DC" w14:textId="1A62BB62" w:rsidR="002E7AEA" w:rsidRPr="00FD1948" w:rsidRDefault="002E7AEA" w:rsidP="00DB6246">
            <w:pPr>
              <w:jc w:val="right"/>
            </w:pPr>
            <w:r>
              <w:rPr>
                <w:color w:val="000000"/>
              </w:rPr>
              <w:t xml:space="preserve">    33,040.00 </w:t>
            </w:r>
          </w:p>
        </w:tc>
      </w:tr>
      <w:tr w:rsidR="002E7AEA" w:rsidRPr="00FD1948" w14:paraId="5A5B3B11" w14:textId="77777777" w:rsidTr="002E7AEA">
        <w:trPr>
          <w:trHeight w:val="302"/>
          <w:jc w:val="center"/>
        </w:trPr>
        <w:tc>
          <w:tcPr>
            <w:tcW w:w="769" w:type="dxa"/>
            <w:vMerge/>
            <w:tcBorders>
              <w:top w:val="nil"/>
              <w:left w:val="single" w:sz="4" w:space="0" w:color="auto"/>
              <w:bottom w:val="single" w:sz="4" w:space="0" w:color="auto"/>
              <w:right w:val="single" w:sz="4" w:space="0" w:color="auto"/>
            </w:tcBorders>
            <w:vAlign w:val="center"/>
            <w:hideMark/>
          </w:tcPr>
          <w:p w14:paraId="5CBACED7" w14:textId="77777777" w:rsidR="002E7AEA" w:rsidRPr="00FD1948" w:rsidRDefault="002E7AEA" w:rsidP="00DB6246">
            <w:pPr>
              <w:rPr>
                <w:color w:val="000000"/>
              </w:rPr>
            </w:pPr>
          </w:p>
        </w:tc>
        <w:tc>
          <w:tcPr>
            <w:tcW w:w="3731" w:type="dxa"/>
            <w:vMerge/>
            <w:tcBorders>
              <w:top w:val="nil"/>
              <w:left w:val="single" w:sz="4" w:space="0" w:color="auto"/>
              <w:bottom w:val="single" w:sz="4" w:space="0" w:color="auto"/>
              <w:right w:val="single" w:sz="4" w:space="0" w:color="auto"/>
            </w:tcBorders>
            <w:vAlign w:val="center"/>
            <w:hideMark/>
          </w:tcPr>
          <w:p w14:paraId="059DF6A2" w14:textId="77777777" w:rsidR="002E7AEA" w:rsidRPr="00FD1948" w:rsidRDefault="002E7AEA" w:rsidP="00DB6246">
            <w:pPr>
              <w:rPr>
                <w:color w:val="000000"/>
              </w:rPr>
            </w:pPr>
          </w:p>
        </w:tc>
        <w:tc>
          <w:tcPr>
            <w:tcW w:w="1768" w:type="dxa"/>
            <w:tcBorders>
              <w:top w:val="nil"/>
              <w:left w:val="nil"/>
              <w:bottom w:val="single" w:sz="4" w:space="0" w:color="auto"/>
              <w:right w:val="single" w:sz="4" w:space="0" w:color="auto"/>
            </w:tcBorders>
            <w:shd w:val="clear" w:color="auto" w:fill="auto"/>
            <w:noWrap/>
            <w:vAlign w:val="bottom"/>
            <w:hideMark/>
          </w:tcPr>
          <w:p w14:paraId="180B673E" w14:textId="77777777" w:rsidR="002E7AEA" w:rsidRPr="00FD1948" w:rsidRDefault="002E7AEA" w:rsidP="00DB6246">
            <w:pPr>
              <w:rPr>
                <w:color w:val="000000"/>
              </w:rPr>
            </w:pPr>
            <w:r w:rsidRPr="00FD1948">
              <w:rPr>
                <w:color w:val="000000"/>
              </w:rPr>
              <w:t>Medium</w:t>
            </w:r>
          </w:p>
        </w:tc>
        <w:tc>
          <w:tcPr>
            <w:tcW w:w="1977" w:type="dxa"/>
            <w:tcBorders>
              <w:top w:val="nil"/>
              <w:left w:val="nil"/>
              <w:bottom w:val="single" w:sz="4" w:space="0" w:color="auto"/>
              <w:right w:val="single" w:sz="4" w:space="0" w:color="auto"/>
            </w:tcBorders>
            <w:shd w:val="clear" w:color="auto" w:fill="auto"/>
            <w:noWrap/>
            <w:vAlign w:val="center"/>
            <w:hideMark/>
          </w:tcPr>
          <w:p w14:paraId="08846675" w14:textId="29CF06D2" w:rsidR="002E7AEA" w:rsidRPr="00FD1948" w:rsidRDefault="002E7AEA" w:rsidP="00DB6246">
            <w:pPr>
              <w:jc w:val="right"/>
            </w:pPr>
            <w:r>
              <w:rPr>
                <w:color w:val="000000"/>
              </w:rPr>
              <w:t xml:space="preserve">    73,632.00 </w:t>
            </w:r>
          </w:p>
        </w:tc>
      </w:tr>
      <w:tr w:rsidR="002E7AEA" w:rsidRPr="00FD1948" w14:paraId="26DC97C7" w14:textId="77777777" w:rsidTr="002E7AEA">
        <w:trPr>
          <w:trHeight w:val="302"/>
          <w:jc w:val="center"/>
        </w:trPr>
        <w:tc>
          <w:tcPr>
            <w:tcW w:w="769" w:type="dxa"/>
            <w:vMerge/>
            <w:tcBorders>
              <w:top w:val="nil"/>
              <w:left w:val="single" w:sz="4" w:space="0" w:color="auto"/>
              <w:bottom w:val="single" w:sz="4" w:space="0" w:color="auto"/>
              <w:right w:val="single" w:sz="4" w:space="0" w:color="auto"/>
            </w:tcBorders>
            <w:vAlign w:val="center"/>
            <w:hideMark/>
          </w:tcPr>
          <w:p w14:paraId="78F5ED97" w14:textId="77777777" w:rsidR="002E7AEA" w:rsidRPr="00FD1948" w:rsidRDefault="002E7AEA" w:rsidP="00DB6246">
            <w:pPr>
              <w:rPr>
                <w:color w:val="000000"/>
              </w:rPr>
            </w:pPr>
          </w:p>
        </w:tc>
        <w:tc>
          <w:tcPr>
            <w:tcW w:w="3731" w:type="dxa"/>
            <w:vMerge/>
            <w:tcBorders>
              <w:top w:val="nil"/>
              <w:left w:val="single" w:sz="4" w:space="0" w:color="auto"/>
              <w:bottom w:val="single" w:sz="4" w:space="0" w:color="auto"/>
              <w:right w:val="single" w:sz="4" w:space="0" w:color="auto"/>
            </w:tcBorders>
            <w:vAlign w:val="center"/>
            <w:hideMark/>
          </w:tcPr>
          <w:p w14:paraId="0DA8A1B6" w14:textId="77777777" w:rsidR="002E7AEA" w:rsidRPr="00FD1948" w:rsidRDefault="002E7AEA" w:rsidP="00DB6246">
            <w:pPr>
              <w:rPr>
                <w:color w:val="000000"/>
              </w:rPr>
            </w:pPr>
          </w:p>
        </w:tc>
        <w:tc>
          <w:tcPr>
            <w:tcW w:w="1768" w:type="dxa"/>
            <w:tcBorders>
              <w:top w:val="nil"/>
              <w:left w:val="nil"/>
              <w:bottom w:val="single" w:sz="4" w:space="0" w:color="auto"/>
              <w:right w:val="single" w:sz="4" w:space="0" w:color="auto"/>
            </w:tcBorders>
            <w:shd w:val="clear" w:color="auto" w:fill="auto"/>
            <w:noWrap/>
            <w:vAlign w:val="bottom"/>
            <w:hideMark/>
          </w:tcPr>
          <w:p w14:paraId="19506D4E" w14:textId="77777777" w:rsidR="002E7AEA" w:rsidRPr="00FD1948" w:rsidRDefault="002E7AEA" w:rsidP="00DB6246">
            <w:pPr>
              <w:rPr>
                <w:color w:val="000000"/>
              </w:rPr>
            </w:pPr>
            <w:r w:rsidRPr="00FD1948">
              <w:rPr>
                <w:color w:val="000000"/>
              </w:rPr>
              <w:t>Complex</w:t>
            </w:r>
          </w:p>
        </w:tc>
        <w:tc>
          <w:tcPr>
            <w:tcW w:w="1977" w:type="dxa"/>
            <w:tcBorders>
              <w:top w:val="nil"/>
              <w:left w:val="nil"/>
              <w:bottom w:val="single" w:sz="4" w:space="0" w:color="auto"/>
              <w:right w:val="single" w:sz="4" w:space="0" w:color="auto"/>
            </w:tcBorders>
            <w:shd w:val="clear" w:color="auto" w:fill="auto"/>
            <w:noWrap/>
            <w:vAlign w:val="center"/>
            <w:hideMark/>
          </w:tcPr>
          <w:p w14:paraId="3D7E06ED" w14:textId="3193B7B5" w:rsidR="002E7AEA" w:rsidRPr="00FD1948" w:rsidRDefault="002E7AEA" w:rsidP="00DB6246">
            <w:pPr>
              <w:jc w:val="right"/>
            </w:pPr>
            <w:r>
              <w:rPr>
                <w:color w:val="000000"/>
              </w:rPr>
              <w:t xml:space="preserve">  141,600.00 </w:t>
            </w:r>
          </w:p>
        </w:tc>
      </w:tr>
      <w:tr w:rsidR="002E7AEA" w:rsidRPr="00FD1948" w14:paraId="78D1774C" w14:textId="77777777" w:rsidTr="002E7AEA">
        <w:trPr>
          <w:trHeight w:val="302"/>
          <w:jc w:val="center"/>
        </w:trPr>
        <w:tc>
          <w:tcPr>
            <w:tcW w:w="7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B7736C" w14:textId="77777777" w:rsidR="002E7AEA" w:rsidRPr="00FD1948" w:rsidRDefault="002E7AEA" w:rsidP="00DB6246">
            <w:pPr>
              <w:jc w:val="center"/>
              <w:rPr>
                <w:color w:val="000000"/>
              </w:rPr>
            </w:pPr>
            <w:r w:rsidRPr="00FD1948">
              <w:rPr>
                <w:color w:val="000000"/>
              </w:rPr>
              <w:t>2</w:t>
            </w:r>
          </w:p>
        </w:tc>
        <w:tc>
          <w:tcPr>
            <w:tcW w:w="37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D3F709" w14:textId="77777777" w:rsidR="002E7AEA" w:rsidRPr="00FD1948" w:rsidRDefault="002E7AEA" w:rsidP="00DB6246">
            <w:pPr>
              <w:rPr>
                <w:color w:val="000000"/>
              </w:rPr>
            </w:pPr>
            <w:r w:rsidRPr="00FD1948">
              <w:rPr>
                <w:color w:val="000000"/>
              </w:rPr>
              <w:t>Mobile Application Security Assessment (MASA)</w:t>
            </w:r>
          </w:p>
        </w:tc>
        <w:tc>
          <w:tcPr>
            <w:tcW w:w="1768" w:type="dxa"/>
            <w:tcBorders>
              <w:top w:val="nil"/>
              <w:left w:val="nil"/>
              <w:bottom w:val="single" w:sz="4" w:space="0" w:color="auto"/>
              <w:right w:val="single" w:sz="4" w:space="0" w:color="auto"/>
            </w:tcBorders>
            <w:shd w:val="clear" w:color="auto" w:fill="auto"/>
            <w:noWrap/>
            <w:vAlign w:val="bottom"/>
            <w:hideMark/>
          </w:tcPr>
          <w:p w14:paraId="05B8F767" w14:textId="77777777" w:rsidR="002E7AEA" w:rsidRPr="00FD1948" w:rsidRDefault="002E7AEA" w:rsidP="00DB6246">
            <w:pPr>
              <w:rPr>
                <w:color w:val="000000"/>
              </w:rPr>
            </w:pPr>
            <w:r w:rsidRPr="00FD1948">
              <w:rPr>
                <w:color w:val="000000"/>
              </w:rPr>
              <w:t>Simple</w:t>
            </w:r>
          </w:p>
        </w:tc>
        <w:tc>
          <w:tcPr>
            <w:tcW w:w="1977" w:type="dxa"/>
            <w:tcBorders>
              <w:top w:val="nil"/>
              <w:left w:val="nil"/>
              <w:bottom w:val="single" w:sz="4" w:space="0" w:color="auto"/>
              <w:right w:val="single" w:sz="4" w:space="0" w:color="auto"/>
            </w:tcBorders>
            <w:shd w:val="clear" w:color="auto" w:fill="auto"/>
            <w:noWrap/>
            <w:vAlign w:val="center"/>
            <w:hideMark/>
          </w:tcPr>
          <w:p w14:paraId="23F7E9CF" w14:textId="69A0F4D0" w:rsidR="002E7AEA" w:rsidRPr="00FD1948" w:rsidRDefault="002E7AEA" w:rsidP="00DB6246">
            <w:pPr>
              <w:jc w:val="right"/>
            </w:pPr>
            <w:r>
              <w:rPr>
                <w:color w:val="000000"/>
              </w:rPr>
              <w:t xml:space="preserve">    33,040.00 </w:t>
            </w:r>
          </w:p>
        </w:tc>
      </w:tr>
      <w:tr w:rsidR="002E7AEA" w:rsidRPr="00FD1948" w14:paraId="492E1C3E" w14:textId="77777777" w:rsidTr="002E7AEA">
        <w:trPr>
          <w:trHeight w:val="302"/>
          <w:jc w:val="center"/>
        </w:trPr>
        <w:tc>
          <w:tcPr>
            <w:tcW w:w="769" w:type="dxa"/>
            <w:vMerge/>
            <w:tcBorders>
              <w:top w:val="nil"/>
              <w:left w:val="single" w:sz="4" w:space="0" w:color="auto"/>
              <w:bottom w:val="single" w:sz="4" w:space="0" w:color="auto"/>
              <w:right w:val="single" w:sz="4" w:space="0" w:color="auto"/>
            </w:tcBorders>
            <w:vAlign w:val="center"/>
            <w:hideMark/>
          </w:tcPr>
          <w:p w14:paraId="16DA9B4B" w14:textId="77777777" w:rsidR="002E7AEA" w:rsidRPr="00FD1948" w:rsidRDefault="002E7AEA" w:rsidP="00DB6246">
            <w:pPr>
              <w:rPr>
                <w:color w:val="000000"/>
              </w:rPr>
            </w:pPr>
          </w:p>
        </w:tc>
        <w:tc>
          <w:tcPr>
            <w:tcW w:w="3731" w:type="dxa"/>
            <w:vMerge/>
            <w:tcBorders>
              <w:top w:val="nil"/>
              <w:left w:val="single" w:sz="4" w:space="0" w:color="auto"/>
              <w:bottom w:val="single" w:sz="4" w:space="0" w:color="auto"/>
              <w:right w:val="single" w:sz="4" w:space="0" w:color="auto"/>
            </w:tcBorders>
            <w:vAlign w:val="center"/>
            <w:hideMark/>
          </w:tcPr>
          <w:p w14:paraId="5B844950" w14:textId="77777777" w:rsidR="002E7AEA" w:rsidRPr="00FD1948" w:rsidRDefault="002E7AEA" w:rsidP="00DB6246">
            <w:pPr>
              <w:rPr>
                <w:color w:val="000000"/>
              </w:rPr>
            </w:pPr>
          </w:p>
        </w:tc>
        <w:tc>
          <w:tcPr>
            <w:tcW w:w="1768" w:type="dxa"/>
            <w:tcBorders>
              <w:top w:val="nil"/>
              <w:left w:val="nil"/>
              <w:bottom w:val="single" w:sz="4" w:space="0" w:color="auto"/>
              <w:right w:val="single" w:sz="4" w:space="0" w:color="auto"/>
            </w:tcBorders>
            <w:shd w:val="clear" w:color="auto" w:fill="auto"/>
            <w:noWrap/>
            <w:vAlign w:val="bottom"/>
            <w:hideMark/>
          </w:tcPr>
          <w:p w14:paraId="7CFD5D52" w14:textId="77777777" w:rsidR="002E7AEA" w:rsidRPr="00FD1948" w:rsidRDefault="002E7AEA" w:rsidP="00DB6246">
            <w:pPr>
              <w:rPr>
                <w:color w:val="000000"/>
              </w:rPr>
            </w:pPr>
            <w:r w:rsidRPr="00FD1948">
              <w:rPr>
                <w:color w:val="000000"/>
              </w:rPr>
              <w:t>Medium</w:t>
            </w:r>
          </w:p>
        </w:tc>
        <w:tc>
          <w:tcPr>
            <w:tcW w:w="1977" w:type="dxa"/>
            <w:tcBorders>
              <w:top w:val="nil"/>
              <w:left w:val="nil"/>
              <w:bottom w:val="single" w:sz="4" w:space="0" w:color="auto"/>
              <w:right w:val="single" w:sz="4" w:space="0" w:color="auto"/>
            </w:tcBorders>
            <w:shd w:val="clear" w:color="auto" w:fill="auto"/>
            <w:noWrap/>
            <w:vAlign w:val="center"/>
            <w:hideMark/>
          </w:tcPr>
          <w:p w14:paraId="1EF21C23" w14:textId="574F4D0E" w:rsidR="002E7AEA" w:rsidRPr="00FD1948" w:rsidRDefault="002E7AEA" w:rsidP="00DB6246">
            <w:pPr>
              <w:jc w:val="right"/>
            </w:pPr>
            <w:r>
              <w:rPr>
                <w:color w:val="000000"/>
              </w:rPr>
              <w:t xml:space="preserve">    50,976.00 </w:t>
            </w:r>
          </w:p>
        </w:tc>
      </w:tr>
      <w:tr w:rsidR="002E7AEA" w:rsidRPr="00FD1948" w14:paraId="172518CE" w14:textId="77777777" w:rsidTr="002E7AEA">
        <w:trPr>
          <w:trHeight w:val="302"/>
          <w:jc w:val="center"/>
        </w:trPr>
        <w:tc>
          <w:tcPr>
            <w:tcW w:w="769" w:type="dxa"/>
            <w:vMerge/>
            <w:tcBorders>
              <w:top w:val="nil"/>
              <w:left w:val="single" w:sz="4" w:space="0" w:color="auto"/>
              <w:bottom w:val="single" w:sz="4" w:space="0" w:color="auto"/>
              <w:right w:val="single" w:sz="4" w:space="0" w:color="auto"/>
            </w:tcBorders>
            <w:vAlign w:val="center"/>
            <w:hideMark/>
          </w:tcPr>
          <w:p w14:paraId="08FE52D7" w14:textId="77777777" w:rsidR="002E7AEA" w:rsidRPr="00FD1948" w:rsidRDefault="002E7AEA" w:rsidP="00DB6246">
            <w:pPr>
              <w:rPr>
                <w:color w:val="000000"/>
              </w:rPr>
            </w:pPr>
          </w:p>
        </w:tc>
        <w:tc>
          <w:tcPr>
            <w:tcW w:w="3731" w:type="dxa"/>
            <w:vMerge/>
            <w:tcBorders>
              <w:top w:val="nil"/>
              <w:left w:val="single" w:sz="4" w:space="0" w:color="auto"/>
              <w:bottom w:val="single" w:sz="4" w:space="0" w:color="auto"/>
              <w:right w:val="single" w:sz="4" w:space="0" w:color="auto"/>
            </w:tcBorders>
            <w:vAlign w:val="center"/>
            <w:hideMark/>
          </w:tcPr>
          <w:p w14:paraId="1FBCAD31" w14:textId="77777777" w:rsidR="002E7AEA" w:rsidRPr="00FD1948" w:rsidRDefault="002E7AEA" w:rsidP="00DB6246">
            <w:pPr>
              <w:rPr>
                <w:color w:val="000000"/>
              </w:rPr>
            </w:pPr>
          </w:p>
        </w:tc>
        <w:tc>
          <w:tcPr>
            <w:tcW w:w="1768" w:type="dxa"/>
            <w:tcBorders>
              <w:top w:val="nil"/>
              <w:left w:val="nil"/>
              <w:bottom w:val="single" w:sz="4" w:space="0" w:color="auto"/>
              <w:right w:val="single" w:sz="4" w:space="0" w:color="auto"/>
            </w:tcBorders>
            <w:shd w:val="clear" w:color="auto" w:fill="auto"/>
            <w:noWrap/>
            <w:vAlign w:val="bottom"/>
            <w:hideMark/>
          </w:tcPr>
          <w:p w14:paraId="244CF54A" w14:textId="77777777" w:rsidR="002E7AEA" w:rsidRPr="00FD1948" w:rsidRDefault="002E7AEA" w:rsidP="00DB6246">
            <w:pPr>
              <w:rPr>
                <w:color w:val="000000"/>
              </w:rPr>
            </w:pPr>
            <w:r w:rsidRPr="00FD1948">
              <w:rPr>
                <w:color w:val="000000"/>
              </w:rPr>
              <w:t>Complex</w:t>
            </w:r>
          </w:p>
        </w:tc>
        <w:tc>
          <w:tcPr>
            <w:tcW w:w="1977" w:type="dxa"/>
            <w:tcBorders>
              <w:top w:val="nil"/>
              <w:left w:val="nil"/>
              <w:bottom w:val="single" w:sz="4" w:space="0" w:color="auto"/>
              <w:right w:val="single" w:sz="4" w:space="0" w:color="auto"/>
            </w:tcBorders>
            <w:shd w:val="clear" w:color="auto" w:fill="auto"/>
            <w:noWrap/>
            <w:vAlign w:val="center"/>
            <w:hideMark/>
          </w:tcPr>
          <w:p w14:paraId="376ACC1C" w14:textId="37302C08" w:rsidR="002E7AEA" w:rsidRPr="00FD1948" w:rsidRDefault="002E7AEA" w:rsidP="00DB6246">
            <w:pPr>
              <w:jc w:val="right"/>
            </w:pPr>
            <w:r>
              <w:rPr>
                <w:color w:val="000000"/>
              </w:rPr>
              <w:t xml:space="preserve">    80,004.00 </w:t>
            </w:r>
          </w:p>
        </w:tc>
      </w:tr>
      <w:tr w:rsidR="002E7AEA" w:rsidRPr="00FD1948" w14:paraId="201725C7" w14:textId="77777777" w:rsidTr="002E7AEA">
        <w:trPr>
          <w:trHeight w:val="302"/>
          <w:jc w:val="center"/>
        </w:trPr>
        <w:tc>
          <w:tcPr>
            <w:tcW w:w="7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354705" w14:textId="77777777" w:rsidR="002E7AEA" w:rsidRPr="00FD1948" w:rsidRDefault="002E7AEA" w:rsidP="00DB6246">
            <w:pPr>
              <w:jc w:val="center"/>
              <w:rPr>
                <w:color w:val="000000"/>
              </w:rPr>
            </w:pPr>
            <w:r w:rsidRPr="00FD1948">
              <w:rPr>
                <w:color w:val="000000"/>
              </w:rPr>
              <w:t>3</w:t>
            </w:r>
          </w:p>
        </w:tc>
        <w:tc>
          <w:tcPr>
            <w:tcW w:w="37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F2366C" w14:textId="77777777" w:rsidR="002E7AEA" w:rsidRPr="00FD1948" w:rsidRDefault="002E7AEA" w:rsidP="00DB6246">
            <w:pPr>
              <w:rPr>
                <w:color w:val="000000"/>
              </w:rPr>
            </w:pPr>
            <w:r w:rsidRPr="00FD1948">
              <w:rPr>
                <w:color w:val="000000"/>
              </w:rPr>
              <w:t>Application Source Code Review</w:t>
            </w:r>
          </w:p>
        </w:tc>
        <w:tc>
          <w:tcPr>
            <w:tcW w:w="1768" w:type="dxa"/>
            <w:tcBorders>
              <w:top w:val="nil"/>
              <w:left w:val="nil"/>
              <w:bottom w:val="single" w:sz="4" w:space="0" w:color="auto"/>
              <w:right w:val="single" w:sz="4" w:space="0" w:color="auto"/>
            </w:tcBorders>
            <w:shd w:val="clear" w:color="auto" w:fill="auto"/>
            <w:noWrap/>
            <w:vAlign w:val="bottom"/>
            <w:hideMark/>
          </w:tcPr>
          <w:p w14:paraId="521EC27F" w14:textId="77777777" w:rsidR="002E7AEA" w:rsidRPr="00FD1948" w:rsidRDefault="002E7AEA" w:rsidP="00DB6246">
            <w:pPr>
              <w:rPr>
                <w:color w:val="000000"/>
              </w:rPr>
            </w:pPr>
            <w:r w:rsidRPr="00FD1948">
              <w:rPr>
                <w:color w:val="000000"/>
              </w:rPr>
              <w:t>Simple</w:t>
            </w:r>
          </w:p>
        </w:tc>
        <w:tc>
          <w:tcPr>
            <w:tcW w:w="1977" w:type="dxa"/>
            <w:tcBorders>
              <w:top w:val="nil"/>
              <w:left w:val="nil"/>
              <w:bottom w:val="single" w:sz="4" w:space="0" w:color="auto"/>
              <w:right w:val="single" w:sz="4" w:space="0" w:color="auto"/>
            </w:tcBorders>
            <w:shd w:val="clear" w:color="auto" w:fill="auto"/>
            <w:noWrap/>
            <w:vAlign w:val="center"/>
            <w:hideMark/>
          </w:tcPr>
          <w:p w14:paraId="0118663F" w14:textId="3F37AF1A" w:rsidR="002E7AEA" w:rsidRPr="00FD1948" w:rsidRDefault="002E7AEA" w:rsidP="00DB6246">
            <w:pPr>
              <w:jc w:val="right"/>
            </w:pPr>
            <w:r>
              <w:rPr>
                <w:color w:val="000000"/>
              </w:rPr>
              <w:t xml:space="preserve">  164,000.00 </w:t>
            </w:r>
          </w:p>
        </w:tc>
      </w:tr>
      <w:tr w:rsidR="002E7AEA" w:rsidRPr="00FD1948" w14:paraId="2B2E0FFC" w14:textId="77777777" w:rsidTr="002E7AEA">
        <w:trPr>
          <w:trHeight w:val="302"/>
          <w:jc w:val="center"/>
        </w:trPr>
        <w:tc>
          <w:tcPr>
            <w:tcW w:w="769" w:type="dxa"/>
            <w:vMerge/>
            <w:tcBorders>
              <w:top w:val="nil"/>
              <w:left w:val="single" w:sz="4" w:space="0" w:color="auto"/>
              <w:bottom w:val="single" w:sz="4" w:space="0" w:color="auto"/>
              <w:right w:val="single" w:sz="4" w:space="0" w:color="auto"/>
            </w:tcBorders>
            <w:vAlign w:val="center"/>
            <w:hideMark/>
          </w:tcPr>
          <w:p w14:paraId="33110130" w14:textId="77777777" w:rsidR="002E7AEA" w:rsidRPr="00FD1948" w:rsidRDefault="002E7AEA" w:rsidP="00DB6246">
            <w:pPr>
              <w:rPr>
                <w:color w:val="000000"/>
              </w:rPr>
            </w:pPr>
          </w:p>
        </w:tc>
        <w:tc>
          <w:tcPr>
            <w:tcW w:w="3731" w:type="dxa"/>
            <w:vMerge/>
            <w:tcBorders>
              <w:top w:val="nil"/>
              <w:left w:val="single" w:sz="4" w:space="0" w:color="auto"/>
              <w:bottom w:val="single" w:sz="4" w:space="0" w:color="auto"/>
              <w:right w:val="single" w:sz="4" w:space="0" w:color="auto"/>
            </w:tcBorders>
            <w:vAlign w:val="center"/>
            <w:hideMark/>
          </w:tcPr>
          <w:p w14:paraId="2E674EC4" w14:textId="77777777" w:rsidR="002E7AEA" w:rsidRPr="00FD1948" w:rsidRDefault="002E7AEA" w:rsidP="00DB6246">
            <w:pPr>
              <w:rPr>
                <w:color w:val="000000"/>
              </w:rPr>
            </w:pPr>
          </w:p>
        </w:tc>
        <w:tc>
          <w:tcPr>
            <w:tcW w:w="1768" w:type="dxa"/>
            <w:tcBorders>
              <w:top w:val="nil"/>
              <w:left w:val="nil"/>
              <w:bottom w:val="single" w:sz="4" w:space="0" w:color="auto"/>
              <w:right w:val="single" w:sz="4" w:space="0" w:color="auto"/>
            </w:tcBorders>
            <w:shd w:val="clear" w:color="auto" w:fill="auto"/>
            <w:noWrap/>
            <w:vAlign w:val="bottom"/>
            <w:hideMark/>
          </w:tcPr>
          <w:p w14:paraId="4C457980" w14:textId="77777777" w:rsidR="002E7AEA" w:rsidRPr="00FD1948" w:rsidRDefault="002E7AEA" w:rsidP="00DB6246">
            <w:pPr>
              <w:rPr>
                <w:color w:val="000000"/>
              </w:rPr>
            </w:pPr>
            <w:r w:rsidRPr="00FD1948">
              <w:rPr>
                <w:color w:val="000000"/>
              </w:rPr>
              <w:t>Medium</w:t>
            </w:r>
          </w:p>
        </w:tc>
        <w:tc>
          <w:tcPr>
            <w:tcW w:w="1977" w:type="dxa"/>
            <w:tcBorders>
              <w:top w:val="nil"/>
              <w:left w:val="nil"/>
              <w:bottom w:val="single" w:sz="4" w:space="0" w:color="auto"/>
              <w:right w:val="single" w:sz="4" w:space="0" w:color="auto"/>
            </w:tcBorders>
            <w:shd w:val="clear" w:color="auto" w:fill="auto"/>
            <w:noWrap/>
            <w:vAlign w:val="center"/>
            <w:hideMark/>
          </w:tcPr>
          <w:p w14:paraId="2052FFDA" w14:textId="3AD1BEF2" w:rsidR="002E7AEA" w:rsidRPr="00FD1948" w:rsidRDefault="002E7AEA" w:rsidP="00DB6246">
            <w:pPr>
              <w:jc w:val="right"/>
            </w:pPr>
            <w:r>
              <w:rPr>
                <w:color w:val="000000"/>
              </w:rPr>
              <w:t xml:space="preserve">  192,000.00 </w:t>
            </w:r>
          </w:p>
        </w:tc>
      </w:tr>
      <w:tr w:rsidR="002E7AEA" w:rsidRPr="00FD1948" w14:paraId="7361BC5E" w14:textId="77777777" w:rsidTr="002E7AEA">
        <w:trPr>
          <w:trHeight w:val="302"/>
          <w:jc w:val="center"/>
        </w:trPr>
        <w:tc>
          <w:tcPr>
            <w:tcW w:w="769" w:type="dxa"/>
            <w:vMerge/>
            <w:tcBorders>
              <w:top w:val="nil"/>
              <w:left w:val="single" w:sz="4" w:space="0" w:color="auto"/>
              <w:bottom w:val="single" w:sz="4" w:space="0" w:color="auto"/>
              <w:right w:val="single" w:sz="4" w:space="0" w:color="auto"/>
            </w:tcBorders>
            <w:vAlign w:val="center"/>
            <w:hideMark/>
          </w:tcPr>
          <w:p w14:paraId="2127FC75" w14:textId="77777777" w:rsidR="002E7AEA" w:rsidRPr="00FD1948" w:rsidRDefault="002E7AEA" w:rsidP="00DB6246">
            <w:pPr>
              <w:rPr>
                <w:color w:val="000000"/>
              </w:rPr>
            </w:pPr>
          </w:p>
        </w:tc>
        <w:tc>
          <w:tcPr>
            <w:tcW w:w="3731" w:type="dxa"/>
            <w:vMerge/>
            <w:tcBorders>
              <w:top w:val="nil"/>
              <w:left w:val="single" w:sz="4" w:space="0" w:color="auto"/>
              <w:bottom w:val="single" w:sz="4" w:space="0" w:color="auto"/>
              <w:right w:val="single" w:sz="4" w:space="0" w:color="auto"/>
            </w:tcBorders>
            <w:vAlign w:val="center"/>
            <w:hideMark/>
          </w:tcPr>
          <w:p w14:paraId="160CDA0A" w14:textId="77777777" w:rsidR="002E7AEA" w:rsidRPr="00FD1948" w:rsidRDefault="002E7AEA" w:rsidP="00DB6246">
            <w:pPr>
              <w:rPr>
                <w:color w:val="000000"/>
              </w:rPr>
            </w:pPr>
          </w:p>
        </w:tc>
        <w:tc>
          <w:tcPr>
            <w:tcW w:w="1768" w:type="dxa"/>
            <w:tcBorders>
              <w:top w:val="nil"/>
              <w:left w:val="nil"/>
              <w:bottom w:val="single" w:sz="4" w:space="0" w:color="auto"/>
              <w:right w:val="single" w:sz="4" w:space="0" w:color="auto"/>
            </w:tcBorders>
            <w:shd w:val="clear" w:color="auto" w:fill="auto"/>
            <w:noWrap/>
            <w:vAlign w:val="bottom"/>
            <w:hideMark/>
          </w:tcPr>
          <w:p w14:paraId="06157AB1" w14:textId="77777777" w:rsidR="002E7AEA" w:rsidRPr="00FD1948" w:rsidRDefault="002E7AEA" w:rsidP="00DB6246">
            <w:pPr>
              <w:rPr>
                <w:color w:val="000000"/>
              </w:rPr>
            </w:pPr>
            <w:r w:rsidRPr="00FD1948">
              <w:rPr>
                <w:color w:val="000000"/>
              </w:rPr>
              <w:t>Complex</w:t>
            </w:r>
          </w:p>
        </w:tc>
        <w:tc>
          <w:tcPr>
            <w:tcW w:w="1977" w:type="dxa"/>
            <w:tcBorders>
              <w:top w:val="nil"/>
              <w:left w:val="nil"/>
              <w:bottom w:val="single" w:sz="4" w:space="0" w:color="auto"/>
              <w:right w:val="single" w:sz="4" w:space="0" w:color="auto"/>
            </w:tcBorders>
            <w:shd w:val="clear" w:color="auto" w:fill="auto"/>
            <w:noWrap/>
            <w:vAlign w:val="center"/>
            <w:hideMark/>
          </w:tcPr>
          <w:p w14:paraId="01108F9A" w14:textId="0DC271A1" w:rsidR="002E7AEA" w:rsidRPr="00FD1948" w:rsidRDefault="002E7AEA" w:rsidP="00DB6246">
            <w:pPr>
              <w:jc w:val="right"/>
            </w:pPr>
            <w:r>
              <w:rPr>
                <w:color w:val="000000"/>
              </w:rPr>
              <w:t xml:space="preserve">  288,000.00 </w:t>
            </w:r>
          </w:p>
        </w:tc>
      </w:tr>
      <w:tr w:rsidR="002E7AEA" w:rsidRPr="00FD1948" w14:paraId="6B6FE5DB" w14:textId="77777777" w:rsidTr="002E7AEA">
        <w:trPr>
          <w:trHeight w:val="302"/>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07844F8C" w14:textId="77777777" w:rsidR="002E7AEA" w:rsidRPr="00FD1948" w:rsidRDefault="002E7AEA" w:rsidP="00DB6246">
            <w:pPr>
              <w:jc w:val="center"/>
              <w:rPr>
                <w:color w:val="000000"/>
              </w:rPr>
            </w:pPr>
            <w:r w:rsidRPr="00FD1948">
              <w:rPr>
                <w:color w:val="000000"/>
              </w:rPr>
              <w:t>4</w:t>
            </w:r>
          </w:p>
        </w:tc>
        <w:tc>
          <w:tcPr>
            <w:tcW w:w="3731" w:type="dxa"/>
            <w:tcBorders>
              <w:top w:val="nil"/>
              <w:left w:val="nil"/>
              <w:bottom w:val="single" w:sz="4" w:space="0" w:color="auto"/>
              <w:right w:val="single" w:sz="4" w:space="0" w:color="auto"/>
            </w:tcBorders>
            <w:shd w:val="clear" w:color="auto" w:fill="auto"/>
            <w:noWrap/>
            <w:vAlign w:val="center"/>
            <w:hideMark/>
          </w:tcPr>
          <w:p w14:paraId="79EC745D" w14:textId="77777777" w:rsidR="002E7AEA" w:rsidRPr="00FD1948" w:rsidRDefault="002E7AEA" w:rsidP="00DB6246">
            <w:pPr>
              <w:rPr>
                <w:color w:val="000000"/>
              </w:rPr>
            </w:pPr>
            <w:r w:rsidRPr="00FD1948">
              <w:rPr>
                <w:color w:val="000000"/>
              </w:rPr>
              <w:t>Vulnerability Assessment and Penetration Testing (VAPT)</w:t>
            </w:r>
          </w:p>
        </w:tc>
        <w:tc>
          <w:tcPr>
            <w:tcW w:w="1768" w:type="dxa"/>
            <w:tcBorders>
              <w:top w:val="nil"/>
              <w:left w:val="nil"/>
              <w:bottom w:val="single" w:sz="4" w:space="0" w:color="auto"/>
              <w:right w:val="single" w:sz="4" w:space="0" w:color="auto"/>
            </w:tcBorders>
            <w:shd w:val="clear" w:color="auto" w:fill="auto"/>
            <w:noWrap/>
            <w:vAlign w:val="bottom"/>
            <w:hideMark/>
          </w:tcPr>
          <w:p w14:paraId="7F391110" w14:textId="77777777" w:rsidR="002E7AEA" w:rsidRPr="00FD1948" w:rsidRDefault="002E7AEA" w:rsidP="00DB6246">
            <w:pPr>
              <w:rPr>
                <w:color w:val="000000"/>
              </w:rPr>
            </w:pPr>
            <w:r w:rsidRPr="00FD1948">
              <w:rPr>
                <w:color w:val="000000"/>
              </w:rPr>
              <w:t>Network</w:t>
            </w:r>
          </w:p>
        </w:tc>
        <w:tc>
          <w:tcPr>
            <w:tcW w:w="1977" w:type="dxa"/>
            <w:tcBorders>
              <w:top w:val="nil"/>
              <w:left w:val="nil"/>
              <w:bottom w:val="single" w:sz="4" w:space="0" w:color="auto"/>
              <w:right w:val="single" w:sz="4" w:space="0" w:color="auto"/>
            </w:tcBorders>
            <w:shd w:val="clear" w:color="auto" w:fill="auto"/>
            <w:noWrap/>
            <w:vAlign w:val="center"/>
            <w:hideMark/>
          </w:tcPr>
          <w:p w14:paraId="4B5087A0" w14:textId="18A8D928" w:rsidR="002E7AEA" w:rsidRPr="00FD1948" w:rsidRDefault="002E7AEA" w:rsidP="00DB6246">
            <w:pPr>
              <w:jc w:val="right"/>
            </w:pPr>
            <w:r>
              <w:rPr>
                <w:color w:val="000000"/>
              </w:rPr>
              <w:t xml:space="preserve">      3,000.00 </w:t>
            </w:r>
          </w:p>
        </w:tc>
      </w:tr>
      <w:tr w:rsidR="002E7AEA" w:rsidRPr="00FD1948" w14:paraId="49E56F78" w14:textId="77777777" w:rsidTr="002E7AEA">
        <w:trPr>
          <w:trHeight w:val="302"/>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3ED1EF81" w14:textId="77777777" w:rsidR="002E7AEA" w:rsidRPr="00FD1948" w:rsidRDefault="002E7AEA" w:rsidP="00DB6246">
            <w:pPr>
              <w:jc w:val="center"/>
              <w:rPr>
                <w:color w:val="000000"/>
              </w:rPr>
            </w:pPr>
            <w:r w:rsidRPr="00FD1948">
              <w:rPr>
                <w:color w:val="000000"/>
              </w:rPr>
              <w:t>5</w:t>
            </w:r>
          </w:p>
        </w:tc>
        <w:tc>
          <w:tcPr>
            <w:tcW w:w="3731" w:type="dxa"/>
            <w:tcBorders>
              <w:top w:val="nil"/>
              <w:left w:val="nil"/>
              <w:bottom w:val="single" w:sz="4" w:space="0" w:color="auto"/>
              <w:right w:val="single" w:sz="4" w:space="0" w:color="auto"/>
            </w:tcBorders>
            <w:shd w:val="clear" w:color="auto" w:fill="auto"/>
            <w:noWrap/>
            <w:vAlign w:val="center"/>
            <w:hideMark/>
          </w:tcPr>
          <w:p w14:paraId="16DE05E7" w14:textId="77777777" w:rsidR="002E7AEA" w:rsidRPr="00FD1948" w:rsidRDefault="002E7AEA" w:rsidP="00DB6246">
            <w:pPr>
              <w:rPr>
                <w:color w:val="000000"/>
              </w:rPr>
            </w:pPr>
            <w:r w:rsidRPr="00FD1948">
              <w:rPr>
                <w:color w:val="000000"/>
              </w:rPr>
              <w:t>Configuration Review</w:t>
            </w:r>
          </w:p>
        </w:tc>
        <w:tc>
          <w:tcPr>
            <w:tcW w:w="1768" w:type="dxa"/>
            <w:tcBorders>
              <w:top w:val="nil"/>
              <w:left w:val="nil"/>
              <w:bottom w:val="single" w:sz="4" w:space="0" w:color="auto"/>
              <w:right w:val="single" w:sz="4" w:space="0" w:color="auto"/>
            </w:tcBorders>
            <w:shd w:val="clear" w:color="auto" w:fill="auto"/>
            <w:noWrap/>
            <w:vAlign w:val="bottom"/>
            <w:hideMark/>
          </w:tcPr>
          <w:p w14:paraId="5E9520D2" w14:textId="77777777" w:rsidR="002E7AEA" w:rsidRPr="00FD1948" w:rsidRDefault="002E7AEA" w:rsidP="00DB6246">
            <w:pPr>
              <w:rPr>
                <w:color w:val="000000"/>
              </w:rPr>
            </w:pPr>
            <w:r w:rsidRPr="00FD1948">
              <w:rPr>
                <w:color w:val="000000"/>
              </w:rPr>
              <w:t>Servers/ Devices</w:t>
            </w:r>
          </w:p>
        </w:tc>
        <w:tc>
          <w:tcPr>
            <w:tcW w:w="1977" w:type="dxa"/>
            <w:tcBorders>
              <w:top w:val="nil"/>
              <w:left w:val="nil"/>
              <w:bottom w:val="single" w:sz="4" w:space="0" w:color="auto"/>
              <w:right w:val="single" w:sz="4" w:space="0" w:color="auto"/>
            </w:tcBorders>
            <w:shd w:val="clear" w:color="auto" w:fill="auto"/>
            <w:noWrap/>
            <w:vAlign w:val="center"/>
            <w:hideMark/>
          </w:tcPr>
          <w:p w14:paraId="1A18F115" w14:textId="23A6626B" w:rsidR="002E7AEA" w:rsidRPr="00FD1948" w:rsidRDefault="002E7AEA" w:rsidP="00DB6246">
            <w:pPr>
              <w:jc w:val="right"/>
            </w:pPr>
            <w:r>
              <w:rPr>
                <w:color w:val="000000"/>
              </w:rPr>
              <w:t xml:space="preserve">      2,891.00 </w:t>
            </w:r>
          </w:p>
        </w:tc>
      </w:tr>
      <w:tr w:rsidR="002E7AEA" w:rsidRPr="00FD1948" w14:paraId="5C72739A" w14:textId="77777777" w:rsidTr="002E7AEA">
        <w:trPr>
          <w:trHeight w:val="302"/>
          <w:jc w:val="center"/>
        </w:trPr>
        <w:tc>
          <w:tcPr>
            <w:tcW w:w="7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F23B52" w14:textId="77777777" w:rsidR="002E7AEA" w:rsidRPr="00FD1948" w:rsidRDefault="002E7AEA" w:rsidP="00DB6246">
            <w:pPr>
              <w:jc w:val="center"/>
              <w:rPr>
                <w:color w:val="000000"/>
              </w:rPr>
            </w:pPr>
            <w:r w:rsidRPr="00FD1948">
              <w:rPr>
                <w:color w:val="000000"/>
              </w:rPr>
              <w:t>6</w:t>
            </w:r>
          </w:p>
        </w:tc>
        <w:tc>
          <w:tcPr>
            <w:tcW w:w="37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DA5B68" w14:textId="77777777" w:rsidR="002E7AEA" w:rsidRPr="00FD1948" w:rsidRDefault="002E7AEA" w:rsidP="00DB6246">
            <w:pPr>
              <w:rPr>
                <w:color w:val="000000"/>
              </w:rPr>
            </w:pPr>
            <w:r w:rsidRPr="00FD1948">
              <w:rPr>
                <w:color w:val="000000"/>
              </w:rPr>
              <w:t>Security Process Review</w:t>
            </w:r>
          </w:p>
        </w:tc>
        <w:tc>
          <w:tcPr>
            <w:tcW w:w="1768" w:type="dxa"/>
            <w:tcBorders>
              <w:top w:val="nil"/>
              <w:left w:val="nil"/>
              <w:bottom w:val="single" w:sz="4" w:space="0" w:color="auto"/>
              <w:right w:val="single" w:sz="4" w:space="0" w:color="auto"/>
            </w:tcBorders>
            <w:shd w:val="clear" w:color="auto" w:fill="auto"/>
            <w:noWrap/>
            <w:vAlign w:val="bottom"/>
            <w:hideMark/>
          </w:tcPr>
          <w:p w14:paraId="07F17B7B" w14:textId="77777777" w:rsidR="002E7AEA" w:rsidRPr="00FD1948" w:rsidRDefault="002E7AEA" w:rsidP="00DB6246">
            <w:pPr>
              <w:rPr>
                <w:color w:val="000000"/>
              </w:rPr>
            </w:pPr>
            <w:r w:rsidRPr="00FD1948">
              <w:rPr>
                <w:color w:val="000000"/>
              </w:rPr>
              <w:t>Simple</w:t>
            </w:r>
          </w:p>
        </w:tc>
        <w:tc>
          <w:tcPr>
            <w:tcW w:w="1977" w:type="dxa"/>
            <w:tcBorders>
              <w:top w:val="nil"/>
              <w:left w:val="nil"/>
              <w:bottom w:val="single" w:sz="4" w:space="0" w:color="auto"/>
              <w:right w:val="single" w:sz="4" w:space="0" w:color="auto"/>
            </w:tcBorders>
            <w:shd w:val="clear" w:color="auto" w:fill="auto"/>
            <w:noWrap/>
            <w:vAlign w:val="center"/>
            <w:hideMark/>
          </w:tcPr>
          <w:p w14:paraId="561AC7DE" w14:textId="2B835997" w:rsidR="002E7AEA" w:rsidRPr="00FD1948" w:rsidRDefault="002E7AEA" w:rsidP="00DB6246">
            <w:pPr>
              <w:jc w:val="right"/>
            </w:pPr>
            <w:r>
              <w:rPr>
                <w:color w:val="000000"/>
              </w:rPr>
              <w:t xml:space="preserve">    50,000.00 </w:t>
            </w:r>
          </w:p>
        </w:tc>
      </w:tr>
      <w:tr w:rsidR="002E7AEA" w:rsidRPr="00FD1948" w14:paraId="16A2B21A" w14:textId="77777777" w:rsidTr="002E7AEA">
        <w:trPr>
          <w:trHeight w:val="421"/>
          <w:jc w:val="center"/>
        </w:trPr>
        <w:tc>
          <w:tcPr>
            <w:tcW w:w="769" w:type="dxa"/>
            <w:vMerge/>
            <w:tcBorders>
              <w:top w:val="nil"/>
              <w:left w:val="single" w:sz="4" w:space="0" w:color="auto"/>
              <w:bottom w:val="single" w:sz="4" w:space="0" w:color="auto"/>
              <w:right w:val="single" w:sz="4" w:space="0" w:color="auto"/>
            </w:tcBorders>
            <w:vAlign w:val="center"/>
            <w:hideMark/>
          </w:tcPr>
          <w:p w14:paraId="2DC9C0A0" w14:textId="77777777" w:rsidR="002E7AEA" w:rsidRPr="00FD1948" w:rsidRDefault="002E7AEA" w:rsidP="00DB6246">
            <w:pPr>
              <w:rPr>
                <w:color w:val="000000"/>
              </w:rPr>
            </w:pPr>
          </w:p>
        </w:tc>
        <w:tc>
          <w:tcPr>
            <w:tcW w:w="3731" w:type="dxa"/>
            <w:vMerge/>
            <w:tcBorders>
              <w:top w:val="nil"/>
              <w:left w:val="single" w:sz="4" w:space="0" w:color="auto"/>
              <w:bottom w:val="single" w:sz="4" w:space="0" w:color="auto"/>
              <w:right w:val="single" w:sz="4" w:space="0" w:color="auto"/>
            </w:tcBorders>
            <w:vAlign w:val="center"/>
            <w:hideMark/>
          </w:tcPr>
          <w:p w14:paraId="2FEF8042" w14:textId="77777777" w:rsidR="002E7AEA" w:rsidRPr="00FD1948" w:rsidRDefault="002E7AEA" w:rsidP="00DB6246">
            <w:pPr>
              <w:rPr>
                <w:color w:val="000000"/>
              </w:rPr>
            </w:pPr>
          </w:p>
        </w:tc>
        <w:tc>
          <w:tcPr>
            <w:tcW w:w="1768" w:type="dxa"/>
            <w:tcBorders>
              <w:top w:val="nil"/>
              <w:left w:val="nil"/>
              <w:bottom w:val="single" w:sz="4" w:space="0" w:color="auto"/>
              <w:right w:val="single" w:sz="4" w:space="0" w:color="auto"/>
            </w:tcBorders>
            <w:shd w:val="clear" w:color="auto" w:fill="auto"/>
            <w:noWrap/>
            <w:vAlign w:val="bottom"/>
            <w:hideMark/>
          </w:tcPr>
          <w:p w14:paraId="12183E6B" w14:textId="77777777" w:rsidR="002E7AEA" w:rsidRPr="00FD1948" w:rsidRDefault="002E7AEA" w:rsidP="00DB6246">
            <w:pPr>
              <w:rPr>
                <w:color w:val="000000"/>
              </w:rPr>
            </w:pPr>
            <w:r w:rsidRPr="00FD1948">
              <w:rPr>
                <w:color w:val="000000"/>
              </w:rPr>
              <w:t>Medium</w:t>
            </w:r>
          </w:p>
        </w:tc>
        <w:tc>
          <w:tcPr>
            <w:tcW w:w="1977" w:type="dxa"/>
            <w:tcBorders>
              <w:top w:val="nil"/>
              <w:left w:val="nil"/>
              <w:bottom w:val="single" w:sz="4" w:space="0" w:color="auto"/>
              <w:right w:val="single" w:sz="4" w:space="0" w:color="auto"/>
            </w:tcBorders>
            <w:shd w:val="clear" w:color="auto" w:fill="auto"/>
            <w:noWrap/>
            <w:vAlign w:val="center"/>
            <w:hideMark/>
          </w:tcPr>
          <w:p w14:paraId="471F4B90" w14:textId="431F86CE" w:rsidR="002E7AEA" w:rsidRPr="00FD1948" w:rsidRDefault="002E7AEA" w:rsidP="00DB6246">
            <w:pPr>
              <w:jc w:val="right"/>
            </w:pPr>
            <w:r>
              <w:rPr>
                <w:color w:val="000000"/>
              </w:rPr>
              <w:t xml:space="preserve">    70,000.00 </w:t>
            </w:r>
          </w:p>
        </w:tc>
      </w:tr>
      <w:tr w:rsidR="002E7AEA" w:rsidRPr="00FD1948" w14:paraId="79448FD3" w14:textId="77777777" w:rsidTr="002E7AEA">
        <w:trPr>
          <w:trHeight w:val="302"/>
          <w:jc w:val="center"/>
        </w:trPr>
        <w:tc>
          <w:tcPr>
            <w:tcW w:w="769" w:type="dxa"/>
            <w:vMerge/>
            <w:tcBorders>
              <w:top w:val="nil"/>
              <w:left w:val="single" w:sz="4" w:space="0" w:color="auto"/>
              <w:bottom w:val="single" w:sz="4" w:space="0" w:color="auto"/>
              <w:right w:val="single" w:sz="4" w:space="0" w:color="auto"/>
            </w:tcBorders>
            <w:vAlign w:val="center"/>
            <w:hideMark/>
          </w:tcPr>
          <w:p w14:paraId="7A973A4D" w14:textId="77777777" w:rsidR="002E7AEA" w:rsidRPr="00FD1948" w:rsidRDefault="002E7AEA" w:rsidP="00DB6246">
            <w:pPr>
              <w:rPr>
                <w:color w:val="000000"/>
              </w:rPr>
            </w:pPr>
          </w:p>
        </w:tc>
        <w:tc>
          <w:tcPr>
            <w:tcW w:w="3731" w:type="dxa"/>
            <w:vMerge/>
            <w:tcBorders>
              <w:top w:val="nil"/>
              <w:left w:val="single" w:sz="4" w:space="0" w:color="auto"/>
              <w:bottom w:val="single" w:sz="4" w:space="0" w:color="auto"/>
              <w:right w:val="single" w:sz="4" w:space="0" w:color="auto"/>
            </w:tcBorders>
            <w:vAlign w:val="center"/>
            <w:hideMark/>
          </w:tcPr>
          <w:p w14:paraId="16A49848" w14:textId="77777777" w:rsidR="002E7AEA" w:rsidRPr="00FD1948" w:rsidRDefault="002E7AEA" w:rsidP="00DB6246">
            <w:pPr>
              <w:rPr>
                <w:color w:val="000000"/>
              </w:rPr>
            </w:pPr>
          </w:p>
        </w:tc>
        <w:tc>
          <w:tcPr>
            <w:tcW w:w="1768" w:type="dxa"/>
            <w:tcBorders>
              <w:top w:val="nil"/>
              <w:left w:val="nil"/>
              <w:bottom w:val="single" w:sz="4" w:space="0" w:color="auto"/>
              <w:right w:val="single" w:sz="4" w:space="0" w:color="auto"/>
            </w:tcBorders>
            <w:shd w:val="clear" w:color="auto" w:fill="auto"/>
            <w:noWrap/>
            <w:vAlign w:val="bottom"/>
            <w:hideMark/>
          </w:tcPr>
          <w:p w14:paraId="4372C2D2" w14:textId="77777777" w:rsidR="002E7AEA" w:rsidRPr="00FD1948" w:rsidRDefault="002E7AEA" w:rsidP="00DB6246">
            <w:pPr>
              <w:rPr>
                <w:color w:val="000000"/>
              </w:rPr>
            </w:pPr>
            <w:r w:rsidRPr="00FD1948">
              <w:rPr>
                <w:color w:val="000000"/>
              </w:rPr>
              <w:t>Complex</w:t>
            </w:r>
          </w:p>
        </w:tc>
        <w:tc>
          <w:tcPr>
            <w:tcW w:w="1977" w:type="dxa"/>
            <w:tcBorders>
              <w:top w:val="nil"/>
              <w:left w:val="nil"/>
              <w:bottom w:val="single" w:sz="4" w:space="0" w:color="auto"/>
              <w:right w:val="single" w:sz="4" w:space="0" w:color="auto"/>
            </w:tcBorders>
            <w:shd w:val="clear" w:color="auto" w:fill="auto"/>
            <w:noWrap/>
            <w:vAlign w:val="center"/>
            <w:hideMark/>
          </w:tcPr>
          <w:p w14:paraId="24A8C2C4" w14:textId="69FE586A" w:rsidR="002E7AEA" w:rsidRPr="00FD1948" w:rsidRDefault="002E7AEA" w:rsidP="00DB6246">
            <w:pPr>
              <w:jc w:val="right"/>
            </w:pPr>
            <w:r>
              <w:rPr>
                <w:color w:val="000000"/>
              </w:rPr>
              <w:t xml:space="preserve">  100,005.00 </w:t>
            </w:r>
          </w:p>
        </w:tc>
      </w:tr>
      <w:tr w:rsidR="002E7AEA" w:rsidRPr="00FD1948" w14:paraId="262CF42A" w14:textId="77777777" w:rsidTr="002E7AEA">
        <w:trPr>
          <w:trHeight w:val="302"/>
          <w:jc w:val="center"/>
        </w:trPr>
        <w:tc>
          <w:tcPr>
            <w:tcW w:w="7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4E7B73" w14:textId="77777777" w:rsidR="002E7AEA" w:rsidRPr="00FD1948" w:rsidRDefault="002E7AEA" w:rsidP="00DB6246">
            <w:pPr>
              <w:jc w:val="center"/>
              <w:rPr>
                <w:color w:val="000000"/>
              </w:rPr>
            </w:pPr>
            <w:r w:rsidRPr="00FD1948">
              <w:rPr>
                <w:color w:val="000000"/>
              </w:rPr>
              <w:t>7</w:t>
            </w:r>
          </w:p>
        </w:tc>
        <w:tc>
          <w:tcPr>
            <w:tcW w:w="37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E2D6E7" w14:textId="77777777" w:rsidR="002E7AEA" w:rsidRPr="00FD1948" w:rsidRDefault="002E7AEA" w:rsidP="00DB6246">
            <w:pPr>
              <w:rPr>
                <w:color w:val="000000"/>
              </w:rPr>
            </w:pPr>
            <w:r w:rsidRPr="00FD1948">
              <w:rPr>
                <w:color w:val="000000"/>
              </w:rPr>
              <w:t>Functional Audit for Application</w:t>
            </w:r>
          </w:p>
        </w:tc>
        <w:tc>
          <w:tcPr>
            <w:tcW w:w="1768" w:type="dxa"/>
            <w:tcBorders>
              <w:top w:val="nil"/>
              <w:left w:val="nil"/>
              <w:bottom w:val="single" w:sz="4" w:space="0" w:color="auto"/>
              <w:right w:val="single" w:sz="4" w:space="0" w:color="auto"/>
            </w:tcBorders>
            <w:shd w:val="clear" w:color="auto" w:fill="auto"/>
            <w:noWrap/>
            <w:vAlign w:val="bottom"/>
            <w:hideMark/>
          </w:tcPr>
          <w:p w14:paraId="685B1383" w14:textId="77777777" w:rsidR="002E7AEA" w:rsidRPr="00FD1948" w:rsidRDefault="002E7AEA" w:rsidP="00DB6246">
            <w:pPr>
              <w:rPr>
                <w:color w:val="000000"/>
              </w:rPr>
            </w:pPr>
            <w:r w:rsidRPr="00FD1948">
              <w:rPr>
                <w:color w:val="000000"/>
              </w:rPr>
              <w:t>Simple</w:t>
            </w:r>
          </w:p>
        </w:tc>
        <w:tc>
          <w:tcPr>
            <w:tcW w:w="1977" w:type="dxa"/>
            <w:tcBorders>
              <w:top w:val="nil"/>
              <w:left w:val="nil"/>
              <w:bottom w:val="single" w:sz="4" w:space="0" w:color="auto"/>
              <w:right w:val="single" w:sz="4" w:space="0" w:color="auto"/>
            </w:tcBorders>
            <w:shd w:val="clear" w:color="auto" w:fill="auto"/>
            <w:noWrap/>
            <w:vAlign w:val="center"/>
            <w:hideMark/>
          </w:tcPr>
          <w:p w14:paraId="09088041" w14:textId="2E8B61D6" w:rsidR="002E7AEA" w:rsidRPr="00FD1948" w:rsidRDefault="002E7AEA" w:rsidP="00DB6246">
            <w:pPr>
              <w:jc w:val="right"/>
            </w:pPr>
            <w:r>
              <w:rPr>
                <w:color w:val="000000"/>
              </w:rPr>
              <w:t xml:space="preserve"> 1,93,520.00 </w:t>
            </w:r>
          </w:p>
        </w:tc>
      </w:tr>
      <w:tr w:rsidR="002E7AEA" w:rsidRPr="00FD1948" w14:paraId="0309A257" w14:textId="77777777" w:rsidTr="002E7AEA">
        <w:trPr>
          <w:trHeight w:val="302"/>
          <w:jc w:val="center"/>
        </w:trPr>
        <w:tc>
          <w:tcPr>
            <w:tcW w:w="769" w:type="dxa"/>
            <w:vMerge/>
            <w:tcBorders>
              <w:top w:val="nil"/>
              <w:left w:val="single" w:sz="4" w:space="0" w:color="auto"/>
              <w:bottom w:val="single" w:sz="4" w:space="0" w:color="auto"/>
              <w:right w:val="single" w:sz="4" w:space="0" w:color="auto"/>
            </w:tcBorders>
            <w:vAlign w:val="center"/>
            <w:hideMark/>
          </w:tcPr>
          <w:p w14:paraId="259FABBA" w14:textId="77777777" w:rsidR="002E7AEA" w:rsidRPr="00FD1948" w:rsidRDefault="002E7AEA" w:rsidP="00DB6246">
            <w:pPr>
              <w:rPr>
                <w:color w:val="000000"/>
              </w:rPr>
            </w:pPr>
          </w:p>
        </w:tc>
        <w:tc>
          <w:tcPr>
            <w:tcW w:w="3731" w:type="dxa"/>
            <w:vMerge/>
            <w:tcBorders>
              <w:top w:val="nil"/>
              <w:left w:val="single" w:sz="4" w:space="0" w:color="auto"/>
              <w:bottom w:val="single" w:sz="4" w:space="0" w:color="auto"/>
              <w:right w:val="single" w:sz="4" w:space="0" w:color="auto"/>
            </w:tcBorders>
            <w:vAlign w:val="center"/>
            <w:hideMark/>
          </w:tcPr>
          <w:p w14:paraId="798BC872" w14:textId="77777777" w:rsidR="002E7AEA" w:rsidRPr="00FD1948" w:rsidRDefault="002E7AEA" w:rsidP="00DB6246">
            <w:pPr>
              <w:rPr>
                <w:color w:val="000000"/>
              </w:rPr>
            </w:pPr>
          </w:p>
        </w:tc>
        <w:tc>
          <w:tcPr>
            <w:tcW w:w="1768" w:type="dxa"/>
            <w:tcBorders>
              <w:top w:val="nil"/>
              <w:left w:val="nil"/>
              <w:bottom w:val="single" w:sz="4" w:space="0" w:color="auto"/>
              <w:right w:val="single" w:sz="4" w:space="0" w:color="auto"/>
            </w:tcBorders>
            <w:shd w:val="clear" w:color="auto" w:fill="auto"/>
            <w:noWrap/>
            <w:vAlign w:val="bottom"/>
            <w:hideMark/>
          </w:tcPr>
          <w:p w14:paraId="0295C15E" w14:textId="77777777" w:rsidR="002E7AEA" w:rsidRPr="00FD1948" w:rsidRDefault="002E7AEA" w:rsidP="00DB6246">
            <w:pPr>
              <w:rPr>
                <w:color w:val="000000"/>
              </w:rPr>
            </w:pPr>
            <w:r w:rsidRPr="00FD1948">
              <w:rPr>
                <w:color w:val="000000"/>
              </w:rPr>
              <w:t>Medium</w:t>
            </w:r>
          </w:p>
        </w:tc>
        <w:tc>
          <w:tcPr>
            <w:tcW w:w="1977" w:type="dxa"/>
            <w:tcBorders>
              <w:top w:val="nil"/>
              <w:left w:val="nil"/>
              <w:bottom w:val="single" w:sz="4" w:space="0" w:color="auto"/>
              <w:right w:val="single" w:sz="4" w:space="0" w:color="auto"/>
            </w:tcBorders>
            <w:shd w:val="clear" w:color="auto" w:fill="auto"/>
            <w:noWrap/>
            <w:vAlign w:val="center"/>
            <w:hideMark/>
          </w:tcPr>
          <w:p w14:paraId="4627E1AE" w14:textId="573F03C5" w:rsidR="002E7AEA" w:rsidRPr="00FD1948" w:rsidRDefault="002E7AEA" w:rsidP="00DB6246">
            <w:pPr>
              <w:jc w:val="right"/>
            </w:pPr>
            <w:r>
              <w:rPr>
                <w:color w:val="000000"/>
              </w:rPr>
              <w:t xml:space="preserve">  226,560.00 </w:t>
            </w:r>
          </w:p>
        </w:tc>
      </w:tr>
      <w:tr w:rsidR="002E7AEA" w:rsidRPr="00FD1948" w14:paraId="38344664" w14:textId="77777777" w:rsidTr="002E7AEA">
        <w:trPr>
          <w:trHeight w:val="302"/>
          <w:jc w:val="center"/>
        </w:trPr>
        <w:tc>
          <w:tcPr>
            <w:tcW w:w="769" w:type="dxa"/>
            <w:vMerge/>
            <w:tcBorders>
              <w:top w:val="nil"/>
              <w:left w:val="single" w:sz="4" w:space="0" w:color="auto"/>
              <w:bottom w:val="single" w:sz="4" w:space="0" w:color="auto"/>
              <w:right w:val="single" w:sz="4" w:space="0" w:color="auto"/>
            </w:tcBorders>
            <w:vAlign w:val="center"/>
            <w:hideMark/>
          </w:tcPr>
          <w:p w14:paraId="23A58AB8" w14:textId="77777777" w:rsidR="002E7AEA" w:rsidRPr="00FD1948" w:rsidRDefault="002E7AEA" w:rsidP="00DB6246">
            <w:pPr>
              <w:rPr>
                <w:color w:val="000000"/>
              </w:rPr>
            </w:pPr>
          </w:p>
        </w:tc>
        <w:tc>
          <w:tcPr>
            <w:tcW w:w="3731" w:type="dxa"/>
            <w:vMerge/>
            <w:tcBorders>
              <w:top w:val="nil"/>
              <w:left w:val="single" w:sz="4" w:space="0" w:color="auto"/>
              <w:bottom w:val="single" w:sz="4" w:space="0" w:color="auto"/>
              <w:right w:val="single" w:sz="4" w:space="0" w:color="auto"/>
            </w:tcBorders>
            <w:vAlign w:val="center"/>
            <w:hideMark/>
          </w:tcPr>
          <w:p w14:paraId="20C787A5" w14:textId="77777777" w:rsidR="002E7AEA" w:rsidRPr="00FD1948" w:rsidRDefault="002E7AEA" w:rsidP="00DB6246">
            <w:pPr>
              <w:rPr>
                <w:color w:val="000000"/>
              </w:rPr>
            </w:pPr>
          </w:p>
        </w:tc>
        <w:tc>
          <w:tcPr>
            <w:tcW w:w="1768" w:type="dxa"/>
            <w:tcBorders>
              <w:top w:val="nil"/>
              <w:left w:val="nil"/>
              <w:bottom w:val="single" w:sz="4" w:space="0" w:color="auto"/>
              <w:right w:val="single" w:sz="4" w:space="0" w:color="auto"/>
            </w:tcBorders>
            <w:shd w:val="clear" w:color="auto" w:fill="auto"/>
            <w:noWrap/>
            <w:vAlign w:val="bottom"/>
            <w:hideMark/>
          </w:tcPr>
          <w:p w14:paraId="21AB8468" w14:textId="77777777" w:rsidR="002E7AEA" w:rsidRPr="00FD1948" w:rsidRDefault="002E7AEA" w:rsidP="00DB6246">
            <w:pPr>
              <w:rPr>
                <w:color w:val="000000"/>
              </w:rPr>
            </w:pPr>
            <w:r w:rsidRPr="00FD1948">
              <w:rPr>
                <w:color w:val="000000"/>
              </w:rPr>
              <w:t>Complex</w:t>
            </w:r>
          </w:p>
        </w:tc>
        <w:tc>
          <w:tcPr>
            <w:tcW w:w="1977" w:type="dxa"/>
            <w:tcBorders>
              <w:top w:val="nil"/>
              <w:left w:val="nil"/>
              <w:bottom w:val="single" w:sz="4" w:space="0" w:color="auto"/>
              <w:right w:val="single" w:sz="4" w:space="0" w:color="auto"/>
            </w:tcBorders>
            <w:shd w:val="clear" w:color="auto" w:fill="auto"/>
            <w:noWrap/>
            <w:vAlign w:val="center"/>
            <w:hideMark/>
          </w:tcPr>
          <w:p w14:paraId="4C035DDA" w14:textId="7E4FAF06" w:rsidR="002E7AEA" w:rsidRPr="00FD1948" w:rsidRDefault="002E7AEA" w:rsidP="00DB6246">
            <w:pPr>
              <w:jc w:val="right"/>
            </w:pPr>
            <w:r>
              <w:rPr>
                <w:color w:val="000000"/>
              </w:rPr>
              <w:t xml:space="preserve"> 3,39,840.00 </w:t>
            </w:r>
          </w:p>
        </w:tc>
      </w:tr>
      <w:tr w:rsidR="002E7AEA" w:rsidRPr="00FD1948" w14:paraId="497626E1" w14:textId="77777777" w:rsidTr="002E7AEA">
        <w:trPr>
          <w:trHeight w:val="302"/>
          <w:jc w:val="center"/>
        </w:trPr>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487D4E22" w14:textId="77777777" w:rsidR="002E7AEA" w:rsidRPr="00FD1948" w:rsidRDefault="002E7AEA" w:rsidP="00DB6246">
            <w:pPr>
              <w:jc w:val="center"/>
              <w:rPr>
                <w:color w:val="000000"/>
              </w:rPr>
            </w:pPr>
            <w:r w:rsidRPr="00FD1948">
              <w:rPr>
                <w:color w:val="000000"/>
              </w:rPr>
              <w:t>8</w:t>
            </w:r>
          </w:p>
        </w:tc>
        <w:tc>
          <w:tcPr>
            <w:tcW w:w="3731" w:type="dxa"/>
            <w:tcBorders>
              <w:top w:val="nil"/>
              <w:left w:val="nil"/>
              <w:bottom w:val="single" w:sz="4" w:space="0" w:color="auto"/>
              <w:right w:val="single" w:sz="4" w:space="0" w:color="auto"/>
            </w:tcBorders>
            <w:shd w:val="clear" w:color="auto" w:fill="auto"/>
            <w:noWrap/>
            <w:vAlign w:val="center"/>
            <w:hideMark/>
          </w:tcPr>
          <w:p w14:paraId="0A2B4619" w14:textId="77777777" w:rsidR="002E7AEA" w:rsidRPr="00FD1948" w:rsidRDefault="002E7AEA" w:rsidP="00DB6246">
            <w:pPr>
              <w:rPr>
                <w:color w:val="000000"/>
              </w:rPr>
            </w:pPr>
            <w:r w:rsidRPr="00FD1948">
              <w:rPr>
                <w:color w:val="000000"/>
              </w:rPr>
              <w:t>Red Team Exercise</w:t>
            </w:r>
          </w:p>
        </w:tc>
        <w:tc>
          <w:tcPr>
            <w:tcW w:w="1768" w:type="dxa"/>
            <w:tcBorders>
              <w:top w:val="nil"/>
              <w:left w:val="nil"/>
              <w:bottom w:val="single" w:sz="4" w:space="0" w:color="auto"/>
              <w:right w:val="single" w:sz="4" w:space="0" w:color="auto"/>
            </w:tcBorders>
            <w:shd w:val="clear" w:color="auto" w:fill="auto"/>
            <w:noWrap/>
            <w:vAlign w:val="bottom"/>
            <w:hideMark/>
          </w:tcPr>
          <w:p w14:paraId="392CD518" w14:textId="77777777" w:rsidR="002E7AEA" w:rsidRPr="00FD1948" w:rsidRDefault="002E7AEA" w:rsidP="00DB6246">
            <w:pPr>
              <w:rPr>
                <w:color w:val="000000"/>
              </w:rPr>
            </w:pPr>
            <w:r w:rsidRPr="00FD1948">
              <w:rPr>
                <w:color w:val="000000"/>
              </w:rPr>
              <w:t>Application</w:t>
            </w:r>
          </w:p>
        </w:tc>
        <w:tc>
          <w:tcPr>
            <w:tcW w:w="1977" w:type="dxa"/>
            <w:tcBorders>
              <w:top w:val="nil"/>
              <w:left w:val="nil"/>
              <w:bottom w:val="single" w:sz="4" w:space="0" w:color="auto"/>
              <w:right w:val="single" w:sz="4" w:space="0" w:color="auto"/>
            </w:tcBorders>
            <w:shd w:val="clear" w:color="auto" w:fill="auto"/>
            <w:noWrap/>
            <w:vAlign w:val="center"/>
            <w:hideMark/>
          </w:tcPr>
          <w:p w14:paraId="07F7D369" w14:textId="6A7BCD52" w:rsidR="002E7AEA" w:rsidRPr="00FD1948" w:rsidRDefault="002E7AEA" w:rsidP="00DB6246">
            <w:pPr>
              <w:jc w:val="right"/>
            </w:pPr>
            <w:r>
              <w:rPr>
                <w:color w:val="000000"/>
              </w:rPr>
              <w:t xml:space="preserve"> 1,60,000.00 </w:t>
            </w:r>
          </w:p>
        </w:tc>
      </w:tr>
    </w:tbl>
    <w:p w14:paraId="54BE675E" w14:textId="77777777" w:rsidR="002E7AEA" w:rsidRPr="00FD1948" w:rsidRDefault="002E7AEA" w:rsidP="00DB6246">
      <w:pPr>
        <w:pStyle w:val="ListParagraph"/>
        <w:numPr>
          <w:ilvl w:val="0"/>
          <w:numId w:val="6"/>
        </w:numPr>
        <w:snapToGrid w:val="0"/>
        <w:contextualSpacing w:val="0"/>
        <w:jc w:val="both"/>
      </w:pPr>
      <w:r w:rsidRPr="00FD1948">
        <w:t>The Departments are requested to pay the audit services charges plus taxes along with request.</w:t>
      </w:r>
    </w:p>
    <w:p w14:paraId="279074FD" w14:textId="77777777" w:rsidR="002E7AEA" w:rsidRPr="00FD1948" w:rsidRDefault="002E7AEA" w:rsidP="00DB6246">
      <w:pPr>
        <w:pStyle w:val="ListParagraph"/>
        <w:numPr>
          <w:ilvl w:val="0"/>
          <w:numId w:val="6"/>
        </w:numPr>
        <w:snapToGrid w:val="0"/>
        <w:contextualSpacing w:val="0"/>
        <w:jc w:val="both"/>
      </w:pPr>
      <w:r w:rsidRPr="00FD1948">
        <w:t xml:space="preserve">The classification of simple and medium application given below: </w:t>
      </w:r>
    </w:p>
    <w:p w14:paraId="6BE4E0B4" w14:textId="77777777" w:rsidR="002E7AEA" w:rsidRPr="00FD1948" w:rsidRDefault="002E7AEA" w:rsidP="00DB6246">
      <w:pPr>
        <w:pStyle w:val="ListParagraph"/>
        <w:numPr>
          <w:ilvl w:val="1"/>
          <w:numId w:val="6"/>
        </w:numPr>
        <w:snapToGrid w:val="0"/>
        <w:contextualSpacing w:val="0"/>
        <w:jc w:val="both"/>
      </w:pPr>
      <w:r w:rsidRPr="00FD1948">
        <w:rPr>
          <w:color w:val="000000"/>
        </w:rPr>
        <w:t>Simple: with static pages/lines of code</w:t>
      </w:r>
    </w:p>
    <w:p w14:paraId="468D4E94" w14:textId="77777777" w:rsidR="002E7AEA" w:rsidRPr="005B47C1" w:rsidRDefault="002E7AEA" w:rsidP="00DB6246">
      <w:pPr>
        <w:pStyle w:val="ListParagraph"/>
        <w:numPr>
          <w:ilvl w:val="1"/>
          <w:numId w:val="6"/>
        </w:numPr>
        <w:snapToGrid w:val="0"/>
        <w:contextualSpacing w:val="0"/>
        <w:jc w:val="both"/>
      </w:pPr>
      <w:r w:rsidRPr="00FD1948">
        <w:rPr>
          <w:color w:val="000000"/>
        </w:rPr>
        <w:t>Medium: with below 25 dynamic pages/forms/lines of code</w:t>
      </w:r>
    </w:p>
    <w:p w14:paraId="360C60E7" w14:textId="77777777" w:rsidR="002E7AEA" w:rsidRPr="00FD1948" w:rsidRDefault="002E7AEA" w:rsidP="00DB6246">
      <w:pPr>
        <w:pStyle w:val="ListParagraph"/>
        <w:numPr>
          <w:ilvl w:val="1"/>
          <w:numId w:val="6"/>
        </w:numPr>
        <w:snapToGrid w:val="0"/>
        <w:contextualSpacing w:val="0"/>
        <w:jc w:val="both"/>
      </w:pPr>
      <w:r w:rsidRPr="005B47C1">
        <w:t>Complex: more than 25 dynamic pages/forms/lines of code</w:t>
      </w:r>
    </w:p>
    <w:p w14:paraId="043281F3" w14:textId="77777777" w:rsidR="002E7AEA" w:rsidRPr="001B3FDD" w:rsidRDefault="002E7AEA" w:rsidP="00DB6246">
      <w:pPr>
        <w:pStyle w:val="BodyText"/>
        <w:ind w:right="1105"/>
        <w:rPr>
          <w:rFonts w:ascii="Book Antiqua" w:hAnsi="Book Antiqua"/>
          <w:sz w:val="22"/>
          <w:szCs w:val="22"/>
        </w:rPr>
      </w:pPr>
    </w:p>
    <w:sectPr w:rsidR="002E7AEA" w:rsidRPr="001B3FDD" w:rsidSect="00611EB6">
      <w:pgSz w:w="11909" w:h="16834" w:code="9"/>
      <w:pgMar w:top="90" w:right="1152" w:bottom="43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ꖞ"/>
    <w:panose1 w:val="02020603050405020304"/>
    <w:charset w:val="00"/>
    <w:family w:val="roman"/>
    <w:pitch w:val="variable"/>
    <w:sig w:usb0="E0002EFF" w:usb1="C000785B" w:usb2="00000009" w:usb3="00000000" w:csb0="000001FF" w:csb1="00000000"/>
  </w:font>
  <w:font w:name="GothamRounded-Book">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1358"/>
    <w:multiLevelType w:val="hybridMultilevel"/>
    <w:tmpl w:val="D7B86BF6"/>
    <w:lvl w:ilvl="0" w:tplc="A2AE5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C974E6"/>
    <w:multiLevelType w:val="hybridMultilevel"/>
    <w:tmpl w:val="2C4E2D3A"/>
    <w:lvl w:ilvl="0" w:tplc="2778B0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C31A6"/>
    <w:multiLevelType w:val="hybridMultilevel"/>
    <w:tmpl w:val="022C9632"/>
    <w:lvl w:ilvl="0" w:tplc="0409000F">
      <w:start w:val="1"/>
      <w:numFmt w:val="decimal"/>
      <w:lvlText w:val="%1."/>
      <w:lvlJc w:val="left"/>
      <w:pPr>
        <w:ind w:left="720" w:hanging="360"/>
      </w:pPr>
    </w:lvl>
    <w:lvl w:ilvl="1" w:tplc="9C32BC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C6DCE"/>
    <w:multiLevelType w:val="hybridMultilevel"/>
    <w:tmpl w:val="83D61924"/>
    <w:lvl w:ilvl="0" w:tplc="09127A3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AA15FC8"/>
    <w:multiLevelType w:val="hybridMultilevel"/>
    <w:tmpl w:val="934C3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F278C"/>
    <w:multiLevelType w:val="hybridMultilevel"/>
    <w:tmpl w:val="AB10F5D6"/>
    <w:lvl w:ilvl="0" w:tplc="F84E8D7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14"/>
    <w:rsid w:val="00002EF9"/>
    <w:rsid w:val="00004EFB"/>
    <w:rsid w:val="00005D77"/>
    <w:rsid w:val="00013E02"/>
    <w:rsid w:val="0001449B"/>
    <w:rsid w:val="0001752A"/>
    <w:rsid w:val="0002738E"/>
    <w:rsid w:val="000319C7"/>
    <w:rsid w:val="00033238"/>
    <w:rsid w:val="00037252"/>
    <w:rsid w:val="00037D9D"/>
    <w:rsid w:val="00041D7F"/>
    <w:rsid w:val="000436BA"/>
    <w:rsid w:val="00043A8F"/>
    <w:rsid w:val="00046D51"/>
    <w:rsid w:val="00057CDF"/>
    <w:rsid w:val="0006037C"/>
    <w:rsid w:val="00062900"/>
    <w:rsid w:val="00063BB5"/>
    <w:rsid w:val="0006519A"/>
    <w:rsid w:val="0009057A"/>
    <w:rsid w:val="000A0B59"/>
    <w:rsid w:val="000A2124"/>
    <w:rsid w:val="000A34D9"/>
    <w:rsid w:val="000B1586"/>
    <w:rsid w:val="000C4187"/>
    <w:rsid w:val="000C48B5"/>
    <w:rsid w:val="000C4C70"/>
    <w:rsid w:val="000D0B20"/>
    <w:rsid w:val="000D0D5F"/>
    <w:rsid w:val="000D35C3"/>
    <w:rsid w:val="000D6179"/>
    <w:rsid w:val="000E42A0"/>
    <w:rsid w:val="000E50C0"/>
    <w:rsid w:val="000E66E2"/>
    <w:rsid w:val="000F180B"/>
    <w:rsid w:val="000F3EFF"/>
    <w:rsid w:val="000F5891"/>
    <w:rsid w:val="000F78D9"/>
    <w:rsid w:val="000F7E4E"/>
    <w:rsid w:val="00105428"/>
    <w:rsid w:val="00112049"/>
    <w:rsid w:val="00116151"/>
    <w:rsid w:val="00120CD1"/>
    <w:rsid w:val="00121DB7"/>
    <w:rsid w:val="00126A75"/>
    <w:rsid w:val="00126F16"/>
    <w:rsid w:val="00127A68"/>
    <w:rsid w:val="00130896"/>
    <w:rsid w:val="00131241"/>
    <w:rsid w:val="00132E9A"/>
    <w:rsid w:val="001344A5"/>
    <w:rsid w:val="00134C56"/>
    <w:rsid w:val="00140661"/>
    <w:rsid w:val="00141844"/>
    <w:rsid w:val="001444BE"/>
    <w:rsid w:val="00144D0B"/>
    <w:rsid w:val="00147E18"/>
    <w:rsid w:val="00150958"/>
    <w:rsid w:val="001612B6"/>
    <w:rsid w:val="00170AA5"/>
    <w:rsid w:val="00171935"/>
    <w:rsid w:val="00173870"/>
    <w:rsid w:val="001749C3"/>
    <w:rsid w:val="00174F4A"/>
    <w:rsid w:val="00181EAB"/>
    <w:rsid w:val="001859B3"/>
    <w:rsid w:val="00185CAF"/>
    <w:rsid w:val="0019011C"/>
    <w:rsid w:val="001923B4"/>
    <w:rsid w:val="0019670F"/>
    <w:rsid w:val="001A0966"/>
    <w:rsid w:val="001A0EF6"/>
    <w:rsid w:val="001A186D"/>
    <w:rsid w:val="001B1625"/>
    <w:rsid w:val="001B3D80"/>
    <w:rsid w:val="001B3FDD"/>
    <w:rsid w:val="001B71C4"/>
    <w:rsid w:val="001C0082"/>
    <w:rsid w:val="001C3D1F"/>
    <w:rsid w:val="001C5E65"/>
    <w:rsid w:val="001C5FAF"/>
    <w:rsid w:val="001D3B71"/>
    <w:rsid w:val="001D58F5"/>
    <w:rsid w:val="001D76E1"/>
    <w:rsid w:val="001E6775"/>
    <w:rsid w:val="001F170F"/>
    <w:rsid w:val="0020285C"/>
    <w:rsid w:val="00203C16"/>
    <w:rsid w:val="002057AE"/>
    <w:rsid w:val="00210C52"/>
    <w:rsid w:val="00211B2B"/>
    <w:rsid w:val="0021382E"/>
    <w:rsid w:val="00215AAF"/>
    <w:rsid w:val="00215F63"/>
    <w:rsid w:val="00227ECA"/>
    <w:rsid w:val="00231691"/>
    <w:rsid w:val="00232A3F"/>
    <w:rsid w:val="00243F4B"/>
    <w:rsid w:val="0026382E"/>
    <w:rsid w:val="00267D5A"/>
    <w:rsid w:val="0027232E"/>
    <w:rsid w:val="00287659"/>
    <w:rsid w:val="00290005"/>
    <w:rsid w:val="00293FE3"/>
    <w:rsid w:val="002A2D81"/>
    <w:rsid w:val="002A6843"/>
    <w:rsid w:val="002A72E6"/>
    <w:rsid w:val="002B0CB1"/>
    <w:rsid w:val="002D3CA8"/>
    <w:rsid w:val="002D5C13"/>
    <w:rsid w:val="002E04FB"/>
    <w:rsid w:val="002E2F5E"/>
    <w:rsid w:val="002E368B"/>
    <w:rsid w:val="002E5439"/>
    <w:rsid w:val="002E61A9"/>
    <w:rsid w:val="002E7785"/>
    <w:rsid w:val="002E7AEA"/>
    <w:rsid w:val="002F227F"/>
    <w:rsid w:val="002F4045"/>
    <w:rsid w:val="002F4185"/>
    <w:rsid w:val="002F65D1"/>
    <w:rsid w:val="002F7C48"/>
    <w:rsid w:val="003009C9"/>
    <w:rsid w:val="00300EAF"/>
    <w:rsid w:val="00302D54"/>
    <w:rsid w:val="00302E32"/>
    <w:rsid w:val="00303700"/>
    <w:rsid w:val="0030736A"/>
    <w:rsid w:val="0031062E"/>
    <w:rsid w:val="00320917"/>
    <w:rsid w:val="003260A7"/>
    <w:rsid w:val="00326D08"/>
    <w:rsid w:val="00332FBA"/>
    <w:rsid w:val="0034663A"/>
    <w:rsid w:val="003477A7"/>
    <w:rsid w:val="00347DE7"/>
    <w:rsid w:val="003503B4"/>
    <w:rsid w:val="0035274A"/>
    <w:rsid w:val="00354053"/>
    <w:rsid w:val="00355082"/>
    <w:rsid w:val="003551C3"/>
    <w:rsid w:val="00356ED8"/>
    <w:rsid w:val="00371896"/>
    <w:rsid w:val="00377A5B"/>
    <w:rsid w:val="0038331B"/>
    <w:rsid w:val="00383D6C"/>
    <w:rsid w:val="00384066"/>
    <w:rsid w:val="00385ECB"/>
    <w:rsid w:val="00395F3D"/>
    <w:rsid w:val="003A2264"/>
    <w:rsid w:val="003A4FE8"/>
    <w:rsid w:val="003A54FE"/>
    <w:rsid w:val="003C0B50"/>
    <w:rsid w:val="003C1B4B"/>
    <w:rsid w:val="003C5607"/>
    <w:rsid w:val="003D303D"/>
    <w:rsid w:val="003D49CB"/>
    <w:rsid w:val="003E0C3D"/>
    <w:rsid w:val="003E0E5F"/>
    <w:rsid w:val="003E273D"/>
    <w:rsid w:val="003E3B15"/>
    <w:rsid w:val="003E5161"/>
    <w:rsid w:val="003F2075"/>
    <w:rsid w:val="003F406B"/>
    <w:rsid w:val="003F6CB5"/>
    <w:rsid w:val="003F7362"/>
    <w:rsid w:val="00404403"/>
    <w:rsid w:val="00410EB1"/>
    <w:rsid w:val="00413943"/>
    <w:rsid w:val="00414C92"/>
    <w:rsid w:val="00420A85"/>
    <w:rsid w:val="00424C2C"/>
    <w:rsid w:val="00425701"/>
    <w:rsid w:val="00425EFB"/>
    <w:rsid w:val="00432271"/>
    <w:rsid w:val="004336F2"/>
    <w:rsid w:val="004360B1"/>
    <w:rsid w:val="00440DE7"/>
    <w:rsid w:val="00442E8E"/>
    <w:rsid w:val="00446D3E"/>
    <w:rsid w:val="00446EE9"/>
    <w:rsid w:val="00451468"/>
    <w:rsid w:val="00451FFC"/>
    <w:rsid w:val="004534BB"/>
    <w:rsid w:val="004618EF"/>
    <w:rsid w:val="00467219"/>
    <w:rsid w:val="004816B9"/>
    <w:rsid w:val="00493EB2"/>
    <w:rsid w:val="00497962"/>
    <w:rsid w:val="004B3858"/>
    <w:rsid w:val="004B43F9"/>
    <w:rsid w:val="004B4EAD"/>
    <w:rsid w:val="004C371D"/>
    <w:rsid w:val="004D23E5"/>
    <w:rsid w:val="004D4AF4"/>
    <w:rsid w:val="004D7DEA"/>
    <w:rsid w:val="004F0BB8"/>
    <w:rsid w:val="004F10A7"/>
    <w:rsid w:val="004F3A4F"/>
    <w:rsid w:val="004F510B"/>
    <w:rsid w:val="004F53E5"/>
    <w:rsid w:val="004F5E7F"/>
    <w:rsid w:val="00500EE3"/>
    <w:rsid w:val="0050261A"/>
    <w:rsid w:val="0050347C"/>
    <w:rsid w:val="005069B3"/>
    <w:rsid w:val="00513645"/>
    <w:rsid w:val="00513B49"/>
    <w:rsid w:val="00535E2F"/>
    <w:rsid w:val="005372D7"/>
    <w:rsid w:val="00537704"/>
    <w:rsid w:val="0054057B"/>
    <w:rsid w:val="00547224"/>
    <w:rsid w:val="0056023C"/>
    <w:rsid w:val="00562508"/>
    <w:rsid w:val="00562C03"/>
    <w:rsid w:val="00563B70"/>
    <w:rsid w:val="005655A5"/>
    <w:rsid w:val="00572181"/>
    <w:rsid w:val="00574592"/>
    <w:rsid w:val="005771EF"/>
    <w:rsid w:val="00577FA6"/>
    <w:rsid w:val="00580B9E"/>
    <w:rsid w:val="0058143B"/>
    <w:rsid w:val="00581A25"/>
    <w:rsid w:val="0058648D"/>
    <w:rsid w:val="00586612"/>
    <w:rsid w:val="00587849"/>
    <w:rsid w:val="005937CF"/>
    <w:rsid w:val="005A23C9"/>
    <w:rsid w:val="005A4163"/>
    <w:rsid w:val="005B284D"/>
    <w:rsid w:val="005B3AA4"/>
    <w:rsid w:val="005B4D8F"/>
    <w:rsid w:val="005C1987"/>
    <w:rsid w:val="005C31E1"/>
    <w:rsid w:val="005C49C0"/>
    <w:rsid w:val="005C5225"/>
    <w:rsid w:val="005D055E"/>
    <w:rsid w:val="005D26D9"/>
    <w:rsid w:val="005D7356"/>
    <w:rsid w:val="005D7D3E"/>
    <w:rsid w:val="005E270C"/>
    <w:rsid w:val="005E354F"/>
    <w:rsid w:val="005E6963"/>
    <w:rsid w:val="005F0BF2"/>
    <w:rsid w:val="005F130F"/>
    <w:rsid w:val="005F17CB"/>
    <w:rsid w:val="005F40FB"/>
    <w:rsid w:val="00611EB6"/>
    <w:rsid w:val="00612394"/>
    <w:rsid w:val="00612D7E"/>
    <w:rsid w:val="0061670D"/>
    <w:rsid w:val="00616E98"/>
    <w:rsid w:val="00625F65"/>
    <w:rsid w:val="00627FFE"/>
    <w:rsid w:val="00630799"/>
    <w:rsid w:val="00631B02"/>
    <w:rsid w:val="00633014"/>
    <w:rsid w:val="00634698"/>
    <w:rsid w:val="006375FE"/>
    <w:rsid w:val="00642522"/>
    <w:rsid w:val="00646ACF"/>
    <w:rsid w:val="0064730A"/>
    <w:rsid w:val="0065079F"/>
    <w:rsid w:val="006569E8"/>
    <w:rsid w:val="0066546F"/>
    <w:rsid w:val="00667600"/>
    <w:rsid w:val="006730FF"/>
    <w:rsid w:val="006736B7"/>
    <w:rsid w:val="00675375"/>
    <w:rsid w:val="00677FA1"/>
    <w:rsid w:val="00687C04"/>
    <w:rsid w:val="00690A95"/>
    <w:rsid w:val="00695CC2"/>
    <w:rsid w:val="006A25A6"/>
    <w:rsid w:val="006A708C"/>
    <w:rsid w:val="006B047D"/>
    <w:rsid w:val="006B36D2"/>
    <w:rsid w:val="006B6E58"/>
    <w:rsid w:val="006B7A75"/>
    <w:rsid w:val="006B7BD3"/>
    <w:rsid w:val="006C2308"/>
    <w:rsid w:val="006C2CD4"/>
    <w:rsid w:val="006C5ACD"/>
    <w:rsid w:val="006C5B86"/>
    <w:rsid w:val="006D0D34"/>
    <w:rsid w:val="006D397A"/>
    <w:rsid w:val="006D45AC"/>
    <w:rsid w:val="006E124B"/>
    <w:rsid w:val="006E5173"/>
    <w:rsid w:val="006E5343"/>
    <w:rsid w:val="006E7CAA"/>
    <w:rsid w:val="006F10E8"/>
    <w:rsid w:val="006F1BCB"/>
    <w:rsid w:val="006F423E"/>
    <w:rsid w:val="006F46B1"/>
    <w:rsid w:val="006F46FE"/>
    <w:rsid w:val="00701415"/>
    <w:rsid w:val="007039DC"/>
    <w:rsid w:val="007065AA"/>
    <w:rsid w:val="007069FB"/>
    <w:rsid w:val="00707327"/>
    <w:rsid w:val="00712BC7"/>
    <w:rsid w:val="00714690"/>
    <w:rsid w:val="00714DA4"/>
    <w:rsid w:val="00721A19"/>
    <w:rsid w:val="007225FB"/>
    <w:rsid w:val="00722C84"/>
    <w:rsid w:val="00725A87"/>
    <w:rsid w:val="007334B3"/>
    <w:rsid w:val="00735CD3"/>
    <w:rsid w:val="00746E0C"/>
    <w:rsid w:val="007474C4"/>
    <w:rsid w:val="00752364"/>
    <w:rsid w:val="007526AC"/>
    <w:rsid w:val="007643F2"/>
    <w:rsid w:val="00764AFE"/>
    <w:rsid w:val="00764BC3"/>
    <w:rsid w:val="0076638B"/>
    <w:rsid w:val="00767551"/>
    <w:rsid w:val="00774A94"/>
    <w:rsid w:val="00780311"/>
    <w:rsid w:val="007807F5"/>
    <w:rsid w:val="00781012"/>
    <w:rsid w:val="007842A5"/>
    <w:rsid w:val="00785D0C"/>
    <w:rsid w:val="00786514"/>
    <w:rsid w:val="0078761B"/>
    <w:rsid w:val="0079051B"/>
    <w:rsid w:val="0079135B"/>
    <w:rsid w:val="00795521"/>
    <w:rsid w:val="007A2595"/>
    <w:rsid w:val="007A4B33"/>
    <w:rsid w:val="007B3FA8"/>
    <w:rsid w:val="007C6A49"/>
    <w:rsid w:val="007D0081"/>
    <w:rsid w:val="007D0CA9"/>
    <w:rsid w:val="007D455D"/>
    <w:rsid w:val="007E1153"/>
    <w:rsid w:val="007E4F16"/>
    <w:rsid w:val="007F0181"/>
    <w:rsid w:val="007F48A7"/>
    <w:rsid w:val="007F7E52"/>
    <w:rsid w:val="00800212"/>
    <w:rsid w:val="00804AFF"/>
    <w:rsid w:val="00805373"/>
    <w:rsid w:val="00805D52"/>
    <w:rsid w:val="00814997"/>
    <w:rsid w:val="00814FDA"/>
    <w:rsid w:val="00817F70"/>
    <w:rsid w:val="008204EC"/>
    <w:rsid w:val="00822441"/>
    <w:rsid w:val="0082325F"/>
    <w:rsid w:val="0082385A"/>
    <w:rsid w:val="00824F77"/>
    <w:rsid w:val="00827F58"/>
    <w:rsid w:val="00830348"/>
    <w:rsid w:val="008311DE"/>
    <w:rsid w:val="00832DD9"/>
    <w:rsid w:val="0083448A"/>
    <w:rsid w:val="00837705"/>
    <w:rsid w:val="008413BF"/>
    <w:rsid w:val="008416E4"/>
    <w:rsid w:val="0085185B"/>
    <w:rsid w:val="00854B4D"/>
    <w:rsid w:val="00854F10"/>
    <w:rsid w:val="008623DB"/>
    <w:rsid w:val="00867F7D"/>
    <w:rsid w:val="00870D10"/>
    <w:rsid w:val="008801EB"/>
    <w:rsid w:val="008840C4"/>
    <w:rsid w:val="00886428"/>
    <w:rsid w:val="00891218"/>
    <w:rsid w:val="00893012"/>
    <w:rsid w:val="00895324"/>
    <w:rsid w:val="008A06C4"/>
    <w:rsid w:val="008A7460"/>
    <w:rsid w:val="008B5421"/>
    <w:rsid w:val="008B645B"/>
    <w:rsid w:val="008C27C6"/>
    <w:rsid w:val="008D15E6"/>
    <w:rsid w:val="008D2CAB"/>
    <w:rsid w:val="008D2CF3"/>
    <w:rsid w:val="008D4B8A"/>
    <w:rsid w:val="008D4D8D"/>
    <w:rsid w:val="008E0018"/>
    <w:rsid w:val="008E18C3"/>
    <w:rsid w:val="008E417A"/>
    <w:rsid w:val="008E5269"/>
    <w:rsid w:val="008E5F74"/>
    <w:rsid w:val="008E6F41"/>
    <w:rsid w:val="008E73A3"/>
    <w:rsid w:val="008F4865"/>
    <w:rsid w:val="008F4FF8"/>
    <w:rsid w:val="0090160F"/>
    <w:rsid w:val="009069A9"/>
    <w:rsid w:val="0090740F"/>
    <w:rsid w:val="00910FAD"/>
    <w:rsid w:val="00912BBF"/>
    <w:rsid w:val="00917B91"/>
    <w:rsid w:val="00924A5B"/>
    <w:rsid w:val="009277E9"/>
    <w:rsid w:val="00933C90"/>
    <w:rsid w:val="00942A2F"/>
    <w:rsid w:val="0094597F"/>
    <w:rsid w:val="009463F3"/>
    <w:rsid w:val="009512EC"/>
    <w:rsid w:val="00953E91"/>
    <w:rsid w:val="00965269"/>
    <w:rsid w:val="00965F65"/>
    <w:rsid w:val="009708F8"/>
    <w:rsid w:val="0097539B"/>
    <w:rsid w:val="009873CA"/>
    <w:rsid w:val="00987FAA"/>
    <w:rsid w:val="0099201E"/>
    <w:rsid w:val="00992261"/>
    <w:rsid w:val="00992BFC"/>
    <w:rsid w:val="009961C1"/>
    <w:rsid w:val="009A142F"/>
    <w:rsid w:val="009A27E1"/>
    <w:rsid w:val="009A434E"/>
    <w:rsid w:val="009B24FF"/>
    <w:rsid w:val="009B287C"/>
    <w:rsid w:val="009B3254"/>
    <w:rsid w:val="009B3D8C"/>
    <w:rsid w:val="009B4EDF"/>
    <w:rsid w:val="009B7706"/>
    <w:rsid w:val="009C2B4E"/>
    <w:rsid w:val="009C5248"/>
    <w:rsid w:val="009C7316"/>
    <w:rsid w:val="009D1ED9"/>
    <w:rsid w:val="009D29B6"/>
    <w:rsid w:val="009D3066"/>
    <w:rsid w:val="009D31EE"/>
    <w:rsid w:val="009D4751"/>
    <w:rsid w:val="009D4F73"/>
    <w:rsid w:val="009D53D4"/>
    <w:rsid w:val="009D61D6"/>
    <w:rsid w:val="009E2CFB"/>
    <w:rsid w:val="009F0E8D"/>
    <w:rsid w:val="009F3C9A"/>
    <w:rsid w:val="009F43B8"/>
    <w:rsid w:val="009F48FE"/>
    <w:rsid w:val="009F4DB3"/>
    <w:rsid w:val="009F69B7"/>
    <w:rsid w:val="00A00220"/>
    <w:rsid w:val="00A02E22"/>
    <w:rsid w:val="00A23C32"/>
    <w:rsid w:val="00A25304"/>
    <w:rsid w:val="00A303FA"/>
    <w:rsid w:val="00A33587"/>
    <w:rsid w:val="00A628AB"/>
    <w:rsid w:val="00A630EF"/>
    <w:rsid w:val="00A7407A"/>
    <w:rsid w:val="00A80D74"/>
    <w:rsid w:val="00A87A1B"/>
    <w:rsid w:val="00AA043D"/>
    <w:rsid w:val="00AA424D"/>
    <w:rsid w:val="00AA73A2"/>
    <w:rsid w:val="00AA7AA7"/>
    <w:rsid w:val="00AB0B35"/>
    <w:rsid w:val="00AB15D3"/>
    <w:rsid w:val="00AB29D0"/>
    <w:rsid w:val="00AB340A"/>
    <w:rsid w:val="00AC46E1"/>
    <w:rsid w:val="00AD1D01"/>
    <w:rsid w:val="00AD32CA"/>
    <w:rsid w:val="00AE0FA2"/>
    <w:rsid w:val="00AE1EC3"/>
    <w:rsid w:val="00AE7706"/>
    <w:rsid w:val="00AF5EB5"/>
    <w:rsid w:val="00B04DF3"/>
    <w:rsid w:val="00B053A4"/>
    <w:rsid w:val="00B061CE"/>
    <w:rsid w:val="00B13D49"/>
    <w:rsid w:val="00B1429A"/>
    <w:rsid w:val="00B1760A"/>
    <w:rsid w:val="00B2210A"/>
    <w:rsid w:val="00B24485"/>
    <w:rsid w:val="00B25A60"/>
    <w:rsid w:val="00B2673F"/>
    <w:rsid w:val="00B26DB9"/>
    <w:rsid w:val="00B3240B"/>
    <w:rsid w:val="00B3412C"/>
    <w:rsid w:val="00B349EA"/>
    <w:rsid w:val="00B352B3"/>
    <w:rsid w:val="00B36E4B"/>
    <w:rsid w:val="00B41EAC"/>
    <w:rsid w:val="00B43CD4"/>
    <w:rsid w:val="00B462D4"/>
    <w:rsid w:val="00B515D9"/>
    <w:rsid w:val="00B70153"/>
    <w:rsid w:val="00B73006"/>
    <w:rsid w:val="00B74D24"/>
    <w:rsid w:val="00B76AB5"/>
    <w:rsid w:val="00B84948"/>
    <w:rsid w:val="00B90434"/>
    <w:rsid w:val="00B93B97"/>
    <w:rsid w:val="00B95F29"/>
    <w:rsid w:val="00BA0D3D"/>
    <w:rsid w:val="00BA145B"/>
    <w:rsid w:val="00BA7E5F"/>
    <w:rsid w:val="00BB347E"/>
    <w:rsid w:val="00BB7D3F"/>
    <w:rsid w:val="00BC017C"/>
    <w:rsid w:val="00BC2F9E"/>
    <w:rsid w:val="00BC6B29"/>
    <w:rsid w:val="00BD28C6"/>
    <w:rsid w:val="00BD4155"/>
    <w:rsid w:val="00BD4932"/>
    <w:rsid w:val="00BD5DC6"/>
    <w:rsid w:val="00BD7E8B"/>
    <w:rsid w:val="00BE027B"/>
    <w:rsid w:val="00BE70A2"/>
    <w:rsid w:val="00BF14F0"/>
    <w:rsid w:val="00C00238"/>
    <w:rsid w:val="00C02330"/>
    <w:rsid w:val="00C02BC6"/>
    <w:rsid w:val="00C0427C"/>
    <w:rsid w:val="00C04E29"/>
    <w:rsid w:val="00C07947"/>
    <w:rsid w:val="00C16BCD"/>
    <w:rsid w:val="00C263E1"/>
    <w:rsid w:val="00C26CA0"/>
    <w:rsid w:val="00C315B7"/>
    <w:rsid w:val="00C32111"/>
    <w:rsid w:val="00C4573F"/>
    <w:rsid w:val="00C47102"/>
    <w:rsid w:val="00C5736C"/>
    <w:rsid w:val="00C70231"/>
    <w:rsid w:val="00C727DD"/>
    <w:rsid w:val="00C7371C"/>
    <w:rsid w:val="00C75013"/>
    <w:rsid w:val="00C803EE"/>
    <w:rsid w:val="00C84BC3"/>
    <w:rsid w:val="00C85431"/>
    <w:rsid w:val="00CA1664"/>
    <w:rsid w:val="00CB01CC"/>
    <w:rsid w:val="00CB3958"/>
    <w:rsid w:val="00CB498A"/>
    <w:rsid w:val="00CD43B0"/>
    <w:rsid w:val="00CE099E"/>
    <w:rsid w:val="00CE1738"/>
    <w:rsid w:val="00CE6099"/>
    <w:rsid w:val="00CF0E79"/>
    <w:rsid w:val="00D061F3"/>
    <w:rsid w:val="00D064B2"/>
    <w:rsid w:val="00D0763C"/>
    <w:rsid w:val="00D07BAF"/>
    <w:rsid w:val="00D14D15"/>
    <w:rsid w:val="00D14F25"/>
    <w:rsid w:val="00D17BC5"/>
    <w:rsid w:val="00D21E10"/>
    <w:rsid w:val="00D240D8"/>
    <w:rsid w:val="00D26100"/>
    <w:rsid w:val="00D3601D"/>
    <w:rsid w:val="00D375DA"/>
    <w:rsid w:val="00D45628"/>
    <w:rsid w:val="00D51FFD"/>
    <w:rsid w:val="00D56933"/>
    <w:rsid w:val="00D640B0"/>
    <w:rsid w:val="00D70203"/>
    <w:rsid w:val="00D72684"/>
    <w:rsid w:val="00D73B2C"/>
    <w:rsid w:val="00D75C53"/>
    <w:rsid w:val="00D84FD9"/>
    <w:rsid w:val="00D8596E"/>
    <w:rsid w:val="00D86503"/>
    <w:rsid w:val="00D866EC"/>
    <w:rsid w:val="00D9012F"/>
    <w:rsid w:val="00D9103C"/>
    <w:rsid w:val="00D91ED9"/>
    <w:rsid w:val="00D9387C"/>
    <w:rsid w:val="00D94948"/>
    <w:rsid w:val="00D94E74"/>
    <w:rsid w:val="00D95F48"/>
    <w:rsid w:val="00DA04D4"/>
    <w:rsid w:val="00DA1D56"/>
    <w:rsid w:val="00DB5007"/>
    <w:rsid w:val="00DB5163"/>
    <w:rsid w:val="00DB6246"/>
    <w:rsid w:val="00DC13C2"/>
    <w:rsid w:val="00DC2031"/>
    <w:rsid w:val="00DC23BD"/>
    <w:rsid w:val="00DC3532"/>
    <w:rsid w:val="00DC5AE6"/>
    <w:rsid w:val="00DD291E"/>
    <w:rsid w:val="00DE3B2D"/>
    <w:rsid w:val="00DE4648"/>
    <w:rsid w:val="00DF09E2"/>
    <w:rsid w:val="00DF5F82"/>
    <w:rsid w:val="00E00942"/>
    <w:rsid w:val="00E05CB7"/>
    <w:rsid w:val="00E11702"/>
    <w:rsid w:val="00E201DF"/>
    <w:rsid w:val="00E23164"/>
    <w:rsid w:val="00E235EB"/>
    <w:rsid w:val="00E2550C"/>
    <w:rsid w:val="00E3032E"/>
    <w:rsid w:val="00E3185E"/>
    <w:rsid w:val="00E31FAE"/>
    <w:rsid w:val="00E3419A"/>
    <w:rsid w:val="00E36D15"/>
    <w:rsid w:val="00E40D68"/>
    <w:rsid w:val="00E422A0"/>
    <w:rsid w:val="00E42C7C"/>
    <w:rsid w:val="00E43A45"/>
    <w:rsid w:val="00E45C99"/>
    <w:rsid w:val="00E545C0"/>
    <w:rsid w:val="00E563F0"/>
    <w:rsid w:val="00E566EB"/>
    <w:rsid w:val="00E5690F"/>
    <w:rsid w:val="00E61B71"/>
    <w:rsid w:val="00E61F85"/>
    <w:rsid w:val="00E67418"/>
    <w:rsid w:val="00E67EEC"/>
    <w:rsid w:val="00E76544"/>
    <w:rsid w:val="00E80EB4"/>
    <w:rsid w:val="00E81C97"/>
    <w:rsid w:val="00E83723"/>
    <w:rsid w:val="00E87927"/>
    <w:rsid w:val="00E90BB5"/>
    <w:rsid w:val="00E94F1D"/>
    <w:rsid w:val="00EB3507"/>
    <w:rsid w:val="00EB79C9"/>
    <w:rsid w:val="00EC2042"/>
    <w:rsid w:val="00EC62FD"/>
    <w:rsid w:val="00EC7216"/>
    <w:rsid w:val="00EC7E43"/>
    <w:rsid w:val="00ED0BBF"/>
    <w:rsid w:val="00ED14BD"/>
    <w:rsid w:val="00ED166D"/>
    <w:rsid w:val="00ED2DDC"/>
    <w:rsid w:val="00ED3197"/>
    <w:rsid w:val="00EE161C"/>
    <w:rsid w:val="00EF1135"/>
    <w:rsid w:val="00EF56C2"/>
    <w:rsid w:val="00EF7C88"/>
    <w:rsid w:val="00EF7C99"/>
    <w:rsid w:val="00F034C8"/>
    <w:rsid w:val="00F042A1"/>
    <w:rsid w:val="00F1150B"/>
    <w:rsid w:val="00F13A33"/>
    <w:rsid w:val="00F22EF6"/>
    <w:rsid w:val="00F23A4D"/>
    <w:rsid w:val="00F27C74"/>
    <w:rsid w:val="00F27F25"/>
    <w:rsid w:val="00F34594"/>
    <w:rsid w:val="00F47322"/>
    <w:rsid w:val="00F553C1"/>
    <w:rsid w:val="00F558AB"/>
    <w:rsid w:val="00F56728"/>
    <w:rsid w:val="00F634E5"/>
    <w:rsid w:val="00F63E8B"/>
    <w:rsid w:val="00F71A30"/>
    <w:rsid w:val="00F722B0"/>
    <w:rsid w:val="00F7279E"/>
    <w:rsid w:val="00F73BE9"/>
    <w:rsid w:val="00F74451"/>
    <w:rsid w:val="00F80136"/>
    <w:rsid w:val="00F80747"/>
    <w:rsid w:val="00F80E86"/>
    <w:rsid w:val="00F83315"/>
    <w:rsid w:val="00FA02A7"/>
    <w:rsid w:val="00FA672C"/>
    <w:rsid w:val="00FB0A1C"/>
    <w:rsid w:val="00FC08CD"/>
    <w:rsid w:val="00FC33FB"/>
    <w:rsid w:val="00FC3A88"/>
    <w:rsid w:val="00FC7701"/>
    <w:rsid w:val="00FD0700"/>
    <w:rsid w:val="00FD110D"/>
    <w:rsid w:val="00FD16B2"/>
    <w:rsid w:val="00FD227A"/>
    <w:rsid w:val="00FD5726"/>
    <w:rsid w:val="00FE23E2"/>
    <w:rsid w:val="00FE76C4"/>
    <w:rsid w:val="00FF196C"/>
    <w:rsid w:val="00FF2930"/>
    <w:rsid w:val="00FF3A36"/>
    <w:rsid w:val="00FF58CA"/>
    <w:rsid w:val="00FF5A2A"/>
    <w:rsid w:val="00FF60B9"/>
    <w:rsid w:val="00FF6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63573"/>
  <w15:docId w15:val="{52CF7C02-1860-49F0-A1D5-3EB39C7D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C3D"/>
    <w:rPr>
      <w:sz w:val="24"/>
      <w:szCs w:val="24"/>
      <w:lang w:bidi="ar-SA"/>
    </w:rPr>
  </w:style>
  <w:style w:type="paragraph" w:styleId="Heading3">
    <w:name w:val="heading 3"/>
    <w:basedOn w:val="Normal"/>
    <w:next w:val="Normal"/>
    <w:link w:val="Heading3Char"/>
    <w:qFormat/>
    <w:rsid w:val="005B3AA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ingle">
    <w:name w:val="Body Single"/>
    <w:basedOn w:val="Normal"/>
    <w:rsid w:val="00354053"/>
    <w:pPr>
      <w:autoSpaceDE w:val="0"/>
      <w:autoSpaceDN w:val="0"/>
      <w:adjustRightInd w:val="0"/>
    </w:pPr>
  </w:style>
  <w:style w:type="paragraph" w:styleId="BodyText">
    <w:name w:val="Body Text"/>
    <w:basedOn w:val="Normal"/>
    <w:link w:val="BodyTextChar"/>
    <w:rsid w:val="005B3AA4"/>
    <w:pPr>
      <w:jc w:val="both"/>
    </w:pPr>
  </w:style>
  <w:style w:type="character" w:customStyle="1" w:styleId="BodyTextChar">
    <w:name w:val="Body Text Char"/>
    <w:basedOn w:val="DefaultParagraphFont"/>
    <w:link w:val="BodyText"/>
    <w:rsid w:val="005B3AA4"/>
    <w:rPr>
      <w:sz w:val="24"/>
      <w:szCs w:val="24"/>
    </w:rPr>
  </w:style>
  <w:style w:type="character" w:customStyle="1" w:styleId="Heading3Char">
    <w:name w:val="Heading 3 Char"/>
    <w:basedOn w:val="DefaultParagraphFont"/>
    <w:link w:val="Heading3"/>
    <w:rsid w:val="005B3AA4"/>
    <w:rPr>
      <w:rFonts w:ascii="Arial" w:hAnsi="Arial" w:cs="Arial"/>
      <w:b/>
      <w:bCs/>
      <w:sz w:val="26"/>
      <w:szCs w:val="26"/>
    </w:rPr>
  </w:style>
  <w:style w:type="paragraph" w:customStyle="1" w:styleId="DefaultText">
    <w:name w:val="Default Text"/>
    <w:basedOn w:val="Normal"/>
    <w:rsid w:val="005B3AA4"/>
    <w:pPr>
      <w:autoSpaceDE w:val="0"/>
      <w:autoSpaceDN w:val="0"/>
      <w:adjustRightInd w:val="0"/>
    </w:pPr>
  </w:style>
  <w:style w:type="character" w:styleId="Hyperlink">
    <w:name w:val="Hyperlink"/>
    <w:basedOn w:val="DefaultParagraphFont"/>
    <w:rsid w:val="00824F77"/>
    <w:rPr>
      <w:color w:val="0000FF"/>
      <w:u w:val="single"/>
    </w:rPr>
  </w:style>
  <w:style w:type="paragraph" w:styleId="BalloonText">
    <w:name w:val="Balloon Text"/>
    <w:basedOn w:val="Normal"/>
    <w:link w:val="BalloonTextChar"/>
    <w:rsid w:val="002F65D1"/>
    <w:rPr>
      <w:rFonts w:ascii="Tahoma" w:hAnsi="Tahoma" w:cs="Tahoma"/>
      <w:sz w:val="16"/>
      <w:szCs w:val="16"/>
    </w:rPr>
  </w:style>
  <w:style w:type="character" w:customStyle="1" w:styleId="BalloonTextChar">
    <w:name w:val="Balloon Text Char"/>
    <w:basedOn w:val="DefaultParagraphFont"/>
    <w:link w:val="BalloonText"/>
    <w:rsid w:val="002F65D1"/>
    <w:rPr>
      <w:rFonts w:ascii="Tahoma" w:hAnsi="Tahoma" w:cs="Tahoma"/>
      <w:sz w:val="16"/>
      <w:szCs w:val="16"/>
      <w:lang w:bidi="ar-SA"/>
    </w:rPr>
  </w:style>
  <w:style w:type="paragraph" w:styleId="ListParagraph">
    <w:name w:val="List Paragraph"/>
    <w:basedOn w:val="Normal"/>
    <w:uiPriority w:val="34"/>
    <w:qFormat/>
    <w:rsid w:val="003F6CB5"/>
    <w:pPr>
      <w:ind w:left="720"/>
      <w:contextualSpacing/>
    </w:pPr>
  </w:style>
  <w:style w:type="table" w:styleId="TableGrid">
    <w:name w:val="Table Grid"/>
    <w:basedOn w:val="TableNormal"/>
    <w:uiPriority w:val="59"/>
    <w:rsid w:val="003A4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27A68"/>
    <w:rPr>
      <w:color w:val="605E5C"/>
      <w:shd w:val="clear" w:color="auto" w:fill="E1DFDD"/>
    </w:rPr>
  </w:style>
  <w:style w:type="character" w:styleId="Strong">
    <w:name w:val="Strong"/>
    <w:basedOn w:val="DefaultParagraphFont"/>
    <w:uiPriority w:val="22"/>
    <w:qFormat/>
    <w:rsid w:val="000E66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46534">
      <w:bodyDiv w:val="1"/>
      <w:marLeft w:val="0"/>
      <w:marRight w:val="0"/>
      <w:marTop w:val="0"/>
      <w:marBottom w:val="0"/>
      <w:divBdr>
        <w:top w:val="none" w:sz="0" w:space="0" w:color="auto"/>
        <w:left w:val="none" w:sz="0" w:space="0" w:color="auto"/>
        <w:bottom w:val="none" w:sz="0" w:space="0" w:color="auto"/>
        <w:right w:val="none" w:sz="0" w:space="0" w:color="auto"/>
      </w:divBdr>
    </w:div>
    <w:div w:id="545458741">
      <w:bodyDiv w:val="1"/>
      <w:marLeft w:val="0"/>
      <w:marRight w:val="0"/>
      <w:marTop w:val="0"/>
      <w:marBottom w:val="0"/>
      <w:divBdr>
        <w:top w:val="none" w:sz="0" w:space="0" w:color="auto"/>
        <w:left w:val="none" w:sz="0" w:space="0" w:color="auto"/>
        <w:bottom w:val="none" w:sz="0" w:space="0" w:color="auto"/>
        <w:right w:val="none" w:sz="0" w:space="0" w:color="auto"/>
      </w:divBdr>
    </w:div>
    <w:div w:id="1043019914">
      <w:bodyDiv w:val="1"/>
      <w:marLeft w:val="0"/>
      <w:marRight w:val="0"/>
      <w:marTop w:val="0"/>
      <w:marBottom w:val="0"/>
      <w:divBdr>
        <w:top w:val="none" w:sz="0" w:space="0" w:color="auto"/>
        <w:left w:val="none" w:sz="0" w:space="0" w:color="auto"/>
        <w:bottom w:val="none" w:sz="0" w:space="0" w:color="auto"/>
        <w:right w:val="none" w:sz="0" w:space="0" w:color="auto"/>
      </w:divBdr>
    </w:div>
    <w:div w:id="1088037194">
      <w:bodyDiv w:val="1"/>
      <w:marLeft w:val="0"/>
      <w:marRight w:val="0"/>
      <w:marTop w:val="0"/>
      <w:marBottom w:val="0"/>
      <w:divBdr>
        <w:top w:val="none" w:sz="0" w:space="0" w:color="auto"/>
        <w:left w:val="none" w:sz="0" w:space="0" w:color="auto"/>
        <w:bottom w:val="none" w:sz="0" w:space="0" w:color="auto"/>
        <w:right w:val="none" w:sz="0" w:space="0" w:color="auto"/>
      </w:divBdr>
    </w:div>
    <w:div w:id="1163862647">
      <w:bodyDiv w:val="1"/>
      <w:marLeft w:val="0"/>
      <w:marRight w:val="0"/>
      <w:marTop w:val="0"/>
      <w:marBottom w:val="0"/>
      <w:divBdr>
        <w:top w:val="none" w:sz="0" w:space="0" w:color="auto"/>
        <w:left w:val="none" w:sz="0" w:space="0" w:color="auto"/>
        <w:bottom w:val="none" w:sz="0" w:space="0" w:color="auto"/>
        <w:right w:val="none" w:sz="0" w:space="0" w:color="auto"/>
      </w:divBdr>
    </w:div>
    <w:div w:id="1258170623">
      <w:bodyDiv w:val="1"/>
      <w:marLeft w:val="0"/>
      <w:marRight w:val="0"/>
      <w:marTop w:val="0"/>
      <w:marBottom w:val="0"/>
      <w:divBdr>
        <w:top w:val="none" w:sz="0" w:space="0" w:color="auto"/>
        <w:left w:val="none" w:sz="0" w:space="0" w:color="auto"/>
        <w:bottom w:val="none" w:sz="0" w:space="0" w:color="auto"/>
        <w:right w:val="none" w:sz="0" w:space="0" w:color="auto"/>
      </w:divBdr>
    </w:div>
    <w:div w:id="1998265945">
      <w:bodyDiv w:val="1"/>
      <w:marLeft w:val="0"/>
      <w:marRight w:val="0"/>
      <w:marTop w:val="0"/>
      <w:marBottom w:val="0"/>
      <w:divBdr>
        <w:top w:val="none" w:sz="0" w:space="0" w:color="auto"/>
        <w:left w:val="none" w:sz="0" w:space="0" w:color="auto"/>
        <w:bottom w:val="none" w:sz="0" w:space="0" w:color="auto"/>
        <w:right w:val="none" w:sz="0" w:space="0" w:color="auto"/>
      </w:divBdr>
    </w:div>
    <w:div w:id="202763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pts.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93F75C-3A54-4AE7-A690-8C3BAE8B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AT</dc:creator>
  <cp:lastModifiedBy>Mgr-ISAudit-APTS</cp:lastModifiedBy>
  <cp:revision>2</cp:revision>
  <cp:lastPrinted>2020-12-21T08:49:00Z</cp:lastPrinted>
  <dcterms:created xsi:type="dcterms:W3CDTF">2022-06-17T11:58:00Z</dcterms:created>
  <dcterms:modified xsi:type="dcterms:W3CDTF">2022-06-17T11:58:00Z</dcterms:modified>
</cp:coreProperties>
</file>