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A825CF" w:rsidRDefault="000A71D8" w:rsidP="000A71D8">
      <w:pPr>
        <w:pStyle w:val="Title"/>
        <w:rPr>
          <w:rFonts w:ascii="Times New Roman" w:hAnsi="Times New Roman" w:cs="Times New Roman"/>
          <w:sz w:val="72"/>
          <w:szCs w:val="72"/>
        </w:rPr>
      </w:pPr>
      <w:r w:rsidRPr="00A825CF">
        <w:rPr>
          <w:rFonts w:ascii="Times New Roman" w:hAnsi="Times New Roman" w:cs="Times New Roman"/>
          <w:sz w:val="72"/>
          <w:szCs w:val="72"/>
        </w:rPr>
        <w:t>Spezifikation</w:t>
      </w:r>
    </w:p>
    <w:p w:rsidR="000A71D8" w:rsidRPr="00A825CF" w:rsidRDefault="000A71D8" w:rsidP="000A71D8">
      <w:pPr>
        <w:rPr>
          <w:rFonts w:ascii="Times New Roman" w:hAnsi="Times New Roman" w:cs="Times New Roman"/>
        </w:rPr>
      </w:pPr>
    </w:p>
    <w:p w:rsidR="00C809A2" w:rsidRPr="00A825CF" w:rsidRDefault="00C809A2" w:rsidP="000A71D8">
      <w:pPr>
        <w:pStyle w:val="Subtitle"/>
        <w:rPr>
          <w:rFonts w:ascii="Times New Roman" w:hAnsi="Times New Roman" w:cs="Times New Roman"/>
          <w:sz w:val="52"/>
          <w:szCs w:val="52"/>
        </w:rPr>
      </w:pPr>
    </w:p>
    <w:p w:rsidR="000A71D8" w:rsidRPr="00A825CF" w:rsidRDefault="000A71D8" w:rsidP="000A71D8">
      <w:pPr>
        <w:pStyle w:val="Subtitle"/>
        <w:rPr>
          <w:rFonts w:ascii="Times New Roman" w:hAnsi="Times New Roman" w:cs="Times New Roman"/>
          <w:sz w:val="52"/>
          <w:szCs w:val="52"/>
        </w:rPr>
      </w:pPr>
      <w:proofErr w:type="spellStart"/>
      <w:r w:rsidRPr="00A825CF">
        <w:rPr>
          <w:rFonts w:ascii="Times New Roman" w:hAnsi="Times New Roman" w:cs="Times New Roman"/>
          <w:sz w:val="52"/>
          <w:szCs w:val="52"/>
        </w:rPr>
        <w:t>StockService</w:t>
      </w:r>
      <w:proofErr w:type="spellEnd"/>
    </w:p>
    <w:p w:rsidR="000A71D8" w:rsidRPr="00A825CF" w:rsidRDefault="000A71D8" w:rsidP="000A71D8">
      <w:pPr>
        <w:pStyle w:val="Subtitle"/>
        <w:rPr>
          <w:rFonts w:ascii="Times New Roman" w:hAnsi="Times New Roman" w:cs="Times New Roman"/>
        </w:rPr>
      </w:pPr>
      <w:r w:rsidRPr="00A825CF">
        <w:rPr>
          <w:rFonts w:ascii="Times New Roman" w:hAnsi="Times New Roman" w:cs="Times New Roman"/>
        </w:rPr>
        <w:t>Version 1.0</w:t>
      </w:r>
    </w:p>
    <w:p w:rsidR="000A71D8" w:rsidRPr="00A825CF" w:rsidRDefault="000A71D8" w:rsidP="000A71D8">
      <w:pPr>
        <w:rPr>
          <w:rFonts w:ascii="Times New Roman" w:hAnsi="Times New Roman" w:cs="Times New Roman"/>
        </w:rPr>
      </w:pPr>
    </w:p>
    <w:p w:rsidR="000A71D8" w:rsidRPr="00A825CF" w:rsidRDefault="000A71D8" w:rsidP="000A71D8">
      <w:pPr>
        <w:rPr>
          <w:rFonts w:ascii="Times New Roman" w:hAnsi="Times New Roman" w:cs="Times New Roman"/>
          <w:b/>
        </w:rPr>
      </w:pPr>
      <w:r w:rsidRPr="00A825CF">
        <w:rPr>
          <w:rFonts w:ascii="Times New Roman" w:hAnsi="Times New Roman" w:cs="Times New Roman"/>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Angermeier Rainer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1155727</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angermeier.rainer@gmail.com</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Atzenhofer</w:t>
            </w:r>
            <w:proofErr w:type="spellEnd"/>
            <w:r w:rsidRPr="00A825CF">
              <w:rPr>
                <w:rFonts w:ascii="Times New Roman" w:hAnsi="Times New Roman" w:cs="Times New Roman"/>
              </w:rPr>
              <w:t xml:space="preserve"> Thomas</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1155249</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thomas.atzenhofer@gmx.net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Dansachmüller</w:t>
            </w:r>
            <w:proofErr w:type="spellEnd"/>
            <w:r w:rsidRPr="00A825CF">
              <w:rPr>
                <w:rFonts w:ascii="Times New Roman" w:hAnsi="Times New Roman" w:cs="Times New Roman"/>
              </w:rPr>
              <w:t xml:space="preserve"> Olivia</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1155584</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olivia.d@gmx.at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Eckmaier</w:t>
            </w:r>
            <w:proofErr w:type="spellEnd"/>
            <w:r w:rsidRPr="00A825CF">
              <w:rPr>
                <w:rFonts w:ascii="Times New Roman" w:hAnsi="Times New Roman" w:cs="Times New Roman"/>
              </w:rPr>
              <w:t xml:space="preserve"> Alexander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1157492</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alexander.eckmaier@gmail.com</w:t>
            </w:r>
          </w:p>
        </w:tc>
      </w:tr>
    </w:tbl>
    <w:p w:rsidR="000A71D8" w:rsidRPr="00A825CF" w:rsidRDefault="000A71D8" w:rsidP="000A71D8">
      <w:pPr>
        <w:rPr>
          <w:rFonts w:ascii="Times New Roman" w:hAnsi="Times New Roman" w:cs="Times New Roman"/>
        </w:rPr>
      </w:pPr>
    </w:p>
    <w:p w:rsidR="00723B79" w:rsidRPr="00A825CF" w:rsidRDefault="00723B79" w:rsidP="00723B79">
      <w:pPr>
        <w:pStyle w:val="Subtitle"/>
        <w:rPr>
          <w:rFonts w:ascii="Times New Roman" w:hAnsi="Times New Roman" w:cs="Times New Roman"/>
        </w:rPr>
      </w:pPr>
      <w:r w:rsidRPr="00A825CF">
        <w:rPr>
          <w:rFonts w:ascii="Times New Roman" w:hAnsi="Times New Roman" w:cs="Times New Roman"/>
        </w:rPr>
        <w:t>Kursleiter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Sametinger</w:t>
      </w:r>
      <w:proofErr w:type="spellEnd"/>
      <w:r w:rsidRPr="00A825CF">
        <w:rPr>
          <w:rFonts w:ascii="Times New Roman" w:hAnsi="Times New Roman" w:cs="Times New Roman"/>
        </w:rPr>
        <w:t xml:space="preserve"> Johannes</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Plösch</w:t>
      </w:r>
      <w:proofErr w:type="spellEnd"/>
      <w:r w:rsidRPr="00A825CF">
        <w:rPr>
          <w:rFonts w:ascii="Times New Roman" w:hAnsi="Times New Roman" w:cs="Times New Roman"/>
        </w:rPr>
        <w:t xml:space="preserve"> Reinhold</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Weinreich Rainer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Stritzinger</w:t>
      </w:r>
      <w:proofErr w:type="spellEnd"/>
      <w:r w:rsidRPr="00A825CF">
        <w:rPr>
          <w:rFonts w:ascii="Times New Roman" w:hAnsi="Times New Roman" w:cs="Times New Roman"/>
        </w:rPr>
        <w:t xml:space="preserve"> Alois</w:t>
      </w:r>
    </w:p>
    <w:p w:rsidR="003757B2" w:rsidRPr="00A825CF" w:rsidRDefault="003757B2" w:rsidP="005325AC">
      <w:pPr>
        <w:rPr>
          <w:rFonts w:ascii="Times New Roman" w:hAnsi="Times New Roman" w:cs="Times New Roman"/>
        </w:rPr>
      </w:pPr>
    </w:p>
    <w:p w:rsidR="00723B79" w:rsidRPr="00A825CF" w:rsidRDefault="00723B79" w:rsidP="00723B79">
      <w:pPr>
        <w:pStyle w:val="Subtitle"/>
        <w:rPr>
          <w:rFonts w:ascii="Times New Roman" w:hAnsi="Times New Roman" w:cs="Times New Roman"/>
        </w:rPr>
      </w:pPr>
      <w:r w:rsidRPr="00A825CF">
        <w:rPr>
          <w:rFonts w:ascii="Times New Roman" w:hAnsi="Times New Roman" w:cs="Times New Roman"/>
        </w:rPr>
        <w:t>Kurs</w:t>
      </w:r>
    </w:p>
    <w:p w:rsidR="00723B79" w:rsidRPr="00A825CF" w:rsidRDefault="00723B79" w:rsidP="00723B79">
      <w:pPr>
        <w:rPr>
          <w:rFonts w:ascii="Times New Roman" w:hAnsi="Times New Roman" w:cs="Times New Roman"/>
        </w:rPr>
      </w:pPr>
      <w:r w:rsidRPr="00A825CF">
        <w:rPr>
          <w:rFonts w:ascii="Times New Roman" w:hAnsi="Times New Roman" w:cs="Times New Roman"/>
        </w:rPr>
        <w:t>259.028 – Service Engineering KV</w:t>
      </w:r>
    </w:p>
    <w:p w:rsidR="001B7292" w:rsidRPr="00A825CF" w:rsidRDefault="001B7292" w:rsidP="00723B79">
      <w:pPr>
        <w:rPr>
          <w:rFonts w:ascii="Times New Roman" w:hAnsi="Times New Roman" w:cs="Times New Roman"/>
        </w:rPr>
      </w:pPr>
    </w:p>
    <w:p w:rsidR="00723B79" w:rsidRPr="00A825CF" w:rsidRDefault="00C809A2" w:rsidP="00723B79">
      <w:pPr>
        <w:pStyle w:val="Subtitle"/>
        <w:rPr>
          <w:rFonts w:ascii="Times New Roman" w:hAnsi="Times New Roman" w:cs="Times New Roman"/>
        </w:rPr>
      </w:pPr>
      <w:r w:rsidRPr="00A825CF">
        <w:rPr>
          <w:rFonts w:ascii="Times New Roman" w:hAnsi="Times New Roman" w:cs="Times New Roman"/>
        </w:rPr>
        <w:t>Datum</w:t>
      </w:r>
    </w:p>
    <w:p w:rsidR="00723B79" w:rsidRPr="00A825CF" w:rsidRDefault="0013026F" w:rsidP="00723B79">
      <w:pPr>
        <w:rPr>
          <w:rFonts w:ascii="Times New Roman" w:hAnsi="Times New Roman" w:cs="Times New Roman"/>
        </w:rPr>
      </w:pPr>
      <w:r w:rsidRPr="00A825CF">
        <w:rPr>
          <w:rFonts w:ascii="Times New Roman" w:hAnsi="Times New Roman" w:cs="Times New Roman"/>
        </w:rPr>
        <w:t>10.11.2014</w:t>
      </w:r>
    </w:p>
    <w:p w:rsidR="000A71D8" w:rsidRPr="00A825CF" w:rsidRDefault="000A71D8" w:rsidP="000A71D8">
      <w:r w:rsidRPr="00A825CF">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Pr="00A825CF" w:rsidRDefault="00663071">
          <w:pPr>
            <w:pStyle w:val="TOCHeading"/>
            <w:rPr>
              <w:rFonts w:ascii="Times New Roman" w:hAnsi="Times New Roman" w:cs="Times New Roman"/>
              <w:lang w:val="de-DE"/>
            </w:rPr>
          </w:pPr>
          <w:r w:rsidRPr="00A825CF">
            <w:rPr>
              <w:rFonts w:ascii="Times New Roman" w:hAnsi="Times New Roman" w:cs="Times New Roman"/>
              <w:lang w:val="de-DE"/>
            </w:rPr>
            <w:t>Inhalt</w:t>
          </w:r>
        </w:p>
        <w:p w:rsidR="001B7292" w:rsidRPr="00A825CF" w:rsidRDefault="001605CD">
          <w:pPr>
            <w:pStyle w:val="TOC1"/>
            <w:tabs>
              <w:tab w:val="left" w:pos="440"/>
              <w:tab w:val="right" w:leader="dot" w:pos="9062"/>
            </w:tabs>
            <w:rPr>
              <w:rFonts w:ascii="Times New Roman" w:eastAsiaTheme="minorEastAsia" w:hAnsi="Times New Roman" w:cs="Times New Roman"/>
              <w:noProof/>
              <w:lang w:eastAsia="de-AT"/>
            </w:rPr>
          </w:pPr>
          <w:r w:rsidRPr="00A825CF">
            <w:rPr>
              <w:rFonts w:ascii="Times New Roman" w:hAnsi="Times New Roman" w:cs="Times New Roman"/>
            </w:rPr>
            <w:fldChar w:fldCharType="begin"/>
          </w:r>
          <w:r w:rsidR="00663071" w:rsidRPr="00A825CF">
            <w:rPr>
              <w:rFonts w:ascii="Times New Roman" w:hAnsi="Times New Roman" w:cs="Times New Roman"/>
            </w:rPr>
            <w:instrText xml:space="preserve"> TOC \o "1-3" \h \z \u </w:instrText>
          </w:r>
          <w:r w:rsidRPr="00A825CF">
            <w:rPr>
              <w:rFonts w:ascii="Times New Roman" w:hAnsi="Times New Roman" w:cs="Times New Roman"/>
            </w:rPr>
            <w:fldChar w:fldCharType="separate"/>
          </w:r>
          <w:hyperlink w:anchor="_Toc403334574" w:history="1">
            <w:r w:rsidR="001B7292" w:rsidRPr="00A825CF">
              <w:rPr>
                <w:rStyle w:val="Hyperlink"/>
                <w:rFonts w:ascii="Times New Roman" w:hAnsi="Times New Roman" w:cs="Times New Roman"/>
                <w:noProof/>
              </w:rPr>
              <w:t>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Einleitung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75" w:history="1">
            <w:r w:rsidR="001B7292" w:rsidRPr="00A825CF">
              <w:rPr>
                <w:rStyle w:val="Hyperlink"/>
                <w:rFonts w:ascii="Times New Roman" w:hAnsi="Times New Roman" w:cs="Times New Roman"/>
                <w:noProof/>
              </w:rPr>
              <w:t>1.1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Zweck und Ziel</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76" w:history="1">
            <w:r w:rsidR="001B7292" w:rsidRPr="00A825CF">
              <w:rPr>
                <w:rStyle w:val="Hyperlink"/>
                <w:rFonts w:ascii="Times New Roman" w:hAnsi="Times New Roman" w:cs="Times New Roman"/>
                <w:noProof/>
              </w:rPr>
              <w:t>1.2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Name, Einsatzbereich, Abgrenzung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4</w:t>
            </w:r>
            <w:r w:rsidR="001B7292" w:rsidRPr="00A825CF">
              <w:rPr>
                <w:rFonts w:ascii="Times New Roman" w:hAnsi="Times New Roman" w:cs="Times New Roman"/>
                <w:noProof/>
                <w:webHidden/>
              </w:rPr>
              <w:fldChar w:fldCharType="end"/>
            </w:r>
          </w:hyperlink>
        </w:p>
        <w:p w:rsidR="001B7292" w:rsidRPr="00A825CF" w:rsidRDefault="000118A2">
          <w:pPr>
            <w:pStyle w:val="TOC1"/>
            <w:tabs>
              <w:tab w:val="left" w:pos="440"/>
              <w:tab w:val="right" w:leader="dot" w:pos="9062"/>
            </w:tabs>
            <w:rPr>
              <w:rFonts w:ascii="Times New Roman" w:eastAsiaTheme="minorEastAsia" w:hAnsi="Times New Roman" w:cs="Times New Roman"/>
              <w:noProof/>
              <w:lang w:eastAsia="de-AT"/>
            </w:rPr>
          </w:pPr>
          <w:hyperlink w:anchor="_Toc403334577" w:history="1">
            <w:r w:rsidR="001B7292" w:rsidRPr="00A825CF">
              <w:rPr>
                <w:rStyle w:val="Hyperlink"/>
                <w:rFonts w:ascii="Times New Roman" w:hAnsi="Times New Roman" w:cs="Times New Roman"/>
                <w:noProof/>
              </w:rPr>
              <w:t>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Technologieauswahl</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5</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78" w:history="1">
            <w:r w:rsidR="001B7292" w:rsidRPr="00A825CF">
              <w:rPr>
                <w:rStyle w:val="Hyperlink"/>
                <w:rFonts w:ascii="Times New Roman" w:hAnsi="Times New Roman" w:cs="Times New Roman"/>
                <w:noProof/>
              </w:rPr>
              <w:t>2.1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Server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5</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79" w:history="1">
            <w:r w:rsidR="001B7292" w:rsidRPr="00A825CF">
              <w:rPr>
                <w:rStyle w:val="Hyperlink"/>
                <w:rFonts w:ascii="Times New Roman" w:hAnsi="Times New Roman" w:cs="Times New Roman"/>
                <w:noProof/>
              </w:rPr>
              <w:t>2.2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Client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_Toc403334579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0" w:history="1">
            <w:r w:rsidR="001B7292" w:rsidRPr="00A825CF">
              <w:rPr>
                <w:rStyle w:val="Hyperlink"/>
                <w:rFonts w:ascii="Times New Roman" w:hAnsi="Times New Roman" w:cs="Times New Roman"/>
                <w:noProof/>
              </w:rPr>
              <w:t>2.3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Datenformate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1" w:history="1">
            <w:r w:rsidR="001B7292" w:rsidRPr="00A825CF">
              <w:rPr>
                <w:rStyle w:val="Hyperlink"/>
                <w:rFonts w:ascii="Times New Roman" w:hAnsi="Times New Roman" w:cs="Times New Roman"/>
                <w:noProof/>
              </w:rPr>
              <w:t>2.4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Protokolle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6</w:t>
            </w:r>
            <w:r w:rsidR="001B7292" w:rsidRPr="00A825CF">
              <w:rPr>
                <w:rFonts w:ascii="Times New Roman" w:hAnsi="Times New Roman" w:cs="Times New Roman"/>
                <w:noProof/>
                <w:webHidden/>
              </w:rPr>
              <w:fldChar w:fldCharType="end"/>
            </w:r>
          </w:hyperlink>
        </w:p>
        <w:p w:rsidR="001B7292" w:rsidRPr="00A825CF" w:rsidRDefault="000118A2">
          <w:pPr>
            <w:pStyle w:val="TOC1"/>
            <w:tabs>
              <w:tab w:val="left" w:pos="440"/>
              <w:tab w:val="right" w:leader="dot" w:pos="9062"/>
            </w:tabs>
            <w:rPr>
              <w:rFonts w:ascii="Times New Roman" w:eastAsiaTheme="minorEastAsia" w:hAnsi="Times New Roman" w:cs="Times New Roman"/>
              <w:noProof/>
              <w:lang w:eastAsia="de-AT"/>
            </w:rPr>
          </w:pPr>
          <w:hyperlink w:anchor="_Toc403334582" w:history="1">
            <w:r w:rsidR="001B7292" w:rsidRPr="00A825CF">
              <w:rPr>
                <w:rStyle w:val="Hyperlink"/>
                <w:rFonts w:ascii="Times New Roman" w:hAnsi="Times New Roman" w:cs="Times New Roman"/>
                <w:noProof/>
              </w:rPr>
              <w:t>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Funktionale Anforderungen</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3" w:history="1">
            <w:r w:rsidR="001B7292" w:rsidRPr="00A825CF">
              <w:rPr>
                <w:rStyle w:val="Hyperlink"/>
                <w:rFonts w:ascii="Times New Roman" w:hAnsi="Times New Roman" w:cs="Times New Roman"/>
                <w:noProof/>
              </w:rPr>
              <w:t>3.1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Aktienübersicht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_Toc403334583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4" w:history="1">
            <w:r w:rsidR="001B7292" w:rsidRPr="00A825CF">
              <w:rPr>
                <w:rStyle w:val="Hyperlink"/>
                <w:rFonts w:ascii="Times New Roman" w:hAnsi="Times New Roman" w:cs="Times New Roman"/>
                <w:noProof/>
              </w:rPr>
              <w:t>3.2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Aktienhistorie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5" w:history="1">
            <w:r w:rsidR="001B7292" w:rsidRPr="00A825CF">
              <w:rPr>
                <w:rStyle w:val="Hyperlink"/>
                <w:rFonts w:ascii="Times New Roman" w:hAnsi="Times New Roman" w:cs="Times New Roman"/>
                <w:noProof/>
              </w:rPr>
              <w:t>3.3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Registrierung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7</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6" w:history="1">
            <w:r w:rsidR="001B7292" w:rsidRPr="00A825CF">
              <w:rPr>
                <w:rStyle w:val="Hyperlink"/>
                <w:rFonts w:ascii="Times New Roman" w:hAnsi="Times New Roman" w:cs="Times New Roman"/>
                <w:noProof/>
              </w:rPr>
              <w:t>3.4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Login</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7" w:history="1">
            <w:r w:rsidR="001B7292" w:rsidRPr="00A825CF">
              <w:rPr>
                <w:rStyle w:val="Hyperlink"/>
                <w:rFonts w:ascii="Times New Roman" w:hAnsi="Times New Roman" w:cs="Times New Roman"/>
                <w:noProof/>
              </w:rPr>
              <w:t>3.5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8" w:history="1">
            <w:r w:rsidR="001B7292" w:rsidRPr="00A825CF">
              <w:rPr>
                <w:rStyle w:val="Hyperlink"/>
                <w:rFonts w:ascii="Times New Roman" w:hAnsi="Times New Roman" w:cs="Times New Roman"/>
                <w:noProof/>
              </w:rPr>
              <w:t>3.6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Aktienverkauf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8</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89" w:history="1">
            <w:r w:rsidR="001B7292" w:rsidRPr="00A825CF">
              <w:rPr>
                <w:rStyle w:val="Hyperlink"/>
                <w:rFonts w:ascii="Times New Roman" w:hAnsi="Times New Roman" w:cs="Times New Roman"/>
                <w:noProof/>
              </w:rPr>
              <w:t>3.7</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Transaktionsübersicht (Portfolio)</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_Toc403334589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0" w:history="1">
            <w:r w:rsidR="001B7292" w:rsidRPr="00A825CF">
              <w:rPr>
                <w:rStyle w:val="Hyperlink"/>
                <w:rFonts w:ascii="Times New Roman" w:hAnsi="Times New Roman" w:cs="Times New Roman"/>
                <w:noProof/>
              </w:rPr>
              <w:t>3.8</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Passwortänderung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1" w:history="1">
            <w:r w:rsidR="001B7292" w:rsidRPr="00A825CF">
              <w:rPr>
                <w:rStyle w:val="Hyperlink"/>
                <w:rFonts w:ascii="Times New Roman" w:hAnsi="Times New Roman" w:cs="Times New Roman"/>
                <w:noProof/>
              </w:rPr>
              <w:t>3.9</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Logout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9</w:t>
            </w:r>
            <w:r w:rsidR="001B7292" w:rsidRPr="00A825CF">
              <w:rPr>
                <w:rFonts w:ascii="Times New Roman" w:hAnsi="Times New Roman" w:cs="Times New Roman"/>
                <w:noProof/>
                <w:webHidden/>
              </w:rPr>
              <w:fldChar w:fldCharType="end"/>
            </w:r>
          </w:hyperlink>
        </w:p>
        <w:p w:rsidR="001B7292" w:rsidRPr="00A825CF" w:rsidRDefault="000118A2">
          <w:pPr>
            <w:pStyle w:val="TOC1"/>
            <w:tabs>
              <w:tab w:val="left" w:pos="440"/>
              <w:tab w:val="right" w:leader="dot" w:pos="9062"/>
            </w:tabs>
            <w:rPr>
              <w:rFonts w:ascii="Times New Roman" w:eastAsiaTheme="minorEastAsia" w:hAnsi="Times New Roman" w:cs="Times New Roman"/>
              <w:noProof/>
              <w:lang w:eastAsia="de-AT"/>
            </w:rPr>
          </w:pPr>
          <w:hyperlink w:anchor="_Toc403334592" w:history="1">
            <w:r w:rsidR="001B7292" w:rsidRPr="00A825CF">
              <w:rPr>
                <w:rStyle w:val="Hyperlink"/>
                <w:rFonts w:ascii="Times New Roman" w:hAnsi="Times New Roman" w:cs="Times New Roman"/>
                <w:noProof/>
              </w:rPr>
              <w:t>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Services</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3" w:history="1">
            <w:r w:rsidR="001B7292" w:rsidRPr="00A825CF">
              <w:rPr>
                <w:rStyle w:val="Hyperlink"/>
                <w:rFonts w:ascii="Times New Roman" w:hAnsi="Times New Roman" w:cs="Times New Roman"/>
                <w:noProof/>
              </w:rPr>
              <w:t>4.1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Aktienübersicht</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_Toc403334593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4" w:history="1">
            <w:r w:rsidR="001B7292" w:rsidRPr="00A825CF">
              <w:rPr>
                <w:rStyle w:val="Hyperlink"/>
                <w:rFonts w:ascii="Times New Roman" w:hAnsi="Times New Roman" w:cs="Times New Roman"/>
                <w:noProof/>
              </w:rPr>
              <w:t>4.2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Aktienhistorie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_Toc403334594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10</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5" w:history="1">
            <w:r w:rsidR="001B7292" w:rsidRPr="00A825CF">
              <w:rPr>
                <w:rStyle w:val="Hyperlink"/>
                <w:rFonts w:ascii="Times New Roman" w:hAnsi="Times New Roman" w:cs="Times New Roman"/>
                <w:noProof/>
              </w:rPr>
              <w:t>4.3</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Registrierung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_Toc403334595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11</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6" w:history="1">
            <w:r w:rsidR="001B7292" w:rsidRPr="00A825CF">
              <w:rPr>
                <w:rStyle w:val="Hyperlink"/>
                <w:rFonts w:ascii="Times New Roman" w:hAnsi="Times New Roman" w:cs="Times New Roman"/>
                <w:noProof/>
              </w:rPr>
              <w:t>4.4</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Passwortänderung</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_Toc403334596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11</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7" w:history="1">
            <w:r w:rsidR="001B7292" w:rsidRPr="00A825CF">
              <w:rPr>
                <w:rStyle w:val="Hyperlink"/>
                <w:rFonts w:ascii="Times New Roman" w:hAnsi="Times New Roman" w:cs="Times New Roman"/>
                <w:noProof/>
              </w:rPr>
              <w:t>4.5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Transaktionsübersicht (Portfolio)</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_Toc403334597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12</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598" w:history="1">
            <w:r w:rsidR="001B7292" w:rsidRPr="00A825CF">
              <w:rPr>
                <w:rStyle w:val="Hyperlink"/>
                <w:rFonts w:ascii="Times New Roman" w:hAnsi="Times New Roman" w:cs="Times New Roman"/>
                <w:noProof/>
              </w:rPr>
              <w:t>4.6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Transaktion hinzufügen (Aktienkauf, Aktienverkauf)</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_Toc403334598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12</w:t>
            </w:r>
            <w:r w:rsidR="001B7292" w:rsidRPr="00A825CF">
              <w:rPr>
                <w:rFonts w:ascii="Times New Roman" w:hAnsi="Times New Roman" w:cs="Times New Roman"/>
                <w:noProof/>
                <w:webHidden/>
              </w:rPr>
              <w:fldChar w:fldCharType="end"/>
            </w:r>
          </w:hyperlink>
        </w:p>
        <w:p w:rsidR="001B7292" w:rsidRPr="00A825CF" w:rsidRDefault="000118A2">
          <w:pPr>
            <w:pStyle w:val="TOC1"/>
            <w:tabs>
              <w:tab w:val="left" w:pos="440"/>
              <w:tab w:val="right" w:leader="dot" w:pos="9062"/>
            </w:tabs>
            <w:rPr>
              <w:rFonts w:ascii="Times New Roman" w:eastAsiaTheme="minorEastAsia" w:hAnsi="Times New Roman" w:cs="Times New Roman"/>
              <w:noProof/>
              <w:lang w:eastAsia="de-AT"/>
            </w:rPr>
          </w:pPr>
          <w:hyperlink w:anchor="_Toc403334599" w:history="1">
            <w:r w:rsidR="001B7292" w:rsidRPr="00A825CF">
              <w:rPr>
                <w:rStyle w:val="Hyperlink"/>
                <w:rFonts w:ascii="Times New Roman" w:hAnsi="Times New Roman" w:cs="Times New Roman"/>
                <w:noProof/>
              </w:rPr>
              <w:t>5</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Datenbank</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_Toc403334599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13</w:t>
            </w:r>
            <w:r w:rsidR="001B7292" w:rsidRPr="00A825CF">
              <w:rPr>
                <w:rFonts w:ascii="Times New Roman" w:hAnsi="Times New Roman" w:cs="Times New Roman"/>
                <w:noProof/>
                <w:webHidden/>
              </w:rPr>
              <w:fldChar w:fldCharType="end"/>
            </w:r>
          </w:hyperlink>
        </w:p>
        <w:p w:rsidR="001B7292" w:rsidRPr="00A825CF" w:rsidRDefault="000118A2">
          <w:pPr>
            <w:pStyle w:val="TOC1"/>
            <w:tabs>
              <w:tab w:val="left" w:pos="440"/>
              <w:tab w:val="right" w:leader="dot" w:pos="9062"/>
            </w:tabs>
            <w:rPr>
              <w:rFonts w:ascii="Times New Roman" w:eastAsiaTheme="minorEastAsia" w:hAnsi="Times New Roman" w:cs="Times New Roman"/>
              <w:noProof/>
              <w:lang w:eastAsia="de-AT"/>
            </w:rPr>
          </w:pPr>
          <w:hyperlink w:anchor="_Toc403334600" w:history="1">
            <w:r w:rsidR="001B7292" w:rsidRPr="00A825CF">
              <w:rPr>
                <w:rStyle w:val="Hyperlink"/>
                <w:rFonts w:ascii="Times New Roman" w:hAnsi="Times New Roman" w:cs="Times New Roman"/>
                <w:noProof/>
              </w:rPr>
              <w:t>6</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User Interface</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_Toc403334600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14</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ascii="Times New Roman" w:eastAsiaTheme="minorEastAsia" w:hAnsi="Times New Roman" w:cs="Times New Roman"/>
              <w:noProof/>
              <w:lang w:eastAsia="de-AT"/>
            </w:rPr>
          </w:pPr>
          <w:hyperlink w:anchor="_Toc403334601" w:history="1">
            <w:r w:rsidR="001B7292" w:rsidRPr="00A825CF">
              <w:rPr>
                <w:rStyle w:val="Hyperlink"/>
                <w:rFonts w:ascii="Times New Roman" w:hAnsi="Times New Roman" w:cs="Times New Roman"/>
                <w:noProof/>
              </w:rPr>
              <w:t>6.1</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Nicht eingeloggte User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_Toc403334601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14</w:t>
            </w:r>
            <w:r w:rsidR="001B7292" w:rsidRPr="00A825CF">
              <w:rPr>
                <w:rFonts w:ascii="Times New Roman" w:hAnsi="Times New Roman" w:cs="Times New Roman"/>
                <w:noProof/>
                <w:webHidden/>
              </w:rPr>
              <w:fldChar w:fldCharType="end"/>
            </w:r>
          </w:hyperlink>
        </w:p>
        <w:p w:rsidR="001B7292" w:rsidRPr="00A825CF" w:rsidRDefault="000118A2">
          <w:pPr>
            <w:pStyle w:val="TOC2"/>
            <w:tabs>
              <w:tab w:val="left" w:pos="880"/>
              <w:tab w:val="right" w:leader="dot" w:pos="9062"/>
            </w:tabs>
            <w:rPr>
              <w:rFonts w:eastAsiaTheme="minorEastAsia"/>
              <w:noProof/>
              <w:lang w:eastAsia="de-AT"/>
            </w:rPr>
          </w:pPr>
          <w:hyperlink w:anchor="_Toc403334602" w:history="1">
            <w:r w:rsidR="001B7292" w:rsidRPr="00A825CF">
              <w:rPr>
                <w:rStyle w:val="Hyperlink"/>
                <w:rFonts w:ascii="Times New Roman" w:hAnsi="Times New Roman" w:cs="Times New Roman"/>
                <w:noProof/>
              </w:rPr>
              <w:t>6.2</w:t>
            </w:r>
            <w:r w:rsidR="001B7292" w:rsidRPr="00A825CF">
              <w:rPr>
                <w:rFonts w:ascii="Times New Roman" w:eastAsiaTheme="minorEastAsia" w:hAnsi="Times New Roman" w:cs="Times New Roman"/>
                <w:noProof/>
                <w:lang w:eastAsia="de-AT"/>
              </w:rPr>
              <w:tab/>
            </w:r>
            <w:r w:rsidR="001B7292" w:rsidRPr="00A825CF">
              <w:rPr>
                <w:rStyle w:val="Hyperlink"/>
                <w:rFonts w:ascii="Times New Roman" w:hAnsi="Times New Roman" w:cs="Times New Roman"/>
                <w:noProof/>
              </w:rPr>
              <w:t>Eingeloggte User</w:t>
            </w:r>
            <w:r w:rsidR="001B7292" w:rsidRPr="00A825CF">
              <w:rPr>
                <w:rFonts w:ascii="Times New Roman" w:hAnsi="Times New Roman" w:cs="Times New Roman"/>
                <w:noProof/>
                <w:webHidden/>
              </w:rPr>
              <w:tab/>
            </w:r>
            <w:r w:rsidR="001B7292" w:rsidRPr="00A825CF">
              <w:rPr>
                <w:rFonts w:ascii="Times New Roman" w:hAnsi="Times New Roman" w:cs="Times New Roman"/>
                <w:noProof/>
                <w:webHidden/>
              </w:rPr>
              <w:fldChar w:fldCharType="begin"/>
            </w:r>
            <w:r w:rsidR="001B7292" w:rsidRPr="00A825CF">
              <w:rPr>
                <w:rFonts w:ascii="Times New Roman" w:hAnsi="Times New Roman" w:cs="Times New Roman"/>
                <w:noProof/>
                <w:webHidden/>
              </w:rPr>
              <w:instrText xml:space="preserve"> PAGEREF _Toc403334602 \h </w:instrText>
            </w:r>
            <w:r w:rsidR="001B7292" w:rsidRPr="00A825CF">
              <w:rPr>
                <w:rFonts w:ascii="Times New Roman" w:hAnsi="Times New Roman" w:cs="Times New Roman"/>
                <w:noProof/>
                <w:webHidden/>
              </w:rPr>
            </w:r>
            <w:r w:rsidR="001B7292" w:rsidRPr="00A825CF">
              <w:rPr>
                <w:rFonts w:ascii="Times New Roman" w:hAnsi="Times New Roman" w:cs="Times New Roman"/>
                <w:noProof/>
                <w:webHidden/>
              </w:rPr>
              <w:fldChar w:fldCharType="separate"/>
            </w:r>
            <w:r w:rsidR="001B7292" w:rsidRPr="00A825CF">
              <w:rPr>
                <w:rFonts w:ascii="Times New Roman" w:hAnsi="Times New Roman" w:cs="Times New Roman"/>
                <w:noProof/>
                <w:webHidden/>
              </w:rPr>
              <w:t>15</w:t>
            </w:r>
            <w:r w:rsidR="001B7292" w:rsidRPr="00A825CF">
              <w:rPr>
                <w:rFonts w:ascii="Times New Roman" w:hAnsi="Times New Roman" w:cs="Times New Roman"/>
                <w:noProof/>
                <w:webHidden/>
              </w:rPr>
              <w:fldChar w:fldCharType="end"/>
            </w:r>
          </w:hyperlink>
        </w:p>
        <w:p w:rsidR="00663071" w:rsidRPr="00A825CF" w:rsidRDefault="001605CD">
          <w:r w:rsidRPr="00A825CF">
            <w:rPr>
              <w:rFonts w:ascii="Times New Roman" w:hAnsi="Times New Roman" w:cs="Times New Roman"/>
              <w:b/>
              <w:bCs/>
            </w:rPr>
            <w:fldChar w:fldCharType="end"/>
          </w:r>
        </w:p>
      </w:sdtContent>
    </w:sdt>
    <w:p w:rsidR="00BD3DFD" w:rsidRPr="00A825CF" w:rsidRDefault="00BD3DFD">
      <w:r w:rsidRPr="00A825CF">
        <w:br w:type="page"/>
      </w:r>
    </w:p>
    <w:p w:rsidR="00BD3DFD" w:rsidRPr="00A825CF" w:rsidRDefault="00BD3DFD" w:rsidP="00BD3DFD">
      <w:pPr>
        <w:pStyle w:val="TOCHeading"/>
        <w:rPr>
          <w:rFonts w:ascii="Times New Roman" w:hAnsi="Times New Roman" w:cs="Times New Roman"/>
          <w:lang w:val="de-DE"/>
        </w:rPr>
      </w:pPr>
      <w:r w:rsidRPr="00A825CF">
        <w:rPr>
          <w:rFonts w:ascii="Times New Roman" w:hAnsi="Times New Roman" w:cs="Times New Roman"/>
          <w:lang w:val="de-DE"/>
        </w:rPr>
        <w:lastRenderedPageBreak/>
        <w:t>Abbildungsverzeichnis</w:t>
      </w:r>
    </w:p>
    <w:p w:rsidR="00BD3DFD" w:rsidRPr="00A825CF" w:rsidRDefault="00BD3DFD" w:rsidP="00BD3DFD">
      <w:pPr>
        <w:pStyle w:val="TableofFigures"/>
        <w:tabs>
          <w:tab w:val="right" w:leader="dot" w:pos="9062"/>
        </w:tabs>
        <w:spacing w:line="360" w:lineRule="auto"/>
        <w:rPr>
          <w:rFonts w:ascii="Times New Roman" w:hAnsi="Times New Roman" w:cs="Times New Roman"/>
          <w:noProof/>
        </w:rPr>
      </w:pPr>
      <w:r w:rsidRPr="00A825CF">
        <w:fldChar w:fldCharType="begin"/>
      </w:r>
      <w:r w:rsidRPr="00A825CF">
        <w:instrText xml:space="preserve"> TOC \h \z \c "Abbildung" </w:instrText>
      </w:r>
      <w:r w:rsidRPr="00A825CF">
        <w:fldChar w:fldCharType="separate"/>
      </w:r>
      <w:hyperlink w:anchor="_Toc403334248" w:history="1">
        <w:r w:rsidRPr="00A825CF">
          <w:rPr>
            <w:rStyle w:val="Hyperlink"/>
            <w:rFonts w:ascii="Times New Roman" w:hAnsi="Times New Roman" w:cs="Times New Roman"/>
            <w:noProof/>
          </w:rPr>
          <w:t>Abbildung 1: Datenbank-Schema</w:t>
        </w:r>
        <w:r w:rsidRPr="00A825CF">
          <w:rPr>
            <w:rFonts w:ascii="Times New Roman" w:hAnsi="Times New Roman" w:cs="Times New Roman"/>
            <w:noProof/>
            <w:webHidden/>
          </w:rPr>
          <w:tab/>
        </w:r>
        <w:r w:rsidRPr="00A825CF">
          <w:rPr>
            <w:rFonts w:ascii="Times New Roman" w:hAnsi="Times New Roman" w:cs="Times New Roman"/>
            <w:noProof/>
            <w:webHidden/>
          </w:rPr>
          <w:fldChar w:fldCharType="begin"/>
        </w:r>
        <w:r w:rsidRPr="00A825CF">
          <w:rPr>
            <w:rFonts w:ascii="Times New Roman" w:hAnsi="Times New Roman" w:cs="Times New Roman"/>
            <w:noProof/>
            <w:webHidden/>
          </w:rPr>
          <w:instrText xml:space="preserve"> PAGEREF _Toc403334248 \h </w:instrText>
        </w:r>
        <w:r w:rsidRPr="00A825CF">
          <w:rPr>
            <w:rFonts w:ascii="Times New Roman" w:hAnsi="Times New Roman" w:cs="Times New Roman"/>
            <w:noProof/>
            <w:webHidden/>
          </w:rPr>
        </w:r>
        <w:r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13</w:t>
        </w:r>
        <w:r w:rsidRPr="00A825CF">
          <w:rPr>
            <w:rFonts w:ascii="Times New Roman" w:hAnsi="Times New Roman" w:cs="Times New Roman"/>
            <w:noProof/>
            <w:webHidden/>
          </w:rPr>
          <w:fldChar w:fldCharType="end"/>
        </w:r>
      </w:hyperlink>
    </w:p>
    <w:p w:rsidR="00BD3DFD" w:rsidRPr="00A825CF" w:rsidRDefault="000118A2" w:rsidP="00BD3DFD">
      <w:pPr>
        <w:pStyle w:val="TableofFigures"/>
        <w:tabs>
          <w:tab w:val="right" w:leader="dot" w:pos="9062"/>
        </w:tabs>
        <w:spacing w:line="360" w:lineRule="auto"/>
        <w:rPr>
          <w:rFonts w:ascii="Times New Roman" w:hAnsi="Times New Roman" w:cs="Times New Roman"/>
          <w:noProof/>
        </w:rPr>
      </w:pPr>
      <w:hyperlink w:anchor="_Toc403334249" w:history="1">
        <w:r w:rsidR="00BD3DFD" w:rsidRPr="00A825CF">
          <w:rPr>
            <w:rStyle w:val="Hyperlink"/>
            <w:rFonts w:ascii="Times New Roman" w:hAnsi="Times New Roman" w:cs="Times New Roman"/>
            <w:noProof/>
          </w:rPr>
          <w:t>Abbildung 2: User Interface - Nicht eingeloggte User</w:t>
        </w:r>
        <w:r w:rsidR="00BD3DFD" w:rsidRPr="00A825CF">
          <w:rPr>
            <w:rFonts w:ascii="Times New Roman" w:hAnsi="Times New Roman" w:cs="Times New Roman"/>
            <w:noProof/>
            <w:webHidden/>
          </w:rPr>
          <w:tab/>
        </w:r>
        <w:r w:rsidR="00BD3DFD" w:rsidRPr="00A825CF">
          <w:rPr>
            <w:rFonts w:ascii="Times New Roman" w:hAnsi="Times New Roman" w:cs="Times New Roman"/>
            <w:noProof/>
            <w:webHidden/>
          </w:rPr>
          <w:fldChar w:fldCharType="begin"/>
        </w:r>
        <w:r w:rsidR="00BD3DFD" w:rsidRPr="00A825CF">
          <w:rPr>
            <w:rFonts w:ascii="Times New Roman" w:hAnsi="Times New Roman" w:cs="Times New Roman"/>
            <w:noProof/>
            <w:webHidden/>
          </w:rPr>
          <w:instrText xml:space="preserve"> PAGEREF _Toc403334249 \h </w:instrText>
        </w:r>
        <w:r w:rsidR="00BD3DFD" w:rsidRPr="00A825CF">
          <w:rPr>
            <w:rFonts w:ascii="Times New Roman" w:hAnsi="Times New Roman" w:cs="Times New Roman"/>
            <w:noProof/>
            <w:webHidden/>
          </w:rPr>
        </w:r>
        <w:r w:rsidR="00BD3DFD"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14</w:t>
        </w:r>
        <w:r w:rsidR="00BD3DFD" w:rsidRPr="00A825CF">
          <w:rPr>
            <w:rFonts w:ascii="Times New Roman" w:hAnsi="Times New Roman" w:cs="Times New Roman"/>
            <w:noProof/>
            <w:webHidden/>
          </w:rPr>
          <w:fldChar w:fldCharType="end"/>
        </w:r>
      </w:hyperlink>
    </w:p>
    <w:p w:rsidR="00BD3DFD" w:rsidRPr="00A825CF" w:rsidRDefault="000118A2" w:rsidP="00BD3DFD">
      <w:pPr>
        <w:pStyle w:val="TableofFigures"/>
        <w:tabs>
          <w:tab w:val="right" w:leader="dot" w:pos="9062"/>
        </w:tabs>
        <w:spacing w:line="360" w:lineRule="auto"/>
        <w:rPr>
          <w:rFonts w:ascii="Times New Roman" w:hAnsi="Times New Roman" w:cs="Times New Roman"/>
          <w:noProof/>
        </w:rPr>
      </w:pPr>
      <w:hyperlink w:anchor="_Toc403334250" w:history="1">
        <w:r w:rsidR="00BD3DFD" w:rsidRPr="00A825CF">
          <w:rPr>
            <w:rStyle w:val="Hyperlink"/>
            <w:rFonts w:ascii="Times New Roman" w:hAnsi="Times New Roman" w:cs="Times New Roman"/>
            <w:noProof/>
          </w:rPr>
          <w:t>Abbildung 3: User Interface - Eingeloggte User</w:t>
        </w:r>
        <w:r w:rsidR="00BD3DFD" w:rsidRPr="00A825CF">
          <w:rPr>
            <w:rFonts w:ascii="Times New Roman" w:hAnsi="Times New Roman" w:cs="Times New Roman"/>
            <w:noProof/>
            <w:webHidden/>
          </w:rPr>
          <w:tab/>
        </w:r>
        <w:r w:rsidR="00BD3DFD" w:rsidRPr="00A825CF">
          <w:rPr>
            <w:rFonts w:ascii="Times New Roman" w:hAnsi="Times New Roman" w:cs="Times New Roman"/>
            <w:noProof/>
            <w:webHidden/>
          </w:rPr>
          <w:fldChar w:fldCharType="begin"/>
        </w:r>
        <w:r w:rsidR="00BD3DFD" w:rsidRPr="00A825CF">
          <w:rPr>
            <w:rFonts w:ascii="Times New Roman" w:hAnsi="Times New Roman" w:cs="Times New Roman"/>
            <w:noProof/>
            <w:webHidden/>
          </w:rPr>
          <w:instrText xml:space="preserve"> PAGEREF _Toc403334250 \h </w:instrText>
        </w:r>
        <w:r w:rsidR="00BD3DFD" w:rsidRPr="00A825CF">
          <w:rPr>
            <w:rFonts w:ascii="Times New Roman" w:hAnsi="Times New Roman" w:cs="Times New Roman"/>
            <w:noProof/>
            <w:webHidden/>
          </w:rPr>
        </w:r>
        <w:r w:rsidR="00BD3DFD" w:rsidRPr="00A825CF">
          <w:rPr>
            <w:rFonts w:ascii="Times New Roman" w:hAnsi="Times New Roman" w:cs="Times New Roman"/>
            <w:noProof/>
            <w:webHidden/>
          </w:rPr>
          <w:fldChar w:fldCharType="separate"/>
        </w:r>
        <w:r w:rsidR="00DE15BC" w:rsidRPr="00A825CF">
          <w:rPr>
            <w:rFonts w:ascii="Times New Roman" w:hAnsi="Times New Roman" w:cs="Times New Roman"/>
            <w:noProof/>
            <w:webHidden/>
          </w:rPr>
          <w:t>15</w:t>
        </w:r>
        <w:r w:rsidR="00BD3DFD" w:rsidRPr="00A825CF">
          <w:rPr>
            <w:rFonts w:ascii="Times New Roman" w:hAnsi="Times New Roman" w:cs="Times New Roman"/>
            <w:noProof/>
            <w:webHidden/>
          </w:rPr>
          <w:fldChar w:fldCharType="end"/>
        </w:r>
      </w:hyperlink>
    </w:p>
    <w:p w:rsidR="00BD3DFD" w:rsidRPr="00A825CF" w:rsidRDefault="00BD3DFD" w:rsidP="00BD3DFD">
      <w:pPr>
        <w:spacing w:line="360" w:lineRule="auto"/>
      </w:pPr>
      <w:r w:rsidRPr="00A825CF">
        <w:fldChar w:fldCharType="end"/>
      </w:r>
    </w:p>
    <w:p w:rsidR="00BD3DFD" w:rsidRPr="00A825CF" w:rsidRDefault="00BD3DFD"/>
    <w:p w:rsidR="000A71D8" w:rsidRPr="00A825CF" w:rsidRDefault="000A71D8">
      <w:r w:rsidRPr="00A825CF">
        <w:br w:type="page"/>
      </w:r>
    </w:p>
    <w:p w:rsidR="00C349AD" w:rsidRPr="00A825CF" w:rsidRDefault="000A71D8" w:rsidP="00F53807">
      <w:pPr>
        <w:pStyle w:val="Heading1"/>
        <w:jc w:val="both"/>
      </w:pPr>
      <w:bookmarkStart w:id="0" w:name="_Toc403334574"/>
      <w:r w:rsidRPr="00A825CF">
        <w:lastRenderedPageBreak/>
        <w:t>Einleitung</w:t>
      </w:r>
      <w:bookmarkEnd w:id="0"/>
    </w:p>
    <w:p w:rsidR="00FA781C" w:rsidRPr="00A825CF" w:rsidRDefault="00FA781C" w:rsidP="00F53807">
      <w:pPr>
        <w:jc w:val="both"/>
      </w:pPr>
    </w:p>
    <w:p w:rsidR="00FA781C" w:rsidRPr="00A825CF" w:rsidRDefault="00FA781C"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 Einleitung soll einen detaillierten Überblick über die Softwareanforderungsspezifikation (SAS) verschaffen. Sie beinhaltet verschiedene Aspekte wie den Zweck und das Ziel der SAS</w:t>
      </w:r>
      <w:r w:rsidR="00DC49BE" w:rsidRPr="00A825CF">
        <w:rPr>
          <w:rFonts w:ascii="Times New Roman" w:hAnsi="Times New Roman" w:cs="Times New Roman"/>
          <w:sz w:val="24"/>
          <w:szCs w:val="24"/>
        </w:rPr>
        <w:t xml:space="preserve"> und</w:t>
      </w:r>
      <w:r w:rsidR="00CF707B" w:rsidRPr="00A825CF">
        <w:rPr>
          <w:rFonts w:ascii="Times New Roman" w:hAnsi="Times New Roman" w:cs="Times New Roman"/>
          <w:sz w:val="24"/>
          <w:szCs w:val="24"/>
        </w:rPr>
        <w:t xml:space="preserve"> soll dazu beitragen,</w:t>
      </w:r>
      <w:r w:rsidR="00DC49BE" w:rsidRPr="00A825CF">
        <w:rPr>
          <w:rFonts w:ascii="Times New Roman" w:hAnsi="Times New Roman" w:cs="Times New Roman"/>
          <w:sz w:val="24"/>
          <w:szCs w:val="24"/>
        </w:rPr>
        <w:t xml:space="preserve"> verschiedene </w:t>
      </w:r>
      <w:r w:rsidR="00E5356F" w:rsidRPr="00A825CF">
        <w:rPr>
          <w:rFonts w:ascii="Times New Roman" w:hAnsi="Times New Roman" w:cs="Times New Roman"/>
          <w:sz w:val="24"/>
          <w:szCs w:val="24"/>
        </w:rPr>
        <w:t xml:space="preserve">Begriffe zu </w:t>
      </w:r>
      <w:r w:rsidR="006B7614" w:rsidRPr="00A825CF">
        <w:rPr>
          <w:rFonts w:ascii="Times New Roman" w:hAnsi="Times New Roman" w:cs="Times New Roman"/>
          <w:sz w:val="24"/>
          <w:szCs w:val="24"/>
        </w:rPr>
        <w:t>beschreiben</w:t>
      </w:r>
      <w:r w:rsidR="00DC49BE"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etwaige Unklarheiten aus</w:t>
      </w:r>
      <w:r w:rsidR="00CF707B" w:rsidRPr="00A825CF">
        <w:rPr>
          <w:rFonts w:ascii="Times New Roman" w:hAnsi="Times New Roman" w:cs="Times New Roman"/>
          <w:sz w:val="24"/>
          <w:szCs w:val="24"/>
        </w:rPr>
        <w:t>zu</w:t>
      </w:r>
      <w:r w:rsidRPr="00A825CF">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A825CF" w:rsidRDefault="00D4466E" w:rsidP="00F53807">
      <w:pPr>
        <w:spacing w:line="360" w:lineRule="auto"/>
        <w:jc w:val="both"/>
      </w:pPr>
    </w:p>
    <w:p w:rsidR="000A71D8" w:rsidRPr="00A825CF" w:rsidRDefault="000A71D8" w:rsidP="00F53807">
      <w:pPr>
        <w:pStyle w:val="Heading2"/>
        <w:jc w:val="both"/>
      </w:pPr>
      <w:bookmarkStart w:id="1" w:name="_Toc403334575"/>
      <w:r w:rsidRPr="00A825CF">
        <w:t>Zweck und Ziel</w:t>
      </w:r>
      <w:bookmarkEnd w:id="1"/>
    </w:p>
    <w:p w:rsidR="00D4466E" w:rsidRPr="00A825CF" w:rsidRDefault="00D4466E" w:rsidP="00F53807">
      <w:pPr>
        <w:jc w:val="both"/>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Zweck und Ziel dieser SAS ist es dem Auftragnehmer beziehungsweise den Softwareentwicklern in schriftlicher Form die Anforderungen an das Softwareprodukt gut strukturiert, prägnant, verständlich, eindeutig, nachvollziehbar und vollständig darzulegen.</w:t>
      </w:r>
    </w:p>
    <w:p w:rsidR="00D4466E" w:rsidRPr="00A825CF" w:rsidRDefault="00D4466E" w:rsidP="00F53807">
      <w:pPr>
        <w:jc w:val="both"/>
      </w:pPr>
    </w:p>
    <w:p w:rsidR="00D4466E" w:rsidRPr="00A825CF" w:rsidRDefault="00D4466E" w:rsidP="00F53807">
      <w:pPr>
        <w:pStyle w:val="Heading2"/>
        <w:jc w:val="both"/>
      </w:pPr>
      <w:bookmarkStart w:id="2" w:name="_Toc403334576"/>
      <w:r w:rsidRPr="00A825CF">
        <w:t>Name, Einsatzbereich, Abgrenzung</w:t>
      </w:r>
      <w:bookmarkEnd w:id="2"/>
    </w:p>
    <w:p w:rsidR="00FA781C" w:rsidRPr="00A825CF" w:rsidRDefault="00FA781C" w:rsidP="00F53807">
      <w:pPr>
        <w:jc w:val="both"/>
        <w:rPr>
          <w:rFonts w:ascii="Times New Roman" w:hAnsi="Times New Roman" w:cs="Times New Roman"/>
          <w:sz w:val="24"/>
          <w:szCs w:val="24"/>
        </w:rPr>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zu realisierende Ser</w:t>
      </w:r>
      <w:r w:rsidR="00536D56" w:rsidRPr="00A825CF">
        <w:rPr>
          <w:rFonts w:ascii="Times New Roman" w:hAnsi="Times New Roman" w:cs="Times New Roman"/>
          <w:sz w:val="24"/>
          <w:szCs w:val="24"/>
        </w:rPr>
        <w:t xml:space="preserve">vice mit Web-Client wird im Folgenden als </w:t>
      </w:r>
      <w:proofErr w:type="spellStart"/>
      <w:r w:rsidR="00536D56" w:rsidRPr="00A825CF">
        <w:rPr>
          <w:rFonts w:ascii="Times New Roman" w:hAnsi="Times New Roman" w:cs="Times New Roman"/>
          <w:sz w:val="24"/>
          <w:szCs w:val="24"/>
        </w:rPr>
        <w:t>StockService</w:t>
      </w:r>
      <w:proofErr w:type="spellEnd"/>
      <w:r w:rsidR="00536D56" w:rsidRPr="00A825CF">
        <w:rPr>
          <w:rFonts w:ascii="Times New Roman" w:hAnsi="Times New Roman" w:cs="Times New Roman"/>
          <w:sz w:val="24"/>
          <w:szCs w:val="24"/>
        </w:rPr>
        <w:t xml:space="preserve"> bezeichnet</w:t>
      </w:r>
      <w:r w:rsidR="003C1E0F" w:rsidRPr="00A825CF">
        <w:rPr>
          <w:rFonts w:ascii="Times New Roman" w:hAnsi="Times New Roman" w:cs="Times New Roman"/>
          <w:sz w:val="24"/>
          <w:szCs w:val="24"/>
        </w:rPr>
        <w:t xml:space="preserve"> und als Server-Client-Applikation realisiert. Aufgabe des Servers ist es, Aktienkurse von </w:t>
      </w:r>
      <w:r w:rsidR="00480C34" w:rsidRPr="00A825CF">
        <w:rPr>
          <w:rFonts w:ascii="Times New Roman" w:hAnsi="Times New Roman" w:cs="Times New Roman"/>
          <w:sz w:val="24"/>
          <w:szCs w:val="24"/>
        </w:rPr>
        <w:t>zehn</w:t>
      </w:r>
      <w:r w:rsidR="003C1E0F" w:rsidRPr="00A825CF">
        <w:rPr>
          <w:rFonts w:ascii="Times New Roman" w:hAnsi="Times New Roman" w:cs="Times New Roman"/>
          <w:sz w:val="24"/>
          <w:szCs w:val="24"/>
        </w:rPr>
        <w:t xml:space="preserve"> an der Börse notierten Firmen zu sammeln, zu speichern und für den Client verfügbar zu machen. </w:t>
      </w:r>
      <w:r w:rsidR="00480C34" w:rsidRPr="00A825CF">
        <w:rPr>
          <w:rFonts w:ascii="Times New Roman" w:hAnsi="Times New Roman" w:cs="Times New Roman"/>
          <w:sz w:val="24"/>
          <w:szCs w:val="24"/>
        </w:rPr>
        <w:t>Dem User soll es folglich möglich sein, verschiedene Informationen über diese Aktien am Client abzurufen</w:t>
      </w:r>
      <w:r w:rsidR="009774E1" w:rsidRPr="00A825CF">
        <w:rPr>
          <w:rFonts w:ascii="Times New Roman" w:hAnsi="Times New Roman" w:cs="Times New Roman"/>
          <w:sz w:val="24"/>
          <w:szCs w:val="24"/>
        </w:rPr>
        <w:t xml:space="preserve"> und auf einer Website </w:t>
      </w:r>
      <w:r w:rsidR="00B863FD" w:rsidRPr="00A825CF">
        <w:rPr>
          <w:rFonts w:ascii="Times New Roman" w:hAnsi="Times New Roman" w:cs="Times New Roman"/>
          <w:sz w:val="24"/>
          <w:szCs w:val="24"/>
        </w:rPr>
        <w:t>zu betrachten</w:t>
      </w:r>
      <w:r w:rsidR="00480C34" w:rsidRPr="00A825CF">
        <w:rPr>
          <w:rFonts w:ascii="Times New Roman" w:hAnsi="Times New Roman" w:cs="Times New Roman"/>
          <w:sz w:val="24"/>
          <w:szCs w:val="24"/>
        </w:rPr>
        <w:t>.</w:t>
      </w:r>
      <w:r w:rsidR="00975FE2" w:rsidRPr="00A825CF">
        <w:rPr>
          <w:rFonts w:ascii="Times New Roman" w:hAnsi="Times New Roman" w:cs="Times New Roman"/>
          <w:sz w:val="24"/>
          <w:szCs w:val="24"/>
        </w:rPr>
        <w:t xml:space="preserve"> </w:t>
      </w:r>
      <w:r w:rsidR="00282CA7" w:rsidRPr="00A825CF">
        <w:rPr>
          <w:rFonts w:ascii="Times New Roman" w:hAnsi="Times New Roman" w:cs="Times New Roman"/>
          <w:sz w:val="24"/>
          <w:szCs w:val="24"/>
        </w:rPr>
        <w:t xml:space="preserve">Dabei wird zwischen einem Standard-, das heißt nicht eingeloggten, und einem eingeloggten User unterschieden. Ersterem stehen </w:t>
      </w:r>
      <w:r w:rsidR="009774E1" w:rsidRPr="00A825CF">
        <w:rPr>
          <w:rFonts w:ascii="Times New Roman" w:hAnsi="Times New Roman" w:cs="Times New Roman"/>
          <w:sz w:val="24"/>
          <w:szCs w:val="24"/>
        </w:rPr>
        <w:t xml:space="preserve">folgende Möglichkeiten zur Verfügung: Er kann sich </w:t>
      </w:r>
      <w:r w:rsidR="00817B08" w:rsidRPr="00A825CF">
        <w:rPr>
          <w:rFonts w:ascii="Times New Roman" w:hAnsi="Times New Roman" w:cs="Times New Roman"/>
          <w:sz w:val="24"/>
          <w:szCs w:val="24"/>
        </w:rPr>
        <w:t>die Liste mit allen zehn verfügbaren Aktien</w:t>
      </w:r>
      <w:r w:rsidR="00D47A58" w:rsidRPr="00A825CF">
        <w:rPr>
          <w:rFonts w:ascii="Times New Roman" w:hAnsi="Times New Roman" w:cs="Times New Roman"/>
          <w:sz w:val="24"/>
          <w:szCs w:val="24"/>
        </w:rPr>
        <w:t xml:space="preserve"> und den dazugehörigen Basisdaten</w:t>
      </w:r>
      <w:r w:rsidR="00817B08" w:rsidRPr="00A825CF">
        <w:rPr>
          <w:rFonts w:ascii="Times New Roman" w:hAnsi="Times New Roman" w:cs="Times New Roman"/>
          <w:sz w:val="24"/>
          <w:szCs w:val="24"/>
        </w:rPr>
        <w:t xml:space="preserve"> ansehen und je nach Belieben zusätzliche Details zu einer von diesen einblenden lassen.</w:t>
      </w:r>
      <w:r w:rsidR="00EA504E" w:rsidRPr="00A825CF">
        <w:rPr>
          <w:rFonts w:ascii="Times New Roman" w:hAnsi="Times New Roman" w:cs="Times New Roman"/>
          <w:sz w:val="24"/>
          <w:szCs w:val="24"/>
        </w:rPr>
        <w:t xml:space="preserve"> </w:t>
      </w:r>
      <w:r w:rsidR="00FB4FCD" w:rsidRPr="00A825CF">
        <w:rPr>
          <w:rFonts w:ascii="Times New Roman" w:hAnsi="Times New Roman" w:cs="Times New Roman"/>
          <w:sz w:val="24"/>
          <w:szCs w:val="24"/>
        </w:rPr>
        <w:t xml:space="preserve">Diese zusätzlichen </w:t>
      </w:r>
      <w:r w:rsidR="006413AE" w:rsidRPr="00A825CF">
        <w:rPr>
          <w:rFonts w:ascii="Times New Roman" w:hAnsi="Times New Roman" w:cs="Times New Roman"/>
          <w:sz w:val="24"/>
          <w:szCs w:val="24"/>
        </w:rPr>
        <w:t xml:space="preserve">Details bestehen aus Informationen über die letzte Zeit bis zum aktuellen Datum sowie </w:t>
      </w:r>
      <w:r w:rsidR="00F7541D" w:rsidRPr="00A825CF">
        <w:rPr>
          <w:rFonts w:ascii="Times New Roman" w:hAnsi="Times New Roman" w:cs="Times New Roman"/>
          <w:sz w:val="24"/>
          <w:szCs w:val="24"/>
        </w:rPr>
        <w:t>über Höchst- bzw. Tiefstände und sonstige Veränderungen.</w:t>
      </w:r>
      <w:r w:rsidR="00B9737D" w:rsidRPr="00A825CF">
        <w:rPr>
          <w:rFonts w:ascii="Times New Roman" w:hAnsi="Times New Roman" w:cs="Times New Roman"/>
          <w:sz w:val="24"/>
          <w:szCs w:val="24"/>
        </w:rPr>
        <w:t xml:space="preserve"> Des Weiteren hat der Standard-User auch noch die Möglichkeit s</w:t>
      </w:r>
      <w:r w:rsidR="00EC55E7" w:rsidRPr="00A825CF">
        <w:rPr>
          <w:rFonts w:ascii="Times New Roman" w:hAnsi="Times New Roman" w:cs="Times New Roman"/>
          <w:sz w:val="24"/>
          <w:szCs w:val="24"/>
        </w:rPr>
        <w:t>ich zu registrieren und damit die Fähigkeit zu erwerben, zu einem eingeloggten User zu werden.</w:t>
      </w:r>
      <w:r w:rsidR="00A15906" w:rsidRPr="00A825CF">
        <w:rPr>
          <w:rFonts w:ascii="Times New Roman" w:hAnsi="Times New Roman" w:cs="Times New Roman"/>
          <w:sz w:val="24"/>
          <w:szCs w:val="24"/>
        </w:rPr>
        <w:t xml:space="preserve"> Diesem stehen wie</w:t>
      </w:r>
      <w:r w:rsidR="00F93DB5" w:rsidRPr="00A825CF">
        <w:rPr>
          <w:rFonts w:ascii="Times New Roman" w:hAnsi="Times New Roman" w:cs="Times New Roman"/>
          <w:sz w:val="24"/>
          <w:szCs w:val="24"/>
        </w:rPr>
        <w:t xml:space="preserve">derum </w:t>
      </w:r>
      <w:r w:rsidR="009B102B" w:rsidRPr="00A825CF">
        <w:rPr>
          <w:rFonts w:ascii="Times New Roman" w:hAnsi="Times New Roman" w:cs="Times New Roman"/>
          <w:sz w:val="24"/>
          <w:szCs w:val="24"/>
        </w:rPr>
        <w:t>zusätzliche</w:t>
      </w:r>
      <w:r w:rsidR="00F93DB5" w:rsidRPr="00A825CF">
        <w:rPr>
          <w:rFonts w:ascii="Times New Roman" w:hAnsi="Times New Roman" w:cs="Times New Roman"/>
          <w:sz w:val="24"/>
          <w:szCs w:val="24"/>
        </w:rPr>
        <w:t xml:space="preserve"> Möglichkeiten offen: </w:t>
      </w:r>
      <w:r w:rsidR="00764A2A" w:rsidRPr="00A825CF">
        <w:rPr>
          <w:rFonts w:ascii="Times New Roman" w:hAnsi="Times New Roman" w:cs="Times New Roman"/>
          <w:sz w:val="24"/>
          <w:szCs w:val="24"/>
        </w:rPr>
        <w:t>Er kann sein User-Portfolio</w:t>
      </w:r>
      <w:r w:rsidR="00383591" w:rsidRPr="00A825CF">
        <w:rPr>
          <w:rFonts w:ascii="Times New Roman" w:hAnsi="Times New Roman" w:cs="Times New Roman"/>
          <w:sz w:val="24"/>
          <w:szCs w:val="24"/>
        </w:rPr>
        <w:t>, dessen Daten vom Server in einer Datenbank gespeichert und fortlaufend aktualisier</w:t>
      </w:r>
      <w:r w:rsidR="00A97F05" w:rsidRPr="00A825CF">
        <w:rPr>
          <w:rFonts w:ascii="Times New Roman" w:hAnsi="Times New Roman" w:cs="Times New Roman"/>
          <w:sz w:val="24"/>
          <w:szCs w:val="24"/>
        </w:rPr>
        <w:t>t werden</w:t>
      </w:r>
      <w:r w:rsidR="00383591" w:rsidRPr="00A825CF">
        <w:rPr>
          <w:rFonts w:ascii="Times New Roman" w:hAnsi="Times New Roman" w:cs="Times New Roman"/>
          <w:sz w:val="24"/>
          <w:szCs w:val="24"/>
        </w:rPr>
        <w:t>,</w:t>
      </w:r>
      <w:r w:rsidR="00764A2A" w:rsidRPr="00A825CF">
        <w:rPr>
          <w:rFonts w:ascii="Times New Roman" w:hAnsi="Times New Roman" w:cs="Times New Roman"/>
          <w:sz w:val="24"/>
          <w:szCs w:val="24"/>
        </w:rPr>
        <w:t xml:space="preserve"> verwalten, das heißt neue bzw. zusätzliche Aktien kaufen, bereits </w:t>
      </w:r>
      <w:r w:rsidR="00764A2A" w:rsidRPr="00A825CF">
        <w:rPr>
          <w:rFonts w:ascii="Times New Roman" w:hAnsi="Times New Roman" w:cs="Times New Roman"/>
          <w:sz w:val="24"/>
          <w:szCs w:val="24"/>
        </w:rPr>
        <w:lastRenderedPageBreak/>
        <w:t>gekaufte Aktien wieder verkaufen</w:t>
      </w:r>
      <w:r w:rsidR="008254F5" w:rsidRPr="00A825CF">
        <w:rPr>
          <w:rFonts w:ascii="Times New Roman" w:hAnsi="Times New Roman" w:cs="Times New Roman"/>
          <w:sz w:val="24"/>
          <w:szCs w:val="24"/>
        </w:rPr>
        <w:t xml:space="preserve"> und sein Passwort ändern.</w:t>
      </w:r>
      <w:r w:rsidR="00CA6719" w:rsidRPr="00A825CF">
        <w:rPr>
          <w:rFonts w:ascii="Times New Roman" w:hAnsi="Times New Roman" w:cs="Times New Roman"/>
          <w:sz w:val="24"/>
          <w:szCs w:val="24"/>
        </w:rPr>
        <w:t xml:space="preserve"> Zusätzlich kann sich ein eingeloggter User auch ausloggen</w:t>
      </w:r>
      <w:r w:rsidR="00A81717" w:rsidRPr="00A825CF">
        <w:rPr>
          <w:rFonts w:ascii="Times New Roman" w:hAnsi="Times New Roman" w:cs="Times New Roman"/>
          <w:sz w:val="24"/>
          <w:szCs w:val="24"/>
        </w:rPr>
        <w:t xml:space="preserve"> und damit wieder </w:t>
      </w:r>
      <w:r w:rsidR="00F417AC" w:rsidRPr="00A825CF">
        <w:rPr>
          <w:rFonts w:ascii="Times New Roman" w:hAnsi="Times New Roman" w:cs="Times New Roman"/>
          <w:sz w:val="24"/>
          <w:szCs w:val="24"/>
        </w:rPr>
        <w:t xml:space="preserve">zu </w:t>
      </w:r>
      <w:r w:rsidR="00A81717" w:rsidRPr="00A825CF">
        <w:rPr>
          <w:rFonts w:ascii="Times New Roman" w:hAnsi="Times New Roman" w:cs="Times New Roman"/>
          <w:sz w:val="24"/>
          <w:szCs w:val="24"/>
        </w:rPr>
        <w:t>ein</w:t>
      </w:r>
      <w:r w:rsidR="00F417AC" w:rsidRPr="00A825CF">
        <w:rPr>
          <w:rFonts w:ascii="Times New Roman" w:hAnsi="Times New Roman" w:cs="Times New Roman"/>
          <w:sz w:val="24"/>
          <w:szCs w:val="24"/>
        </w:rPr>
        <w:t>em</w:t>
      </w:r>
      <w:r w:rsidR="00A81717" w:rsidRPr="00A825CF">
        <w:rPr>
          <w:rFonts w:ascii="Times New Roman" w:hAnsi="Times New Roman" w:cs="Times New Roman"/>
          <w:sz w:val="24"/>
          <w:szCs w:val="24"/>
        </w:rPr>
        <w:t xml:space="preserve"> Standard-User werden</w:t>
      </w:r>
      <w:r w:rsidR="00CA6719" w:rsidRPr="00A825CF">
        <w:rPr>
          <w:rFonts w:ascii="Times New Roman" w:hAnsi="Times New Roman" w:cs="Times New Roman"/>
          <w:sz w:val="24"/>
          <w:szCs w:val="24"/>
        </w:rPr>
        <w:t>.</w:t>
      </w:r>
    </w:p>
    <w:p w:rsidR="00973132" w:rsidRPr="00A825CF" w:rsidRDefault="0097313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Um Aktien zu kaufen benötigt der User Geld. </w:t>
      </w:r>
      <w:r w:rsidR="00773D95" w:rsidRPr="00A825CF">
        <w:rPr>
          <w:rFonts w:ascii="Times New Roman" w:hAnsi="Times New Roman" w:cs="Times New Roman"/>
          <w:sz w:val="24"/>
          <w:szCs w:val="24"/>
        </w:rPr>
        <w:t xml:space="preserve">Daraus folgt, dass er nicht beliebig viele Aktien, sofern verfügbar, kaufen kann. Auch kann er sein Konto nicht überziehen. </w:t>
      </w:r>
      <w:r w:rsidR="007A5FA3" w:rsidRPr="00A825CF">
        <w:rPr>
          <w:rFonts w:ascii="Times New Roman" w:hAnsi="Times New Roman" w:cs="Times New Roman"/>
          <w:sz w:val="24"/>
          <w:szCs w:val="24"/>
        </w:rPr>
        <w:t xml:space="preserve">Die Kosten für einen Aktienkauf setzen sich aus dem jeweiligen Tagespreis multipliziert mit der </w:t>
      </w:r>
      <w:r w:rsidR="00947063" w:rsidRPr="00A825CF">
        <w:rPr>
          <w:rFonts w:ascii="Times New Roman" w:hAnsi="Times New Roman" w:cs="Times New Roman"/>
          <w:sz w:val="24"/>
          <w:szCs w:val="24"/>
        </w:rPr>
        <w:t xml:space="preserve">gekauften </w:t>
      </w:r>
      <w:r w:rsidR="007A5FA3" w:rsidRPr="00A825CF">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sidRPr="00A825CF">
        <w:rPr>
          <w:rFonts w:ascii="Times New Roman" w:hAnsi="Times New Roman" w:cs="Times New Roman"/>
          <w:sz w:val="24"/>
          <w:szCs w:val="24"/>
        </w:rPr>
        <w:t xml:space="preserve">verkauften </w:t>
      </w:r>
      <w:r w:rsidR="007A5FA3" w:rsidRPr="00A825CF">
        <w:rPr>
          <w:rFonts w:ascii="Times New Roman" w:hAnsi="Times New Roman" w:cs="Times New Roman"/>
          <w:sz w:val="24"/>
          <w:szCs w:val="24"/>
        </w:rPr>
        <w:t xml:space="preserve">Stückanzahl </w:t>
      </w:r>
      <w:r w:rsidR="0097326F" w:rsidRPr="00A825CF">
        <w:rPr>
          <w:rFonts w:ascii="Times New Roman" w:hAnsi="Times New Roman" w:cs="Times New Roman"/>
          <w:sz w:val="24"/>
          <w:szCs w:val="24"/>
        </w:rPr>
        <w:t>ergibt</w:t>
      </w:r>
      <w:r w:rsidR="007A5FA3" w:rsidRPr="00A825CF">
        <w:rPr>
          <w:rFonts w:ascii="Times New Roman" w:hAnsi="Times New Roman" w:cs="Times New Roman"/>
          <w:sz w:val="24"/>
          <w:szCs w:val="24"/>
        </w:rPr>
        <w:t>.</w:t>
      </w:r>
    </w:p>
    <w:p w:rsidR="000123B3" w:rsidRPr="00A825CF" w:rsidRDefault="000123B3" w:rsidP="00F53807">
      <w:pPr>
        <w:jc w:val="both"/>
      </w:pPr>
    </w:p>
    <w:p w:rsidR="000123B3" w:rsidRPr="00A825CF" w:rsidRDefault="00DF48D7" w:rsidP="00DF48D7">
      <w:pPr>
        <w:pStyle w:val="Heading1"/>
        <w:jc w:val="both"/>
      </w:pPr>
      <w:bookmarkStart w:id="3" w:name="_Toc403334577"/>
      <w:r w:rsidRPr="00A825CF">
        <w:t>Technologieauswahl</w:t>
      </w:r>
      <w:bookmarkEnd w:id="3"/>
    </w:p>
    <w:p w:rsidR="00DF48D7" w:rsidRPr="00A825CF" w:rsidRDefault="00DF48D7" w:rsidP="00DF48D7">
      <w:pPr>
        <w:jc w:val="both"/>
      </w:pPr>
    </w:p>
    <w:p w:rsidR="00DF48D7" w:rsidRPr="00A825CF" w:rsidRDefault="00DF48D7"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Teil der Arbeit beschäftigt sich mit de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von uns ausgewählten Technologien, Frameworks, Datenformate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und Protokolle</w:t>
      </w:r>
      <w:r w:rsidR="00DE47F5">
        <w:rPr>
          <w:rFonts w:ascii="Times New Roman" w:hAnsi="Times New Roman" w:cs="Times New Roman"/>
          <w:sz w:val="24"/>
          <w:szCs w:val="24"/>
        </w:rPr>
        <w:t>n</w:t>
      </w:r>
      <w:r w:rsidRPr="00A825CF">
        <w:rPr>
          <w:rFonts w:ascii="Times New Roman" w:hAnsi="Times New Roman" w:cs="Times New Roman"/>
          <w:sz w:val="24"/>
          <w:szCs w:val="24"/>
        </w:rPr>
        <w:t>. Es wird jeweils die verwendete Technologie genannt und kurz vorgestellt.</w:t>
      </w:r>
    </w:p>
    <w:p w:rsidR="00DF48D7" w:rsidRPr="00A825CF" w:rsidRDefault="00DF48D7" w:rsidP="00DF48D7">
      <w:pPr>
        <w:jc w:val="both"/>
      </w:pPr>
    </w:p>
    <w:p w:rsidR="00DF48D7" w:rsidRPr="00A825CF" w:rsidRDefault="00DF48D7" w:rsidP="00DF48D7">
      <w:pPr>
        <w:pStyle w:val="Heading2"/>
        <w:jc w:val="both"/>
      </w:pPr>
      <w:bookmarkStart w:id="4" w:name="_Toc403334578"/>
      <w:r w:rsidRPr="00A825CF">
        <w:t>Server</w:t>
      </w:r>
      <w:bookmarkEnd w:id="4"/>
    </w:p>
    <w:p w:rsidR="00DF48D7" w:rsidRPr="00A825CF" w:rsidRDefault="00DF48D7" w:rsidP="00DF48D7"/>
    <w:p w:rsidR="004B1278" w:rsidRPr="00A825CF" w:rsidRDefault="00DF48D7" w:rsidP="004B1278">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Server basiert auf dem Spring Framework.</w:t>
      </w:r>
      <w:r w:rsidR="004B1278" w:rsidRPr="00A825CF">
        <w:rPr>
          <w:rFonts w:ascii="Times New Roman" w:hAnsi="Times New Roman" w:cs="Times New Roman"/>
          <w:sz w:val="24"/>
          <w:szCs w:val="24"/>
        </w:rPr>
        <w:t xml:space="preserve"> Das Springframework ist ein open-</w:t>
      </w:r>
      <w:proofErr w:type="spellStart"/>
      <w:r w:rsidR="004B1278" w:rsidRPr="00A825CF">
        <w:rPr>
          <w:rFonts w:ascii="Times New Roman" w:hAnsi="Times New Roman" w:cs="Times New Roman"/>
          <w:sz w:val="24"/>
          <w:szCs w:val="24"/>
        </w:rPr>
        <w:t>source</w:t>
      </w:r>
      <w:proofErr w:type="spellEnd"/>
      <w:r w:rsidR="004B1278" w:rsidRPr="00A825CF">
        <w:rPr>
          <w:rFonts w:ascii="Times New Roman" w:hAnsi="Times New Roman" w:cs="Times New Roman"/>
          <w:sz w:val="24"/>
          <w:szCs w:val="24"/>
        </w:rPr>
        <w:t xml:space="preserve"> Framework für Java-Plattformen, das die Entwicklung von Java Enterprise Applikationen erleichtern und unterstützen soll. Die großen Vorteile dieses Frameworks liegen nicht nur </w:t>
      </w:r>
      <w:r w:rsidR="00B808D0" w:rsidRPr="00A825CF">
        <w:rPr>
          <w:rFonts w:ascii="Times New Roman" w:hAnsi="Times New Roman" w:cs="Times New Roman"/>
          <w:sz w:val="24"/>
          <w:szCs w:val="24"/>
        </w:rPr>
        <w:t xml:space="preserve">in der Möglichkeit der </w:t>
      </w:r>
      <w:proofErr w:type="spellStart"/>
      <w:r w:rsidR="00DE47F5">
        <w:rPr>
          <w:rFonts w:ascii="Times New Roman" w:hAnsi="Times New Roman" w:cs="Times New Roman"/>
          <w:sz w:val="24"/>
          <w:szCs w:val="24"/>
        </w:rPr>
        <w:t>a</w:t>
      </w:r>
      <w:r w:rsidR="004B1278" w:rsidRPr="00A825CF">
        <w:rPr>
          <w:rFonts w:ascii="Times New Roman" w:hAnsi="Times New Roman" w:cs="Times New Roman"/>
          <w:sz w:val="24"/>
          <w:szCs w:val="24"/>
        </w:rPr>
        <w:t>spekto</w:t>
      </w:r>
      <w:r w:rsidR="00B808D0" w:rsidRPr="00A825CF">
        <w:rPr>
          <w:rFonts w:ascii="Times New Roman" w:hAnsi="Times New Roman" w:cs="Times New Roman"/>
          <w:sz w:val="24"/>
          <w:szCs w:val="24"/>
        </w:rPr>
        <w:t>ri</w:t>
      </w:r>
      <w:r w:rsidR="00DE47F5">
        <w:rPr>
          <w:rFonts w:ascii="Times New Roman" w:hAnsi="Times New Roman" w:cs="Times New Roman"/>
          <w:sz w:val="24"/>
          <w:szCs w:val="24"/>
        </w:rPr>
        <w:t>entierten</w:t>
      </w:r>
      <w:proofErr w:type="spellEnd"/>
      <w:r w:rsidR="00DE47F5">
        <w:rPr>
          <w:rFonts w:ascii="Times New Roman" w:hAnsi="Times New Roman" w:cs="Times New Roman"/>
          <w:sz w:val="24"/>
          <w:szCs w:val="24"/>
        </w:rPr>
        <w:t xml:space="preserve"> Programmierung und der</w:t>
      </w:r>
      <w:r w:rsidR="00B808D0" w:rsidRPr="00A825CF">
        <w:rPr>
          <w:rFonts w:ascii="Times New Roman" w:hAnsi="Times New Roman" w:cs="Times New Roman"/>
          <w:sz w:val="24"/>
          <w:szCs w:val="24"/>
        </w:rPr>
        <w:t xml:space="preserve"> </w:t>
      </w:r>
      <w:proofErr w:type="spellStart"/>
      <w:r w:rsidR="00DE47F5">
        <w:rPr>
          <w:rFonts w:ascii="Times New Roman" w:hAnsi="Times New Roman" w:cs="Times New Roman"/>
          <w:sz w:val="24"/>
          <w:szCs w:val="24"/>
        </w:rPr>
        <w:t>Dependency-</w:t>
      </w:r>
      <w:r w:rsidR="004B1278" w:rsidRPr="00A825CF">
        <w:rPr>
          <w:rFonts w:ascii="Times New Roman" w:hAnsi="Times New Roman" w:cs="Times New Roman"/>
          <w:sz w:val="24"/>
          <w:szCs w:val="24"/>
        </w:rPr>
        <w:t>Injec</w:t>
      </w:r>
      <w:r w:rsidR="00B808D0" w:rsidRPr="00A825CF">
        <w:rPr>
          <w:rFonts w:ascii="Times New Roman" w:hAnsi="Times New Roman" w:cs="Times New Roman"/>
          <w:sz w:val="24"/>
          <w:szCs w:val="24"/>
        </w:rPr>
        <w:t>tion</w:t>
      </w:r>
      <w:proofErr w:type="spellEnd"/>
      <w:r w:rsidR="00B808D0" w:rsidRPr="00A825CF">
        <w:rPr>
          <w:rFonts w:ascii="Times New Roman" w:hAnsi="Times New Roman" w:cs="Times New Roman"/>
          <w:sz w:val="24"/>
          <w:szCs w:val="24"/>
        </w:rPr>
        <w:t xml:space="preserve">, sondern auch vor allem </w:t>
      </w:r>
      <w:r w:rsidR="00DE47F5">
        <w:rPr>
          <w:rFonts w:ascii="Times New Roman" w:hAnsi="Times New Roman" w:cs="Times New Roman"/>
          <w:sz w:val="24"/>
          <w:szCs w:val="24"/>
        </w:rPr>
        <w:t>in der</w:t>
      </w:r>
      <w:r w:rsidR="004B1278" w:rsidRPr="00A825CF">
        <w:rPr>
          <w:rFonts w:ascii="Times New Roman" w:hAnsi="Times New Roman" w:cs="Times New Roman"/>
          <w:sz w:val="24"/>
          <w:szCs w:val="24"/>
        </w:rPr>
        <w:t xml:space="preserve"> erleichterte</w:t>
      </w:r>
      <w:r w:rsidR="00B808D0" w:rsidRPr="00A825CF">
        <w:rPr>
          <w:rFonts w:ascii="Times New Roman" w:hAnsi="Times New Roman" w:cs="Times New Roman"/>
          <w:sz w:val="24"/>
          <w:szCs w:val="24"/>
        </w:rPr>
        <w:t>n</w:t>
      </w:r>
      <w:r w:rsidR="004B1278" w:rsidRPr="00A825CF">
        <w:rPr>
          <w:rFonts w:ascii="Times New Roman" w:hAnsi="Times New Roman" w:cs="Times New Roman"/>
          <w:sz w:val="24"/>
          <w:szCs w:val="24"/>
        </w:rPr>
        <w:t xml:space="preserve"> </w:t>
      </w:r>
      <w:r w:rsidR="00B01A55" w:rsidRPr="00A825CF">
        <w:rPr>
          <w:rFonts w:ascii="Times New Roman" w:hAnsi="Times New Roman" w:cs="Times New Roman"/>
          <w:sz w:val="24"/>
          <w:szCs w:val="24"/>
        </w:rPr>
        <w:t>Entwicklung von</w:t>
      </w:r>
      <w:r w:rsidR="00B808D0" w:rsidRPr="00A825CF">
        <w:rPr>
          <w:rFonts w:ascii="Times New Roman" w:hAnsi="Times New Roman" w:cs="Times New Roman"/>
          <w:sz w:val="24"/>
          <w:szCs w:val="24"/>
        </w:rPr>
        <w:t xml:space="preserve"> </w:t>
      </w:r>
      <w:proofErr w:type="spellStart"/>
      <w:r w:rsidR="00B808D0" w:rsidRPr="00A825CF">
        <w:rPr>
          <w:rFonts w:ascii="Times New Roman" w:hAnsi="Times New Roman" w:cs="Times New Roman"/>
          <w:sz w:val="24"/>
          <w:szCs w:val="24"/>
        </w:rPr>
        <w:t>RESTful</w:t>
      </w:r>
      <w:proofErr w:type="spellEnd"/>
      <w:r w:rsidR="00B808D0" w:rsidRPr="00A825CF">
        <w:rPr>
          <w:rFonts w:ascii="Times New Roman" w:hAnsi="Times New Roman" w:cs="Times New Roman"/>
          <w:sz w:val="24"/>
          <w:szCs w:val="24"/>
        </w:rPr>
        <w:t xml:space="preserve"> Applikationen</w:t>
      </w:r>
      <w:r w:rsidR="004B1278" w:rsidRPr="00A825CF">
        <w:rPr>
          <w:rFonts w:ascii="Times New Roman" w:hAnsi="Times New Roman" w:cs="Times New Roman"/>
          <w:sz w:val="24"/>
          <w:szCs w:val="24"/>
        </w:rPr>
        <w:t>, was ausschlaggebend für die Auswahl dieses Fram</w:t>
      </w:r>
      <w:r w:rsidR="00785DA9" w:rsidRPr="00A825CF">
        <w:rPr>
          <w:rFonts w:ascii="Times New Roman" w:hAnsi="Times New Roman" w:cs="Times New Roman"/>
          <w:sz w:val="24"/>
          <w:szCs w:val="24"/>
        </w:rPr>
        <w:t>e</w:t>
      </w:r>
      <w:r w:rsidR="004B1278" w:rsidRPr="00A825CF">
        <w:rPr>
          <w:rFonts w:ascii="Times New Roman" w:hAnsi="Times New Roman" w:cs="Times New Roman"/>
          <w:sz w:val="24"/>
          <w:szCs w:val="24"/>
        </w:rPr>
        <w:t xml:space="preserve">works </w:t>
      </w:r>
      <w:r w:rsidR="00B808D0" w:rsidRPr="00A825CF">
        <w:rPr>
          <w:rFonts w:ascii="Times New Roman" w:hAnsi="Times New Roman" w:cs="Times New Roman"/>
          <w:sz w:val="24"/>
          <w:szCs w:val="24"/>
        </w:rPr>
        <w:t>war</w:t>
      </w:r>
      <w:r w:rsidR="004B1278" w:rsidRPr="00A825CF">
        <w:rPr>
          <w:rFonts w:ascii="Times New Roman" w:hAnsi="Times New Roman" w:cs="Times New Roman"/>
          <w:sz w:val="24"/>
          <w:szCs w:val="24"/>
        </w:rPr>
        <w:t xml:space="preserve">. Das Springframework ermöglicht </w:t>
      </w:r>
      <w:r w:rsidR="00DE47F5">
        <w:rPr>
          <w:rFonts w:ascii="Times New Roman" w:hAnsi="Times New Roman" w:cs="Times New Roman"/>
          <w:sz w:val="24"/>
          <w:szCs w:val="24"/>
        </w:rPr>
        <w:t xml:space="preserve">es </w:t>
      </w:r>
      <w:r w:rsidR="004B1278" w:rsidRPr="00A825CF">
        <w:rPr>
          <w:rFonts w:ascii="Times New Roman" w:hAnsi="Times New Roman" w:cs="Times New Roman"/>
          <w:sz w:val="24"/>
          <w:szCs w:val="24"/>
        </w:rPr>
        <w:t>durch Annotationen</w:t>
      </w:r>
      <w:r w:rsidR="00DE47F5">
        <w:rPr>
          <w:rFonts w:ascii="Times New Roman" w:hAnsi="Times New Roman" w:cs="Times New Roman"/>
          <w:sz w:val="24"/>
          <w:szCs w:val="24"/>
        </w:rPr>
        <w:t>,</w:t>
      </w:r>
      <w:r w:rsidR="004B1278" w:rsidRPr="00A825CF">
        <w:rPr>
          <w:rFonts w:ascii="Times New Roman" w:hAnsi="Times New Roman" w:cs="Times New Roman"/>
          <w:sz w:val="24"/>
          <w:szCs w:val="24"/>
        </w:rPr>
        <w:t xml:space="preserve"> ein effizientes und dynamisches Serververhalten abzubilden. </w:t>
      </w:r>
    </w:p>
    <w:p w:rsidR="00DF48D7" w:rsidRPr="00A825CF" w:rsidRDefault="00DF48D7" w:rsidP="004B1278">
      <w:pPr>
        <w:spacing w:line="360" w:lineRule="auto"/>
        <w:jc w:val="both"/>
      </w:pPr>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DF48D7" w:rsidRPr="00A825CF" w:rsidRDefault="00DF48D7" w:rsidP="00DF48D7">
      <w:pPr>
        <w:pStyle w:val="Heading2"/>
        <w:jc w:val="both"/>
      </w:pPr>
      <w:bookmarkStart w:id="5" w:name="_Toc403334579"/>
      <w:r w:rsidRPr="00A825CF">
        <w:lastRenderedPageBreak/>
        <w:t>Client</w:t>
      </w:r>
      <w:bookmarkEnd w:id="5"/>
    </w:p>
    <w:p w:rsidR="00DF48D7" w:rsidRPr="00A825CF" w:rsidRDefault="00DF48D7" w:rsidP="00DF48D7"/>
    <w:p w:rsidR="00DF48D7" w:rsidRPr="00A825CF" w:rsidRDefault="00B808D0"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Am Client bedienten wir uns ebenfalls eines open-</w:t>
      </w:r>
      <w:proofErr w:type="spellStart"/>
      <w:r w:rsidRPr="00A825CF">
        <w:rPr>
          <w:rFonts w:ascii="Times New Roman" w:hAnsi="Times New Roman" w:cs="Times New Roman"/>
          <w:sz w:val="24"/>
          <w:szCs w:val="24"/>
        </w:rPr>
        <w:t>source</w:t>
      </w:r>
      <w:proofErr w:type="spellEnd"/>
      <w:r w:rsidRPr="00A825CF">
        <w:rPr>
          <w:rFonts w:ascii="Times New Roman" w:hAnsi="Times New Roman" w:cs="Times New Roman"/>
          <w:sz w:val="24"/>
          <w:szCs w:val="24"/>
        </w:rPr>
        <w:t xml:space="preserve"> Framework</w:t>
      </w:r>
      <w:r w:rsidR="00B01A55" w:rsidRPr="00A825CF">
        <w:rPr>
          <w:rFonts w:ascii="Times New Roman" w:hAnsi="Times New Roman" w:cs="Times New Roman"/>
          <w:sz w:val="24"/>
          <w:szCs w:val="24"/>
        </w:rPr>
        <w:t>s</w:t>
      </w:r>
      <w:r w:rsidRPr="00A825CF">
        <w:rPr>
          <w:rFonts w:ascii="Times New Roman" w:hAnsi="Times New Roman" w:cs="Times New Roman"/>
          <w:sz w:val="24"/>
          <w:szCs w:val="24"/>
        </w:rPr>
        <w:t xml:space="preserve">, </w:t>
      </w:r>
      <w:r w:rsidR="00DE47F5">
        <w:rPr>
          <w:rFonts w:ascii="Times New Roman" w:hAnsi="Times New Roman" w:cs="Times New Roman"/>
          <w:sz w:val="24"/>
          <w:szCs w:val="24"/>
        </w:rPr>
        <w:t>genauer gesagt des</w:t>
      </w:r>
      <w:r w:rsidRPr="00A825CF">
        <w:rPr>
          <w:rFonts w:ascii="Times New Roman" w:hAnsi="Times New Roman" w:cs="Times New Roman"/>
          <w:sz w:val="24"/>
          <w:szCs w:val="24"/>
        </w:rPr>
        <w:t xml:space="preserve"> von Google entwickelten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Frameworks. Auf </w:t>
      </w:r>
      <w:proofErr w:type="spellStart"/>
      <w:r w:rsidRPr="00A825CF">
        <w:rPr>
          <w:rFonts w:ascii="Times New Roman" w:hAnsi="Times New Roman" w:cs="Times New Roman"/>
          <w:sz w:val="24"/>
          <w:szCs w:val="24"/>
        </w:rPr>
        <w:t>Javascript</w:t>
      </w:r>
      <w:proofErr w:type="spellEnd"/>
      <w:r w:rsidRPr="00A825CF">
        <w:rPr>
          <w:rFonts w:ascii="Times New Roman" w:hAnsi="Times New Roman" w:cs="Times New Roman"/>
          <w:sz w:val="24"/>
          <w:szCs w:val="24"/>
        </w:rPr>
        <w:t xml:space="preserve"> basierend, ermöglicht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die Erstellung von HTML und JavaScript Webanwendungen nach einem MVC Muster.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ermöglicht nicht nur wie z.B. in </w:t>
      </w:r>
      <w:proofErr w:type="spellStart"/>
      <w:r w:rsidRPr="00A825CF">
        <w:rPr>
          <w:rFonts w:ascii="Times New Roman" w:hAnsi="Times New Roman" w:cs="Times New Roman"/>
          <w:sz w:val="24"/>
          <w:szCs w:val="24"/>
        </w:rPr>
        <w:t>JQuery</w:t>
      </w:r>
      <w:proofErr w:type="spellEnd"/>
      <w:r w:rsidRPr="00A825CF">
        <w:rPr>
          <w:rFonts w:ascii="Times New Roman" w:hAnsi="Times New Roman" w:cs="Times New Roman"/>
          <w:sz w:val="24"/>
          <w:szCs w:val="24"/>
        </w:rPr>
        <w:t xml:space="preserve"> die Manipulation von DOM Knoten in einem Dokument, sondern </w:t>
      </w:r>
      <w:r w:rsidR="0001132F" w:rsidRPr="00A825CF">
        <w:rPr>
          <w:rFonts w:ascii="Times New Roman" w:hAnsi="Times New Roman" w:cs="Times New Roman"/>
          <w:sz w:val="24"/>
          <w:szCs w:val="24"/>
        </w:rPr>
        <w:t>die komplette Erstellung eines DOM Baumes zur Laufzeit. Dies geschieht durch ein clientseitiges Model, das die gesamte Logik enthält. Dieses Model wird in einem Controller definiert und diese</w:t>
      </w:r>
      <w:r w:rsidR="00DE47F5">
        <w:rPr>
          <w:rFonts w:ascii="Times New Roman" w:hAnsi="Times New Roman" w:cs="Times New Roman"/>
          <w:sz w:val="24"/>
          <w:szCs w:val="24"/>
        </w:rPr>
        <w:t>r</w:t>
      </w:r>
      <w:r w:rsidR="0001132F" w:rsidRPr="00A825CF">
        <w:rPr>
          <w:rFonts w:ascii="Times New Roman" w:hAnsi="Times New Roman" w:cs="Times New Roman"/>
          <w:sz w:val="24"/>
          <w:szCs w:val="24"/>
        </w:rPr>
        <w:t xml:space="preserve"> Controller zu einem Modul zusammengefasst, welches später in die HTML Datei eingebunden wird. Außerdem ermöglicht </w:t>
      </w:r>
      <w:proofErr w:type="spellStart"/>
      <w:r w:rsidR="0001132F" w:rsidRPr="00A825CF">
        <w:rPr>
          <w:rFonts w:ascii="Times New Roman" w:hAnsi="Times New Roman" w:cs="Times New Roman"/>
          <w:sz w:val="24"/>
          <w:szCs w:val="24"/>
        </w:rPr>
        <w:t>AngularJS</w:t>
      </w:r>
      <w:proofErr w:type="spellEnd"/>
      <w:r w:rsidR="0001132F" w:rsidRPr="00A825CF">
        <w:rPr>
          <w:rFonts w:ascii="Times New Roman" w:hAnsi="Times New Roman" w:cs="Times New Roman"/>
          <w:sz w:val="24"/>
          <w:szCs w:val="24"/>
        </w:rPr>
        <w:t xml:space="preserve"> die Erstellung von Direktiven. Direktive sind sozusagen selbsterstellte HTML Tags, die es ermöglichen</w:t>
      </w:r>
      <w:r w:rsidR="00DE47F5">
        <w:rPr>
          <w:rFonts w:ascii="Times New Roman" w:hAnsi="Times New Roman" w:cs="Times New Roman"/>
          <w:sz w:val="24"/>
          <w:szCs w:val="24"/>
        </w:rPr>
        <w:t>,</w:t>
      </w:r>
      <w:r w:rsidR="0001132F" w:rsidRPr="00A825CF">
        <w:rPr>
          <w:rFonts w:ascii="Times New Roman" w:hAnsi="Times New Roman" w:cs="Times New Roman"/>
          <w:sz w:val="24"/>
          <w:szCs w:val="24"/>
        </w:rPr>
        <w:t xml:space="preserve">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F48D7" w:rsidRPr="00A825CF" w:rsidRDefault="00DF48D7" w:rsidP="00DF48D7"/>
    <w:p w:rsidR="00DF48D7" w:rsidRPr="00A825CF" w:rsidRDefault="00DF48D7" w:rsidP="00DF48D7">
      <w:pPr>
        <w:pStyle w:val="Heading2"/>
        <w:jc w:val="both"/>
      </w:pPr>
      <w:bookmarkStart w:id="6" w:name="_Toc403334580"/>
      <w:r w:rsidRPr="00A825CF">
        <w:t>Datenformate</w:t>
      </w:r>
      <w:bookmarkEnd w:id="6"/>
    </w:p>
    <w:p w:rsidR="00DF48D7" w:rsidRPr="00A825CF" w:rsidRDefault="00DF48D7" w:rsidP="00DF48D7"/>
    <w:p w:rsidR="0001132F" w:rsidRPr="00A825CF" w:rsidRDefault="0001132F" w:rsidP="00B01A5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Als Standard für den Datenaustausch zwischen dem Server und dem Client haben wir das JSON Format gewählt. </w:t>
      </w:r>
      <w:proofErr w:type="spellStart"/>
      <w:r w:rsidR="00F31A14" w:rsidRPr="00A825CF">
        <w:rPr>
          <w:rFonts w:ascii="Times New Roman" w:hAnsi="Times New Roman" w:cs="Times New Roman"/>
          <w:sz w:val="24"/>
          <w:szCs w:val="24"/>
        </w:rPr>
        <w:t>Weiter</w:t>
      </w:r>
      <w:r w:rsidR="00DE47F5">
        <w:rPr>
          <w:rFonts w:ascii="Times New Roman" w:hAnsi="Times New Roman" w:cs="Times New Roman"/>
          <w:sz w:val="24"/>
          <w:szCs w:val="24"/>
        </w:rPr>
        <w:t>s</w:t>
      </w:r>
      <w:proofErr w:type="spellEnd"/>
      <w:r w:rsidR="00F31A14" w:rsidRPr="00A825CF">
        <w:rPr>
          <w:rFonts w:ascii="Times New Roman" w:hAnsi="Times New Roman" w:cs="Times New Roman"/>
          <w:sz w:val="24"/>
          <w:szCs w:val="24"/>
        </w:rPr>
        <w:t xml:space="preserve"> kommuniziert unser Server mit dem YAHOO-</w:t>
      </w:r>
      <w:proofErr w:type="spellStart"/>
      <w:r w:rsidR="00F31A14" w:rsidRPr="00A825CF">
        <w:rPr>
          <w:rFonts w:ascii="Times New Roman" w:hAnsi="Times New Roman" w:cs="Times New Roman"/>
          <w:sz w:val="24"/>
          <w:szCs w:val="24"/>
        </w:rPr>
        <w:t>Finance</w:t>
      </w:r>
      <w:proofErr w:type="spellEnd"/>
      <w:r w:rsidR="00F31A14" w:rsidRPr="00A825CF">
        <w:rPr>
          <w:rFonts w:ascii="Times New Roman" w:hAnsi="Times New Roman" w:cs="Times New Roman"/>
          <w:sz w:val="24"/>
          <w:szCs w:val="24"/>
        </w:rPr>
        <w:t xml:space="preserve"> Server, der aktuelle und vergangene Kurswerte ausgewählter Aktien ebenfalls im JSON Format an den Server übermittelt. Abgefragt werden die Daten mit einer YAHOO-spezifischen Query Language, der Yahoo-Query-Language (YQL). </w:t>
      </w:r>
    </w:p>
    <w:p w:rsidR="0001132F" w:rsidRPr="00A825CF" w:rsidRDefault="0001132F" w:rsidP="00DF48D7"/>
    <w:p w:rsidR="00DF48D7" w:rsidRPr="00A825CF" w:rsidRDefault="00DF48D7" w:rsidP="00DF48D7">
      <w:pPr>
        <w:pStyle w:val="Heading2"/>
        <w:jc w:val="both"/>
      </w:pPr>
      <w:bookmarkStart w:id="7" w:name="_Toc403334581"/>
      <w:r w:rsidRPr="00A825CF">
        <w:t>Protokolle</w:t>
      </w:r>
      <w:bookmarkEnd w:id="7"/>
    </w:p>
    <w:p w:rsidR="00DF48D7" w:rsidRPr="00A825CF" w:rsidRDefault="00DF48D7" w:rsidP="00DF48D7"/>
    <w:p w:rsidR="00DF48D7" w:rsidRPr="00A825CF" w:rsidRDefault="00F31A14"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Grundlegend für die Auswahl der Frameworks und Datenformate war die Auswahl der Protokolle. </w:t>
      </w:r>
      <w:r w:rsidR="00553FE5" w:rsidRPr="00A825CF">
        <w:rPr>
          <w:rFonts w:ascii="Times New Roman" w:hAnsi="Times New Roman" w:cs="Times New Roman"/>
          <w:sz w:val="24"/>
          <w:szCs w:val="24"/>
        </w:rPr>
        <w:t>Die Auswahl der Protokolle fiel auf das HTTP bzw. das REST Protokoll, wo wir unter Verwendung der GET, POST</w:t>
      </w:r>
      <w:r w:rsidR="00785DA9" w:rsidRPr="00A825CF">
        <w:rPr>
          <w:rFonts w:ascii="Times New Roman" w:hAnsi="Times New Roman" w:cs="Times New Roman"/>
          <w:sz w:val="24"/>
          <w:szCs w:val="24"/>
        </w:rPr>
        <w:t>, PUT</w:t>
      </w:r>
      <w:r w:rsidR="00553FE5" w:rsidRPr="00A825CF">
        <w:rPr>
          <w:rFonts w:ascii="Times New Roman" w:hAnsi="Times New Roman" w:cs="Times New Roman"/>
          <w:sz w:val="24"/>
          <w:szCs w:val="24"/>
        </w:rPr>
        <w:t xml:space="preserve"> und DELETE Request-Methoden die Kommunikation zwischen Server und Client sicherstellen. </w:t>
      </w:r>
    </w:p>
    <w:p w:rsidR="00DF48D7" w:rsidRPr="00A825CF" w:rsidRDefault="00DF48D7" w:rsidP="00DF48D7"/>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0A71D8" w:rsidRPr="00A825CF" w:rsidRDefault="000A71D8" w:rsidP="00F53807">
      <w:pPr>
        <w:pStyle w:val="Heading1"/>
        <w:jc w:val="both"/>
      </w:pPr>
      <w:bookmarkStart w:id="8" w:name="_Toc403334582"/>
      <w:r w:rsidRPr="00A825CF">
        <w:lastRenderedPageBreak/>
        <w:t>Funktionale Anforderungen</w:t>
      </w:r>
      <w:bookmarkEnd w:id="8"/>
    </w:p>
    <w:p w:rsidR="007C6A2F" w:rsidRPr="00A825CF" w:rsidRDefault="007C6A2F" w:rsidP="00F53807">
      <w:pPr>
        <w:jc w:val="both"/>
        <w:rPr>
          <w:rFonts w:ascii="Times New Roman" w:hAnsi="Times New Roman" w:cs="Times New Roman"/>
          <w:sz w:val="24"/>
          <w:szCs w:val="24"/>
        </w:rPr>
      </w:pPr>
    </w:p>
    <w:p w:rsidR="007C6A2F" w:rsidRPr="00A825CF" w:rsidRDefault="00FE401A"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sidRPr="00A825CF">
        <w:rPr>
          <w:rFonts w:ascii="Times New Roman" w:hAnsi="Times New Roman" w:cs="Times New Roman"/>
          <w:sz w:val="24"/>
          <w:szCs w:val="24"/>
        </w:rPr>
        <w:t xml:space="preserve">Diese decken das gesamte Spektrum an Möglichkeiten für User ab. Insgesamt gibt es </w:t>
      </w:r>
      <w:r w:rsidR="00D16EEB" w:rsidRPr="00A825CF">
        <w:rPr>
          <w:rFonts w:ascii="Times New Roman" w:hAnsi="Times New Roman" w:cs="Times New Roman"/>
          <w:sz w:val="24"/>
          <w:szCs w:val="24"/>
        </w:rPr>
        <w:t>neun</w:t>
      </w:r>
      <w:r w:rsidR="002466FE" w:rsidRPr="00A825CF">
        <w:rPr>
          <w:rFonts w:ascii="Times New Roman" w:hAnsi="Times New Roman" w:cs="Times New Roman"/>
          <w:sz w:val="24"/>
          <w:szCs w:val="24"/>
        </w:rPr>
        <w:t xml:space="preserve"> Hauptanforderungen. </w:t>
      </w:r>
    </w:p>
    <w:p w:rsidR="00D16EEB" w:rsidRPr="00A825CF" w:rsidRDefault="00D16EEB" w:rsidP="00F53807">
      <w:pPr>
        <w:spacing w:line="360" w:lineRule="auto"/>
        <w:jc w:val="both"/>
        <w:rPr>
          <w:rFonts w:ascii="Times New Roman" w:hAnsi="Times New Roman" w:cs="Times New Roman"/>
          <w:sz w:val="24"/>
          <w:szCs w:val="24"/>
        </w:rPr>
      </w:pPr>
    </w:p>
    <w:p w:rsidR="00D16EEB" w:rsidRPr="00A825CF" w:rsidRDefault="00D16EEB" w:rsidP="00D16EEB">
      <w:pPr>
        <w:pStyle w:val="Heading2"/>
        <w:jc w:val="both"/>
      </w:pPr>
      <w:bookmarkStart w:id="9" w:name="_Toc403334583"/>
      <w:r w:rsidRPr="00A825CF">
        <w:t>Aktienübersicht</w:t>
      </w:r>
      <w:bookmarkEnd w:id="9"/>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Aktienübersicht steht allen Usern zur Verfügung. Sie besteht aus einer Liste aller verfügbaren Aktien, in diesem Fall zehn. Zu jeder Aktie sind der vollständige Name</w:t>
      </w:r>
      <w:r w:rsidR="003D1E8A"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D16EEB" w:rsidRPr="00A825CF" w:rsidRDefault="00D16EEB" w:rsidP="00D16EEB">
      <w:pPr>
        <w:spacing w:line="360" w:lineRule="auto"/>
        <w:jc w:val="both"/>
        <w:rPr>
          <w:rFonts w:ascii="Times New Roman" w:hAnsi="Times New Roman" w:cs="Times New Roman"/>
          <w:sz w:val="24"/>
          <w:szCs w:val="24"/>
        </w:rPr>
      </w:pPr>
    </w:p>
    <w:p w:rsidR="00D16EEB" w:rsidRPr="00A825CF" w:rsidRDefault="00D16EEB" w:rsidP="00D16EEB">
      <w:pPr>
        <w:pStyle w:val="Heading2"/>
        <w:jc w:val="both"/>
      </w:pPr>
      <w:bookmarkStart w:id="10" w:name="_Toc403334584"/>
      <w:r w:rsidRPr="00A825CF">
        <w:t>Aktienhistorie</w:t>
      </w:r>
      <w:bookmarkEnd w:id="10"/>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Aktienhistorie steht allen Usern zur Verfügung. Sie wird aufgerufen, indem man eine bestimmte Aktie auswählt. Dies führt dazu, dass seitlich davon ein neues Fenster eingeblendet wird, welches Informationen über </w:t>
      </w:r>
      <w:r w:rsidR="0053159D" w:rsidRPr="00A825CF">
        <w:rPr>
          <w:rFonts w:ascii="Times New Roman" w:hAnsi="Times New Roman" w:cs="Times New Roman"/>
          <w:sz w:val="24"/>
          <w:szCs w:val="24"/>
        </w:rPr>
        <w:t xml:space="preserve">das Aktienkürzel, den vollständigen Namen, </w:t>
      </w:r>
      <w:r w:rsidR="00B9741A" w:rsidRPr="00A825CF">
        <w:rPr>
          <w:rFonts w:ascii="Times New Roman" w:hAnsi="Times New Roman" w:cs="Times New Roman"/>
          <w:sz w:val="24"/>
          <w:szCs w:val="24"/>
        </w:rPr>
        <w:t xml:space="preserve">den aktuellen Preis, </w:t>
      </w:r>
      <w:r w:rsidRPr="00A825CF">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sidRPr="00A825CF">
        <w:rPr>
          <w:rFonts w:ascii="Times New Roman" w:hAnsi="Times New Roman" w:cs="Times New Roman"/>
          <w:sz w:val="24"/>
          <w:szCs w:val="24"/>
        </w:rPr>
        <w:t xml:space="preserve"> in Form eines</w:t>
      </w:r>
      <w:r w:rsidRPr="00A825CF">
        <w:rPr>
          <w:rFonts w:ascii="Times New Roman" w:hAnsi="Times New Roman" w:cs="Times New Roman"/>
          <w:sz w:val="24"/>
          <w:szCs w:val="24"/>
        </w:rPr>
        <w:t xml:space="preserve"> Gra</w:t>
      </w:r>
      <w:r w:rsidR="0053159D" w:rsidRPr="00A825CF">
        <w:rPr>
          <w:rFonts w:ascii="Times New Roman" w:hAnsi="Times New Roman" w:cs="Times New Roman"/>
          <w:sz w:val="24"/>
          <w:szCs w:val="24"/>
        </w:rPr>
        <w:t>phen</w:t>
      </w:r>
      <w:r w:rsidRPr="00A825CF">
        <w:rPr>
          <w:rFonts w:ascii="Times New Roman" w:hAnsi="Times New Roman" w:cs="Times New Roman"/>
          <w:sz w:val="24"/>
          <w:szCs w:val="24"/>
        </w:rPr>
        <w:t xml:space="preserve"> preisgibt.</w:t>
      </w:r>
    </w:p>
    <w:p w:rsidR="00D937D6" w:rsidRPr="00A825CF" w:rsidRDefault="00D937D6" w:rsidP="00D16EEB">
      <w:pPr>
        <w:spacing w:line="360" w:lineRule="auto"/>
        <w:jc w:val="both"/>
        <w:rPr>
          <w:rFonts w:ascii="Times New Roman" w:hAnsi="Times New Roman" w:cs="Times New Roman"/>
          <w:sz w:val="24"/>
          <w:szCs w:val="24"/>
        </w:rPr>
      </w:pPr>
    </w:p>
    <w:p w:rsidR="00D937D6" w:rsidRPr="00A825CF" w:rsidRDefault="00D937D6" w:rsidP="00D937D6">
      <w:pPr>
        <w:pStyle w:val="Heading2"/>
        <w:jc w:val="both"/>
      </w:pPr>
      <w:bookmarkStart w:id="11" w:name="_Toc403334585"/>
      <w:r w:rsidRPr="00A825CF">
        <w:t>Registrierung</w:t>
      </w:r>
      <w:bookmarkEnd w:id="11"/>
    </w:p>
    <w:p w:rsidR="00D937D6" w:rsidRPr="00A825CF" w:rsidRDefault="00D937D6" w:rsidP="00D937D6">
      <w:pPr>
        <w:jc w:val="both"/>
      </w:pPr>
    </w:p>
    <w:p w:rsidR="00D937D6" w:rsidRPr="00A825CF" w:rsidRDefault="00D937D6" w:rsidP="00D937D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Registrierung steht allen Usern zur Verfügung. Sie kann von der Website aus aufgerufen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Pr="00A825CF" w:rsidRDefault="009F4ED2" w:rsidP="00F53807">
      <w:pPr>
        <w:pStyle w:val="Heading2"/>
        <w:jc w:val="both"/>
      </w:pPr>
      <w:bookmarkStart w:id="12" w:name="_Toc403334586"/>
      <w:r w:rsidRPr="00A825CF">
        <w:lastRenderedPageBreak/>
        <w:t>Login</w:t>
      </w:r>
      <w:bookmarkEnd w:id="12"/>
    </w:p>
    <w:p w:rsidR="009F4ED2" w:rsidRPr="00A825CF" w:rsidRDefault="009F4ED2" w:rsidP="00F53807">
      <w:pPr>
        <w:jc w:val="both"/>
      </w:pPr>
    </w:p>
    <w:p w:rsidR="009F4ED2" w:rsidRPr="00A825CF" w:rsidRDefault="00C267F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Login</w:t>
      </w:r>
      <w:r w:rsidR="009F4ED2" w:rsidRPr="00A825CF">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sidRPr="00A825CF">
        <w:rPr>
          <w:rFonts w:ascii="Times New Roman" w:hAnsi="Times New Roman" w:cs="Times New Roman"/>
          <w:sz w:val="24"/>
          <w:szCs w:val="24"/>
        </w:rPr>
        <w:t>Des Weiteren steht dem Benutzer sein persönliches Portfolio</w:t>
      </w:r>
      <w:r w:rsidR="00E62B6E" w:rsidRPr="00A825CF">
        <w:rPr>
          <w:rFonts w:ascii="Times New Roman" w:hAnsi="Times New Roman" w:cs="Times New Roman"/>
          <w:sz w:val="24"/>
          <w:szCs w:val="24"/>
        </w:rPr>
        <w:t xml:space="preserve"> aller Transaktionen</w:t>
      </w:r>
      <w:r w:rsidR="00410789" w:rsidRPr="00A825CF">
        <w:rPr>
          <w:rFonts w:ascii="Times New Roman" w:hAnsi="Times New Roman" w:cs="Times New Roman"/>
          <w:sz w:val="24"/>
          <w:szCs w:val="24"/>
        </w:rPr>
        <w:t xml:space="preserve"> zur Verfügung, in dem</w:t>
      </w:r>
      <w:r w:rsidR="009F4ED2" w:rsidRPr="00A825CF">
        <w:rPr>
          <w:rFonts w:ascii="Times New Roman" w:hAnsi="Times New Roman" w:cs="Times New Roman"/>
          <w:sz w:val="24"/>
          <w:szCs w:val="24"/>
        </w:rPr>
        <w:t xml:space="preserve"> sich seine derzeitigen Aktienbestände mit dem jeweiligen Gesamtwert und der im Besitz befindlichen Stückzahl wieder</w:t>
      </w:r>
      <w:r w:rsidR="00410789" w:rsidRPr="00A825CF">
        <w:rPr>
          <w:rFonts w:ascii="Times New Roman" w:hAnsi="Times New Roman" w:cs="Times New Roman"/>
          <w:sz w:val="24"/>
          <w:szCs w:val="24"/>
        </w:rPr>
        <w:t>finden</w:t>
      </w:r>
      <w:r w:rsidR="009F4ED2" w:rsidRPr="00A825CF">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A825CF" w:rsidRDefault="00D16EEB" w:rsidP="00F53807">
      <w:pPr>
        <w:jc w:val="both"/>
        <w:rPr>
          <w:rFonts w:ascii="Times New Roman" w:hAnsi="Times New Roman" w:cs="Times New Roman"/>
          <w:sz w:val="24"/>
          <w:szCs w:val="24"/>
        </w:rPr>
      </w:pPr>
    </w:p>
    <w:p w:rsidR="000A71D8" w:rsidRPr="00A825CF" w:rsidRDefault="009F4ED2" w:rsidP="00F53807">
      <w:pPr>
        <w:pStyle w:val="Heading2"/>
        <w:jc w:val="both"/>
      </w:pPr>
      <w:bookmarkStart w:id="13" w:name="_Toc403334587"/>
      <w:r w:rsidRPr="00A825CF">
        <w:t>Aktienkauf</w:t>
      </w:r>
      <w:bookmarkEnd w:id="13"/>
    </w:p>
    <w:p w:rsidR="000123B3" w:rsidRPr="00A825CF" w:rsidRDefault="000123B3" w:rsidP="00F53807">
      <w:pPr>
        <w:jc w:val="both"/>
      </w:pPr>
    </w:p>
    <w:p w:rsidR="00410789"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Aktienkauf</w:t>
      </w:r>
      <w:r w:rsidR="00D50DA6" w:rsidRPr="00A825CF">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A825CF" w:rsidRDefault="00D50DA6" w:rsidP="00D50DA6">
      <w:pPr>
        <w:spacing w:line="360" w:lineRule="auto"/>
        <w:jc w:val="both"/>
        <w:rPr>
          <w:rFonts w:ascii="Times New Roman" w:hAnsi="Times New Roman" w:cs="Times New Roman"/>
          <w:sz w:val="24"/>
          <w:szCs w:val="24"/>
        </w:rPr>
      </w:pPr>
    </w:p>
    <w:p w:rsidR="000A71D8" w:rsidRPr="00A825CF" w:rsidRDefault="009F4ED2" w:rsidP="00F53807">
      <w:pPr>
        <w:pStyle w:val="Heading2"/>
        <w:jc w:val="both"/>
      </w:pPr>
      <w:bookmarkStart w:id="14" w:name="_Toc403334588"/>
      <w:r w:rsidRPr="00A825CF">
        <w:t>Aktienverkauf</w:t>
      </w:r>
      <w:bookmarkEnd w:id="14"/>
    </w:p>
    <w:p w:rsidR="00D50DA6" w:rsidRPr="00A825CF" w:rsidRDefault="00D50DA6" w:rsidP="00D50DA6">
      <w:pPr>
        <w:spacing w:line="360" w:lineRule="auto"/>
        <w:jc w:val="both"/>
        <w:rPr>
          <w:rFonts w:ascii="Times New Roman" w:hAnsi="Times New Roman" w:cs="Times New Roman"/>
          <w:sz w:val="24"/>
          <w:szCs w:val="24"/>
        </w:rPr>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Aktienverkauf</w:t>
      </w:r>
      <w:r w:rsidR="00D50DA6" w:rsidRPr="00A825CF">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Pr="00A825CF" w:rsidRDefault="000F620B" w:rsidP="000F620B">
      <w:pPr>
        <w:pStyle w:val="Heading2"/>
      </w:pPr>
      <w:bookmarkStart w:id="15" w:name="_Toc403334589"/>
      <w:r w:rsidRPr="00A825CF">
        <w:lastRenderedPageBreak/>
        <w:t>Transaktionsübersicht</w:t>
      </w:r>
      <w:r w:rsidR="00810A01" w:rsidRPr="00A825CF">
        <w:t xml:space="preserve"> (Portfolio)</w:t>
      </w:r>
      <w:bookmarkEnd w:id="15"/>
    </w:p>
    <w:p w:rsidR="000F620B" w:rsidRPr="00A825CF" w:rsidRDefault="000F620B" w:rsidP="000F620B"/>
    <w:p w:rsidR="000F620B" w:rsidRPr="00A825CF" w:rsidRDefault="000F620B" w:rsidP="00BD3DFD">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Transaktionsübersicht 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sidRPr="00A825CF">
        <w:rPr>
          <w:rFonts w:ascii="Times New Roman" w:hAnsi="Times New Roman" w:cs="Times New Roman"/>
          <w:sz w:val="24"/>
          <w:szCs w:val="24"/>
        </w:rPr>
        <w:t xml:space="preserve"> Die Transaktionen werden nach Aktienname/Kürzel gruppiert und erhalten die gesamte aktuelle Aktienanzahl </w:t>
      </w:r>
      <w:r w:rsidR="00D52AF0" w:rsidRPr="00A825CF">
        <w:rPr>
          <w:rFonts w:ascii="Times New Roman" w:hAnsi="Times New Roman" w:cs="Times New Roman"/>
          <w:sz w:val="24"/>
          <w:szCs w:val="24"/>
        </w:rPr>
        <w:t>pro Aktie</w:t>
      </w:r>
      <w:r w:rsidR="00F76167" w:rsidRPr="00A825CF">
        <w:rPr>
          <w:rFonts w:ascii="Times New Roman" w:hAnsi="Times New Roman" w:cs="Times New Roman"/>
          <w:sz w:val="24"/>
          <w:szCs w:val="24"/>
        </w:rPr>
        <w:t xml:space="preserve"> als Attribut. </w:t>
      </w:r>
    </w:p>
    <w:p w:rsidR="00D50DA6" w:rsidRPr="00A825CF" w:rsidRDefault="00D50DA6" w:rsidP="00D50DA6">
      <w:pPr>
        <w:spacing w:line="360" w:lineRule="auto"/>
        <w:jc w:val="both"/>
        <w:rPr>
          <w:rFonts w:cs="Times New Roman"/>
          <w:sz w:val="24"/>
          <w:szCs w:val="24"/>
        </w:rPr>
      </w:pPr>
    </w:p>
    <w:p w:rsidR="009F4ED2" w:rsidRPr="00A825CF" w:rsidRDefault="009F4ED2" w:rsidP="00F53807">
      <w:pPr>
        <w:pStyle w:val="Heading2"/>
        <w:jc w:val="both"/>
      </w:pPr>
      <w:bookmarkStart w:id="16" w:name="_Toc403334590"/>
      <w:r w:rsidRPr="00A825CF">
        <w:t>Passwortänderung</w:t>
      </w:r>
      <w:bookmarkEnd w:id="16"/>
    </w:p>
    <w:p w:rsidR="00410789" w:rsidRPr="00A825CF" w:rsidRDefault="00410789"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Passwortänderung</w:t>
      </w:r>
      <w:r w:rsidR="00D50DA6" w:rsidRPr="00A825CF">
        <w:rPr>
          <w:rFonts w:ascii="Times New Roman" w:hAnsi="Times New Roman" w:cs="Times New Roman"/>
          <w:sz w:val="24"/>
          <w:szCs w:val="24"/>
        </w:rPr>
        <w:t xml:space="preserve"> steht nur angemeldeten Benutzern zur Verfügung. Hier hat der User die Möglichkeit eine Passwortänderung durchz</w:t>
      </w:r>
      <w:r w:rsidR="00484E2C" w:rsidRPr="00A825CF">
        <w:rPr>
          <w:rFonts w:ascii="Times New Roman" w:hAnsi="Times New Roman" w:cs="Times New Roman"/>
          <w:sz w:val="24"/>
          <w:szCs w:val="24"/>
        </w:rPr>
        <w:t>uführen, die mit dem Speichern</w:t>
      </w:r>
      <w:r w:rsidR="00D50DA6" w:rsidRPr="00A825CF">
        <w:rPr>
          <w:rFonts w:ascii="Times New Roman" w:hAnsi="Times New Roman" w:cs="Times New Roman"/>
          <w:sz w:val="24"/>
          <w:szCs w:val="24"/>
        </w:rPr>
        <w:t>-Button abgeschlossen wird. Eine Änderung des Benutzernamens ist jedoch nicht möglich.</w:t>
      </w:r>
    </w:p>
    <w:p w:rsidR="00D50DA6" w:rsidRPr="00A825CF" w:rsidRDefault="00D50DA6" w:rsidP="00F53807">
      <w:pPr>
        <w:jc w:val="both"/>
      </w:pPr>
    </w:p>
    <w:p w:rsidR="009F4ED2" w:rsidRPr="00A825CF" w:rsidRDefault="009F4ED2" w:rsidP="00F53807">
      <w:pPr>
        <w:pStyle w:val="Heading2"/>
        <w:jc w:val="both"/>
      </w:pPr>
      <w:bookmarkStart w:id="17" w:name="_Toc403334591"/>
      <w:proofErr w:type="spellStart"/>
      <w:r w:rsidRPr="00A825CF">
        <w:t>Logout</w:t>
      </w:r>
      <w:bookmarkEnd w:id="17"/>
      <w:proofErr w:type="spellEnd"/>
    </w:p>
    <w:p w:rsidR="009F4ED2" w:rsidRPr="00A825CF" w:rsidRDefault="009F4ED2"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Der </w:t>
      </w:r>
      <w:proofErr w:type="spellStart"/>
      <w:r w:rsidRPr="00A825CF">
        <w:rPr>
          <w:rFonts w:ascii="Times New Roman" w:hAnsi="Times New Roman" w:cs="Times New Roman"/>
          <w:sz w:val="24"/>
          <w:szCs w:val="24"/>
        </w:rPr>
        <w:t>Logout</w:t>
      </w:r>
      <w:proofErr w:type="spellEnd"/>
      <w:r w:rsidR="00D50DA6" w:rsidRPr="00A825CF">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0123B3" w:rsidRPr="00A825CF" w:rsidRDefault="000123B3" w:rsidP="00F53807">
      <w:pPr>
        <w:jc w:val="both"/>
      </w:pPr>
    </w:p>
    <w:p w:rsidR="000123B3" w:rsidRPr="00A825CF" w:rsidRDefault="000123B3" w:rsidP="00F53807">
      <w:pPr>
        <w:jc w:val="both"/>
      </w:pPr>
    </w:p>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F77AB6" w:rsidRPr="00A825CF" w:rsidRDefault="00F77AB6" w:rsidP="00F53807">
      <w:pPr>
        <w:pStyle w:val="Heading1"/>
        <w:jc w:val="both"/>
      </w:pPr>
      <w:bookmarkStart w:id="18" w:name="_Toc403334592"/>
      <w:r w:rsidRPr="00A825CF">
        <w:lastRenderedPageBreak/>
        <w:t>Services</w:t>
      </w:r>
      <w:bookmarkEnd w:id="18"/>
    </w:p>
    <w:p w:rsidR="00F77AB6" w:rsidRPr="00A825CF" w:rsidRDefault="00F77AB6" w:rsidP="00F53807">
      <w:pPr>
        <w:jc w:val="both"/>
      </w:pPr>
    </w:p>
    <w:p w:rsidR="009D26C5" w:rsidRPr="00A825CF" w:rsidRDefault="009D26C5"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Folgend werden alle angebotenen Services erklärt und</w:t>
      </w:r>
      <w:r w:rsidR="00C60353" w:rsidRPr="00A825CF">
        <w:rPr>
          <w:rFonts w:ascii="Times New Roman" w:hAnsi="Times New Roman" w:cs="Times New Roman"/>
          <w:sz w:val="24"/>
          <w:szCs w:val="24"/>
        </w:rPr>
        <w:t xml:space="preserve"> beschrieben. Insgesamt stehen 6</w:t>
      </w:r>
      <w:r w:rsidRPr="00A825CF">
        <w:rPr>
          <w:rFonts w:ascii="Times New Roman" w:hAnsi="Times New Roman" w:cs="Times New Roman"/>
          <w:sz w:val="24"/>
          <w:szCs w:val="24"/>
        </w:rPr>
        <w:t xml:space="preserve"> verschiedene Services zur Verfügung, die gemäß dem REST-Prinzip aufgebaut sind.</w:t>
      </w:r>
    </w:p>
    <w:p w:rsidR="00772B44" w:rsidRPr="00A825CF" w:rsidRDefault="00772B44" w:rsidP="00F53807">
      <w:pPr>
        <w:jc w:val="both"/>
      </w:pPr>
    </w:p>
    <w:p w:rsidR="00F77AB6" w:rsidRPr="00A825CF" w:rsidRDefault="00F77AB6" w:rsidP="00F53807">
      <w:pPr>
        <w:pStyle w:val="Heading2"/>
        <w:jc w:val="both"/>
      </w:pPr>
      <w:bookmarkStart w:id="19" w:name="_Toc403334593"/>
      <w:r w:rsidRPr="00A825CF">
        <w:t>Aktienübersicht</w:t>
      </w:r>
      <w:bookmarkEnd w:id="19"/>
    </w:p>
    <w:p w:rsidR="00F77AB6" w:rsidRPr="00A825CF" w:rsidRDefault="00F77AB6" w:rsidP="00F53807">
      <w:pPr>
        <w:jc w:val="both"/>
      </w:pPr>
    </w:p>
    <w:p w:rsidR="00772B44" w:rsidRPr="00A825CF" w:rsidRDefault="00772B44"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der Aktienübersicht ab. Er wird mithilfe der </w:t>
      </w:r>
      <w:r w:rsidR="007B510C" w:rsidRPr="00A825CF">
        <w:rPr>
          <w:rFonts w:ascii="Times New Roman" w:hAnsi="Times New Roman" w:cs="Times New Roman"/>
          <w:sz w:val="24"/>
          <w:szCs w:val="24"/>
        </w:rPr>
        <w:t>HTTP-Methode GET realisiert und liefert eine Liste der verfügbaren Aktien inklusive des Kürzels, des vollständigen Namens, der Aktienanzahl, des aktuellen Preises, des aktuellen Höchst- bzw. Tiefstands und der Kursänderung.</w:t>
      </w:r>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72B44" w:rsidRPr="00A825CF" w:rsidRDefault="00785DA9" w:rsidP="00F53807">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GET - </w:t>
      </w:r>
      <w:r w:rsidR="00772B44" w:rsidRPr="00A825CF">
        <w:rPr>
          <w:rFonts w:ascii="Times New Roman" w:hAnsi="Times New Roman" w:cs="Times New Roman"/>
          <w:sz w:val="24"/>
          <w:szCs w:val="24"/>
        </w:rPr>
        <w:t>/</w:t>
      </w:r>
      <w:proofErr w:type="spellStart"/>
      <w:r w:rsidR="00772B44" w:rsidRPr="00A825CF">
        <w:rPr>
          <w:rFonts w:ascii="Times New Roman" w:hAnsi="Times New Roman" w:cs="Times New Roman"/>
          <w:sz w:val="24"/>
          <w:szCs w:val="24"/>
        </w:rPr>
        <w:t>finance</w:t>
      </w:r>
      <w:proofErr w:type="spellEnd"/>
      <w:r w:rsidR="00772B44" w:rsidRPr="00A825CF">
        <w:rPr>
          <w:rFonts w:ascii="Times New Roman" w:hAnsi="Times New Roman" w:cs="Times New Roman"/>
          <w:sz w:val="24"/>
          <w:szCs w:val="24"/>
        </w:rPr>
        <w:t>/</w:t>
      </w:r>
      <w:proofErr w:type="spellStart"/>
      <w:r w:rsidR="00772B44" w:rsidRPr="00A825CF">
        <w:rPr>
          <w:rFonts w:ascii="Times New Roman" w:hAnsi="Times New Roman" w:cs="Times New Roman"/>
          <w:sz w:val="24"/>
          <w:szCs w:val="24"/>
        </w:rPr>
        <w:t>stocks</w:t>
      </w:r>
      <w:proofErr w:type="spellEnd"/>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72B44" w:rsidRPr="00DE47F5" w:rsidRDefault="00C60353" w:rsidP="00C60353">
      <w:pPr>
        <w:pStyle w:val="ListParagraph"/>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 xml:space="preserve">success: </w:t>
      </w:r>
      <w:proofErr w:type="spellStart"/>
      <w:r w:rsidRPr="00DE47F5">
        <w:rPr>
          <w:rFonts w:ascii="Times New Roman" w:hAnsi="Times New Roman" w:cs="Times New Roman"/>
          <w:sz w:val="24"/>
          <w:szCs w:val="24"/>
          <w:lang w:val="en-US"/>
        </w:rPr>
        <w:t>Liste</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mit</w:t>
      </w:r>
      <w:proofErr w:type="spellEnd"/>
      <w:r w:rsidRPr="00DE47F5">
        <w:rPr>
          <w:rFonts w:ascii="Times New Roman" w:hAnsi="Times New Roman" w:cs="Times New Roman"/>
          <w:sz w:val="24"/>
          <w:szCs w:val="24"/>
          <w:lang w:val="en-US"/>
        </w:rPr>
        <w:t xml:space="preserve"> Stock </w:t>
      </w:r>
      <w:proofErr w:type="spellStart"/>
      <w:r w:rsidRPr="00DE47F5">
        <w:rPr>
          <w:rFonts w:ascii="Times New Roman" w:hAnsi="Times New Roman" w:cs="Times New Roman"/>
          <w:sz w:val="24"/>
          <w:szCs w:val="24"/>
          <w:lang w:val="en-US"/>
        </w:rPr>
        <w:t>Objekten</w:t>
      </w:r>
      <w:proofErr w:type="spellEnd"/>
      <w:r w:rsidRPr="00DE47F5">
        <w:rPr>
          <w:rFonts w:ascii="Times New Roman" w:hAnsi="Times New Roman" w:cs="Times New Roman"/>
          <w:sz w:val="24"/>
          <w:szCs w:val="24"/>
          <w:lang w:val="en-US"/>
        </w:rPr>
        <w:t xml:space="preserve">: symbol, name, volume, </w:t>
      </w:r>
      <w:proofErr w:type="spellStart"/>
      <w:r w:rsidRPr="00DE47F5">
        <w:rPr>
          <w:rFonts w:ascii="Times New Roman" w:hAnsi="Times New Roman" w:cs="Times New Roman"/>
          <w:sz w:val="24"/>
          <w:szCs w:val="24"/>
          <w:lang w:val="en-US"/>
        </w:rPr>
        <w:t>lastTradedpriceOnly</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daysHigh</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daysLow</w:t>
      </w:r>
      <w:proofErr w:type="spellEnd"/>
      <w:r w:rsidRPr="00DE47F5">
        <w:rPr>
          <w:rFonts w:ascii="Times New Roman" w:hAnsi="Times New Roman" w:cs="Times New Roman"/>
          <w:sz w:val="24"/>
          <w:szCs w:val="24"/>
          <w:lang w:val="en-US"/>
        </w:rPr>
        <w:t>, change</w:t>
      </w:r>
    </w:p>
    <w:p w:rsidR="00772B44" w:rsidRPr="00DE47F5" w:rsidRDefault="00772B44" w:rsidP="00F53807">
      <w:pPr>
        <w:jc w:val="both"/>
        <w:rPr>
          <w:lang w:val="en-US"/>
        </w:rPr>
      </w:pPr>
    </w:p>
    <w:p w:rsidR="00F77AB6" w:rsidRPr="00A825CF" w:rsidRDefault="00F77AB6" w:rsidP="00F53807">
      <w:pPr>
        <w:pStyle w:val="Heading2"/>
        <w:jc w:val="both"/>
      </w:pPr>
      <w:bookmarkStart w:id="20" w:name="_Toc403334594"/>
      <w:r w:rsidRPr="00A825CF">
        <w:t>Aktienhistorie</w:t>
      </w:r>
      <w:bookmarkEnd w:id="20"/>
    </w:p>
    <w:p w:rsidR="00F77AB6" w:rsidRPr="00A825CF" w:rsidRDefault="00F77AB6" w:rsidP="00F53807">
      <w:pPr>
        <w:jc w:val="both"/>
      </w:pPr>
    </w:p>
    <w:p w:rsidR="00772B44" w:rsidRPr="00A825CF" w:rsidRDefault="00772B44"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w:t>
      </w:r>
      <w:r w:rsidR="00785DA9" w:rsidRPr="00A825CF">
        <w:rPr>
          <w:rFonts w:ascii="Times New Roman" w:hAnsi="Times New Roman" w:cs="Times New Roman"/>
          <w:sz w:val="24"/>
          <w:szCs w:val="24"/>
        </w:rPr>
        <w:t xml:space="preserve">der Aktienhistorie </w:t>
      </w:r>
      <w:r w:rsidRPr="00A825CF">
        <w:rPr>
          <w:rFonts w:ascii="Times New Roman" w:hAnsi="Times New Roman" w:cs="Times New Roman"/>
          <w:sz w:val="24"/>
          <w:szCs w:val="24"/>
        </w:rPr>
        <w:t xml:space="preserve">ab. Er wird mithilfe </w:t>
      </w:r>
      <w:r w:rsidR="005234A3" w:rsidRPr="00A825CF">
        <w:rPr>
          <w:rFonts w:ascii="Times New Roman" w:hAnsi="Times New Roman" w:cs="Times New Roman"/>
          <w:sz w:val="24"/>
          <w:szCs w:val="24"/>
        </w:rPr>
        <w:t>der HTTP-Methode GET realisiert und liefert</w:t>
      </w:r>
      <w:r w:rsidR="00785DA9" w:rsidRPr="00A825CF">
        <w:rPr>
          <w:rFonts w:ascii="Times New Roman" w:hAnsi="Times New Roman" w:cs="Times New Roman"/>
          <w:sz w:val="24"/>
          <w:szCs w:val="24"/>
        </w:rPr>
        <w:t xml:space="preserve"> die historische Aktienkursentwicklung des letzten Monats.</w:t>
      </w:r>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72B44" w:rsidRPr="00A825CF" w:rsidRDefault="00785DA9" w:rsidP="00C60353">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GET - </w:t>
      </w:r>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finance</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stocks</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stocksymbol</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history</w:t>
      </w:r>
      <w:proofErr w:type="spellEnd"/>
    </w:p>
    <w:p w:rsidR="00772B44" w:rsidRPr="00A825CF" w:rsidRDefault="00772B44"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72B44" w:rsidRPr="00DE47F5" w:rsidRDefault="00C60353" w:rsidP="00C60353">
      <w:pPr>
        <w:pStyle w:val="ListParagraph"/>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 xml:space="preserve">success: </w:t>
      </w:r>
      <w:proofErr w:type="spellStart"/>
      <w:r w:rsidRPr="00DE47F5">
        <w:rPr>
          <w:rFonts w:ascii="Times New Roman" w:hAnsi="Times New Roman" w:cs="Times New Roman"/>
          <w:sz w:val="24"/>
          <w:szCs w:val="24"/>
          <w:lang w:val="en-US"/>
        </w:rPr>
        <w:t>Liste</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mit</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StockHistory</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Objekten</w:t>
      </w:r>
      <w:proofErr w:type="spellEnd"/>
      <w:r w:rsidRPr="00DE47F5">
        <w:rPr>
          <w:rFonts w:ascii="Times New Roman" w:hAnsi="Times New Roman" w:cs="Times New Roman"/>
          <w:sz w:val="24"/>
          <w:szCs w:val="24"/>
          <w:lang w:val="en-US"/>
        </w:rPr>
        <w:t>: symbol, date, close</w:t>
      </w:r>
    </w:p>
    <w:p w:rsidR="00772B44" w:rsidRPr="00DE47F5" w:rsidRDefault="00772B44" w:rsidP="00F53807">
      <w:pPr>
        <w:jc w:val="both"/>
        <w:rPr>
          <w:lang w:val="en-US"/>
        </w:rPr>
      </w:pPr>
    </w:p>
    <w:p w:rsidR="0009638B" w:rsidRPr="00DE47F5" w:rsidRDefault="0009638B" w:rsidP="00F53807">
      <w:pPr>
        <w:jc w:val="both"/>
        <w:rPr>
          <w:lang w:val="en-US"/>
        </w:rPr>
      </w:pPr>
    </w:p>
    <w:p w:rsidR="0009638B" w:rsidRPr="00DE47F5" w:rsidRDefault="0009638B" w:rsidP="00F53807">
      <w:pPr>
        <w:jc w:val="both"/>
        <w:rPr>
          <w:lang w:val="en-US"/>
        </w:rPr>
      </w:pPr>
    </w:p>
    <w:p w:rsidR="00C60353" w:rsidRPr="00A825CF" w:rsidRDefault="00C60353" w:rsidP="00C60353">
      <w:pPr>
        <w:pStyle w:val="Heading2"/>
        <w:jc w:val="both"/>
      </w:pPr>
      <w:bookmarkStart w:id="21" w:name="_Toc403334595"/>
      <w:r w:rsidRPr="00A825CF">
        <w:lastRenderedPageBreak/>
        <w:t>Registrierung</w:t>
      </w:r>
      <w:bookmarkEnd w:id="21"/>
    </w:p>
    <w:p w:rsidR="00C60353" w:rsidRPr="00A825CF" w:rsidRDefault="00C60353" w:rsidP="00C60353">
      <w:pPr>
        <w:jc w:val="both"/>
      </w:pPr>
    </w:p>
    <w:p w:rsidR="00C60353" w:rsidRPr="00A825CF" w:rsidRDefault="00C60353" w:rsidP="00C60353">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der Registrierung </w:t>
      </w:r>
      <w:r w:rsidR="0009638B" w:rsidRPr="00A825CF">
        <w:rPr>
          <w:rFonts w:ascii="Times New Roman" w:hAnsi="Times New Roman" w:cs="Times New Roman"/>
          <w:sz w:val="24"/>
          <w:szCs w:val="24"/>
        </w:rPr>
        <w:t>ab</w:t>
      </w:r>
      <w:r w:rsidRPr="00A825CF">
        <w:rPr>
          <w:rFonts w:ascii="Times New Roman" w:hAnsi="Times New Roman" w:cs="Times New Roman"/>
          <w:sz w:val="24"/>
          <w:szCs w:val="24"/>
        </w:rPr>
        <w:t xml:space="preserve">. Er wird mithilfe der HTTP-Methode </w:t>
      </w:r>
      <w:r w:rsidR="00365630" w:rsidRPr="00A825CF">
        <w:rPr>
          <w:rFonts w:ascii="Times New Roman" w:hAnsi="Times New Roman" w:cs="Times New Roman"/>
          <w:sz w:val="24"/>
          <w:szCs w:val="24"/>
        </w:rPr>
        <w:t>POST</w:t>
      </w:r>
      <w:r w:rsidR="00316B33" w:rsidRPr="00A825CF">
        <w:rPr>
          <w:rFonts w:ascii="Times New Roman" w:hAnsi="Times New Roman" w:cs="Times New Roman"/>
          <w:sz w:val="24"/>
          <w:szCs w:val="24"/>
        </w:rPr>
        <w:t xml:space="preserve"> realisiert und legt den neuen User in der Datenbank an.</w:t>
      </w:r>
    </w:p>
    <w:p w:rsidR="00C60353" w:rsidRPr="00A825CF" w:rsidRDefault="00C60353" w:rsidP="00C60353">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C60353" w:rsidRPr="00A825CF" w:rsidRDefault="00785DA9" w:rsidP="00C60353">
      <w:pPr>
        <w:pStyle w:val="ListParagraph"/>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POST - </w:t>
      </w:r>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users</w:t>
      </w:r>
      <w:r w:rsidRPr="00A825CF">
        <w:rPr>
          <w:rFonts w:ascii="Times New Roman" w:hAnsi="Times New Roman" w:cs="Times New Roman"/>
          <w:sz w:val="24"/>
          <w:szCs w:val="24"/>
        </w:rPr>
        <w:t>?un</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un&amp;</w:t>
      </w:r>
      <w:r w:rsidR="00C60353" w:rsidRPr="00A825CF">
        <w:rPr>
          <w:rFonts w:ascii="Times New Roman" w:hAnsi="Times New Roman" w:cs="Times New Roman"/>
          <w:sz w:val="24"/>
          <w:szCs w:val="24"/>
        </w:rPr>
        <w:t>pw</w:t>
      </w:r>
      <w:proofErr w:type="spellEnd"/>
      <w:r w:rsidR="00C60353" w:rsidRPr="00A825CF">
        <w:rPr>
          <w:rFonts w:ascii="Times New Roman" w:hAnsi="Times New Roman" w:cs="Times New Roman"/>
          <w:sz w:val="24"/>
          <w:szCs w:val="24"/>
        </w:rPr>
        <w:t>=</w:t>
      </w:r>
      <w:proofErr w:type="spellStart"/>
      <w:r w:rsidR="00C60353" w:rsidRPr="00A825CF">
        <w:rPr>
          <w:rFonts w:ascii="Times New Roman" w:hAnsi="Times New Roman" w:cs="Times New Roman"/>
          <w:sz w:val="24"/>
          <w:szCs w:val="24"/>
        </w:rPr>
        <w:t>pw</w:t>
      </w:r>
      <w:proofErr w:type="spellEnd"/>
    </w:p>
    <w:p w:rsidR="00C60353" w:rsidRPr="00A825CF" w:rsidRDefault="00C60353" w:rsidP="00C60353">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C60353" w:rsidRPr="006D3207" w:rsidRDefault="00C60353" w:rsidP="00F53807">
      <w:pPr>
        <w:pStyle w:val="ListParagraph"/>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sidR="00A825CF">
        <w:rPr>
          <w:rFonts w:ascii="Times New Roman" w:hAnsi="Times New Roman" w:cs="Times New Roman"/>
          <w:sz w:val="24"/>
          <w:szCs w:val="24"/>
        </w:rPr>
        <w:t>Keine spezifischer Rückgabewert</w:t>
      </w:r>
    </w:p>
    <w:p w:rsidR="00C60353" w:rsidRPr="00A825CF" w:rsidRDefault="00C60353" w:rsidP="00C60353">
      <w:pPr>
        <w:pStyle w:val="Heading2"/>
      </w:pPr>
      <w:bookmarkStart w:id="22" w:name="_Toc403334596"/>
      <w:r w:rsidRPr="00A825CF">
        <w:t>Passwortänderung</w:t>
      </w:r>
      <w:bookmarkEnd w:id="22"/>
    </w:p>
    <w:p w:rsidR="00C60353" w:rsidRPr="00A825CF" w:rsidRDefault="00C60353" w:rsidP="00C60353"/>
    <w:p w:rsidR="0009638B" w:rsidRPr="00A825CF" w:rsidRDefault="0009638B" w:rsidP="00391D96">
      <w:pPr>
        <w:spacing w:line="360" w:lineRule="auto"/>
        <w:jc w:val="both"/>
      </w:pPr>
      <w:r w:rsidRPr="00A825CF">
        <w:rPr>
          <w:rFonts w:ascii="Times New Roman" w:hAnsi="Times New Roman" w:cs="Times New Roman"/>
          <w:sz w:val="24"/>
          <w:szCs w:val="24"/>
        </w:rPr>
        <w:t>Dieser Service bildet die funktionale Anforderung der Passwortänderung ab.</w:t>
      </w:r>
      <w:r w:rsidR="00365630" w:rsidRPr="00A825CF">
        <w:rPr>
          <w:rFonts w:ascii="Times New Roman" w:hAnsi="Times New Roman" w:cs="Times New Roman"/>
          <w:sz w:val="24"/>
          <w:szCs w:val="24"/>
        </w:rPr>
        <w:t xml:space="preserve"> Er wird mithilfe </w:t>
      </w:r>
      <w:r w:rsidR="00AC6246" w:rsidRPr="00A825CF">
        <w:rPr>
          <w:rFonts w:ascii="Times New Roman" w:hAnsi="Times New Roman" w:cs="Times New Roman"/>
          <w:sz w:val="24"/>
          <w:szCs w:val="24"/>
        </w:rPr>
        <w:t>der</w:t>
      </w:r>
      <w:r w:rsidR="00A825CF">
        <w:rPr>
          <w:rFonts w:ascii="Times New Roman" w:hAnsi="Times New Roman" w:cs="Times New Roman"/>
          <w:sz w:val="24"/>
          <w:szCs w:val="24"/>
        </w:rPr>
        <w:t xml:space="preserve"> HTTP-Methode PUT realisiert</w:t>
      </w:r>
      <w:r w:rsidR="00AC6246" w:rsidRPr="00A825CF">
        <w:rPr>
          <w:rFonts w:ascii="Times New Roman" w:hAnsi="Times New Roman" w:cs="Times New Roman"/>
          <w:sz w:val="24"/>
          <w:szCs w:val="24"/>
        </w:rPr>
        <w:t>.</w:t>
      </w:r>
      <w:r w:rsidR="008C5243" w:rsidRPr="00A825CF">
        <w:rPr>
          <w:rFonts w:ascii="Times New Roman" w:hAnsi="Times New Roman" w:cs="Times New Roman"/>
          <w:sz w:val="24"/>
          <w:szCs w:val="24"/>
        </w:rPr>
        <w:t xml:space="preserve"> </w:t>
      </w:r>
      <w:r w:rsidR="006D3207">
        <w:rPr>
          <w:rFonts w:ascii="Times New Roman" w:hAnsi="Times New Roman" w:cs="Times New Roman"/>
          <w:sz w:val="24"/>
          <w:szCs w:val="24"/>
        </w:rPr>
        <w:t xml:space="preserve">Es wird ein Update auf den jeweiligen </w:t>
      </w:r>
      <w:proofErr w:type="spellStart"/>
      <w:r w:rsidR="006D3207">
        <w:rPr>
          <w:rFonts w:ascii="Times New Roman" w:hAnsi="Times New Roman" w:cs="Times New Roman"/>
          <w:sz w:val="24"/>
          <w:szCs w:val="24"/>
        </w:rPr>
        <w:t>user</w:t>
      </w:r>
      <w:proofErr w:type="spellEnd"/>
      <w:r w:rsidR="006D3207">
        <w:rPr>
          <w:rFonts w:ascii="Times New Roman" w:hAnsi="Times New Roman" w:cs="Times New Roman"/>
          <w:sz w:val="24"/>
          <w:szCs w:val="24"/>
        </w:rPr>
        <w:t xml:space="preserve"> realisiert. </w:t>
      </w:r>
      <w:r w:rsidR="008C5243" w:rsidRPr="00A825CF">
        <w:rPr>
          <w:rFonts w:ascii="Times New Roman" w:hAnsi="Times New Roman" w:cs="Times New Roman"/>
          <w:sz w:val="24"/>
          <w:szCs w:val="24"/>
        </w:rPr>
        <w:t>Des Weiteren befindet sich dieser Service unter /</w:t>
      </w:r>
      <w:proofErr w:type="spellStart"/>
      <w:r w:rsidR="008C5243" w:rsidRPr="00A825CF">
        <w:rPr>
          <w:rFonts w:ascii="Times New Roman" w:hAnsi="Times New Roman" w:cs="Times New Roman"/>
          <w:sz w:val="24"/>
          <w:szCs w:val="24"/>
        </w:rPr>
        <w:t>secured</w:t>
      </w:r>
      <w:proofErr w:type="spellEnd"/>
      <w:r w:rsidR="008C5243" w:rsidRPr="00A825CF">
        <w:rPr>
          <w:rFonts w:ascii="Times New Roman" w:hAnsi="Times New Roman" w:cs="Times New Roman"/>
          <w:sz w:val="24"/>
          <w:szCs w:val="24"/>
        </w:rPr>
        <w:t xml:space="preserve"> </w:t>
      </w:r>
      <w:r w:rsidR="00D6304E" w:rsidRPr="00A825CF">
        <w:rPr>
          <w:rFonts w:ascii="Times New Roman" w:hAnsi="Times New Roman" w:cs="Times New Roman"/>
          <w:sz w:val="24"/>
          <w:szCs w:val="24"/>
        </w:rPr>
        <w:t>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09638B" w:rsidRPr="00A825CF" w:rsidRDefault="0009638B" w:rsidP="0009638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09638B" w:rsidRPr="00DE47F5" w:rsidRDefault="00A825CF" w:rsidP="0009638B">
      <w:pPr>
        <w:pStyle w:val="ListParagraph"/>
        <w:numPr>
          <w:ilvl w:val="0"/>
          <w:numId w:val="6"/>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PUT - /secured</w:t>
      </w:r>
      <w:r w:rsidR="0009638B" w:rsidRPr="00DE47F5">
        <w:rPr>
          <w:rFonts w:ascii="Times New Roman" w:hAnsi="Times New Roman" w:cs="Times New Roman"/>
          <w:sz w:val="24"/>
          <w:szCs w:val="24"/>
          <w:lang w:val="en-US"/>
        </w:rPr>
        <w:t>/users/{username}?pw=pw</w:t>
      </w:r>
    </w:p>
    <w:p w:rsidR="0009638B" w:rsidRPr="00A825CF" w:rsidRDefault="0009638B" w:rsidP="0009638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9766BC" w:rsidRPr="006D3207" w:rsidRDefault="0009638B" w:rsidP="00E62B6E">
      <w:pPr>
        <w:pStyle w:val="ListParagraph"/>
        <w:numPr>
          <w:ilvl w:val="0"/>
          <w:numId w:val="7"/>
        </w:numPr>
        <w:spacing w:line="360" w:lineRule="auto"/>
        <w:jc w:val="both"/>
        <w:rPr>
          <w:rFonts w:ascii="Times New Roman" w:hAnsi="Times New Roman" w:cs="Times New Roman"/>
          <w:sz w:val="24"/>
          <w:szCs w:val="24"/>
          <w:lang w:val="en-GB"/>
        </w:rPr>
      </w:pPr>
      <w:r w:rsidRPr="00F103ED">
        <w:rPr>
          <w:rFonts w:ascii="Times New Roman" w:hAnsi="Times New Roman" w:cs="Times New Roman"/>
          <w:sz w:val="24"/>
          <w:szCs w:val="24"/>
          <w:lang w:val="en-GB"/>
        </w:rPr>
        <w:t>success:</w:t>
      </w:r>
      <w:r w:rsidR="00F103ED" w:rsidRP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Kein</w:t>
      </w:r>
      <w:proofErr w:type="spellEnd"/>
      <w:r w:rsid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spezifischer</w:t>
      </w:r>
      <w:proofErr w:type="spellEnd"/>
      <w:r w:rsidR="00F103ED">
        <w:rPr>
          <w:rFonts w:ascii="Times New Roman" w:hAnsi="Times New Roman" w:cs="Times New Roman"/>
          <w:sz w:val="24"/>
          <w:szCs w:val="24"/>
          <w:lang w:val="en-GB"/>
        </w:rPr>
        <w:t xml:space="preserve"> </w:t>
      </w:r>
      <w:proofErr w:type="spellStart"/>
      <w:r w:rsidR="00F103ED">
        <w:rPr>
          <w:rFonts w:ascii="Times New Roman" w:hAnsi="Times New Roman" w:cs="Times New Roman"/>
          <w:sz w:val="24"/>
          <w:szCs w:val="24"/>
          <w:lang w:val="en-GB"/>
        </w:rPr>
        <w:t>Rückgabewert</w:t>
      </w:r>
      <w:proofErr w:type="spellEnd"/>
    </w:p>
    <w:p w:rsidR="0009638B" w:rsidRPr="00A825CF" w:rsidRDefault="003F0BF8" w:rsidP="00E62B6E">
      <w:pPr>
        <w:pStyle w:val="Heading2"/>
      </w:pPr>
      <w:bookmarkStart w:id="23" w:name="_Toc403334597"/>
      <w:r w:rsidRPr="00A825CF">
        <w:t>Transaktionsübersicht</w:t>
      </w:r>
      <w:r w:rsidR="00810A01" w:rsidRPr="00A825CF">
        <w:t xml:space="preserve"> (Portfolio)</w:t>
      </w:r>
      <w:bookmarkEnd w:id="23"/>
    </w:p>
    <w:p w:rsidR="00D16EEB" w:rsidRPr="00A825CF" w:rsidRDefault="00D16EEB" w:rsidP="00D16EEB"/>
    <w:p w:rsidR="00D16EEB" w:rsidRPr="00A825CF" w:rsidRDefault="00D16EEB" w:rsidP="00391D96">
      <w:pPr>
        <w:spacing w:line="360" w:lineRule="auto"/>
        <w:jc w:val="both"/>
      </w:pPr>
      <w:r w:rsidRPr="00A825CF">
        <w:rPr>
          <w:rFonts w:ascii="Times New Roman" w:hAnsi="Times New Roman" w:cs="Times New Roman"/>
          <w:sz w:val="24"/>
          <w:szCs w:val="24"/>
        </w:rPr>
        <w:t xml:space="preserve">Dieser Service bildet die funktionale Anforderung der </w:t>
      </w:r>
      <w:r w:rsidR="003F0BF8" w:rsidRPr="00A825CF">
        <w:rPr>
          <w:rFonts w:ascii="Times New Roman" w:hAnsi="Times New Roman" w:cs="Times New Roman"/>
          <w:sz w:val="24"/>
          <w:szCs w:val="24"/>
        </w:rPr>
        <w:t xml:space="preserve">Transaktionsübersicht </w:t>
      </w:r>
      <w:r w:rsidRPr="00A825CF">
        <w:rPr>
          <w:rFonts w:ascii="Times New Roman" w:hAnsi="Times New Roman" w:cs="Times New Roman"/>
          <w:sz w:val="24"/>
          <w:szCs w:val="24"/>
        </w:rPr>
        <w:t>ab. Er wird mithilfe der HTTP-Methode GET</w:t>
      </w:r>
      <w:r w:rsidR="00A219D6" w:rsidRPr="00A825CF">
        <w:rPr>
          <w:rFonts w:ascii="Times New Roman" w:hAnsi="Times New Roman" w:cs="Times New Roman"/>
          <w:sz w:val="24"/>
          <w:szCs w:val="24"/>
        </w:rPr>
        <w:t xml:space="preserve"> realisiert und liefert </w:t>
      </w:r>
      <w:r w:rsidR="006D3207">
        <w:rPr>
          <w:rFonts w:ascii="Times New Roman" w:hAnsi="Times New Roman" w:cs="Times New Roman"/>
          <w:sz w:val="24"/>
          <w:szCs w:val="24"/>
        </w:rPr>
        <w:t xml:space="preserve">die Transaktionsinformationen des jeweiligen </w:t>
      </w:r>
      <w:proofErr w:type="spellStart"/>
      <w:r w:rsidR="006D3207">
        <w:rPr>
          <w:rFonts w:ascii="Times New Roman" w:hAnsi="Times New Roman" w:cs="Times New Roman"/>
          <w:sz w:val="24"/>
          <w:szCs w:val="24"/>
        </w:rPr>
        <w:t>users</w:t>
      </w:r>
      <w:proofErr w:type="spellEnd"/>
      <w:r w:rsidR="00A219D6" w:rsidRPr="00A825CF">
        <w:rPr>
          <w:rFonts w:ascii="Times New Roman" w:hAnsi="Times New Roman" w:cs="Times New Roman"/>
          <w:sz w:val="24"/>
          <w:szCs w:val="24"/>
        </w:rPr>
        <w:t>.</w:t>
      </w:r>
      <w:r w:rsidR="00AB7CC2" w:rsidRPr="00A825CF">
        <w:rPr>
          <w:rFonts w:ascii="Times New Roman" w:hAnsi="Times New Roman" w:cs="Times New Roman"/>
          <w:sz w:val="24"/>
          <w:szCs w:val="24"/>
        </w:rPr>
        <w:t xml:space="preserve"> Des Weiteren befindet sich dieser Service unter /</w:t>
      </w:r>
      <w:proofErr w:type="spellStart"/>
      <w:r w:rsidR="00AB7CC2" w:rsidRPr="00A825CF">
        <w:rPr>
          <w:rFonts w:ascii="Times New Roman" w:hAnsi="Times New Roman" w:cs="Times New Roman"/>
          <w:sz w:val="24"/>
          <w:szCs w:val="24"/>
        </w:rPr>
        <w:t>secured</w:t>
      </w:r>
      <w:proofErr w:type="spellEnd"/>
      <w:r w:rsidR="00AB7CC2" w:rsidRPr="00A825CF">
        <w:rPr>
          <w:rFonts w:ascii="Times New Roman" w:hAnsi="Times New Roman" w:cs="Times New Roman"/>
          <w:sz w:val="24"/>
          <w:szCs w:val="24"/>
        </w:rPr>
        <w:t xml:space="preserve"> 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D16EEB" w:rsidRPr="00A825CF" w:rsidRDefault="00D16EEB" w:rsidP="00D16EE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D16EEB" w:rsidRPr="00A825CF" w:rsidRDefault="006D3207" w:rsidP="003F0BF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 </w:t>
      </w:r>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secured</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users</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username</w:t>
      </w:r>
      <w:proofErr w:type="spellEnd"/>
      <w:r w:rsidR="003F0BF8" w:rsidRPr="00A825CF">
        <w:rPr>
          <w:rFonts w:ascii="Times New Roman" w:hAnsi="Times New Roman" w:cs="Times New Roman"/>
          <w:sz w:val="24"/>
          <w:szCs w:val="24"/>
        </w:rPr>
        <w:t>}/</w:t>
      </w:r>
      <w:proofErr w:type="spellStart"/>
      <w:r w:rsidR="003F0BF8" w:rsidRPr="00A825CF">
        <w:rPr>
          <w:rFonts w:ascii="Times New Roman" w:hAnsi="Times New Roman" w:cs="Times New Roman"/>
          <w:sz w:val="24"/>
          <w:szCs w:val="24"/>
        </w:rPr>
        <w:t>transactions</w:t>
      </w:r>
      <w:proofErr w:type="spellEnd"/>
    </w:p>
    <w:p w:rsidR="00D16EEB" w:rsidRPr="00A825CF" w:rsidRDefault="00D16EEB" w:rsidP="00D16EEB">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D16EEB" w:rsidRPr="00A825CF" w:rsidRDefault="003F0BF8" w:rsidP="003F0BF8">
      <w:pPr>
        <w:pStyle w:val="ListParagraph"/>
        <w:numPr>
          <w:ilvl w:val="0"/>
          <w:numId w:val="7"/>
        </w:numPr>
        <w:spacing w:line="360" w:lineRule="auto"/>
        <w:jc w:val="both"/>
      </w:pPr>
      <w:proofErr w:type="spellStart"/>
      <w:r w:rsidRPr="00A825CF">
        <w:rPr>
          <w:rFonts w:ascii="Times New Roman" w:hAnsi="Times New Roman" w:cs="Times New Roman"/>
          <w:sz w:val="24"/>
          <w:szCs w:val="24"/>
        </w:rPr>
        <w:lastRenderedPageBreak/>
        <w:t>success</w:t>
      </w:r>
      <w:proofErr w:type="spellEnd"/>
      <w:r w:rsidRPr="00A825CF">
        <w:rPr>
          <w:rFonts w:ascii="Times New Roman" w:hAnsi="Times New Roman" w:cs="Times New Roman"/>
          <w:sz w:val="24"/>
          <w:szCs w:val="24"/>
        </w:rPr>
        <w:t xml:space="preserve">: </w:t>
      </w:r>
      <w:r w:rsidR="006D3207">
        <w:rPr>
          <w:rFonts w:ascii="Times New Roman" w:hAnsi="Times New Roman" w:cs="Times New Roman"/>
          <w:sz w:val="24"/>
          <w:szCs w:val="24"/>
        </w:rPr>
        <w:t>Liste der Transaktionen (</w:t>
      </w:r>
      <w:proofErr w:type="spellStart"/>
      <w:r w:rsidR="006D3207">
        <w:rPr>
          <w:rFonts w:ascii="Times New Roman" w:hAnsi="Times New Roman" w:cs="Times New Roman"/>
          <w:sz w:val="24"/>
          <w:szCs w:val="24"/>
        </w:rPr>
        <w:t>stocksymbol</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stockname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amount</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date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price</w:t>
      </w:r>
      <w:proofErr w:type="spellEnd"/>
      <w:r w:rsidR="006D3207">
        <w:rPr>
          <w:rFonts w:ascii="Times New Roman" w:hAnsi="Times New Roman" w:cs="Times New Roman"/>
          <w:sz w:val="24"/>
          <w:szCs w:val="24"/>
        </w:rPr>
        <w:t xml:space="preserve">, </w:t>
      </w:r>
      <w:proofErr w:type="spellStart"/>
      <w:r w:rsidR="006D3207">
        <w:rPr>
          <w:rFonts w:ascii="Times New Roman" w:hAnsi="Times New Roman" w:cs="Times New Roman"/>
          <w:sz w:val="24"/>
          <w:szCs w:val="24"/>
        </w:rPr>
        <w:t>transactionType</w:t>
      </w:r>
      <w:proofErr w:type="spellEnd"/>
      <w:r w:rsidR="006D3207">
        <w:rPr>
          <w:rFonts w:ascii="Times New Roman" w:hAnsi="Times New Roman" w:cs="Times New Roman"/>
          <w:sz w:val="24"/>
          <w:szCs w:val="24"/>
        </w:rPr>
        <w:t>), Liste Aktien-Portfolio (Gruppierung der Transaktionen nach Aktie)</w:t>
      </w:r>
    </w:p>
    <w:p w:rsidR="009766BC" w:rsidRPr="00A825CF" w:rsidRDefault="009766BC" w:rsidP="009766BC">
      <w:pPr>
        <w:spacing w:line="360" w:lineRule="auto"/>
        <w:jc w:val="both"/>
      </w:pPr>
    </w:p>
    <w:p w:rsidR="00F77AB6" w:rsidRPr="00A825CF" w:rsidRDefault="0046103F" w:rsidP="00F53807">
      <w:pPr>
        <w:pStyle w:val="Heading2"/>
        <w:jc w:val="both"/>
      </w:pPr>
      <w:bookmarkStart w:id="24" w:name="_Toc403334598"/>
      <w:r w:rsidRPr="00A825CF">
        <w:t>Transaktion hinzufügen (Aktienkauf, Aktienverkauf)</w:t>
      </w:r>
      <w:bookmarkEnd w:id="24"/>
    </w:p>
    <w:p w:rsidR="00F77AB6" w:rsidRPr="00A825CF" w:rsidRDefault="00F77AB6" w:rsidP="00F53807">
      <w:pPr>
        <w:jc w:val="both"/>
      </w:pPr>
    </w:p>
    <w:p w:rsidR="00957EA6" w:rsidRPr="00A825CF" w:rsidRDefault="00957EA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des </w:t>
      </w:r>
      <w:r w:rsidR="00C7546C" w:rsidRPr="00A825CF">
        <w:rPr>
          <w:rFonts w:ascii="Times New Roman" w:hAnsi="Times New Roman" w:cs="Times New Roman"/>
          <w:sz w:val="24"/>
          <w:szCs w:val="24"/>
        </w:rPr>
        <w:t>Aktienkaufs</w:t>
      </w:r>
      <w:r w:rsidRPr="00A825CF">
        <w:rPr>
          <w:rFonts w:ascii="Times New Roman" w:hAnsi="Times New Roman" w:cs="Times New Roman"/>
          <w:sz w:val="24"/>
          <w:szCs w:val="24"/>
        </w:rPr>
        <w:t xml:space="preserve"> </w:t>
      </w:r>
      <w:r w:rsidR="00C7546C" w:rsidRPr="00A825CF">
        <w:rPr>
          <w:rFonts w:ascii="Times New Roman" w:hAnsi="Times New Roman" w:cs="Times New Roman"/>
          <w:sz w:val="24"/>
          <w:szCs w:val="24"/>
        </w:rPr>
        <w:t xml:space="preserve">und des Aktienverkaufs </w:t>
      </w:r>
      <w:r w:rsidRPr="00A825CF">
        <w:rPr>
          <w:rFonts w:ascii="Times New Roman" w:hAnsi="Times New Roman" w:cs="Times New Roman"/>
          <w:sz w:val="24"/>
          <w:szCs w:val="24"/>
        </w:rPr>
        <w:t xml:space="preserve">ab. Er wird mithilfe </w:t>
      </w:r>
      <w:r w:rsidR="009766BC" w:rsidRPr="00A825CF">
        <w:rPr>
          <w:rFonts w:ascii="Times New Roman" w:hAnsi="Times New Roman" w:cs="Times New Roman"/>
          <w:sz w:val="24"/>
          <w:szCs w:val="24"/>
        </w:rPr>
        <w:t xml:space="preserve">der HTTP-Methode </w:t>
      </w:r>
      <w:r w:rsidR="006D3207">
        <w:rPr>
          <w:rFonts w:ascii="Times New Roman" w:hAnsi="Times New Roman" w:cs="Times New Roman"/>
          <w:sz w:val="24"/>
          <w:szCs w:val="24"/>
        </w:rPr>
        <w:t>POST</w:t>
      </w:r>
      <w:r w:rsidR="009766BC" w:rsidRPr="00A825CF">
        <w:rPr>
          <w:rFonts w:ascii="Times New Roman" w:hAnsi="Times New Roman" w:cs="Times New Roman"/>
          <w:sz w:val="24"/>
          <w:szCs w:val="24"/>
        </w:rPr>
        <w:t xml:space="preserve"> realisiert und fügt Transaktionen zur Transaktionsübersicht hinzu.</w:t>
      </w:r>
      <w:r w:rsidR="00AB7CC2" w:rsidRPr="00A825CF">
        <w:rPr>
          <w:rFonts w:ascii="Times New Roman" w:hAnsi="Times New Roman" w:cs="Times New Roman"/>
          <w:sz w:val="24"/>
          <w:szCs w:val="24"/>
        </w:rPr>
        <w:t xml:space="preserve"> Des Weiteren befindet sich dieser Service unter /</w:t>
      </w:r>
      <w:proofErr w:type="spellStart"/>
      <w:r w:rsidR="00AB7CC2" w:rsidRPr="00A825CF">
        <w:rPr>
          <w:rFonts w:ascii="Times New Roman" w:hAnsi="Times New Roman" w:cs="Times New Roman"/>
          <w:sz w:val="24"/>
          <w:szCs w:val="24"/>
        </w:rPr>
        <w:t>secured</w:t>
      </w:r>
      <w:proofErr w:type="spellEnd"/>
      <w:r w:rsidR="00AB7CC2" w:rsidRPr="00A825CF">
        <w:rPr>
          <w:rFonts w:ascii="Times New Roman" w:hAnsi="Times New Roman" w:cs="Times New Roman"/>
          <w:sz w:val="24"/>
          <w:szCs w:val="24"/>
        </w:rPr>
        <w:t xml:space="preserve"> und muss daher beim Call einen HTTP-Basic Authentication Header mitschicken</w:t>
      </w:r>
      <w:r w:rsidR="008B77BC">
        <w:rPr>
          <w:rFonts w:ascii="Times New Roman" w:hAnsi="Times New Roman" w:cs="Times New Roman"/>
          <w:sz w:val="24"/>
          <w:szCs w:val="24"/>
        </w:rPr>
        <w:t xml:space="preserve"> - u</w:t>
      </w:r>
      <w:r w:rsidR="006D3207">
        <w:rPr>
          <w:rFonts w:ascii="Times New Roman" w:hAnsi="Times New Roman" w:cs="Times New Roman"/>
          <w:sz w:val="24"/>
          <w:szCs w:val="24"/>
        </w:rPr>
        <w:t>m erfolgreich aufgerufen zu werden. (Benutzer muss existieren)</w:t>
      </w:r>
    </w:p>
    <w:p w:rsidR="00957EA6" w:rsidRPr="00A825CF" w:rsidRDefault="00957EA6"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957EA6" w:rsidRPr="008B77BC" w:rsidRDefault="008B77BC" w:rsidP="0046103F">
      <w:pPr>
        <w:pStyle w:val="ListParagraph"/>
        <w:numPr>
          <w:ilvl w:val="0"/>
          <w:numId w:val="6"/>
        </w:numPr>
        <w:spacing w:line="360" w:lineRule="auto"/>
        <w:jc w:val="both"/>
        <w:rPr>
          <w:rFonts w:ascii="Times New Roman" w:hAnsi="Times New Roman" w:cs="Times New Roman"/>
          <w:sz w:val="24"/>
          <w:szCs w:val="24"/>
          <w:lang w:val="en-GB"/>
        </w:rPr>
      </w:pPr>
      <w:r w:rsidRPr="008B77BC">
        <w:rPr>
          <w:rFonts w:ascii="Times New Roman" w:hAnsi="Times New Roman" w:cs="Times New Roman"/>
          <w:sz w:val="24"/>
          <w:szCs w:val="24"/>
          <w:lang w:val="en-GB"/>
        </w:rPr>
        <w:t xml:space="preserve">POST - </w:t>
      </w:r>
      <w:r w:rsidR="0046103F" w:rsidRPr="008B77BC">
        <w:rPr>
          <w:rFonts w:ascii="Times New Roman" w:hAnsi="Times New Roman" w:cs="Times New Roman"/>
          <w:sz w:val="24"/>
          <w:szCs w:val="24"/>
          <w:lang w:val="en-GB"/>
        </w:rPr>
        <w:t>/secured/finance/transactions?</w:t>
      </w:r>
      <w:r>
        <w:rPr>
          <w:rFonts w:ascii="Times New Roman" w:hAnsi="Times New Roman" w:cs="Times New Roman"/>
          <w:sz w:val="24"/>
          <w:szCs w:val="24"/>
          <w:lang w:val="en-GB"/>
        </w:rPr>
        <w:t>symbol</w:t>
      </w:r>
      <w:r w:rsidR="0046103F" w:rsidRPr="008B77BC">
        <w:rPr>
          <w:rFonts w:ascii="Times New Roman" w:hAnsi="Times New Roman" w:cs="Times New Roman"/>
          <w:sz w:val="24"/>
          <w:szCs w:val="24"/>
          <w:lang w:val="en-GB"/>
        </w:rPr>
        <w:t>=</w:t>
      </w:r>
      <w:r>
        <w:rPr>
          <w:rFonts w:ascii="Times New Roman" w:hAnsi="Times New Roman" w:cs="Times New Roman"/>
          <w:sz w:val="24"/>
          <w:szCs w:val="24"/>
          <w:lang w:val="en-GB"/>
        </w:rPr>
        <w:t>YHOO</w:t>
      </w:r>
      <w:r w:rsidR="0046103F" w:rsidRPr="008B77BC">
        <w:rPr>
          <w:rFonts w:ascii="Times New Roman" w:hAnsi="Times New Roman" w:cs="Times New Roman"/>
          <w:sz w:val="24"/>
          <w:szCs w:val="24"/>
          <w:lang w:val="en-GB"/>
        </w:rPr>
        <w:t>&amp;amount=20&amp;isSell=true/false</w:t>
      </w:r>
    </w:p>
    <w:p w:rsidR="00957EA6" w:rsidRPr="00A825CF" w:rsidRDefault="00957EA6" w:rsidP="00F53807">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957EA6" w:rsidRPr="00A825CF" w:rsidRDefault="0046103F" w:rsidP="0046103F">
      <w:pPr>
        <w:pStyle w:val="ListParagraph"/>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sidR="008B77BC">
        <w:rPr>
          <w:rFonts w:ascii="Times New Roman" w:hAnsi="Times New Roman" w:cs="Times New Roman"/>
          <w:sz w:val="24"/>
          <w:szCs w:val="24"/>
        </w:rPr>
        <w:t>Liste der Transaktionen (</w:t>
      </w:r>
      <w:proofErr w:type="spellStart"/>
      <w:r w:rsidR="008B77BC">
        <w:rPr>
          <w:rFonts w:ascii="Times New Roman" w:hAnsi="Times New Roman" w:cs="Times New Roman"/>
          <w:sz w:val="24"/>
          <w:szCs w:val="24"/>
        </w:rPr>
        <w:t>stocksymbol</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stockname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amount</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date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price</w:t>
      </w:r>
      <w:proofErr w:type="spellEnd"/>
      <w:r w:rsidR="008B77BC">
        <w:rPr>
          <w:rFonts w:ascii="Times New Roman" w:hAnsi="Times New Roman" w:cs="Times New Roman"/>
          <w:sz w:val="24"/>
          <w:szCs w:val="24"/>
        </w:rPr>
        <w:t xml:space="preserve">, </w:t>
      </w:r>
      <w:proofErr w:type="spellStart"/>
      <w:r w:rsidR="008B77BC">
        <w:rPr>
          <w:rFonts w:ascii="Times New Roman" w:hAnsi="Times New Roman" w:cs="Times New Roman"/>
          <w:sz w:val="24"/>
          <w:szCs w:val="24"/>
        </w:rPr>
        <w:t>transactionType</w:t>
      </w:r>
      <w:proofErr w:type="spellEnd"/>
      <w:r w:rsidR="008B77BC">
        <w:rPr>
          <w:rFonts w:ascii="Times New Roman" w:hAnsi="Times New Roman" w:cs="Times New Roman"/>
          <w:sz w:val="24"/>
          <w:szCs w:val="24"/>
        </w:rPr>
        <w:t>), Liste Aktien-Portfolio (Gruppierung der Transaktionen nach Aktie)</w:t>
      </w:r>
    </w:p>
    <w:p w:rsidR="00807FC9" w:rsidRDefault="00807FC9"/>
    <w:p w:rsidR="00807FC9" w:rsidRDefault="002A46FC" w:rsidP="002A46FC">
      <w:pPr>
        <w:pStyle w:val="Heading2"/>
      </w:pPr>
      <w:r>
        <w:t>Authentifizierung</w:t>
      </w:r>
    </w:p>
    <w:p w:rsidR="002A46FC" w:rsidRDefault="002A46FC" w:rsidP="002A46FC"/>
    <w:p w:rsidR="002A46FC" w:rsidRDefault="002A46FC" w:rsidP="002A46FC">
      <w:pPr>
        <w:jc w:val="both"/>
        <w:rPr>
          <w:rFonts w:ascii="Times New Roman" w:hAnsi="Times New Roman" w:cs="Times New Roman"/>
          <w:sz w:val="24"/>
          <w:szCs w:val="24"/>
        </w:rPr>
      </w:pPr>
      <w:r w:rsidRPr="002A46FC">
        <w:rPr>
          <w:rFonts w:ascii="Times New Roman" w:hAnsi="Times New Roman" w:cs="Times New Roman"/>
          <w:sz w:val="24"/>
          <w:szCs w:val="24"/>
        </w:rPr>
        <w:t xml:space="preserve">Durch die Verwendung des Spring Frameworks steht uns das Spring Security Modul zur Verfügung, um die Authentifizierung der Benutzer zu realisieren. </w:t>
      </w:r>
      <w:r>
        <w:rPr>
          <w:rFonts w:ascii="Times New Roman" w:hAnsi="Times New Roman" w:cs="Times New Roman"/>
          <w:sz w:val="24"/>
          <w:szCs w:val="24"/>
        </w:rPr>
        <w:t>Durch die richtige Konfiguration des Spring Security Kontextes</w:t>
      </w:r>
      <w:r w:rsidRPr="002A46FC">
        <w:rPr>
          <w:rFonts w:ascii="Times New Roman" w:hAnsi="Times New Roman" w:cs="Times New Roman"/>
          <w:sz w:val="24"/>
          <w:szCs w:val="24"/>
        </w:rPr>
        <w:t xml:space="preserve"> ist es uns gelungen eine „</w:t>
      </w:r>
      <w:proofErr w:type="spellStart"/>
      <w:r w:rsidRPr="002A46FC">
        <w:rPr>
          <w:rFonts w:ascii="Times New Roman" w:hAnsi="Times New Roman" w:cs="Times New Roman"/>
          <w:sz w:val="24"/>
          <w:szCs w:val="24"/>
        </w:rPr>
        <w:t>stateless</w:t>
      </w:r>
      <w:proofErr w:type="spellEnd"/>
      <w:r w:rsidRPr="002A46FC">
        <w:rPr>
          <w:rFonts w:ascii="Times New Roman" w:hAnsi="Times New Roman" w:cs="Times New Roman"/>
          <w:sz w:val="24"/>
          <w:szCs w:val="24"/>
        </w:rPr>
        <w:t xml:space="preserve">“ Authentifizierung für den Server zu schaffen. </w:t>
      </w:r>
    </w:p>
    <w:p w:rsidR="002A46FC" w:rsidRPr="002A46FC" w:rsidRDefault="002A46FC" w:rsidP="002A46FC">
      <w:pPr>
        <w:jc w:val="both"/>
        <w:rPr>
          <w:rFonts w:ascii="Times New Roman" w:hAnsi="Times New Roman" w:cs="Times New Roman"/>
          <w:sz w:val="24"/>
          <w:szCs w:val="24"/>
        </w:rPr>
      </w:pPr>
      <w:r w:rsidRPr="002A46FC">
        <w:rPr>
          <w:rFonts w:ascii="Times New Roman" w:hAnsi="Times New Roman" w:cs="Times New Roman"/>
          <w:sz w:val="24"/>
          <w:szCs w:val="24"/>
        </w:rPr>
        <w:t>Die Authentifizierungsdetails werden über einen http Basic Authentication Header mitgeschickt und Clientseitig gespeichert. Der Client muss für jeden Serviceaufruf unter /</w:t>
      </w:r>
      <w:proofErr w:type="spellStart"/>
      <w:r w:rsidRPr="002A46FC">
        <w:rPr>
          <w:rFonts w:ascii="Times New Roman" w:hAnsi="Times New Roman" w:cs="Times New Roman"/>
          <w:sz w:val="24"/>
          <w:szCs w:val="24"/>
        </w:rPr>
        <w:t>secured</w:t>
      </w:r>
      <w:proofErr w:type="spellEnd"/>
      <w:r w:rsidRPr="002A46FC">
        <w:rPr>
          <w:rFonts w:ascii="Times New Roman" w:hAnsi="Times New Roman" w:cs="Times New Roman"/>
          <w:sz w:val="24"/>
          <w:szCs w:val="24"/>
        </w:rPr>
        <w:t xml:space="preserve"> diesen http </w:t>
      </w:r>
      <w:r>
        <w:rPr>
          <w:rFonts w:ascii="Times New Roman" w:hAnsi="Times New Roman" w:cs="Times New Roman"/>
          <w:sz w:val="24"/>
          <w:szCs w:val="24"/>
        </w:rPr>
        <w:t>Header mitschicken</w:t>
      </w:r>
      <w:r w:rsidR="00DE47F5">
        <w:rPr>
          <w:rFonts w:ascii="Times New Roman" w:hAnsi="Times New Roman" w:cs="Times New Roman"/>
          <w:sz w:val="24"/>
          <w:szCs w:val="24"/>
        </w:rPr>
        <w:t>,</w:t>
      </w:r>
      <w:r>
        <w:rPr>
          <w:rFonts w:ascii="Times New Roman" w:hAnsi="Times New Roman" w:cs="Times New Roman"/>
          <w:sz w:val="24"/>
          <w:szCs w:val="24"/>
        </w:rPr>
        <w:t xml:space="preserve"> </w:t>
      </w:r>
      <w:r w:rsidRPr="002A46FC">
        <w:rPr>
          <w:rFonts w:ascii="Times New Roman" w:hAnsi="Times New Roman" w:cs="Times New Roman"/>
          <w:sz w:val="24"/>
          <w:szCs w:val="24"/>
        </w:rPr>
        <w:t>um die Daten zu erlangen. Falls die Angaben inkorrekt sind (falscher</w:t>
      </w:r>
      <w:r w:rsidR="00DE47F5">
        <w:rPr>
          <w:rFonts w:ascii="Times New Roman" w:hAnsi="Times New Roman" w:cs="Times New Roman"/>
          <w:sz w:val="24"/>
          <w:szCs w:val="24"/>
        </w:rPr>
        <w:t xml:space="preserve"> Benutzername, falsches Passwort</w:t>
      </w:r>
      <w:r w:rsidRPr="002A46FC">
        <w:rPr>
          <w:rFonts w:ascii="Times New Roman" w:hAnsi="Times New Roman" w:cs="Times New Roman"/>
          <w:sz w:val="24"/>
          <w:szCs w:val="24"/>
        </w:rPr>
        <w:t>), bekommt der Client einen http 401 Error Code (</w:t>
      </w:r>
      <w:proofErr w:type="spellStart"/>
      <w:r w:rsidRPr="002A46FC">
        <w:rPr>
          <w:rFonts w:ascii="Times New Roman" w:hAnsi="Times New Roman" w:cs="Times New Roman"/>
          <w:sz w:val="24"/>
          <w:szCs w:val="24"/>
        </w:rPr>
        <w:t>Unauthorized</w:t>
      </w:r>
      <w:proofErr w:type="spellEnd"/>
      <w:r w:rsidRPr="002A46FC">
        <w:rPr>
          <w:rFonts w:ascii="Times New Roman" w:hAnsi="Times New Roman" w:cs="Times New Roman"/>
          <w:sz w:val="24"/>
          <w:szCs w:val="24"/>
        </w:rPr>
        <w:t xml:space="preserve"> Access).  </w:t>
      </w:r>
    </w:p>
    <w:p w:rsidR="008B77BC" w:rsidRDefault="008B77BC">
      <w:pPr>
        <w:rPr>
          <w:rFonts w:asciiTheme="majorHAnsi" w:eastAsiaTheme="majorEastAsia" w:hAnsiTheme="majorHAnsi" w:cstheme="majorBidi"/>
          <w:b/>
          <w:bCs/>
          <w:color w:val="365F91" w:themeColor="accent1" w:themeShade="BF"/>
          <w:sz w:val="28"/>
          <w:szCs w:val="28"/>
        </w:rPr>
      </w:pPr>
      <w:bookmarkStart w:id="25" w:name="_Toc403334599"/>
      <w:r>
        <w:br w:type="page"/>
      </w:r>
    </w:p>
    <w:p w:rsidR="002A3DC6" w:rsidRPr="00A825CF" w:rsidRDefault="002A3DC6" w:rsidP="002A3DC6">
      <w:pPr>
        <w:pStyle w:val="Heading1"/>
      </w:pPr>
      <w:r w:rsidRPr="00A825CF">
        <w:lastRenderedPageBreak/>
        <w:t>Datenbank</w:t>
      </w:r>
      <w:bookmarkEnd w:id="25"/>
    </w:p>
    <w:p w:rsidR="002A3DC6" w:rsidRPr="00A825CF" w:rsidRDefault="002A3DC6" w:rsidP="0013026F">
      <w:pPr>
        <w:spacing w:line="360" w:lineRule="auto"/>
        <w:jc w:val="both"/>
        <w:rPr>
          <w:rFonts w:ascii="Times New Roman" w:hAnsi="Times New Roman" w:cs="Times New Roman"/>
          <w:sz w:val="24"/>
          <w:szCs w:val="24"/>
        </w:rPr>
      </w:pPr>
    </w:p>
    <w:p w:rsidR="002A3DC6" w:rsidRPr="00A825CF" w:rsidRDefault="002A3DC6" w:rsidP="0013026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Anschluss wird das Datenbank-Schema dargestellt. Es umfasst </w:t>
      </w:r>
      <w:r w:rsidR="00BC46AA">
        <w:rPr>
          <w:rFonts w:ascii="Times New Roman" w:hAnsi="Times New Roman" w:cs="Times New Roman"/>
          <w:sz w:val="24"/>
          <w:szCs w:val="24"/>
        </w:rPr>
        <w:t>zwei Tabellen: User und Transaction</w:t>
      </w:r>
    </w:p>
    <w:p w:rsidR="000D49DF" w:rsidRPr="00A825CF" w:rsidRDefault="003B49AE" w:rsidP="000D49DF">
      <w:pPr>
        <w:keepNext/>
        <w:jc w:val="center"/>
      </w:pPr>
      <w:r w:rsidRPr="00A825CF">
        <w:rPr>
          <w:noProof/>
          <w:lang w:val="de-AT" w:eastAsia="de-AT"/>
        </w:rPr>
        <w:drawing>
          <wp:inline distT="0" distB="0" distL="0" distR="0" wp14:anchorId="2D2D0068" wp14:editId="32755579">
            <wp:extent cx="4362450" cy="5905500"/>
            <wp:effectExtent l="0" t="0" r="0" b="0"/>
            <wp:docPr id="3" name="Picture 3"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450" cy="5905500"/>
                    </a:xfrm>
                    <a:prstGeom prst="rect">
                      <a:avLst/>
                    </a:prstGeom>
                    <a:noFill/>
                    <a:ln>
                      <a:noFill/>
                    </a:ln>
                  </pic:spPr>
                </pic:pic>
              </a:graphicData>
            </a:graphic>
          </wp:inline>
        </w:drawing>
      </w:r>
    </w:p>
    <w:p w:rsidR="0097308C" w:rsidRPr="00A825CF" w:rsidRDefault="000D49DF" w:rsidP="000D49DF">
      <w:pPr>
        <w:pStyle w:val="Caption"/>
        <w:jc w:val="center"/>
        <w:rPr>
          <w:rFonts w:ascii="Times New Roman" w:hAnsi="Times New Roman" w:cs="Times New Roman"/>
        </w:rPr>
      </w:pPr>
      <w:bookmarkStart w:id="26" w:name="_Toc403334248"/>
      <w:r w:rsidRPr="00A825CF">
        <w:rPr>
          <w:rFonts w:ascii="Times New Roman" w:hAnsi="Times New Roman" w:cs="Times New Roman"/>
        </w:rPr>
        <w:t xml:space="preserve">Abbildung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1</w:t>
      </w:r>
      <w:r w:rsidRPr="00A825CF">
        <w:rPr>
          <w:rFonts w:ascii="Times New Roman" w:hAnsi="Times New Roman" w:cs="Times New Roman"/>
        </w:rPr>
        <w:fldChar w:fldCharType="end"/>
      </w:r>
      <w:r w:rsidRPr="00A825CF">
        <w:rPr>
          <w:rFonts w:ascii="Times New Roman" w:hAnsi="Times New Roman" w:cs="Times New Roman"/>
        </w:rPr>
        <w:t>: Datenbank-Schema</w:t>
      </w:r>
      <w:bookmarkEnd w:id="26"/>
    </w:p>
    <w:p w:rsidR="002A3DC6" w:rsidRPr="00A825CF" w:rsidRDefault="002A3DC6" w:rsidP="002A3DC6"/>
    <w:p w:rsidR="007A2641" w:rsidRPr="00A825CF" w:rsidRDefault="007A2641" w:rsidP="002A3DC6"/>
    <w:p w:rsidR="007A2641" w:rsidRPr="00A825CF" w:rsidRDefault="007A2641" w:rsidP="002A3DC6"/>
    <w:p w:rsidR="007A2641" w:rsidRPr="00A825CF" w:rsidRDefault="007A2641" w:rsidP="002A3DC6"/>
    <w:p w:rsidR="000D49DF" w:rsidRPr="00A825CF" w:rsidRDefault="000D49DF" w:rsidP="000D49DF">
      <w:pPr>
        <w:pStyle w:val="Heading1"/>
        <w:jc w:val="both"/>
      </w:pPr>
      <w:bookmarkStart w:id="27" w:name="_Toc403334600"/>
      <w:r w:rsidRPr="00A825CF">
        <w:lastRenderedPageBreak/>
        <w:t>User Interface</w:t>
      </w:r>
      <w:bookmarkEnd w:id="27"/>
    </w:p>
    <w:p w:rsidR="000D49DF" w:rsidRPr="00A825CF" w:rsidRDefault="000D49DF" w:rsidP="000D49DF">
      <w:pPr>
        <w:pStyle w:val="Heading2"/>
        <w:jc w:val="both"/>
      </w:pPr>
      <w:bookmarkStart w:id="28" w:name="_Toc403334601"/>
      <w:r w:rsidRPr="00A825CF">
        <w:t>Nicht eingeloggte User</w:t>
      </w:r>
      <w:bookmarkEnd w:id="28"/>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Wie schon in den Services beschrieben, erhalten nicht eingeloggte User die Möglichkeit </w:t>
      </w:r>
      <w:r w:rsidR="00F31E37">
        <w:rPr>
          <w:rFonts w:ascii="Times New Roman" w:hAnsi="Times New Roman" w:cs="Times New Roman"/>
          <w:sz w:val="24"/>
          <w:szCs w:val="24"/>
        </w:rPr>
        <w:t>der</w:t>
      </w:r>
      <w:r w:rsidRPr="00A825CF">
        <w:rPr>
          <w:rFonts w:ascii="Times New Roman" w:hAnsi="Times New Roman" w:cs="Times New Roman"/>
          <w:sz w:val="24"/>
          <w:szCs w:val="24"/>
        </w:rPr>
        <w:t xml:space="preserve"> Registrierung bzw. </w:t>
      </w:r>
      <w:r w:rsidR="00F31E37">
        <w:rPr>
          <w:rFonts w:ascii="Times New Roman" w:hAnsi="Times New Roman" w:cs="Times New Roman"/>
          <w:sz w:val="24"/>
          <w:szCs w:val="24"/>
        </w:rPr>
        <w:t>des</w:t>
      </w:r>
      <w:r w:rsidRPr="00A825CF">
        <w:rPr>
          <w:rFonts w:ascii="Times New Roman" w:hAnsi="Times New Roman" w:cs="Times New Roman"/>
          <w:sz w:val="24"/>
          <w:szCs w:val="24"/>
        </w:rPr>
        <w:t xml:space="preserve"> Login</w:t>
      </w:r>
      <w:r w:rsidR="00F31E37">
        <w:rPr>
          <w:rFonts w:ascii="Times New Roman" w:hAnsi="Times New Roman" w:cs="Times New Roman"/>
          <w:sz w:val="24"/>
          <w:szCs w:val="24"/>
        </w:rPr>
        <w:t>s</w:t>
      </w:r>
      <w:r w:rsidRPr="00A825CF">
        <w:rPr>
          <w:rFonts w:ascii="Times New Roman" w:hAnsi="Times New Roman" w:cs="Times New Roman"/>
          <w:sz w:val="24"/>
          <w:szCs w:val="24"/>
        </w:rPr>
        <w:t xml:space="preserve">. Auf dieser Seite werden auch verfügbare </w:t>
      </w:r>
      <w:r w:rsidR="00D83F98">
        <w:rPr>
          <w:rFonts w:ascii="Times New Roman" w:hAnsi="Times New Roman" w:cs="Times New Roman"/>
          <w:sz w:val="24"/>
          <w:szCs w:val="24"/>
        </w:rPr>
        <w:t>Aktien</w:t>
      </w:r>
      <w:r w:rsidRPr="00A825CF">
        <w:rPr>
          <w:rFonts w:ascii="Times New Roman" w:hAnsi="Times New Roman" w:cs="Times New Roman"/>
          <w:sz w:val="24"/>
          <w:szCs w:val="24"/>
        </w:rPr>
        <w:t xml:space="preserve"> und deren </w:t>
      </w:r>
      <w:r w:rsidR="00D83F98">
        <w:rPr>
          <w:rFonts w:ascii="Times New Roman" w:hAnsi="Times New Roman" w:cs="Times New Roman"/>
          <w:sz w:val="24"/>
          <w:szCs w:val="24"/>
        </w:rPr>
        <w:t>Historie</w:t>
      </w:r>
      <w:r w:rsidRPr="00A825CF">
        <w:rPr>
          <w:rFonts w:ascii="Times New Roman" w:hAnsi="Times New Roman" w:cs="Times New Roman"/>
          <w:sz w:val="24"/>
          <w:szCs w:val="24"/>
        </w:rPr>
        <w:t xml:space="preserve"> angezeigt.</w:t>
      </w:r>
    </w:p>
    <w:p w:rsidR="000D49DF" w:rsidRPr="00A825CF" w:rsidRDefault="000D49DF" w:rsidP="000D49DF">
      <w:pPr>
        <w:keepNext/>
        <w:jc w:val="center"/>
      </w:pPr>
      <w:r w:rsidRPr="00A825CF">
        <w:rPr>
          <w:noProof/>
          <w:lang w:val="de-AT" w:eastAsia="de-AT"/>
        </w:rPr>
        <w:drawing>
          <wp:inline distT="0" distB="0" distL="0" distR="0" wp14:anchorId="5A5CC591" wp14:editId="341437E0">
            <wp:extent cx="5753100" cy="2762250"/>
            <wp:effectExtent l="0" t="0" r="0" b="0"/>
            <wp:docPr id="1" name="Grafik 1" descr="C:\Users\OLIVIA\Desktop\Layout-User-Not-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Desktop\Layout-User-Not-Logg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0D49DF" w:rsidRPr="00A825CF" w:rsidRDefault="000D49DF" w:rsidP="000D49DF">
      <w:pPr>
        <w:pStyle w:val="Caption"/>
        <w:jc w:val="center"/>
        <w:rPr>
          <w:rFonts w:ascii="Times New Roman" w:hAnsi="Times New Roman" w:cs="Times New Roman"/>
        </w:rPr>
      </w:pPr>
      <w:bookmarkStart w:id="29" w:name="_Toc403334249"/>
      <w:r w:rsidRPr="00A825CF">
        <w:rPr>
          <w:rFonts w:ascii="Times New Roman" w:hAnsi="Times New Roman" w:cs="Times New Roman"/>
        </w:rPr>
        <w:t xml:space="preserve">Abbildung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2</w:t>
      </w:r>
      <w:r w:rsidRPr="00A825CF">
        <w:rPr>
          <w:rFonts w:ascii="Times New Roman" w:hAnsi="Times New Roman" w:cs="Times New Roman"/>
        </w:rPr>
        <w:fldChar w:fldCharType="end"/>
      </w:r>
      <w:r w:rsidRPr="00A825CF">
        <w:rPr>
          <w:rFonts w:ascii="Times New Roman" w:hAnsi="Times New Roman" w:cs="Times New Roman"/>
        </w:rPr>
        <w:t>: User Interface - Nicht eingeloggte User</w:t>
      </w:r>
      <w:bookmarkEnd w:id="29"/>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0D49DF" w:rsidRPr="00A825CF" w:rsidRDefault="000D49DF" w:rsidP="000D49DF">
      <w:pPr>
        <w:pStyle w:val="Heading2"/>
        <w:jc w:val="both"/>
      </w:pPr>
      <w:bookmarkStart w:id="30" w:name="_Toc403334602"/>
      <w:r w:rsidRPr="00A825CF">
        <w:lastRenderedPageBreak/>
        <w:t>Eingeloggte User</w:t>
      </w:r>
      <w:bookmarkEnd w:id="30"/>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Wie schon in den Services beschrieben, wird eingeloggten Usern die Möglichkeit </w:t>
      </w:r>
      <w:r w:rsidR="001F6B96">
        <w:rPr>
          <w:rFonts w:ascii="Times New Roman" w:hAnsi="Times New Roman" w:cs="Times New Roman"/>
          <w:sz w:val="24"/>
          <w:szCs w:val="24"/>
        </w:rPr>
        <w:t>des</w:t>
      </w:r>
      <w:r w:rsidRPr="00A825CF">
        <w:rPr>
          <w:rFonts w:ascii="Times New Roman" w:hAnsi="Times New Roman" w:cs="Times New Roman"/>
          <w:sz w:val="24"/>
          <w:szCs w:val="24"/>
        </w:rPr>
        <w:t xml:space="preserve"> Kauf</w:t>
      </w:r>
      <w:r w:rsidR="001F6B96">
        <w:rPr>
          <w:rFonts w:ascii="Times New Roman" w:hAnsi="Times New Roman" w:cs="Times New Roman"/>
          <w:sz w:val="24"/>
          <w:szCs w:val="24"/>
        </w:rPr>
        <w:t>s</w:t>
      </w:r>
      <w:r w:rsidRPr="00A825CF">
        <w:rPr>
          <w:rFonts w:ascii="Times New Roman" w:hAnsi="Times New Roman" w:cs="Times New Roman"/>
          <w:sz w:val="24"/>
          <w:szCs w:val="24"/>
        </w:rPr>
        <w:t xml:space="preserve"> bzw. Verkauf</w:t>
      </w:r>
      <w:r w:rsidR="001F6B96">
        <w:rPr>
          <w:rFonts w:ascii="Times New Roman" w:hAnsi="Times New Roman" w:cs="Times New Roman"/>
          <w:sz w:val="24"/>
          <w:szCs w:val="24"/>
        </w:rPr>
        <w:t>s</w:t>
      </w:r>
      <w:r w:rsidRPr="00A825CF">
        <w:rPr>
          <w:rFonts w:ascii="Times New Roman" w:hAnsi="Times New Roman" w:cs="Times New Roman"/>
          <w:sz w:val="24"/>
          <w:szCs w:val="24"/>
        </w:rPr>
        <w:t xml:space="preserve"> von Aktien angeboten. Es wird auch eine Übersicht </w:t>
      </w:r>
      <w:r w:rsidR="001F6B96">
        <w:rPr>
          <w:rFonts w:ascii="Times New Roman" w:hAnsi="Times New Roman" w:cs="Times New Roman"/>
          <w:sz w:val="24"/>
          <w:szCs w:val="24"/>
        </w:rPr>
        <w:t xml:space="preserve">der </w:t>
      </w:r>
      <w:r w:rsidRPr="00A825CF">
        <w:rPr>
          <w:rFonts w:ascii="Times New Roman" w:hAnsi="Times New Roman" w:cs="Times New Roman"/>
          <w:sz w:val="24"/>
          <w:szCs w:val="24"/>
        </w:rPr>
        <w:t>durchgeführten Transaktionen angezeigt. Auf dieser Seite kann sich der User auch wieder ausloggen.</w:t>
      </w:r>
    </w:p>
    <w:p w:rsidR="000D49DF" w:rsidRPr="00A825CF" w:rsidRDefault="000D49DF" w:rsidP="000D49DF">
      <w:pPr>
        <w:spacing w:line="360" w:lineRule="auto"/>
        <w:jc w:val="both"/>
        <w:rPr>
          <w:rFonts w:ascii="Times New Roman" w:hAnsi="Times New Roman" w:cs="Times New Roman"/>
          <w:sz w:val="24"/>
          <w:szCs w:val="24"/>
        </w:rPr>
      </w:pPr>
    </w:p>
    <w:p w:rsidR="000D49DF" w:rsidRPr="00A825CF" w:rsidRDefault="000D49DF" w:rsidP="000D49DF">
      <w:pPr>
        <w:keepNext/>
        <w:jc w:val="center"/>
      </w:pPr>
      <w:r w:rsidRPr="00A825CF">
        <w:rPr>
          <w:noProof/>
          <w:lang w:val="de-AT" w:eastAsia="de-AT"/>
        </w:rPr>
        <w:drawing>
          <wp:inline distT="0" distB="0" distL="0" distR="0" wp14:anchorId="06B04AF2" wp14:editId="3437CCBA">
            <wp:extent cx="5753100" cy="4676775"/>
            <wp:effectExtent l="0" t="0" r="0" b="9525"/>
            <wp:docPr id="4" name="Grafik 4" descr="C:\Users\OLIVIA\Desktop\Layout-User-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Desktop\Layout-User-Logged-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rsidR="000D49DF" w:rsidRPr="00A825CF" w:rsidRDefault="000D49DF" w:rsidP="000D49DF">
      <w:pPr>
        <w:pStyle w:val="Caption"/>
        <w:jc w:val="center"/>
        <w:rPr>
          <w:rFonts w:ascii="Times New Roman" w:hAnsi="Times New Roman" w:cs="Times New Roman"/>
        </w:rPr>
      </w:pPr>
      <w:bookmarkStart w:id="31" w:name="_Toc403334250"/>
      <w:r w:rsidRPr="00A825CF">
        <w:rPr>
          <w:rFonts w:ascii="Times New Roman" w:hAnsi="Times New Roman" w:cs="Times New Roman"/>
        </w:rPr>
        <w:t>Abbildun</w:t>
      </w:r>
      <w:bookmarkStart w:id="32" w:name="_GoBack"/>
      <w:bookmarkEnd w:id="32"/>
      <w:r w:rsidRPr="00A825CF">
        <w:rPr>
          <w:rFonts w:ascii="Times New Roman" w:hAnsi="Times New Roman" w:cs="Times New Roman"/>
        </w:rPr>
        <w:t xml:space="preserve">g </w:t>
      </w:r>
      <w:r w:rsidRPr="00A825CF">
        <w:rPr>
          <w:rFonts w:ascii="Times New Roman" w:hAnsi="Times New Roman" w:cs="Times New Roman"/>
        </w:rPr>
        <w:fldChar w:fldCharType="begin"/>
      </w:r>
      <w:r w:rsidRPr="00A825CF">
        <w:rPr>
          <w:rFonts w:ascii="Times New Roman" w:hAnsi="Times New Roman" w:cs="Times New Roman"/>
        </w:rPr>
        <w:instrText xml:space="preserve"> SEQ Abbildung \* ARABIC </w:instrText>
      </w:r>
      <w:r w:rsidRPr="00A825CF">
        <w:rPr>
          <w:rFonts w:ascii="Times New Roman" w:hAnsi="Times New Roman" w:cs="Times New Roman"/>
        </w:rPr>
        <w:fldChar w:fldCharType="separate"/>
      </w:r>
      <w:r w:rsidR="005325AC" w:rsidRPr="00A825CF">
        <w:rPr>
          <w:rFonts w:ascii="Times New Roman" w:hAnsi="Times New Roman" w:cs="Times New Roman"/>
          <w:noProof/>
        </w:rPr>
        <w:t>3</w:t>
      </w:r>
      <w:r w:rsidRPr="00A825CF">
        <w:rPr>
          <w:rFonts w:ascii="Times New Roman" w:hAnsi="Times New Roman" w:cs="Times New Roman"/>
        </w:rPr>
        <w:fldChar w:fldCharType="end"/>
      </w:r>
      <w:r w:rsidRPr="00A825CF">
        <w:rPr>
          <w:rFonts w:ascii="Times New Roman" w:hAnsi="Times New Roman" w:cs="Times New Roman"/>
        </w:rPr>
        <w:t>: User Interface - Eingeloggte User</w:t>
      </w:r>
      <w:bookmarkEnd w:id="31"/>
    </w:p>
    <w:p w:rsidR="000A71D8" w:rsidRPr="00A825CF" w:rsidRDefault="000A71D8" w:rsidP="00F53807">
      <w:pPr>
        <w:jc w:val="both"/>
      </w:pPr>
    </w:p>
    <w:sectPr w:rsidR="000A71D8" w:rsidRPr="00A825CF" w:rsidSect="0020498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8A2" w:rsidRDefault="000118A2" w:rsidP="00C809A2">
      <w:pPr>
        <w:spacing w:after="0" w:line="240" w:lineRule="auto"/>
      </w:pPr>
      <w:r>
        <w:separator/>
      </w:r>
    </w:p>
  </w:endnote>
  <w:endnote w:type="continuationSeparator" w:id="0">
    <w:p w:rsidR="000118A2" w:rsidRDefault="000118A2"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rPr>
        <w:rFonts w:ascii="Times New Roman" w:hAnsi="Times New Roman" w:cs="Times New Roman"/>
      </w:rPr>
    </w:sdtEndPr>
    <w:sdtContent>
      <w:p w:rsidR="001B7292" w:rsidRPr="0013026F" w:rsidRDefault="001B7292">
        <w:pPr>
          <w:pStyle w:val="Footer"/>
          <w:jc w:val="right"/>
          <w:rPr>
            <w:rFonts w:ascii="Times New Roman" w:hAnsi="Times New Roman" w:cs="Times New Roman"/>
          </w:rPr>
        </w:pPr>
        <w:r w:rsidRPr="0013026F">
          <w:rPr>
            <w:rFonts w:ascii="Times New Roman" w:hAnsi="Times New Roman" w:cs="Times New Roman"/>
          </w:rPr>
          <w:fldChar w:fldCharType="begin"/>
        </w:r>
        <w:r w:rsidRPr="0013026F">
          <w:rPr>
            <w:rFonts w:ascii="Times New Roman" w:hAnsi="Times New Roman" w:cs="Times New Roman"/>
          </w:rPr>
          <w:instrText>PAGE   \* MERGEFORMAT</w:instrText>
        </w:r>
        <w:r w:rsidRPr="0013026F">
          <w:rPr>
            <w:rFonts w:ascii="Times New Roman" w:hAnsi="Times New Roman" w:cs="Times New Roman"/>
          </w:rPr>
          <w:fldChar w:fldCharType="separate"/>
        </w:r>
        <w:r w:rsidR="001F6B96">
          <w:rPr>
            <w:rFonts w:ascii="Times New Roman" w:hAnsi="Times New Roman" w:cs="Times New Roman"/>
            <w:noProof/>
          </w:rPr>
          <w:t>15</w:t>
        </w:r>
        <w:r w:rsidRPr="0013026F">
          <w:rPr>
            <w:rFonts w:ascii="Times New Roman" w:hAnsi="Times New Roman" w:cs="Times New Roman"/>
            <w:noProof/>
          </w:rPr>
          <w:fldChar w:fldCharType="end"/>
        </w:r>
      </w:p>
    </w:sdtContent>
  </w:sdt>
  <w:p w:rsidR="001B7292" w:rsidRDefault="001B7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8A2" w:rsidRDefault="000118A2" w:rsidP="00C809A2">
      <w:pPr>
        <w:spacing w:after="0" w:line="240" w:lineRule="auto"/>
      </w:pPr>
      <w:r>
        <w:separator/>
      </w:r>
    </w:p>
  </w:footnote>
  <w:footnote w:type="continuationSeparator" w:id="0">
    <w:p w:rsidR="000118A2" w:rsidRDefault="000118A2"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292" w:rsidRPr="0013026F" w:rsidRDefault="001B7292" w:rsidP="00DC548D">
    <w:pPr>
      <w:pStyle w:val="Header"/>
      <w:jc w:val="right"/>
      <w:rPr>
        <w:rFonts w:ascii="Times New Roman" w:hAnsi="Times New Roman" w:cs="Times New Roman"/>
      </w:rPr>
    </w:pPr>
    <w:r w:rsidRPr="0013026F">
      <w:rPr>
        <w:rFonts w:ascii="Times New Roman" w:hAnsi="Times New Roman" w:cs="Times New Roman"/>
      </w:rP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5B56"/>
    <w:rsid w:val="0001132F"/>
    <w:rsid w:val="000118A2"/>
    <w:rsid w:val="000123B3"/>
    <w:rsid w:val="0002685D"/>
    <w:rsid w:val="00042C85"/>
    <w:rsid w:val="0009638B"/>
    <w:rsid w:val="000A25A9"/>
    <w:rsid w:val="000A3411"/>
    <w:rsid w:val="000A71D8"/>
    <w:rsid w:val="000D49DF"/>
    <w:rsid w:val="000F5B56"/>
    <w:rsid w:val="000F620B"/>
    <w:rsid w:val="000F62B8"/>
    <w:rsid w:val="0013026F"/>
    <w:rsid w:val="001605CD"/>
    <w:rsid w:val="001710A8"/>
    <w:rsid w:val="00181912"/>
    <w:rsid w:val="001B7292"/>
    <w:rsid w:val="001F6B96"/>
    <w:rsid w:val="0020072E"/>
    <w:rsid w:val="002019EE"/>
    <w:rsid w:val="00204988"/>
    <w:rsid w:val="0023191B"/>
    <w:rsid w:val="002447A3"/>
    <w:rsid w:val="00244DA2"/>
    <w:rsid w:val="002466FE"/>
    <w:rsid w:val="00261CF4"/>
    <w:rsid w:val="00265EA5"/>
    <w:rsid w:val="0027031E"/>
    <w:rsid w:val="00282CA7"/>
    <w:rsid w:val="002A3DC6"/>
    <w:rsid w:val="002A46FC"/>
    <w:rsid w:val="002B3E7F"/>
    <w:rsid w:val="002C0D8F"/>
    <w:rsid w:val="002E5162"/>
    <w:rsid w:val="00304240"/>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25AC"/>
    <w:rsid w:val="00536D56"/>
    <w:rsid w:val="00553FE5"/>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D3207"/>
    <w:rsid w:val="006F1FA7"/>
    <w:rsid w:val="00702946"/>
    <w:rsid w:val="00702C2A"/>
    <w:rsid w:val="007124A6"/>
    <w:rsid w:val="00723B79"/>
    <w:rsid w:val="00764A2A"/>
    <w:rsid w:val="00766265"/>
    <w:rsid w:val="00772B44"/>
    <w:rsid w:val="00773D95"/>
    <w:rsid w:val="0077746F"/>
    <w:rsid w:val="00785454"/>
    <w:rsid w:val="00785DA9"/>
    <w:rsid w:val="007A2641"/>
    <w:rsid w:val="007A5FA3"/>
    <w:rsid w:val="007B510C"/>
    <w:rsid w:val="007C6A2F"/>
    <w:rsid w:val="007D6AE9"/>
    <w:rsid w:val="00807FC9"/>
    <w:rsid w:val="00810A01"/>
    <w:rsid w:val="00817B08"/>
    <w:rsid w:val="00823EF5"/>
    <w:rsid w:val="00824B78"/>
    <w:rsid w:val="008254F5"/>
    <w:rsid w:val="00867DF9"/>
    <w:rsid w:val="00871447"/>
    <w:rsid w:val="00885DC9"/>
    <w:rsid w:val="008B77BC"/>
    <w:rsid w:val="008C5243"/>
    <w:rsid w:val="008D7808"/>
    <w:rsid w:val="00936271"/>
    <w:rsid w:val="00946483"/>
    <w:rsid w:val="00947063"/>
    <w:rsid w:val="00957943"/>
    <w:rsid w:val="00957EA6"/>
    <w:rsid w:val="0097308C"/>
    <w:rsid w:val="00973132"/>
    <w:rsid w:val="0097326F"/>
    <w:rsid w:val="0097455F"/>
    <w:rsid w:val="00975FE2"/>
    <w:rsid w:val="009766BC"/>
    <w:rsid w:val="009774E1"/>
    <w:rsid w:val="0098009F"/>
    <w:rsid w:val="009B102B"/>
    <w:rsid w:val="009B20F9"/>
    <w:rsid w:val="009B3A2E"/>
    <w:rsid w:val="009B640A"/>
    <w:rsid w:val="009B652B"/>
    <w:rsid w:val="009D0444"/>
    <w:rsid w:val="009D26C5"/>
    <w:rsid w:val="009F4ED2"/>
    <w:rsid w:val="00A15906"/>
    <w:rsid w:val="00A219D6"/>
    <w:rsid w:val="00A45448"/>
    <w:rsid w:val="00A51693"/>
    <w:rsid w:val="00A77D2E"/>
    <w:rsid w:val="00A81717"/>
    <w:rsid w:val="00A825CF"/>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424BD"/>
    <w:rsid w:val="00B55572"/>
    <w:rsid w:val="00B6095A"/>
    <w:rsid w:val="00B808D0"/>
    <w:rsid w:val="00B863FD"/>
    <w:rsid w:val="00B9737D"/>
    <w:rsid w:val="00B9741A"/>
    <w:rsid w:val="00BC46AA"/>
    <w:rsid w:val="00BC51E7"/>
    <w:rsid w:val="00BD3DFD"/>
    <w:rsid w:val="00C05EBC"/>
    <w:rsid w:val="00C1238B"/>
    <w:rsid w:val="00C267F6"/>
    <w:rsid w:val="00C349AD"/>
    <w:rsid w:val="00C60353"/>
    <w:rsid w:val="00C60ADB"/>
    <w:rsid w:val="00C62E88"/>
    <w:rsid w:val="00C7546C"/>
    <w:rsid w:val="00C809A2"/>
    <w:rsid w:val="00CA6719"/>
    <w:rsid w:val="00CB5CC9"/>
    <w:rsid w:val="00CF01CA"/>
    <w:rsid w:val="00CF707B"/>
    <w:rsid w:val="00D16EEB"/>
    <w:rsid w:val="00D22773"/>
    <w:rsid w:val="00D3276C"/>
    <w:rsid w:val="00D4466E"/>
    <w:rsid w:val="00D47A58"/>
    <w:rsid w:val="00D50DA6"/>
    <w:rsid w:val="00D52AF0"/>
    <w:rsid w:val="00D6304E"/>
    <w:rsid w:val="00D83F98"/>
    <w:rsid w:val="00D87645"/>
    <w:rsid w:val="00D937D6"/>
    <w:rsid w:val="00DA795E"/>
    <w:rsid w:val="00DB01A3"/>
    <w:rsid w:val="00DC49BE"/>
    <w:rsid w:val="00DC548D"/>
    <w:rsid w:val="00DD00D6"/>
    <w:rsid w:val="00DE109E"/>
    <w:rsid w:val="00DE15BC"/>
    <w:rsid w:val="00DE47F5"/>
    <w:rsid w:val="00DF2EB7"/>
    <w:rsid w:val="00DF48D7"/>
    <w:rsid w:val="00E463D5"/>
    <w:rsid w:val="00E52656"/>
    <w:rsid w:val="00E5356F"/>
    <w:rsid w:val="00E57D92"/>
    <w:rsid w:val="00E62B6E"/>
    <w:rsid w:val="00E86E27"/>
    <w:rsid w:val="00E9030C"/>
    <w:rsid w:val="00E9773E"/>
    <w:rsid w:val="00E97868"/>
    <w:rsid w:val="00EA32E6"/>
    <w:rsid w:val="00EA35C1"/>
    <w:rsid w:val="00EA504E"/>
    <w:rsid w:val="00EB11C7"/>
    <w:rsid w:val="00EC55E7"/>
    <w:rsid w:val="00ED0D99"/>
    <w:rsid w:val="00EE04DB"/>
    <w:rsid w:val="00EF63F4"/>
    <w:rsid w:val="00F06D4D"/>
    <w:rsid w:val="00F103ED"/>
    <w:rsid w:val="00F27D22"/>
    <w:rsid w:val="00F31834"/>
    <w:rsid w:val="00F31A14"/>
    <w:rsid w:val="00F31E37"/>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8D735-4C5E-470F-B268-99CA4501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988"/>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 w:type="paragraph" w:styleId="Caption">
    <w:name w:val="caption"/>
    <w:basedOn w:val="Normal"/>
    <w:next w:val="Normal"/>
    <w:uiPriority w:val="35"/>
    <w:unhideWhenUsed/>
    <w:qFormat/>
    <w:rsid w:val="000D49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3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B5D7-449F-49AF-8A1D-19FC06EE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2502</Words>
  <Characters>15764</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208</cp:revision>
  <dcterms:created xsi:type="dcterms:W3CDTF">2014-10-27T14:56:00Z</dcterms:created>
  <dcterms:modified xsi:type="dcterms:W3CDTF">2014-11-10T06:51:00Z</dcterms:modified>
</cp:coreProperties>
</file>