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0"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drawing>
          <wp:anchor behindDoc="0" distT="0" distB="0" distL="0" distR="0" simplePos="0" locked="0" layoutInCell="0" allowOverlap="1" relativeHeight="2">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30"/>
        </w:rPr>
      </w:pPr>
      <w:r>
        <w:rPr>
          <w:b/>
          <w:sz w:val="28"/>
          <w:szCs w:val="30"/>
        </w:rPr>
      </w:r>
    </w:p>
    <w:p>
      <w:pPr>
        <w:pStyle w:val="Normal"/>
        <w:tabs>
          <w:tab w:val="clear" w:pos="708"/>
          <w:tab w:val="left" w:pos="8789" w:leader="none"/>
        </w:tabs>
        <w:spacing w:lineRule="auto" w:line="240"/>
        <w:ind w:left="0"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left="0"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left="0" w:right="-286" w:hanging="0"/>
        <w:jc w:val="center"/>
        <w:rPr>
          <w:b/>
          <w:b/>
          <w:sz w:val="28"/>
          <w:szCs w:val="28"/>
        </w:rPr>
      </w:pPr>
      <w:r>
        <w:rPr>
          <w:b/>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 xml:space="preserve">NOM et Prénoms </w:t>
      </w:r>
    </w:p>
    <w:p>
      <w:pPr>
        <w:pStyle w:val="Normal"/>
        <w:tabs>
          <w:tab w:val="clear" w:pos="708"/>
          <w:tab w:val="left" w:pos="9356" w:leader="none"/>
        </w:tabs>
        <w:spacing w:lineRule="auto" w:line="240" w:before="0" w:after="120"/>
        <w:ind w:left="0" w:right="-284" w:hanging="0"/>
        <w:jc w:val="center"/>
        <w:rPr/>
      </w:pPr>
      <w:r>
        <w:rPr>
          <w:b/>
          <w:i/>
          <w:sz w:val="36"/>
          <w:szCs w:val="36"/>
        </w:rPr>
        <w:t>Titre</w:t>
      </w:r>
      <w:r>
        <w:rPr>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ind w:left="0" w:right="-284" w:hanging="0"/>
        <w:jc w:val="left"/>
        <w:rPr/>
      </w:pPr>
      <w:r>
        <w:rPr>
          <w:b/>
          <w:i/>
        </w:rPr>
        <w:t xml:space="preserve">Encadreur professionnel : </w:t>
      </w:r>
      <w:r>
        <w:rPr>
          <w:b/>
          <w:bCs/>
          <w:iCs/>
          <w:color w:val="000000"/>
        </w:rPr>
        <w:t>Mr ou Mme Nom et Prénoms</w:t>
      </w:r>
      <w:r>
        <w:rPr>
          <w:b/>
          <w:i/>
        </w:rPr>
        <w:t xml:space="preserve"> </w:t>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spacing w:before="120" w:after="0"/>
        <w:ind w:left="578" w:right="0" w:hanging="578"/>
        <w:rPr>
          <w:b/>
          <w:b/>
          <w:i/>
          <w:i/>
        </w:rPr>
      </w:pPr>
      <w:r>
        <w:rPr>
          <w:b/>
          <w:i/>
        </w:rPr>
      </w:r>
      <w:r>
        <w:br w:type="page"/>
      </w:r>
    </w:p>
    <w:p>
      <w:pPr>
        <w:pStyle w:val="Normal"/>
        <w:ind w:left="0" w:right="-284" w:hanging="0"/>
        <w:jc w:val="left"/>
        <w:rPr>
          <w:b/>
          <w:b/>
          <w:i/>
          <w:i/>
        </w:rPr>
      </w:pPr>
      <w:r>
        <w:rPr>
          <w:b/>
          <w:i/>
        </w:rPr>
      </w:r>
    </w:p>
    <w:p>
      <w:pPr>
        <w:pStyle w:val="Normal"/>
        <w:ind w:left="0" w:right="-284" w:hanging="0"/>
        <w:jc w:val="left"/>
        <w:rPr>
          <w:rFonts w:eastAsia="Calibri"/>
          <w:b/>
          <w:b/>
          <w:color w:val="auto"/>
        </w:rPr>
      </w:pPr>
      <w:r>
        <w:rPr>
          <w:rFonts w:eastAsia="Calibri"/>
          <w:b/>
          <w:color w:val="auto"/>
        </w:rPr>
      </w:r>
      <w:r>
        <w:br w:type="page"/>
      </w:r>
    </w:p>
    <w:p>
      <w:pPr>
        <w:pStyle w:val="Normal"/>
        <w:spacing w:lineRule="auto" w:line="240"/>
        <w:ind w:left="0"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5">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left="0"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left="0" w:right="-286" w:hanging="0"/>
        <w:jc w:val="center"/>
        <w:rPr>
          <w:b/>
          <w:b/>
          <w:color w:val="auto"/>
          <w:sz w:val="28"/>
          <w:szCs w:val="28"/>
        </w:rPr>
      </w:pPr>
      <w:r>
        <w:rPr>
          <w:b/>
          <w:color w:val="auto"/>
          <w:sz w:val="28"/>
          <w:szCs w:val="28"/>
        </w:rPr>
        <w:t>-----------------------</w:t>
      </w:r>
    </w:p>
    <w:p>
      <w:pPr>
        <w:pStyle w:val="Normal"/>
        <w:tabs>
          <w:tab w:val="clear" w:pos="708"/>
          <w:tab w:val="left" w:pos="8789" w:leader="none"/>
        </w:tabs>
        <w:ind w:left="0" w:right="141" w:hanging="0"/>
        <w:jc w:val="center"/>
        <w:rPr>
          <w:b/>
          <w:b/>
          <w:color w:val="auto"/>
          <w:sz w:val="28"/>
          <w:szCs w:val="28"/>
        </w:rPr>
      </w:pPr>
      <w:r>
        <w:rPr>
          <w:b/>
          <w:color w:val="auto"/>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color w:val="auto"/>
          <w:sz w:val="28"/>
          <w:szCs w:val="28"/>
        </w:rPr>
        <w:t xml:space="preserve">Domaine : </w:t>
      </w:r>
      <w:r>
        <w:rPr>
          <w:color w:val="auto"/>
          <w:sz w:val="28"/>
          <w:szCs w:val="28"/>
        </w:rPr>
        <w:t>Sciences de l’Ingénieur</w:t>
      </w:r>
      <w:r>
        <w:rPr>
          <w:b/>
          <w:i/>
          <w:color w:val="auto"/>
          <w:sz w:val="28"/>
          <w:szCs w:val="28"/>
        </w:rPr>
        <w:t xml:space="preserve"> </w:t>
      </w:r>
    </w:p>
    <w:p>
      <w:pPr>
        <w:pStyle w:val="Normal"/>
        <w:tabs>
          <w:tab w:val="clear" w:pos="708"/>
          <w:tab w:val="left" w:pos="9356" w:leader="none"/>
        </w:tabs>
        <w:ind w:left="0" w:right="-286" w:hanging="0"/>
        <w:jc w:val="center"/>
        <w:rPr/>
      </w:pPr>
      <w:r>
        <w:rPr>
          <w:b/>
          <w:i/>
          <w:color w:val="auto"/>
        </w:rPr>
        <w:t>Mention : </w:t>
      </w:r>
      <w:r>
        <w:rPr>
          <w:color w:val="auto"/>
        </w:rPr>
        <w:t>AUTOMATISME ET INFORMATIQUE</w:t>
      </w:r>
    </w:p>
    <w:p>
      <w:pPr>
        <w:pStyle w:val="Normal"/>
        <w:tabs>
          <w:tab w:val="clear" w:pos="708"/>
          <w:tab w:val="left" w:pos="9356" w:leader="none"/>
        </w:tabs>
        <w:ind w:left="0" w:right="-286" w:hanging="0"/>
        <w:jc w:val="center"/>
        <w:rPr/>
      </w:pPr>
      <w:r>
        <w:rPr>
          <w:b/>
          <w:i/>
          <w:color w:val="auto"/>
        </w:rPr>
        <w:t xml:space="preserve"> </w:t>
      </w:r>
      <w:r>
        <w:rPr>
          <w:b/>
          <w:i/>
          <w:color w:val="auto"/>
        </w:rPr>
        <w:t>Parcours :</w:t>
      </w:r>
      <w:r>
        <w:rPr>
          <w:color w:val="auto"/>
        </w:rPr>
        <w:t xml:space="preserve"> ……………………………………………</w:t>
      </w:r>
    </w:p>
    <w:p>
      <w:pPr>
        <w:pStyle w:val="Normal"/>
        <w:tabs>
          <w:tab w:val="clear" w:pos="708"/>
          <w:tab w:val="left" w:pos="9356" w:leader="none"/>
        </w:tabs>
        <w:spacing w:before="120" w:after="120"/>
        <w:ind w:left="0" w:right="-284" w:hanging="0"/>
        <w:jc w:val="center"/>
        <w:rPr/>
      </w:pPr>
      <w:r>
        <w:rPr>
          <w:i/>
          <w:color w:val="auto"/>
          <w:sz w:val="28"/>
          <w:szCs w:val="28"/>
        </w:rPr>
        <w:t>Par</w:t>
      </w:r>
      <w:r>
        <w:rPr>
          <w:color w:val="auto"/>
          <w:sz w:val="28"/>
          <w:szCs w:val="28"/>
        </w:rPr>
        <w:t xml:space="preserve"> : </w:t>
      </w:r>
      <w:r>
        <w:rPr>
          <w:b/>
          <w:color w:val="auto"/>
          <w:sz w:val="28"/>
          <w:szCs w:val="28"/>
        </w:rPr>
        <w:t>NOM et Préno</w:t>
      </w:r>
      <w:bookmarkStart w:id="0" w:name="_GoBack"/>
      <w:bookmarkEnd w:id="0"/>
      <w:r>
        <w:rPr>
          <w:b/>
          <w:color w:val="auto"/>
          <w:sz w:val="28"/>
          <w:szCs w:val="28"/>
        </w:rPr>
        <w:t xml:space="preserve">ms </w:t>
      </w:r>
    </w:p>
    <w:p>
      <w:pPr>
        <w:pStyle w:val="Normal"/>
        <w:tabs>
          <w:tab w:val="clear" w:pos="708"/>
          <w:tab w:val="left" w:pos="9356" w:leader="none"/>
        </w:tabs>
        <w:spacing w:lineRule="auto" w:line="240" w:before="0" w:after="120"/>
        <w:ind w:left="0" w:right="-284" w:hanging="0"/>
        <w:jc w:val="center"/>
        <w:rPr/>
      </w:pPr>
      <w:r>
        <w:rPr>
          <w:b/>
          <w:i/>
          <w:color w:val="auto"/>
          <w:sz w:val="36"/>
          <w:szCs w:val="36"/>
        </w:rPr>
        <w:t>Titre</w:t>
      </w:r>
      <w:r>
        <w:rPr>
          <w:color w:val="auto"/>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spacing w:before="120" w:after="0"/>
        <w:ind w:left="578" w:right="0" w:hanging="578"/>
        <w:rPr/>
      </w:pPr>
      <w:r>
        <w:rPr>
          <w:b/>
          <w:i/>
        </w:rPr>
        <w:t xml:space="preserve">Encadreur professionnel : </w:t>
      </w:r>
      <w:r>
        <w:rPr>
          <w:b/>
          <w:bCs/>
          <w:iCs/>
          <w:color w:val="000000"/>
        </w:rPr>
        <w:t>Mr ou Mme Nom et Prénoms</w:t>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bookmarkStart w:id="1" w:name="_Toc155821387"/>
      <w:r>
        <w:rPr>
          <w:rFonts w:eastAsia="Calibri"/>
          <w:b/>
          <w:color w:val="auto"/>
        </w:rPr>
        <w:t>AVANT PROPOS</w:t>
      </w:r>
      <w:bookmarkEnd w:id="1"/>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2" w:name="_Toc155821388"/>
      <w:r>
        <w:rPr>
          <w:rFonts w:eastAsia="Calibri"/>
          <w:b/>
          <w:color w:val="auto"/>
        </w:rPr>
        <w:t>FISAORANA</w:t>
      </w:r>
      <w:bookmarkEnd w:id="2"/>
    </w:p>
    <w:p>
      <w:pPr>
        <w:pStyle w:val="Normal"/>
        <w:spacing w:before="120" w:after="0"/>
        <w:rPr>
          <w:rFonts w:eastAsia="Calibri"/>
          <w:color w:val="auto"/>
        </w:rPr>
      </w:pPr>
      <w:r>
        <w:rPr>
          <w:rFonts w:eastAsia="Calibri"/>
          <w:color w:val="auto"/>
        </w:rPr>
      </w:r>
    </w:p>
    <w:p>
      <w:pPr>
        <w:pStyle w:val="Normal"/>
        <w:spacing w:before="120" w:after="0"/>
        <w:rPr>
          <w:rFonts w:eastAsia="Calibri"/>
          <w:color w:val="auto"/>
        </w:rPr>
      </w:pPr>
      <w:r>
        <w:rPr>
          <w:rFonts w:eastAsia="Calibri"/>
          <w:color w:val="auto"/>
        </w:rPr>
      </w:r>
    </w:p>
    <w:p>
      <w:pPr>
        <w:pStyle w:val="Normal"/>
        <w:spacing w:before="120" w:after="0"/>
        <w:jc w:val="right"/>
        <w:rPr>
          <w:rFonts w:eastAsia="Calibri"/>
          <w:color w:val="auto"/>
        </w:rPr>
      </w:pPr>
      <w:r>
        <w:rPr>
          <w:rFonts w:eastAsia="Calibri"/>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3" w:name="_Toc406394238"/>
      <w:bookmarkStart w:id="4" w:name="_Toc155821389"/>
      <w:r>
        <w:rPr>
          <w:rFonts w:eastAsia="Calibri"/>
          <w:b/>
          <w:color w:val="auto"/>
        </w:rPr>
        <w:t>REMERCIEMENTS</w:t>
      </w:r>
      <w:bookmarkEnd w:id="3"/>
      <w:bookmarkEnd w:id="4"/>
    </w:p>
    <w:p>
      <w:pPr>
        <w:pStyle w:val="Normal"/>
        <w:rPr>
          <w:color w:val="000000"/>
        </w:rPr>
      </w:pPr>
      <w:r>
        <w:rPr>
          <w:color w:val="000000"/>
        </w:rPr>
      </w:r>
    </w:p>
    <w:p>
      <w:pPr>
        <w:pStyle w:val="Normal"/>
        <w:rPr/>
      </w:pPr>
      <w:r>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5" w:name="_Toc155821390"/>
      <w:bookmarkStart w:id="6" w:name="_Toc277926290"/>
      <w:r>
        <w:rPr>
          <w:rFonts w:eastAsia="Calibri"/>
          <w:b/>
          <w:color w:val="auto"/>
        </w:rPr>
        <w:t>TABLE DES MATIERES</w:t>
      </w:r>
      <w:bookmarkEnd w:id="5"/>
      <w:bookmarkEnd w:id="6"/>
    </w:p>
    <w:sdt>
      <w:sdtPr>
        <w:docPartObj>
          <w:docPartGallery w:val="Table of Contents"/>
          <w:docPartUnique w:val="true"/>
        </w:docPartObj>
      </w:sdtPr>
      <w:sdtContent>
        <w:p>
          <w:pPr>
            <w:pStyle w:val="Contents1"/>
            <w:spacing w:before="120" w:after="0"/>
            <w:rPr>
              <w:b/>
              <w:b/>
              <w:sz w:val="22"/>
            </w:rPr>
          </w:pPr>
          <w:r>
            <w:fldChar w:fldCharType="begin"/>
          </w:r>
          <w:r>
            <w:rPr>
              <w:rStyle w:val="IndexLink"/>
              <w:sz w:val="22"/>
              <w:b/>
              <w:vanish w:val="false"/>
              <w:rFonts w:eastAsia="Calibri"/>
            </w:rPr>
            <w:instrText xml:space="preserve"> TOC \o "1-1" </w:instrText>
          </w:r>
          <w:r>
            <w:rPr>
              <w:rStyle w:val="IndexLink"/>
              <w:sz w:val="22"/>
              <w:b/>
              <w:vanish w:val="false"/>
              <w:rFonts w:eastAsia="Calibri"/>
            </w:rPr>
            <w:fldChar w:fldCharType="separate"/>
          </w:r>
          <w:hyperlink w:anchor="_Toc155821387">
            <w:r>
              <w:rPr>
                <w:rStyle w:val="IndexLink"/>
                <w:rFonts w:eastAsia="Calibri"/>
                <w:b/>
                <w:vanish w:val="false"/>
                <w:sz w:val="22"/>
              </w:rPr>
              <w:t>AVANT PROPOS</w:t>
            </w:r>
          </w:hyperlink>
          <w:hyperlink w:anchor="_Toc155821387">
            <w:r>
              <w:rPr>
                <w:webHidden/>
              </w:rPr>
              <w:fldChar w:fldCharType="begin"/>
            </w:r>
            <w:r>
              <w:rPr>
                <w:webHidden/>
              </w:rPr>
              <w:instrText xml:space="preserve">PAGEREF _Toc155821387 \h</w:instrText>
            </w:r>
            <w:r>
              <w:rPr>
                <w:webHidden/>
              </w:rPr>
              <w:fldChar w:fldCharType="separate"/>
            </w:r>
            <w:r>
              <w:rPr>
                <w:rStyle w:val="IndexLink"/>
                <w:b/>
                <w:vanish w:val="false"/>
                <w:sz w:val="22"/>
              </w:rPr>
              <w:tab/>
              <w:t>i</w:t>
            </w:r>
            <w:r>
              <w:rPr>
                <w:webHidden/>
              </w:rPr>
              <w:fldChar w:fldCharType="end"/>
            </w:r>
          </w:hyperlink>
        </w:p>
        <w:p>
          <w:pPr>
            <w:pStyle w:val="Contents1"/>
            <w:rPr/>
          </w:pPr>
          <w:hyperlink w:anchor="_Toc155821388">
            <w:r>
              <w:rPr>
                <w:rStyle w:val="IndexLink"/>
                <w:rFonts w:eastAsia="Calibri"/>
                <w:vanish w:val="false"/>
              </w:rPr>
              <w:t>FISAORANA</w:t>
            </w:r>
          </w:hyperlink>
          <w:hyperlink w:anchor="_Toc155821388">
            <w:r>
              <w:rPr>
                <w:webHidden/>
              </w:rPr>
              <w:fldChar w:fldCharType="begin"/>
            </w:r>
            <w:r>
              <w:rPr>
                <w:webHidden/>
              </w:rPr>
              <w:instrText xml:space="preserve">PAGEREF _Toc155821388 \h</w:instrText>
            </w:r>
            <w:r>
              <w:rPr>
                <w:webHidden/>
              </w:rPr>
              <w:fldChar w:fldCharType="separate"/>
            </w:r>
            <w:r>
              <w:rPr>
                <w:rStyle w:val="IndexLink"/>
                <w:vanish w:val="false"/>
              </w:rPr>
              <w:tab/>
              <w:t>ii</w:t>
            </w:r>
            <w:r>
              <w:rPr>
                <w:webHidden/>
              </w:rPr>
              <w:fldChar w:fldCharType="end"/>
            </w:r>
          </w:hyperlink>
        </w:p>
        <w:p>
          <w:pPr>
            <w:pStyle w:val="Contents1"/>
            <w:rPr/>
          </w:pPr>
          <w:hyperlink w:anchor="_Toc155821389">
            <w:r>
              <w:rPr>
                <w:rStyle w:val="IndexLink"/>
                <w:rFonts w:eastAsia="Calibri"/>
                <w:vanish w:val="false"/>
              </w:rPr>
              <w:t>REMERCIEMENTS</w:t>
            </w:r>
          </w:hyperlink>
          <w:hyperlink w:anchor="_Toc155821389">
            <w:r>
              <w:rPr>
                <w:webHidden/>
              </w:rPr>
              <w:fldChar w:fldCharType="begin"/>
            </w:r>
            <w:r>
              <w:rPr>
                <w:webHidden/>
              </w:rPr>
              <w:instrText xml:space="preserve">PAGEREF _Toc155821389 \h</w:instrText>
            </w:r>
            <w:r>
              <w:rPr>
                <w:webHidden/>
              </w:rPr>
              <w:fldChar w:fldCharType="separate"/>
            </w:r>
            <w:r>
              <w:rPr>
                <w:rStyle w:val="IndexLink"/>
                <w:vanish w:val="false"/>
              </w:rPr>
              <w:tab/>
              <w:t>iii</w:t>
            </w:r>
            <w:r>
              <w:rPr>
                <w:webHidden/>
              </w:rPr>
              <w:fldChar w:fldCharType="end"/>
            </w:r>
          </w:hyperlink>
        </w:p>
        <w:p>
          <w:pPr>
            <w:pStyle w:val="Contents1"/>
            <w:rPr/>
          </w:pPr>
          <w:hyperlink w:anchor="_Toc155821390">
            <w:r>
              <w:rPr>
                <w:rStyle w:val="IndexLink"/>
                <w:rFonts w:eastAsia="Calibri"/>
                <w:vanish w:val="false"/>
              </w:rPr>
              <w:t>TABLE DES MATIERES</w:t>
            </w:r>
          </w:hyperlink>
          <w:hyperlink w:anchor="_Toc155821390">
            <w:r>
              <w:rPr>
                <w:webHidden/>
              </w:rPr>
              <w:fldChar w:fldCharType="begin"/>
            </w:r>
            <w:r>
              <w:rPr>
                <w:webHidden/>
              </w:rPr>
              <w:instrText xml:space="preserve">PAGEREF _Toc155821390 \h</w:instrText>
            </w:r>
            <w:r>
              <w:rPr>
                <w:webHidden/>
              </w:rPr>
              <w:fldChar w:fldCharType="separate"/>
            </w:r>
            <w:r>
              <w:rPr>
                <w:rStyle w:val="IndexLink"/>
                <w:vanish w:val="false"/>
              </w:rPr>
              <w:tab/>
              <w:t>iv</w:t>
            </w:r>
            <w:r>
              <w:rPr>
                <w:webHidden/>
              </w:rPr>
              <w:fldChar w:fldCharType="end"/>
            </w:r>
          </w:hyperlink>
        </w:p>
        <w:p>
          <w:pPr>
            <w:pStyle w:val="Contents1"/>
            <w:rPr/>
          </w:pPr>
          <w:hyperlink w:anchor="_Toc155821391">
            <w:r>
              <w:rPr>
                <w:rStyle w:val="IndexLink"/>
                <w:rFonts w:eastAsia="Calibri"/>
                <w:vanish w:val="false"/>
              </w:rPr>
              <w:t>NOTATIONS</w:t>
            </w:r>
          </w:hyperlink>
          <w:hyperlink w:anchor="_Toc155821391">
            <w:r>
              <w:rPr>
                <w:webHidden/>
              </w:rPr>
              <w:fldChar w:fldCharType="begin"/>
            </w:r>
            <w:r>
              <w:rPr>
                <w:webHidden/>
              </w:rPr>
              <w:instrText xml:space="preserve">PAGEREF _Toc155821391 \h</w:instrText>
            </w:r>
            <w:r>
              <w:rPr>
                <w:webHidden/>
              </w:rPr>
              <w:fldChar w:fldCharType="separate"/>
            </w:r>
            <w:r>
              <w:rPr>
                <w:rStyle w:val="IndexLink"/>
                <w:vanish w:val="false"/>
              </w:rPr>
              <w:tab/>
              <w:t>vi</w:t>
            </w:r>
            <w:r>
              <w:rPr>
                <w:webHidden/>
              </w:rPr>
              <w:fldChar w:fldCharType="end"/>
            </w:r>
          </w:hyperlink>
        </w:p>
        <w:p>
          <w:pPr>
            <w:pStyle w:val="Contents1"/>
            <w:rPr/>
          </w:pPr>
          <w:hyperlink w:anchor="_Toc155821392">
            <w:r>
              <w:rPr>
                <w:rStyle w:val="IndexLink"/>
                <w:rFonts w:eastAsia="Calibri"/>
                <w:vanish w:val="false"/>
              </w:rPr>
              <w:t>LISTES DES TABLEAUX ET DES FIGURES</w:t>
            </w:r>
          </w:hyperlink>
          <w:hyperlink w:anchor="_Toc155821392">
            <w:r>
              <w:rPr>
                <w:webHidden/>
              </w:rPr>
              <w:fldChar w:fldCharType="begin"/>
            </w:r>
            <w:r>
              <w:rPr>
                <w:webHidden/>
              </w:rPr>
              <w:instrText xml:space="preserve">PAGEREF _Toc155821392 \h</w:instrText>
            </w:r>
            <w:r>
              <w:rPr>
                <w:webHidden/>
              </w:rPr>
              <w:fldChar w:fldCharType="separate"/>
            </w:r>
            <w:r>
              <w:rPr>
                <w:rStyle w:val="IndexLink"/>
                <w:vanish w:val="false"/>
              </w:rPr>
              <w:tab/>
              <w:t>viii</w:t>
            </w:r>
            <w:r>
              <w:rPr>
                <w:webHidden/>
              </w:rPr>
              <w:fldChar w:fldCharType="end"/>
            </w:r>
          </w:hyperlink>
        </w:p>
        <w:p>
          <w:pPr>
            <w:pStyle w:val="Contents1"/>
            <w:rPr/>
          </w:pPr>
          <w:hyperlink w:anchor="_Toc155821393">
            <w:r>
              <w:rPr>
                <w:rStyle w:val="IndexLink"/>
                <w:rFonts w:eastAsia="Calibri"/>
                <w:vanish w:val="false"/>
              </w:rPr>
              <w:t>GLOSSAIRE</w:t>
            </w:r>
          </w:hyperlink>
          <w:hyperlink w:anchor="_Toc155821393">
            <w:r>
              <w:rPr>
                <w:webHidden/>
              </w:rPr>
              <w:fldChar w:fldCharType="begin"/>
            </w:r>
            <w:r>
              <w:rPr>
                <w:webHidden/>
              </w:rPr>
              <w:instrText xml:space="preserve">PAGEREF _Toc155821393 \h</w:instrText>
            </w:r>
            <w:r>
              <w:rPr>
                <w:webHidden/>
              </w:rPr>
              <w:fldChar w:fldCharType="separate"/>
            </w:r>
            <w:r>
              <w:rPr>
                <w:rStyle w:val="IndexLink"/>
                <w:vanish w:val="false"/>
              </w:rPr>
              <w:tab/>
              <w:t>1</w:t>
            </w:r>
            <w:r>
              <w:rPr>
                <w:webHidden/>
              </w:rPr>
              <w:fldChar w:fldCharType="end"/>
            </w:r>
          </w:hyperlink>
        </w:p>
        <w:p>
          <w:pPr>
            <w:pStyle w:val="Contents1"/>
            <w:rPr/>
          </w:pPr>
          <w:hyperlink w:anchor="_Toc155821394">
            <w:r>
              <w:rPr>
                <w:webHidden/>
              </w:rPr>
              <w:fldChar w:fldCharType="begin"/>
            </w:r>
            <w:r>
              <w:rPr>
                <w:webHidden/>
              </w:rPr>
              <w:instrText xml:space="preserve">PAGEREF _Toc155821394 \h</w:instrText>
            </w:r>
            <w:r>
              <w:rPr>
                <w:webHidden/>
              </w:rPr>
              <w:fldChar w:fldCharType="separate"/>
            </w:r>
            <w:r>
              <w:rPr>
                <w:rStyle w:val="IndexLink"/>
                <w:vanish w:val="false"/>
              </w:rPr>
              <w:t>INTRODUCTION ET POSITION DU PROBLEME</w:t>
              <w:tab/>
              <w:t>2</w:t>
            </w:r>
            <w:r>
              <w:rPr>
                <w:webHidden/>
              </w:rPr>
              <w:fldChar w:fldCharType="end"/>
            </w:r>
          </w:hyperlink>
        </w:p>
        <w:p>
          <w:pPr>
            <w:pStyle w:val="Contents1"/>
            <w:rPr/>
          </w:pPr>
          <w:hyperlink w:anchor="_Toc155821395">
            <w:r>
              <w:rPr>
                <w:webHidden/>
              </w:rPr>
              <w:fldChar w:fldCharType="begin"/>
            </w:r>
            <w:r>
              <w:rPr>
                <w:webHidden/>
              </w:rPr>
              <w:instrText xml:space="preserve">PAGEREF _Toc155821395 \h</w:instrText>
            </w:r>
            <w:r>
              <w:rPr>
                <w:webHidden/>
              </w:rPr>
              <w:fldChar w:fldCharType="separate"/>
            </w:r>
            <w:r>
              <w:rPr>
                <w:rStyle w:val="IndexLink"/>
                <w:vanish w:val="false"/>
              </w:rPr>
              <w:t>CHAPITRE 1</w:t>
              <w:tab/>
              <w:t>3</w:t>
            </w:r>
            <w:r>
              <w:rPr>
                <w:webHidden/>
              </w:rPr>
              <w:fldChar w:fldCharType="end"/>
            </w:r>
          </w:hyperlink>
        </w:p>
        <w:p>
          <w:pPr>
            <w:pStyle w:val="Contents1"/>
            <w:rPr/>
          </w:pPr>
          <w:hyperlink w:anchor="_Toc155821396">
            <w:r>
              <w:rPr>
                <w:webHidden/>
              </w:rPr>
              <w:fldChar w:fldCharType="begin"/>
            </w:r>
            <w:r>
              <w:rPr>
                <w:webHidden/>
              </w:rPr>
              <w:instrText xml:space="preserve">PAGEREF _Toc155821396 \h</w:instrText>
            </w:r>
            <w:r>
              <w:rPr>
                <w:webHidden/>
              </w:rPr>
              <w:fldChar w:fldCharType="separate"/>
            </w:r>
            <w:r>
              <w:rPr>
                <w:rStyle w:val="IndexLink"/>
                <w:vanish w:val="false"/>
              </w:rPr>
              <w:t>PRECISER</w:t>
              <w:tab/>
              <w:t>3</w:t>
            </w:r>
            <w:r>
              <w:rPr>
                <w:webHidden/>
              </w:rPr>
              <w:fldChar w:fldCharType="end"/>
            </w:r>
          </w:hyperlink>
        </w:p>
        <w:p>
          <w:pPr>
            <w:pStyle w:val="Contents2"/>
            <w:tabs>
              <w:tab w:val="clear" w:pos="708"/>
              <w:tab w:val="right" w:pos="9486" w:leader="dot"/>
            </w:tabs>
            <w:rPr/>
          </w:pPr>
          <w:hyperlink w:anchor="_Toc155821397">
            <w:r>
              <w:rPr>
                <w:rStyle w:val="IndexLink"/>
                <w:vanish w:val="false"/>
                <w:w w:val="100"/>
              </w:rPr>
              <w:t>1.1</w:t>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 xml:space="preserve"> Introduction</w:t>
            </w:r>
            <w:r>
              <w:rPr>
                <w:webHidden/>
              </w:rPr>
              <w:fldChar w:fldCharType="end"/>
            </w:r>
          </w:hyperlink>
          <w:hyperlink w:anchor="_Toc155821397">
            <w:r>
              <w:rPr>
                <w:webHidden/>
              </w:rPr>
              <w:fldChar w:fldCharType="begin"/>
            </w:r>
            <w:r>
              <w:rPr>
                <w:webHidden/>
              </w:rPr>
              <w:instrText xml:space="preserve">PAGEREF _Toc155821397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486" w:leader="dot"/>
            </w:tabs>
            <w:rPr/>
          </w:pPr>
          <w:hyperlink w:anchor="_Toc155821398">
            <w:r>
              <w:rPr>
                <w:rStyle w:val="IndexLink"/>
                <w:vanish w:val="false"/>
                <w:w w:val="100"/>
              </w:rPr>
              <w:t>1.2</w:t>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 xml:space="preserve"> Conclusion</w:t>
            </w:r>
            <w:r>
              <w:rPr>
                <w:webHidden/>
              </w:rPr>
              <w:fldChar w:fldCharType="end"/>
            </w:r>
          </w:hyperlink>
          <w:hyperlink w:anchor="_Toc155821398">
            <w:r>
              <w:rPr>
                <w:webHidden/>
              </w:rPr>
              <w:fldChar w:fldCharType="begin"/>
            </w:r>
            <w:r>
              <w:rPr>
                <w:webHidden/>
              </w:rPr>
              <w:instrText xml:space="preserve">PAGEREF _Toc155821398 \h</w:instrText>
            </w:r>
            <w:r>
              <w:rPr>
                <w:webHidden/>
              </w:rPr>
              <w:fldChar w:fldCharType="separate"/>
            </w:r>
            <w:r>
              <w:rPr>
                <w:rStyle w:val="IndexLink"/>
                <w:vanish w:val="false"/>
              </w:rPr>
              <w:tab/>
              <w:t>3</w:t>
            </w:r>
            <w:r>
              <w:rPr>
                <w:webHidden/>
              </w:rPr>
              <w:fldChar w:fldCharType="end"/>
            </w:r>
          </w:hyperlink>
        </w:p>
        <w:p>
          <w:pPr>
            <w:pStyle w:val="Contents1"/>
            <w:rPr/>
          </w:pPr>
          <w:hyperlink w:anchor="_Toc155821399">
            <w:r>
              <w:rPr>
                <w:webHidden/>
              </w:rPr>
              <w:fldChar w:fldCharType="begin"/>
            </w:r>
            <w:r>
              <w:rPr>
                <w:webHidden/>
              </w:rPr>
              <w:instrText xml:space="preserve">PAGEREF _Toc155821399 \h</w:instrText>
            </w:r>
            <w:r>
              <w:rPr>
                <w:webHidden/>
              </w:rPr>
              <w:fldChar w:fldCharType="separate"/>
            </w:r>
            <w:r>
              <w:rPr>
                <w:rStyle w:val="IndexLink"/>
                <w:vanish w:val="false"/>
              </w:rPr>
              <w:t>CHAPITRE 2</w:t>
              <w:tab/>
              <w:t>4</w:t>
            </w:r>
            <w:r>
              <w:rPr>
                <w:webHidden/>
              </w:rPr>
              <w:fldChar w:fldCharType="end"/>
            </w:r>
          </w:hyperlink>
        </w:p>
        <w:p>
          <w:pPr>
            <w:pStyle w:val="Contents1"/>
            <w:rPr/>
          </w:pPr>
          <w:hyperlink w:anchor="_Toc155821400">
            <w:r>
              <w:rPr>
                <w:webHidden/>
              </w:rPr>
              <w:fldChar w:fldCharType="begin"/>
            </w:r>
            <w:r>
              <w:rPr>
                <w:webHidden/>
              </w:rPr>
              <w:instrText xml:space="preserve">PAGEREF _Toc155821400 \h</w:instrText>
            </w:r>
            <w:r>
              <w:rPr>
                <w:webHidden/>
              </w:rPr>
              <w:fldChar w:fldCharType="separate"/>
            </w:r>
            <w:r>
              <w:rPr>
                <w:rStyle w:val="IndexLink"/>
                <w:vanish w:val="false"/>
              </w:rPr>
              <w:t>PRECISER</w:t>
              <w:tab/>
              <w:t>4</w:t>
            </w:r>
            <w:r>
              <w:rPr>
                <w:webHidden/>
              </w:rPr>
              <w:fldChar w:fldCharType="end"/>
            </w:r>
          </w:hyperlink>
        </w:p>
        <w:p>
          <w:pPr>
            <w:pStyle w:val="Contents2"/>
            <w:tabs>
              <w:tab w:val="clear" w:pos="708"/>
              <w:tab w:val="right" w:pos="9486" w:leader="dot"/>
            </w:tabs>
            <w:rPr/>
          </w:pPr>
          <w:hyperlink w:anchor="_Toc155821401">
            <w:r>
              <w:rPr>
                <w:rStyle w:val="IndexLink"/>
                <w:vanish w:val="false"/>
                <w:w w:val="100"/>
              </w:rPr>
              <w:t>2.1</w:t>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 xml:space="preserve"> Introduction</w:t>
            </w:r>
            <w:r>
              <w:rPr>
                <w:webHidden/>
              </w:rPr>
              <w:fldChar w:fldCharType="end"/>
            </w:r>
          </w:hyperlink>
          <w:hyperlink w:anchor="_Toc155821401">
            <w:r>
              <w:rPr>
                <w:webHidden/>
              </w:rPr>
              <w:fldChar w:fldCharType="begin"/>
            </w:r>
            <w:r>
              <w:rPr>
                <w:webHidden/>
              </w:rPr>
              <w:instrText xml:space="preserve">PAGEREF _Toc155821401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486" w:leader="dot"/>
            </w:tabs>
            <w:rPr/>
          </w:pPr>
          <w:hyperlink w:anchor="_Toc155821402">
            <w:r>
              <w:rPr>
                <w:webHidden/>
              </w:rPr>
              <w:fldChar w:fldCharType="begin"/>
            </w:r>
            <w:r>
              <w:rPr>
                <w:webHidden/>
              </w:rPr>
              <w:instrText xml:space="preserve">PAGEREF _Toc155821402 \h</w:instrText>
            </w:r>
            <w:r>
              <w:rPr>
                <w:webHidden/>
              </w:rPr>
              <w:fldChar w:fldCharType="separate"/>
            </w:r>
            <w:r>
              <w:rPr>
                <w:rStyle w:val="IndexLink"/>
                <w:vanish w:val="false"/>
              </w:rPr>
              <w:t>2.1.1</w:t>
              <w:tab/>
              <w:t>4</w:t>
            </w:r>
            <w:r>
              <w:rPr>
                <w:webHidden/>
              </w:rPr>
              <w:fldChar w:fldCharType="end"/>
            </w:r>
          </w:hyperlink>
        </w:p>
        <w:p>
          <w:pPr>
            <w:pStyle w:val="Contents3"/>
            <w:tabs>
              <w:tab w:val="clear" w:pos="708"/>
              <w:tab w:val="right" w:pos="9486" w:leader="dot"/>
            </w:tabs>
            <w:rPr/>
          </w:pPr>
          <w:hyperlink w:anchor="_Toc155821403">
            <w:r>
              <w:rPr>
                <w:webHidden/>
              </w:rPr>
              <w:fldChar w:fldCharType="begin"/>
            </w:r>
            <w:r>
              <w:rPr>
                <w:webHidden/>
              </w:rPr>
              <w:instrText xml:space="preserve">PAGEREF _Toc155821403 \h</w:instrText>
            </w:r>
            <w:r>
              <w:rPr>
                <w:webHidden/>
              </w:rPr>
              <w:fldChar w:fldCharType="separate"/>
            </w:r>
            <w:r>
              <w:rPr>
                <w:rStyle w:val="IndexLink"/>
                <w:vanish w:val="false"/>
              </w:rPr>
              <w:t>2.1.2</w:t>
              <w:tab/>
              <w:t>4</w:t>
            </w:r>
            <w:r>
              <w:rPr>
                <w:webHidden/>
              </w:rPr>
              <w:fldChar w:fldCharType="end"/>
            </w:r>
          </w:hyperlink>
        </w:p>
        <w:p>
          <w:pPr>
            <w:pStyle w:val="Contents2"/>
            <w:tabs>
              <w:tab w:val="clear" w:pos="708"/>
              <w:tab w:val="right" w:pos="9486" w:leader="dot"/>
            </w:tabs>
            <w:rPr/>
          </w:pPr>
          <w:hyperlink w:anchor="_Toc155821404">
            <w:r>
              <w:rPr>
                <w:rStyle w:val="IndexLink"/>
                <w:vanish w:val="false"/>
                <w:w w:val="100"/>
              </w:rPr>
              <w:t>2.2</w:t>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 xml:space="preserve"> Conclusion</w:t>
            </w:r>
            <w:r>
              <w:rPr>
                <w:webHidden/>
              </w:rPr>
              <w:fldChar w:fldCharType="end"/>
            </w:r>
          </w:hyperlink>
          <w:hyperlink w:anchor="_Toc155821404">
            <w:r>
              <w:rPr>
                <w:webHidden/>
              </w:rPr>
              <w:fldChar w:fldCharType="begin"/>
            </w:r>
            <w:r>
              <w:rPr>
                <w:webHidden/>
              </w:rPr>
              <w:instrText xml:space="preserve">PAGEREF _Toc155821404 \h</w:instrText>
            </w:r>
            <w:r>
              <w:rPr>
                <w:webHidden/>
              </w:rPr>
              <w:fldChar w:fldCharType="separate"/>
            </w:r>
            <w:r>
              <w:rPr>
                <w:rStyle w:val="IndexLink"/>
                <w:vanish w:val="false"/>
              </w:rPr>
              <w:tab/>
              <w:t>4</w:t>
            </w:r>
            <w:r>
              <w:rPr>
                <w:webHidden/>
              </w:rPr>
              <w:fldChar w:fldCharType="end"/>
            </w:r>
          </w:hyperlink>
        </w:p>
        <w:p>
          <w:pPr>
            <w:pStyle w:val="Contents1"/>
            <w:rPr/>
          </w:pPr>
          <w:hyperlink w:anchor="_Toc155821405">
            <w:r>
              <w:rPr>
                <w:webHidden/>
              </w:rPr>
              <w:fldChar w:fldCharType="begin"/>
            </w:r>
            <w:r>
              <w:rPr>
                <w:webHidden/>
              </w:rPr>
              <w:instrText xml:space="preserve">PAGEREF _Toc155821405 \h</w:instrText>
            </w:r>
            <w:r>
              <w:rPr>
                <w:webHidden/>
              </w:rPr>
              <w:fldChar w:fldCharType="separate"/>
            </w:r>
            <w:r>
              <w:rPr>
                <w:rStyle w:val="IndexLink"/>
                <w:vanish w:val="false"/>
              </w:rPr>
              <w:t>CHAPITRE 3</w:t>
              <w:tab/>
              <w:t>5</w:t>
            </w:r>
            <w:r>
              <w:rPr>
                <w:webHidden/>
              </w:rPr>
              <w:fldChar w:fldCharType="end"/>
            </w:r>
          </w:hyperlink>
        </w:p>
        <w:p>
          <w:pPr>
            <w:pStyle w:val="Contents1"/>
            <w:rPr/>
          </w:pPr>
          <w:hyperlink w:anchor="_Toc155821406">
            <w:r>
              <w:rPr>
                <w:webHidden/>
              </w:rPr>
              <w:fldChar w:fldCharType="begin"/>
            </w:r>
            <w:r>
              <w:rPr>
                <w:webHidden/>
              </w:rPr>
              <w:instrText xml:space="preserve">PAGEREF _Toc155821406 \h</w:instrText>
            </w:r>
            <w:r>
              <w:rPr>
                <w:webHidden/>
              </w:rPr>
              <w:fldChar w:fldCharType="separate"/>
            </w:r>
            <w:r>
              <w:rPr>
                <w:rStyle w:val="IndexLink"/>
                <w:vanish w:val="false"/>
              </w:rPr>
              <w:t>PRECISER</w:t>
              <w:tab/>
              <w:t>5</w:t>
            </w:r>
            <w:r>
              <w:rPr>
                <w:webHidden/>
              </w:rPr>
              <w:fldChar w:fldCharType="end"/>
            </w:r>
          </w:hyperlink>
        </w:p>
        <w:p>
          <w:pPr>
            <w:pStyle w:val="Contents2"/>
            <w:tabs>
              <w:tab w:val="clear" w:pos="708"/>
              <w:tab w:val="right" w:pos="9486" w:leader="dot"/>
            </w:tabs>
            <w:rPr/>
          </w:pPr>
          <w:hyperlink w:anchor="_Toc155821407">
            <w:r>
              <w:rPr>
                <w:rStyle w:val="IndexLink"/>
                <w:vanish w:val="false"/>
                <w:w w:val="100"/>
              </w:rPr>
              <w:t>3.1</w:t>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 xml:space="preserve"> Introduction</w:t>
            </w:r>
            <w:r>
              <w:rPr>
                <w:webHidden/>
              </w:rPr>
              <w:fldChar w:fldCharType="end"/>
            </w:r>
          </w:hyperlink>
          <w:hyperlink w:anchor="_Toc155821407">
            <w:r>
              <w:rPr>
                <w:webHidden/>
              </w:rPr>
              <w:fldChar w:fldCharType="begin"/>
            </w:r>
            <w:r>
              <w:rPr>
                <w:webHidden/>
              </w:rPr>
              <w:instrText xml:space="preserve">PAGEREF _Toc155821407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486" w:leader="dot"/>
            </w:tabs>
            <w:rPr/>
          </w:pPr>
          <w:hyperlink w:anchor="_Toc155821408">
            <w:r>
              <w:rPr>
                <w:webHidden/>
              </w:rPr>
              <w:fldChar w:fldCharType="begin"/>
            </w:r>
            <w:r>
              <w:rPr>
                <w:webHidden/>
              </w:rPr>
              <w:instrText xml:space="preserve">PAGEREF _Toc155821408 \h</w:instrText>
            </w:r>
            <w:r>
              <w:rPr>
                <w:webHidden/>
              </w:rPr>
              <w:fldChar w:fldCharType="separate"/>
            </w:r>
            <w:r>
              <w:rPr>
                <w:rStyle w:val="IndexLink"/>
                <w:vanish w:val="false"/>
              </w:rPr>
              <w:t>3.1.1</w:t>
              <w:tab/>
              <w:t>5</w:t>
            </w:r>
            <w:r>
              <w:rPr>
                <w:webHidden/>
              </w:rPr>
              <w:fldChar w:fldCharType="end"/>
            </w:r>
          </w:hyperlink>
        </w:p>
        <w:p>
          <w:pPr>
            <w:pStyle w:val="Contents2"/>
            <w:tabs>
              <w:tab w:val="clear" w:pos="708"/>
              <w:tab w:val="right" w:pos="9486" w:leader="dot"/>
            </w:tabs>
            <w:rPr/>
          </w:pPr>
          <w:hyperlink w:anchor="_Toc155821409">
            <w:r>
              <w:rPr>
                <w:rStyle w:val="IndexLink"/>
                <w:vanish w:val="false"/>
                <w:w w:val="100"/>
              </w:rPr>
              <w:t>3.2</w:t>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 xml:space="preserve"> Conclusion</w:t>
            </w:r>
            <w:r>
              <w:rPr>
                <w:webHidden/>
              </w:rPr>
              <w:fldChar w:fldCharType="end"/>
            </w:r>
          </w:hyperlink>
          <w:hyperlink w:anchor="_Toc155821409">
            <w:r>
              <w:rPr>
                <w:webHidden/>
              </w:rPr>
              <w:fldChar w:fldCharType="begin"/>
            </w:r>
            <w:r>
              <w:rPr>
                <w:webHidden/>
              </w:rPr>
              <w:instrText xml:space="preserve">PAGEREF _Toc155821409 \h</w:instrText>
            </w:r>
            <w:r>
              <w:rPr>
                <w:webHidden/>
              </w:rPr>
              <w:fldChar w:fldCharType="separate"/>
            </w:r>
            <w:r>
              <w:rPr>
                <w:rStyle w:val="IndexLink"/>
                <w:vanish w:val="false"/>
              </w:rPr>
              <w:tab/>
              <w:t>5</w:t>
            </w:r>
            <w:r>
              <w:rPr>
                <w:webHidden/>
              </w:rPr>
              <w:fldChar w:fldCharType="end"/>
            </w:r>
          </w:hyperlink>
        </w:p>
        <w:p>
          <w:pPr>
            <w:pStyle w:val="Contents1"/>
            <w:rPr/>
          </w:pPr>
          <w:hyperlink w:anchor="_Toc155821410">
            <w:r>
              <w:rPr>
                <w:webHidden/>
              </w:rPr>
              <w:fldChar w:fldCharType="begin"/>
            </w:r>
            <w:r>
              <w:rPr>
                <w:webHidden/>
              </w:rPr>
              <w:instrText xml:space="preserve">PAGEREF _Toc155821410 \h</w:instrText>
            </w:r>
            <w:r>
              <w:rPr>
                <w:webHidden/>
              </w:rPr>
              <w:fldChar w:fldCharType="separate"/>
            </w:r>
            <w:r>
              <w:rPr>
                <w:rStyle w:val="IndexLink"/>
                <w:vanish w:val="false"/>
              </w:rPr>
              <w:t>CONCLUSION ET PERSPECTIVES</w:t>
              <w:tab/>
              <w:t>6</w:t>
            </w:r>
            <w:r>
              <w:rPr>
                <w:webHidden/>
              </w:rPr>
              <w:fldChar w:fldCharType="end"/>
            </w:r>
          </w:hyperlink>
        </w:p>
        <w:p>
          <w:pPr>
            <w:pStyle w:val="Contents1"/>
            <w:rPr/>
          </w:pPr>
          <w:hyperlink w:anchor="_Toc155821411">
            <w:r>
              <w:rPr>
                <w:webHidden/>
              </w:rPr>
              <w:fldChar w:fldCharType="begin"/>
            </w:r>
            <w:r>
              <w:rPr>
                <w:webHidden/>
              </w:rPr>
              <w:instrText xml:space="preserve">PAGEREF _Toc155821411 \h</w:instrText>
            </w:r>
            <w:r>
              <w:rPr>
                <w:webHidden/>
              </w:rPr>
              <w:fldChar w:fldCharType="separate"/>
            </w:r>
            <w:r>
              <w:rPr>
                <w:rStyle w:val="IndexLink"/>
                <w:vanish w:val="false"/>
              </w:rPr>
              <w:t>ANNEXES</w:t>
              <w:tab/>
              <w:t>vii</w:t>
            </w:r>
            <w:r>
              <w:rPr>
                <w:webHidden/>
              </w:rPr>
              <w:fldChar w:fldCharType="end"/>
            </w:r>
          </w:hyperlink>
        </w:p>
        <w:p>
          <w:pPr>
            <w:pStyle w:val="Contents1"/>
            <w:rPr/>
          </w:pPr>
          <w:hyperlink w:anchor="_Toc155821412">
            <w:r>
              <w:rPr>
                <w:webHidden/>
              </w:rPr>
              <w:fldChar w:fldCharType="begin"/>
            </w:r>
            <w:r>
              <w:rPr>
                <w:webHidden/>
              </w:rPr>
              <w:instrText xml:space="preserve">PAGEREF _Toc155821412 \h</w:instrText>
            </w:r>
            <w:r>
              <w:rPr>
                <w:webHidden/>
              </w:rPr>
              <w:fldChar w:fldCharType="separate"/>
            </w:r>
            <w:r>
              <w:rPr>
                <w:rStyle w:val="IndexLink"/>
                <w:vanish w:val="false"/>
              </w:rPr>
              <w:t>REFERENCES</w:t>
              <w:tab/>
              <w:t>ix</w:t>
            </w:r>
            <w:r>
              <w:rPr>
                <w:webHidden/>
              </w:rPr>
              <w:fldChar w:fldCharType="end"/>
            </w:r>
          </w:hyperlink>
        </w:p>
        <w:p>
          <w:pPr>
            <w:pStyle w:val="Contents1"/>
            <w:rPr/>
          </w:pPr>
          <w:hyperlink w:anchor="_Toc155821413">
            <w:r>
              <w:rPr>
                <w:rStyle w:val="IndexLink"/>
                <w:rFonts w:eastAsia="Times New Roman"/>
                <w:vanish w:val="false"/>
                <w:kern w:val="2"/>
                <w:lang w:eastAsia="fr-FR"/>
              </w:rPr>
              <w:t>FICHE DE RENSEIGNEMENTS</w:t>
            </w:r>
          </w:hyperlink>
          <w:hyperlink w:anchor="_Toc155821413">
            <w:r>
              <w:rPr>
                <w:webHidden/>
              </w:rPr>
              <w:fldChar w:fldCharType="begin"/>
            </w:r>
            <w:r>
              <w:rPr>
                <w:webHidden/>
              </w:rPr>
              <w:instrText xml:space="preserve">PAGEREF _Toc155821413 \h</w:instrText>
            </w:r>
            <w:r>
              <w:rPr>
                <w:webHidden/>
              </w:rPr>
              <w:fldChar w:fldCharType="separate"/>
            </w:r>
            <w:r>
              <w:rPr>
                <w:rStyle w:val="IndexLink"/>
                <w:vanish w:val="false"/>
              </w:rPr>
              <w:tab/>
              <w:t>xi</w:t>
            </w:r>
            <w:r>
              <w:rPr>
                <w:webHidden/>
              </w:rPr>
              <w:fldChar w:fldCharType="end"/>
            </w:r>
          </w:hyperlink>
        </w:p>
        <w:p>
          <w:pPr>
            <w:pStyle w:val="Contents1"/>
            <w:rPr/>
          </w:pPr>
          <w:hyperlink w:anchor="_Toc155821414">
            <w:r>
              <w:rPr>
                <w:rStyle w:val="IndexLink"/>
                <w:vanish w:val="false"/>
                <w:lang w:val="en-US"/>
              </w:rPr>
              <w:t>FAMINTINANA SY TENY MANADANJA</w:t>
            </w:r>
          </w:hyperlink>
          <w:hyperlink w:anchor="_Toc155821414">
            <w:r>
              <w:rPr>
                <w:webHidden/>
              </w:rPr>
              <w:fldChar w:fldCharType="begin"/>
            </w:r>
            <w:r>
              <w:rPr>
                <w:webHidden/>
              </w:rPr>
              <w:instrText xml:space="preserve">PAGEREF _Toc155821414 \h</w:instrText>
            </w:r>
            <w:r>
              <w:rPr>
                <w:webHidden/>
              </w:rPr>
              <w:fldChar w:fldCharType="separate"/>
            </w:r>
            <w:r>
              <w:rPr>
                <w:rStyle w:val="IndexLink"/>
                <w:vanish w:val="false"/>
              </w:rPr>
              <w:tab/>
              <w:t>xii</w:t>
            </w:r>
            <w:r>
              <w:rPr>
                <w:webHidden/>
              </w:rPr>
              <w:fldChar w:fldCharType="end"/>
            </w:r>
          </w:hyperlink>
        </w:p>
        <w:p>
          <w:pPr>
            <w:pStyle w:val="Contents1"/>
            <w:rPr/>
          </w:pPr>
          <w:hyperlink w:anchor="_Toc155821415">
            <w:r>
              <w:rPr>
                <w:rStyle w:val="IndexLink"/>
                <w:vanish w:val="false"/>
                <w:lang w:val="en-US"/>
              </w:rPr>
              <w:t>RESUME ET MOTS CLES</w:t>
            </w:r>
          </w:hyperlink>
          <w:hyperlink w:anchor="_Toc155821415">
            <w:r>
              <w:rPr>
                <w:webHidden/>
              </w:rPr>
              <w:fldChar w:fldCharType="begin"/>
            </w:r>
            <w:r>
              <w:rPr>
                <w:webHidden/>
              </w:rPr>
              <w:instrText xml:space="preserve">PAGEREF _Toc155821415 \h</w:instrText>
            </w:r>
            <w:r>
              <w:rPr>
                <w:webHidden/>
              </w:rPr>
              <w:fldChar w:fldCharType="separate"/>
            </w:r>
            <w:r>
              <w:rPr>
                <w:rStyle w:val="IndexLink"/>
                <w:vanish w:val="false"/>
              </w:rPr>
              <w:tab/>
              <w:t>xii</w:t>
            </w:r>
            <w:r>
              <w:rPr>
                <w:webHidden/>
              </w:rPr>
              <w:fldChar w:fldCharType="end"/>
            </w:r>
          </w:hyperlink>
        </w:p>
        <w:p>
          <w:pPr>
            <w:pStyle w:val="Contents1"/>
            <w:rPr/>
          </w:pPr>
          <w:hyperlink w:anchor="_Toc155821416">
            <w:r>
              <w:rPr>
                <w:rStyle w:val="IndexLink"/>
                <w:vanish w:val="false"/>
                <w:lang w:val="en-US"/>
              </w:rPr>
              <w:t>ABSTRACT AND KEYS WORDS</w:t>
            </w:r>
          </w:hyperlink>
          <w:hyperlink w:anchor="_Toc155821416">
            <w:r>
              <w:rPr>
                <w:webHidden/>
              </w:rPr>
              <w:fldChar w:fldCharType="begin"/>
            </w:r>
            <w:r>
              <w:rPr>
                <w:webHidden/>
              </w:rPr>
              <w:instrText xml:space="preserve">PAGEREF _Toc155821416 \h</w:instrText>
            </w:r>
            <w:r>
              <w:rPr>
                <w:webHidden/>
              </w:rPr>
              <w:fldChar w:fldCharType="separate"/>
            </w:r>
            <w:r>
              <w:rPr>
                <w:rStyle w:val="IndexLink"/>
                <w:vanish w:val="false"/>
              </w:rPr>
              <w:tab/>
              <w:t>xii</w:t>
            </w:r>
            <w:r>
              <w:rPr>
                <w:webHidden/>
              </w:rPr>
              <w:fldChar w:fldCharType="end"/>
            </w:r>
          </w:hyperlink>
          <w:r>
            <w:rPr>
              <w:rStyle w:val="IndexLink"/>
              <w:vanish w:val="false"/>
            </w:rPr>
            <w:fldChar w:fldCharType="end"/>
          </w:r>
        </w:p>
      </w:sdtContent>
    </w:sdt>
    <w:p>
      <w:pPr>
        <w:pStyle w:val="Contents1"/>
        <w:rPr>
          <w:rFonts w:eastAsia="Calibri"/>
          <w:color w:val="auto"/>
        </w:rPr>
      </w:pPr>
      <w:r>
        <w:rPr>
          <w:rFonts w:eastAsia="Calibri"/>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7" w:name="_Toc155821391"/>
      <w:r>
        <w:rPr>
          <w:rFonts w:eastAsia="Calibri"/>
          <w:b/>
          <w:color w:val="auto"/>
        </w:rPr>
        <w:t>NOTATIONS</w:t>
      </w:r>
      <w:bookmarkEnd w:id="7"/>
    </w:p>
    <w:p>
      <w:pPr>
        <w:pStyle w:val="Notation"/>
        <w:numPr>
          <w:ilvl w:val="0"/>
          <w:numId w:val="6"/>
        </w:numPr>
        <w:ind w:left="0" w:right="0" w:hanging="0"/>
        <w:rPr>
          <w:color w:val="auto"/>
        </w:rPr>
      </w:pPr>
      <w:r>
        <w:rPr>
          <w:color w:val="auto"/>
        </w:rPr>
        <w:t>Minuscules latines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rPr>
            </w:pPr>
            <w:r>
              <w:rPr>
                <w:rFonts w:eastAsia="Calibri"/>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b w:val="false"/>
          <w:b w:val="false"/>
          <w:color w:val="auto"/>
        </w:rPr>
      </w:pPr>
      <w:r>
        <w:rPr>
          <w:b w:val="false"/>
          <w:color w:val="auto"/>
        </w:rPr>
      </w:r>
    </w:p>
    <w:p>
      <w:pPr>
        <w:pStyle w:val="Notation"/>
        <w:numPr>
          <w:ilvl w:val="0"/>
          <w:numId w:val="6"/>
        </w:numPr>
        <w:ind w:left="0" w:right="0" w:hanging="0"/>
        <w:rPr>
          <w:color w:val="auto"/>
        </w:rPr>
      </w:pPr>
      <w:r>
        <w:rPr>
          <w:color w:val="auto"/>
        </w:rPr>
        <w:t>Majuscules latines</w:t>
      </w:r>
    </w:p>
    <w:tbl>
      <w:tblPr>
        <w:tblW w:w="9464" w:type="dxa"/>
        <w:jc w:val="left"/>
        <w:tblInd w:w="0" w:type="dxa"/>
        <w:tblLayout w:type="fixed"/>
        <w:tblCellMar>
          <w:top w:w="0" w:type="dxa"/>
          <w:left w:w="108" w:type="dxa"/>
          <w:bottom w:w="0" w:type="dxa"/>
          <w:right w:w="108" w:type="dxa"/>
        </w:tblCellMar>
      </w:tblPr>
      <w:tblGrid>
        <w:gridCol w:w="2376"/>
        <w:gridCol w:w="7087"/>
      </w:tblGrid>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
                <w:b/>
                <w:color w:val="auto"/>
              </w:rPr>
            </w:pPr>
            <w:r>
              <w:rPr>
                <w:b/>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bl>
    <w:p>
      <w:pPr>
        <w:pStyle w:val="Normal"/>
        <w:rPr>
          <w:rFonts w:eastAsia="Calibri"/>
          <w:color w:val="auto"/>
        </w:rPr>
      </w:pPr>
      <w:r>
        <w:rPr>
          <w:rFonts w:eastAsia="Calibri"/>
          <w:color w:val="auto"/>
        </w:rPr>
      </w:r>
    </w:p>
    <w:p>
      <w:pPr>
        <w:pStyle w:val="Notation"/>
        <w:numPr>
          <w:ilvl w:val="0"/>
          <w:numId w:val="6"/>
        </w:numPr>
        <w:ind w:left="0" w:right="0" w:hanging="0"/>
        <w:rPr>
          <w:color w:val="auto"/>
        </w:rPr>
      </w:pPr>
      <w:r>
        <w:rPr>
          <w:color w:val="auto"/>
        </w:rPr>
        <w:t>Minuscules grecques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Majuscules grecques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Notations spéciales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color w:val="auto"/>
        </w:rPr>
      </w:pPr>
      <w:r>
        <w:rPr>
          <w:color w:val="auto"/>
        </w:rPr>
      </w:r>
    </w:p>
    <w:p>
      <w:pPr>
        <w:pStyle w:val="Notation"/>
        <w:numPr>
          <w:ilvl w:val="0"/>
          <w:numId w:val="6"/>
        </w:numPr>
        <w:ind w:left="0" w:right="0" w:hanging="0"/>
        <w:rPr>
          <w:color w:val="auto"/>
        </w:rPr>
      </w:pPr>
      <w:r>
        <w:rPr>
          <w:color w:val="auto"/>
        </w:rPr>
        <w:t>Abréviations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bl>
    <w:p>
      <w:pPr>
        <w:pStyle w:val="Normal"/>
        <w:numPr>
          <w:ilvl w:val="0"/>
          <w:numId w:val="0"/>
        </w:numPr>
        <w:spacing w:before="0" w:after="240"/>
        <w:ind w:left="0" w:right="0" w:hanging="0"/>
        <w:jc w:val="center"/>
        <w:outlineLvl w:val="0"/>
        <w:rPr>
          <w:rFonts w:eastAsia="Calibri"/>
          <w:b/>
          <w:b/>
          <w:color w:val="auto"/>
        </w:rPr>
      </w:pPr>
      <w:r>
        <w:br w:type="page"/>
      </w:r>
      <w:bookmarkStart w:id="8" w:name="_Toc155821392"/>
      <w:r>
        <w:rPr>
          <w:rFonts w:eastAsia="Calibri"/>
          <w:b/>
          <w:color w:val="auto"/>
        </w:rPr>
        <w:t>LISTES DES TABLEAUX ET DES FIGURES</w:t>
      </w:r>
      <w:bookmarkEnd w:id="8"/>
    </w:p>
    <w:p>
      <w:pPr>
        <w:pStyle w:val="Notation"/>
        <w:numPr>
          <w:ilvl w:val="0"/>
          <w:numId w:val="20"/>
        </w:numPr>
        <w:ind w:left="0" w:right="0" w:hanging="0"/>
        <w:rPr>
          <w:color w:val="auto"/>
        </w:rPr>
      </w:pPr>
      <w:r>
        <w:rPr>
          <w:color w:val="auto"/>
        </w:rPr>
        <w:t>Liste des tableaux</w:t>
      </w:r>
    </w:p>
    <w:sdt>
      <w:sdtPr>
        <w:docPartObj>
          <w:docPartGallery w:val="Table of Contents"/>
          <w:docPartUnique w:val="true"/>
        </w:docPartObj>
      </w:sdtPr>
      <w:sdtContent>
        <w:p>
          <w:pPr>
            <w:pStyle w:val="Contents1"/>
            <w:spacing w:before="120" w:after="0"/>
            <w:rPr>
              <w:b/>
              <w:b/>
              <w:sz w:val="22"/>
            </w:rPr>
          </w:pPr>
          <w:r>
            <w:fldChar w:fldCharType="begin"/>
          </w:r>
          <w:r>
            <w:rPr>
              <w:rStyle w:val="IndexLink"/>
              <w:sz w:val="22"/>
              <w:b/>
              <w:vanish w:val="false"/>
            </w:rPr>
            <w:instrText xml:space="preserve"> TOC \o "1-1" </w:instrText>
          </w:r>
          <w:r>
            <w:rPr>
              <w:rStyle w:val="IndexLink"/>
              <w:sz w:val="22"/>
              <w:b/>
              <w:vanish w:val="false"/>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b/>
                <w:vanish w:val="false"/>
                <w:sz w:val="22"/>
              </w:rPr>
              <w:t>Tableau 1.01 :</w:t>
              <w:tab/>
              <w:t>3</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vanish w:val="false"/>
              </w:rPr>
              <w:t>Tableau 2.01 :</w:t>
              <w:tab/>
              <w:t>4</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vanish w:val="false"/>
              </w:rPr>
              <w:t>Tableau 3.01 :</w:t>
              <w:tab/>
              <w:t>5</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vanish w:val="false"/>
              </w:rPr>
              <w:t>Tableau 3.02 : Titre</w:t>
              <w:tab/>
              <w:t>5</w:t>
            </w:r>
            <w:r>
              <w:rPr>
                <w:webHidden/>
              </w:rPr>
              <w:fldChar w:fldCharType="end"/>
            </w:r>
          </w:hyperlink>
          <w:r>
            <w:rPr>
              <w:rStyle w:val="IndexLink"/>
              <w:vanish w:val="false"/>
            </w:rPr>
            <w:fldChar w:fldCharType="end"/>
          </w:r>
        </w:p>
      </w:sdtContent>
    </w:sdt>
    <w:p>
      <w:pPr>
        <w:pStyle w:val="Contents1"/>
        <w:rPr>
          <w:b w:val="false"/>
          <w:b w:val="false"/>
          <w:color w:val="auto"/>
        </w:rPr>
      </w:pPr>
      <w:r>
        <w:rPr>
          <w:b w:val="false"/>
          <w:color w:val="auto"/>
        </w:rPr>
      </w:r>
    </w:p>
    <w:p>
      <w:pPr>
        <w:pStyle w:val="Notation"/>
        <w:numPr>
          <w:ilvl w:val="0"/>
          <w:numId w:val="21"/>
        </w:numPr>
        <w:spacing w:before="120" w:after="120"/>
        <w:ind w:left="0" w:right="0" w:hanging="0"/>
        <w:rPr>
          <w:color w:val="auto"/>
        </w:rPr>
      </w:pPr>
      <w:r>
        <w:rPr>
          <w:color w:val="auto"/>
        </w:rPr>
        <w:t>Liste des figures</w:t>
      </w:r>
    </w:p>
    <w:p>
      <w:pPr>
        <w:pStyle w:val="Tableoffigures"/>
        <w:tabs>
          <w:tab w:val="clear" w:pos="708"/>
          <w:tab w:val="right" w:pos="9486" w:leader="dot"/>
        </w:tabs>
        <w:rPr/>
      </w:pPr>
      <w:r>
        <w:fldChar w:fldCharType="begin"/>
      </w:r>
      <w:r>
        <w:rPr>
          <w:rStyle w:val="IndexLink"/>
          <w:b/>
        </w:rPr>
        <w:instrText xml:space="preserve"> TOC \c </w:instrText>
      </w:r>
      <w:r>
        <w:rPr>
          <w:rStyle w:val="IndexLink"/>
          <w:b/>
        </w:rPr>
        <w:fldChar w:fldCharType="separate"/>
      </w:r>
      <w:hyperlink w:anchor="_Toc101296126">
        <w:r>
          <w:rPr>
            <w:rStyle w:val="IndexLink"/>
            <w:b/>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486" w:leader="dot"/>
        </w:tabs>
        <w:rPr/>
      </w:pPr>
      <w:hyperlink w:anchor="_Toc101296127">
        <w:r>
          <w:rPr>
            <w:rStyle w:val="IndexLink"/>
            <w:b/>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vanish w:val="false"/>
          </w:rPr>
          <w:tab/>
          <w:t>5</w:t>
        </w:r>
        <w:r>
          <w:rPr>
            <w:webHidden/>
          </w:rPr>
          <w:fldChar w:fldCharType="end"/>
        </w:r>
      </w:hyperlink>
      <w:r>
        <w:rPr>
          <w:rStyle w:val="IndexLink"/>
          <w:vanish w:val="false"/>
        </w:rPr>
        <w:fldChar w:fldCharType="end"/>
      </w:r>
    </w:p>
    <w:p>
      <w:pPr>
        <w:pStyle w:val="Normal"/>
        <w:spacing w:before="120" w:after="0"/>
        <w:rPr>
          <w:rFonts w:eastAsia="Calibri"/>
          <w:color w:val="auto"/>
        </w:rPr>
      </w:pPr>
      <w:r>
        <w:rPr>
          <w:rFonts w:eastAsia="Calibri"/>
          <w:color w:val="auto"/>
        </w:rPr>
      </w:r>
    </w:p>
    <w:p>
      <w:pPr>
        <w:pStyle w:val="Notation"/>
        <w:numPr>
          <w:ilvl w:val="0"/>
          <w:numId w:val="22"/>
        </w:numPr>
        <w:spacing w:before="120" w:after="120"/>
        <w:ind w:left="0" w:right="0" w:hanging="0"/>
        <w:rPr>
          <w:color w:val="auto"/>
        </w:rPr>
      </w:pPr>
      <w:r>
        <w:rPr>
          <w:color w:val="auto"/>
        </w:rPr>
        <w:t>Liste des photos</w:t>
      </w:r>
    </w:p>
    <w:p>
      <w:pPr>
        <w:pStyle w:val="Notation"/>
        <w:numPr>
          <w:ilvl w:val="0"/>
          <w:numId w:val="0"/>
        </w:numPr>
        <w:spacing w:before="120" w:after="120"/>
        <w:ind w:left="0" w:right="0" w:hanging="0"/>
        <w:rPr>
          <w:color w:val="auto"/>
        </w:rPr>
      </w:pPr>
      <w:r>
        <w:rPr>
          <w:color w:val="auto"/>
        </w:rPr>
      </w:r>
    </w:p>
    <w:p>
      <w:pPr>
        <w:pStyle w:val="Notation"/>
        <w:numPr>
          <w:ilvl w:val="0"/>
          <w:numId w:val="0"/>
        </w:numPr>
        <w:spacing w:before="120" w:after="120"/>
        <w:ind w:left="0" w:right="0" w:hanging="0"/>
        <w:rPr>
          <w:color w:val="auto"/>
        </w:rPr>
      </w:pPr>
      <w:r>
        <w:rPr>
          <w:color w:val="auto"/>
        </w:rPr>
      </w:r>
    </w:p>
    <w:p>
      <w:pPr>
        <w:pStyle w:val="Notation"/>
        <w:numPr>
          <w:ilvl w:val="0"/>
          <w:numId w:val="23"/>
        </w:numPr>
        <w:spacing w:before="120" w:after="120"/>
        <w:ind w:left="0" w:right="0" w:hanging="0"/>
        <w:rPr>
          <w:color w:val="auto"/>
        </w:rPr>
      </w:pPr>
      <w:r>
        <w:rPr>
          <w:color w:val="auto"/>
        </w:rPr>
        <w:t>Liste des annexes</w:t>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Notation"/>
        <w:numPr>
          <w:ilvl w:val="0"/>
          <w:numId w:val="0"/>
        </w:numPr>
        <w:spacing w:before="120" w:after="120"/>
        <w:ind w:left="0" w:right="0" w:hanging="0"/>
        <w:rPr>
          <w:color w:val="auto"/>
        </w:rPr>
      </w:pPr>
      <w:r>
        <w:rPr>
          <w:color w:val="auto"/>
        </w:rPr>
      </w:r>
    </w:p>
    <w:p>
      <w:pPr>
        <w:pStyle w:val="Normal"/>
        <w:numPr>
          <w:ilvl w:val="0"/>
          <w:numId w:val="0"/>
        </w:numPr>
        <w:spacing w:before="0" w:after="240"/>
        <w:ind w:left="0" w:right="0" w:hanging="0"/>
        <w:jc w:val="center"/>
        <w:outlineLvl w:val="0"/>
        <w:rPr>
          <w:rFonts w:eastAsia="Calibri"/>
          <w:b/>
          <w:b/>
          <w:color w:val="auto"/>
        </w:rPr>
      </w:pPr>
      <w:bookmarkStart w:id="9" w:name="_Toc155821393"/>
      <w:r>
        <w:rPr>
          <w:rFonts w:eastAsia="Calibri"/>
          <w:b/>
          <w:color w:val="auto"/>
        </w:rPr>
        <w:t>GLOSSAIRE</w:t>
      </w:r>
      <w:bookmarkEnd w:id="9"/>
      <w:r>
        <w:br w:type="page"/>
      </w:r>
    </w:p>
    <w:p>
      <w:pPr>
        <w:pStyle w:val="Normal"/>
        <w:numPr>
          <w:ilvl w:val="0"/>
          <w:numId w:val="0"/>
        </w:numPr>
        <w:spacing w:before="0" w:after="360"/>
        <w:ind w:left="0" w:right="0" w:hanging="0"/>
        <w:jc w:val="center"/>
        <w:outlineLvl w:val="0"/>
        <w:rPr>
          <w:b/>
          <w:b/>
          <w:color w:val="auto"/>
          <w:szCs w:val="22"/>
        </w:rPr>
      </w:pPr>
      <w:bookmarkStart w:id="10" w:name="_Toc155821394"/>
      <w:r>
        <w:rPr>
          <w:b/>
          <w:color w:val="auto"/>
          <w:szCs w:val="22"/>
        </w:rPr>
        <w:t>INTRODUCTION ET POSITION DU PROBLEME</w:t>
      </w:r>
      <w:bookmarkEnd w:id="10"/>
    </w:p>
    <w:p>
      <w:pPr>
        <w:pStyle w:val="Normal"/>
        <w:rPr/>
      </w:pPr>
      <w:r>
        <w:rPr/>
        <w:t>PETITE INTRODUCTION</w:t>
      </w:r>
    </w:p>
    <w:p>
      <w:pPr>
        <w:pStyle w:val="Normal"/>
        <w:rPr>
          <w:b/>
          <w:b/>
          <w:i/>
          <w:i/>
        </w:rPr>
      </w:pPr>
      <w:r>
        <w:rPr>
          <w:b/>
          <w:i/>
        </w:rPr>
        <w:t>Problématiques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Normal"/>
        <w:rPr>
          <w:b/>
          <w:b/>
          <w:bCs/>
          <w:i/>
          <w:i/>
          <w:iCs/>
          <w:color w:val="000000"/>
        </w:rPr>
      </w:pPr>
      <w:r>
        <w:rPr>
          <w:b/>
          <w:bCs/>
          <w:i/>
          <w:iCs/>
          <w:color w:val="000000"/>
        </w:rPr>
        <w:t>Les objectifs de ce mémoire sont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sectPr>
          <w:headerReference w:type="default" r:id="rId10"/>
          <w:footerReference w:type="default" r:id="rId11"/>
          <w:type w:val="nextPage"/>
          <w:pgSz w:w="11906" w:h="16838"/>
          <w:pgMar w:left="1134" w:right="992" w:gutter="284" w:header="567" w:top="1418" w:footer="851" w:bottom="1985"/>
          <w:pgNumType w:start="1" w:fmt="decimal"/>
          <w:formProt w:val="false"/>
          <w:textDirection w:val="lrTb"/>
          <w:docGrid w:type="default" w:linePitch="360" w:charSpace="0"/>
        </w:sectPr>
        <w:pStyle w:val="Normal"/>
        <w:rPr>
          <w:b/>
          <w:b/>
          <w:bCs/>
          <w:i/>
          <w:i/>
          <w:iCs/>
          <w:color w:val="000000"/>
        </w:rPr>
      </w:pPr>
      <w:r>
        <w:rPr>
          <w:b/>
          <w:bCs/>
          <w:i/>
          <w:iCs/>
          <w:color w:val="000000"/>
        </w:rPr>
        <w:t>Plans</w:t>
      </w:r>
    </w:p>
    <w:p>
      <w:pPr>
        <w:pStyle w:val="Heading1"/>
        <w:rPr/>
      </w:pPr>
      <w:bookmarkStart w:id="11" w:name="_Toc155821396"/>
      <w:r>
        <w:rPr>
          <w:rStyle w:val="Hps"/>
        </w:rPr>
        <w:t>E</w:t>
      </w:r>
      <w:bookmarkEnd w:id="11"/>
      <w:r>
        <w:rPr>
          <w:rStyle w:val="Hps"/>
        </w:rPr>
        <w:t xml:space="preserve">TUDE DE L’EXISTANT  ET  </w:t>
      </w:r>
      <w:bookmarkStart w:id="12" w:name="_Toc275842017"/>
    </w:p>
    <w:p>
      <w:pPr>
        <w:pStyle w:val="11Loaten1"/>
        <w:ind w:left="578" w:right="0" w:hanging="578"/>
        <w:rPr/>
      </w:pPr>
      <w:bookmarkStart w:id="13" w:name="_Toc435582307"/>
      <w:bookmarkStart w:id="14" w:name="_Toc155821397"/>
      <w:r>
        <w:rPr/>
        <w:t>Introduction</w:t>
      </w:r>
      <w:bookmarkEnd w:id="13"/>
      <w:bookmarkEnd w:id="14"/>
    </w:p>
    <w:p>
      <w:pPr>
        <w:pStyle w:val="Normal"/>
        <w:rPr>
          <w:rFonts w:cs="Times New Roman"/>
          <w:color w:val="000001"/>
          <w:sz w:val="24"/>
          <w:szCs w:val="24"/>
        </w:rPr>
      </w:pPr>
      <w:r>
        <w:rPr>
          <w:rFonts w:cs="Times New Roman"/>
          <w:color w:val="000001"/>
          <w:sz w:val="24"/>
          <w:szCs w:val="24"/>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Normal"/>
        <w:rPr>
          <w:rFonts w:ascii="Times New Roman" w:hAnsi="Times New Roman" w:cs="Times New Roman"/>
          <w:color w:val="000001"/>
          <w:sz w:val="24"/>
          <w:szCs w:val="24"/>
        </w:rPr>
      </w:pPr>
      <w:r>
        <w:rPr>
          <w:rFonts w:cs="Times New Roman"/>
          <w:color w:val="000001"/>
          <w:sz w:val="24"/>
          <w:szCs w:val="24"/>
        </w:rPr>
      </w:r>
    </w:p>
    <w:p>
      <w:pPr>
        <w:pStyle w:val="Normal"/>
        <w:rPr>
          <w:rFonts w:cs="Times New Roman"/>
          <w:b/>
          <w:b/>
          <w:bCs/>
          <w:color w:val="000001"/>
          <w:sz w:val="24"/>
          <w:szCs w:val="24"/>
        </w:rPr>
      </w:pPr>
      <w:r>
        <w:rPr>
          <w:rFonts w:cs="Times New Roman"/>
          <w:b/>
          <w:bCs/>
          <w:color w:val="000001"/>
          <w:sz w:val="24"/>
          <w:szCs w:val="24"/>
        </w:rPr>
        <w:t>Site web Cotisse-transport.mg</w:t>
      </w:r>
      <w:bookmarkStart w:id="15" w:name="_Toc435582334"/>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rPr/>
      </w:pPr>
      <w:r>
        <w:rPr/>
      </w:r>
    </w:p>
    <w:p>
      <w:pPr>
        <w:pStyle w:val="Normal"/>
        <w:numPr>
          <w:ilvl w:val="0"/>
          <w:numId w:val="11"/>
        </w:numPr>
        <w:ind w:left="720" w:right="0" w:hanging="360"/>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ind w:left="720" w:right="0" w:hanging="360"/>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ind w:left="720" w:right="0" w:hanging="360"/>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ind w:left="720" w:right="0" w:hanging="360"/>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b/>
          <w:bCs/>
        </w:rPr>
        <w:drawing>
          <wp:anchor behindDoc="0" distT="0" distB="0" distL="0" distR="0" simplePos="0" locked="0" layoutInCell="0" allowOverlap="1" relativeHeight="7">
            <wp:simplePos x="0" y="0"/>
            <wp:positionH relativeFrom="column">
              <wp:posOffset>0</wp:posOffset>
            </wp:positionH>
            <wp:positionV relativeFrom="paragraph">
              <wp:posOffset>304800</wp:posOffset>
            </wp:positionV>
            <wp:extent cx="6029960" cy="28911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2"/>
                    <a:srcRect l="0" t="9523" r="0" b="0"/>
                    <a:stretch>
                      <a:fillRect/>
                    </a:stretch>
                  </pic:blipFill>
                  <pic:spPr bwMode="auto">
                    <a:xfrm>
                      <a:off x="0" y="0"/>
                      <a:ext cx="6029960" cy="289115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b w:val="false"/>
          <w:b w:val="false"/>
          <w:bCs w:val="false"/>
        </w:rPr>
      </w:pPr>
      <w:r>
        <w:rPr>
          <w:b w:val="false"/>
          <w:bCs w:val="false"/>
        </w:rPr>
        <w:t>-Dépendance à la connexion internet :Le site Cotisse-Transport.mg nécessite une connexion internet pour accéder à ses services. Dans les régions où l’accès à internet est limité ou instable, cela peut poser un problème pour les utilisateurs.</w:t>
      </w:r>
    </w:p>
    <w:p>
      <w:pPr>
        <w:pStyle w:val="Normal"/>
        <w:rPr>
          <w:b w:val="false"/>
          <w:b w:val="false"/>
          <w:bCs w:val="false"/>
        </w:rPr>
      </w:pPr>
      <w:r>
        <w:rPr>
          <w:b w:val="false"/>
          <w:bCs w:val="false"/>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Normal"/>
        <w:rPr>
          <w:b w:val="false"/>
          <w:b w:val="false"/>
          <w:bCs w:val="false"/>
        </w:rPr>
      </w:pPr>
      <w:r>
        <w:rPr>
          <w:b w:val="false"/>
          <w:bCs w:val="false"/>
        </w:rPr>
      </w:r>
    </w:p>
    <w:p>
      <w:pPr>
        <w:pStyle w:val="Normal"/>
        <w:rPr>
          <w:b/>
          <w:b/>
          <w:bCs/>
        </w:rPr>
      </w:pPr>
      <w:r>
        <w:rPr>
          <w:b/>
          <w:bCs/>
        </w:rPr>
        <w:t>taxi-brousse.mg</w:t>
      </w:r>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ind w:left="720" w:right="0" w:hanging="360"/>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ind w:left="720" w:right="0" w:hanging="360"/>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ind w:left="720" w:right="0" w:hanging="360"/>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ind w:left="720" w:right="0" w:hanging="360"/>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ind w:left="720" w:right="0" w:hanging="360"/>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w:t>
      </w:r>
    </w:p>
    <w:p>
      <w:pPr>
        <w:pStyle w:val="Normal"/>
        <w:numPr>
          <w:ilvl w:val="0"/>
          <w:numId w:val="0"/>
        </w:numPr>
        <w:ind w:left="720" w:right="0" w:hanging="0"/>
        <w:rPr/>
      </w:pPr>
      <w:r>
        <w:rPr/>
      </w:r>
    </w:p>
    <w:p>
      <w:pPr>
        <w:pStyle w:val="Normal"/>
        <w:rPr/>
      </w:pPr>
      <w:r>
        <w:rPr/>
        <w:tab/>
        <w:t xml:space="preserve">En plus des avantages du site </w:t>
      </w:r>
      <w:r>
        <w:rPr>
          <w:rFonts w:cs="Times New Roman"/>
          <w:b w:val="false"/>
          <w:bCs w:val="false"/>
          <w:color w:val="000001"/>
          <w:sz w:val="24"/>
          <w:szCs w:val="24"/>
        </w:rPr>
        <w:t>Cotisse-transport.mg</w:t>
      </w:r>
      <w:r>
        <w:rPr/>
        <w:t xml:space="preserve">, le site </w:t>
      </w:r>
      <w:r>
        <w:rPr>
          <w:b w:val="false"/>
          <w:bCs w:val="false"/>
        </w:rPr>
        <w:t>taxi-brousse.mg</w:t>
      </w:r>
      <w:r>
        <w:rPr/>
        <w:t xml:space="preserv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numPr>
          <w:ilvl w:val="0"/>
          <w:numId w:val="12"/>
        </w:numPr>
        <w:ind w:left="720" w:right="0" w:hanging="360"/>
        <w:rPr>
          <w:b/>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29960" cy="29654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rcRect l="0" t="0" r="0" b="6226"/>
                    <a:stretch>
                      <a:fillRect/>
                    </a:stretch>
                  </pic:blipFill>
                  <pic:spPr bwMode="auto">
                    <a:xfrm>
                      <a:off x="0" y="0"/>
                      <a:ext cx="6029960" cy="2965450"/>
                    </a:xfrm>
                    <a:prstGeom prst="rect">
                      <a:avLst/>
                    </a:prstGeom>
                  </pic:spPr>
                </pic:pic>
              </a:graphicData>
            </a:graphic>
          </wp:anchor>
        </w:drawing>
      </w:r>
      <w:r>
        <w:rPr>
          <w:b/>
          <w:bCs/>
        </w:rPr>
        <w:t>Problèmes et limitations</w:t>
      </w:r>
    </w:p>
    <w:p>
      <w:pPr>
        <w:pStyle w:val="Normal"/>
        <w:rPr/>
      </w:pPr>
      <w:r>
        <w:rPr>
          <w:b w:val="false"/>
          <w:bCs w:val="false"/>
        </w:rPr>
        <w:t xml:space="preserve">-Dépendance à la connexion internet :une site web </w:t>
      </w:r>
      <w:r>
        <w:rPr/>
        <w:t xml:space="preserve"> nécessite une connexion internet pour accéder à ses services. Dans les zones où l'accès à internet est limité ou instable, cela peut poser un problème pour les utilisateurs potentiels.</w:t>
      </w:r>
    </w:p>
    <w:p>
      <w:pPr>
        <w:pStyle w:val="Normal"/>
        <w:rPr/>
      </w:pPr>
      <w:r>
        <w:rPr/>
        <w:t>-Fiabilité des informations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Normal"/>
        <w:rPr/>
      </w:pPr>
      <w:r>
        <w:rPr/>
      </w:r>
    </w:p>
    <w:p>
      <w:pPr>
        <w:pStyle w:val="Normal"/>
        <w:rPr>
          <w:b/>
          <w:b/>
          <w:bCs/>
        </w:rPr>
      </w:pPr>
      <w:r>
        <w:rPr>
          <w:b/>
          <w:bCs/>
        </w:rPr>
        <w:t>SoatransPlus.mg</w:t>
      </w:r>
    </w:p>
    <w:p>
      <w:pPr>
        <w:pStyle w:val="Normal"/>
        <w:rPr>
          <w:b w:val="false"/>
          <w:b w:val="false"/>
          <w:bCs w:val="false"/>
        </w:rPr>
      </w:pPr>
      <w:r>
        <w:rPr>
          <w:b w:val="false"/>
          <w:bCs w:val="false"/>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b w:val="false"/>
          <w:b w:val="false"/>
          <w:bCs w:val="false"/>
        </w:rPr>
      </w:pPr>
      <w:r>
        <w:rPr>
          <w:b w:val="false"/>
          <w:bCs w:val="false"/>
        </w:rPr>
      </w:r>
    </w:p>
    <w:p>
      <w:pPr>
        <w:pStyle w:val="Normal"/>
        <w:numPr>
          <w:ilvl w:val="0"/>
          <w:numId w:val="14"/>
        </w:numPr>
        <w:ind w:left="720" w:right="0" w:hanging="360"/>
        <w:rPr/>
      </w:pPr>
      <w:r>
        <w:rPr>
          <w:b w:val="false"/>
          <w:bCs w:val="false"/>
        </w:rPr>
        <w:t>Gestion des paiements : Soatrans intègre divers moyens , permettant aux utilisateurs de payer leurs réservations via des cartes bancaires, des services de paiement mobile, ou d'autres méthodes locales. Cela rend le processus de réservation plus fluide et pratique.</w:t>
      </w:r>
    </w:p>
    <w:p>
      <w:pPr>
        <w:pStyle w:val="Normal"/>
        <w:numPr>
          <w:ilvl w:val="0"/>
          <w:numId w:val="14"/>
        </w:numPr>
        <w:ind w:left="720" w:right="0" w:hanging="360"/>
        <w:rPr/>
      </w:pPr>
      <w:r>
        <w:rPr>
          <w:b w:val="false"/>
          <w:bCs w:val="false"/>
        </w:rPr>
        <w:t>Mode de reservation : Les utilisateurs doivent appeler un numéro de téléphone pour effectuer une réservation. Cela implique de parler directement à un représentant pour confirmer les détails de la réservation. De plus les numero de telephone sont disponibles pour chaque destination.</w:t>
      </w:r>
    </w:p>
    <w:p>
      <w:pPr>
        <w:pStyle w:val="Normal"/>
        <w:rPr/>
      </w:pPr>
      <w:r>
        <w:rPr>
          <w:b w:val="false"/>
          <w:bCs w:val="false"/>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rPr/>
      </w:pPr>
      <w:r>
        <w:rPr/>
        <w:drawing>
          <wp:anchor behindDoc="0" distT="0" distB="0" distL="0" distR="0" simplePos="0" locked="0" layoutInCell="0" allowOverlap="1" relativeHeight="9">
            <wp:simplePos x="0" y="0"/>
            <wp:positionH relativeFrom="column">
              <wp:posOffset>0</wp:posOffset>
            </wp:positionH>
            <wp:positionV relativeFrom="paragraph">
              <wp:posOffset>227965</wp:posOffset>
            </wp:positionV>
            <wp:extent cx="6029960" cy="27311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4"/>
                    <a:srcRect l="0" t="7120" r="0" b="7467"/>
                    <a:stretch>
                      <a:fillRect/>
                    </a:stretch>
                  </pic:blipFill>
                  <pic:spPr bwMode="auto">
                    <a:xfrm>
                      <a:off x="0" y="0"/>
                      <a:ext cx="6029960" cy="273113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pPr>
      <w:r>
        <w:rPr>
          <w:rStyle w:val="StrongEmphasis"/>
          <w:b w:val="false"/>
          <w:bCs w:val="false"/>
        </w:rPr>
        <w:t>-Manque de réservation en ligne</w:t>
      </w:r>
      <w:r>
        <w:rPr>
          <w:b w:val="false"/>
          <w:bCs w:val="false"/>
        </w:rPr>
        <w:t xml:space="preserve">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b w:val="false"/>
          <w:bCs w:val="false"/>
        </w:rPr>
        <w:t xml:space="preserve"> :La nécessité de parler à un représentant pour effectuer une réservation peut entraîner des délais si les lignes sont occupées ou si les représentants ne sont pas disponibles.</w:t>
      </w:r>
    </w:p>
    <w:p>
      <w:pPr>
        <w:pStyle w:val="Normal"/>
        <w:rPr/>
      </w:pPr>
      <w:r>
        <w:rPr>
          <w:b w:val="false"/>
          <w:bCs w:val="false"/>
        </w:rPr>
        <w:t>-</w:t>
      </w:r>
      <w:r>
        <w:rPr>
          <w:rStyle w:val="StrongEmphasis"/>
          <w:b w:val="false"/>
          <w:bCs w:val="false"/>
        </w:rPr>
        <w:t>Limitation des options de paiement : Le site ne mentionne pas de méthodes de paiement en ligne, ce qui signifie que les utilisateurs doivent probablement payer en personne ou par mobile monaie sans preuve pour le payment , ce qui peut être moins pratique.</w:t>
      </w:r>
    </w:p>
    <w:p>
      <w:pPr>
        <w:pStyle w:val="Normal"/>
        <w:rPr>
          <w:rStyle w:val="StrongEmphasis"/>
          <w:b w:val="false"/>
          <w:b w:val="false"/>
          <w:bCs w:val="false"/>
        </w:rPr>
      </w:pPr>
      <w:r>
        <w:rPr>
          <w:b w:val="false"/>
          <w:bCs w:val="false"/>
        </w:rPr>
      </w:r>
    </w:p>
    <w:p>
      <w:pPr>
        <w:pStyle w:val="Normal"/>
        <w:rPr/>
      </w:pPr>
      <w:r>
        <w:rPr>
          <w:rStyle w:val="StrongEmphasis"/>
          <w:b/>
          <w:bCs/>
        </w:rPr>
        <w:t>MadaBus</w:t>
      </w:r>
    </w:p>
    <w:p>
      <w:pPr>
        <w:pStyle w:val="Normal"/>
        <w:rPr/>
      </w:pPr>
      <w:r>
        <w:rPr>
          <w:rStyle w:val="StrongEmphasis"/>
          <w:b w:val="false"/>
          <w:bCs w:val="false"/>
        </w:rPr>
        <w:t>MadaBus est une plateforme en ligne dédiée à la réservation de billets pour les trajets longue distance à Madagascar. Cette étude se concentrera sur les fonctionnalités, les avantages et les potentielles limitations de MadaBus en tant que plateforme de réservation de transport.</w:t>
      </w:r>
    </w:p>
    <w:p>
      <w:pPr>
        <w:pStyle w:val="Normal"/>
        <w:numPr>
          <w:ilvl w:val="0"/>
          <w:numId w:val="15"/>
        </w:numPr>
        <w:ind w:left="720" w:right="0" w:hanging="360"/>
        <w:rPr/>
      </w:pPr>
      <w:r>
        <w:rPr>
          <w:rStyle w:val="StrongEmphasis"/>
          <w:b w:val="false"/>
          <w:bCs w:val="false"/>
        </w:rPr>
        <w:t>Réservation de billets : MadaBus permet aux utilisateurs de rechercher, comparer et réserver des billets de bus pour divers trajets à travers Madagascar. Les passagers peuvent choisir leur itinéraire, leurs dates de voyage et leurs préférences de siège directement sur le site.</w:t>
      </w:r>
    </w:p>
    <w:p>
      <w:pPr>
        <w:pStyle w:val="Normal"/>
        <w:numPr>
          <w:ilvl w:val="0"/>
          <w:numId w:val="15"/>
        </w:numPr>
        <w:ind w:left="720" w:right="0" w:hanging="360"/>
        <w:rPr/>
      </w:pPr>
      <w:r>
        <w:rPr>
          <w:rStyle w:val="StrongEmphasis"/>
          <w:b w:val="false"/>
          <w:bCs w:val="false"/>
        </w:rPr>
        <w:t>Informations sur les trajets : Le site fournit des détails complets sur les trajets disponibles, y compris les points de départ et d'arrivée, les arrêts intermédiaires, les horaires de départ et d'arrivée, ainsi que les tarifs pour chaque trajet proposé.</w:t>
      </w:r>
    </w:p>
    <w:p>
      <w:pPr>
        <w:pStyle w:val="Normal"/>
        <w:numPr>
          <w:ilvl w:val="0"/>
          <w:numId w:val="15"/>
        </w:numPr>
        <w:ind w:left="720" w:right="0" w:hanging="360"/>
        <w:rPr/>
      </w:pPr>
      <w:r>
        <w:rPr>
          <w:rStyle w:val="StrongEmphasis"/>
          <w:b w:val="false"/>
          <w:bCs w:val="false"/>
        </w:rPr>
        <w:t>Options de paiement : MadaBus propose plusieurs options de paiement en ligne pour la réservation de billets de bus, y compris les cartes bancaires et les services de paiement mobile. Cela permet une transaction sécurisée et pratique pour les utilisateurs.</w:t>
      </w:r>
    </w:p>
    <w:p>
      <w:pPr>
        <w:pStyle w:val="Normal"/>
        <w:numPr>
          <w:ilvl w:val="0"/>
          <w:numId w:val="15"/>
        </w:numPr>
        <w:ind w:left="720" w:right="0" w:hanging="360"/>
        <w:rPr/>
      </w:pPr>
      <w:r>
        <w:rPr>
          <w:rStyle w:val="StrongEmphasis"/>
          <w:b w:val="false"/>
          <w:bCs w:val="false"/>
        </w:rPr>
        <w:t>Notifications et gestion des réservations : Les passagers reçoivent des notifications par email et/ou SMS concernant leurs réservations, y compris les confirmations de réservation, les rappels de départ et toute modification d'itinéraire. Ils peuvent également gérer leurs réservations en ligne, comme modifier les dates de voyage ou annuler un billet.</w:t>
      </w:r>
    </w:p>
    <w:p>
      <w:pPr>
        <w:pStyle w:val="Normal"/>
        <w:numPr>
          <w:ilvl w:val="0"/>
          <w:numId w:val="15"/>
        </w:numPr>
        <w:ind w:left="720" w:right="0" w:hanging="360"/>
        <w:rPr/>
      </w:pPr>
      <w:r>
        <w:rPr>
          <w:rStyle w:val="StrongEmphasis"/>
          <w:b w:val="false"/>
          <w:bCs w:val="false"/>
        </w:rPr>
        <w:t>Service clientèle : MadaBus offre un support client accessible pour répondre aux questions des utilisateurs et résoudre les problèmes liés aux réservations ou aux voyages. Cela peut être fait via leur centre d'appel ou leur assistance en ligne.</w:t>
      </w:r>
    </w:p>
    <w:p>
      <w:pPr>
        <w:pStyle w:val="Normal"/>
        <w:rPr>
          <w:rStyle w:val="StrongEmphasis"/>
          <w:b w:val="false"/>
          <w:b w:val="false"/>
          <w:bCs w:val="false"/>
        </w:rPr>
      </w:pPr>
      <w:r>
        <w:rPr>
          <w:b w:val="false"/>
          <w:bCs w:val="false"/>
        </w:rPr>
      </w:r>
    </w:p>
    <w:p>
      <w:pPr>
        <w:pStyle w:val="Normal"/>
        <w:rPr/>
      </w:pPr>
      <w:r>
        <w:rPr>
          <w:rStyle w:val="StrongEmphasis"/>
          <w:b w:val="false"/>
          <w:bCs w:val="false"/>
        </w:rPr>
        <w:tab/>
        <w:t>MadaBus offre plusieurs avantages aux utilisateurs, notamment l'accessibilité et la commodité de réserver des billets de bus à tout moment, des informations détaillées et transparentes sur les trajets et les tarifs, la sécurité des transactions en ligne, ainsi qu'une gestion flexible des réservations permettant aux passagers de modifier ou d'annuler leurs billets selon leurs besoins. Ces fonctionnalités contribuent à une expérience utilisateur améliorée, particulièrement bénéfique pour les passagers situés dans des zones éloignées.</w:t>
      </w:r>
    </w:p>
    <w:p>
      <w:pPr>
        <w:pStyle w:val="Normal"/>
        <w:rPr/>
      </w:pPr>
      <w:r>
        <w:rPr/>
      </w:r>
    </w:p>
    <w:p>
      <w:pPr>
        <w:pStyle w:val="Normal"/>
        <w:numPr>
          <w:ilvl w:val="0"/>
          <w:numId w:val="12"/>
        </w:numPr>
        <w:ind w:left="720" w:right="0" w:hanging="360"/>
        <w:rPr>
          <w:b/>
          <w:b/>
          <w:bCs/>
        </w:rPr>
      </w:pPr>
      <w:r>
        <w:drawing>
          <wp:anchor behindDoc="0" distT="0" distB="0" distL="0" distR="0" simplePos="0" locked="0" layoutInCell="0" allowOverlap="1" relativeHeight="10">
            <wp:simplePos x="0" y="0"/>
            <wp:positionH relativeFrom="column">
              <wp:posOffset>0</wp:posOffset>
            </wp:positionH>
            <wp:positionV relativeFrom="paragraph">
              <wp:posOffset>130175</wp:posOffset>
            </wp:positionV>
            <wp:extent cx="6029960" cy="28054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5"/>
                    <a:srcRect l="0" t="11591" r="0" b="5636"/>
                    <a:stretch>
                      <a:fillRect/>
                    </a:stretch>
                  </pic:blipFill>
                  <pic:spPr bwMode="auto">
                    <a:xfrm>
                      <a:off x="0" y="0"/>
                      <a:ext cx="6029960" cy="2805430"/>
                    </a:xfrm>
                    <a:prstGeom prst="rect">
                      <a:avLst/>
                    </a:prstGeom>
                  </pic:spPr>
                </pic:pic>
              </a:graphicData>
            </a:graphic>
          </wp:anchor>
        </w:drawing>
      </w:r>
      <w:r>
        <w:rPr>
          <w:b/>
          <w:bCs/>
        </w:rPr>
        <w:t>Problèmes et limitations</w:t>
      </w:r>
    </w:p>
    <w:p>
      <w:pPr>
        <w:pStyle w:val="Normal"/>
        <w:rPr/>
      </w:pPr>
      <w:r>
        <w:rPr>
          <w:b/>
          <w:bCs/>
        </w:rPr>
        <w:t>-</w:t>
      </w:r>
      <w:r>
        <w:rPr/>
        <w:t>Dépendance à une connexion internet : Comme pour toute plateforme en ligne, MadaBus nécessite une connexion internet stable pour accéder à ses services. Cela peut être un obstacle pour les utilisateurs dans les zones où la connectivité est limitée ou instable.</w:t>
      </w:r>
    </w:p>
    <w:p>
      <w:pPr>
        <w:pStyle w:val="Normal"/>
        <w:rPr/>
      </w:pPr>
      <w:r>
        <w:rPr/>
        <w:t>-Accessibilité pour certains utilisateurs : Les passagers qui ne sont pas familiers avec les technologies numériques peuvent rencontrer des difficultés lors de la réservation en ligne, préférant souvent les méthodes traditionnelles d'achat de billets en personne.</w:t>
      </w:r>
    </w:p>
    <w:p>
      <w:pPr>
        <w:pStyle w:val="Normal"/>
        <w:rPr/>
      </w:pPr>
      <w:r>
        <w:rPr/>
        <w:t>-Fiabilité des informations et des services: Bien que MadaBus s'efforce de fournir des informations précises et à jour, des imprévus tels que des changements d'horaires ou des annulations de trajets peuvent survenir, ce qui peut parfois causer des désagréments pour les passagers.</w:t>
      </w:r>
    </w:p>
    <w:p>
      <w:pPr>
        <w:pStyle w:val="Normal"/>
        <w:rPr>
          <w:b/>
          <w:b/>
          <w:bCs/>
        </w:rPr>
      </w:pPr>
      <w:r>
        <w:rPr>
          <w:b/>
          <w:bCs/>
        </w:rPr>
      </w:r>
    </w:p>
    <w:p>
      <w:pPr>
        <w:pStyle w:val="1111Loaten3"/>
        <w:rPr/>
      </w:pPr>
      <w:r>
        <w:rPr/>
      </w:r>
    </w:p>
    <w:p>
      <w:pPr>
        <w:pStyle w:val="Normal"/>
        <w:rPr/>
      </w:pPr>
      <w:r>
        <w:rPr/>
      </w:r>
    </w:p>
    <w:p>
      <w:pPr>
        <w:pStyle w:val="Normal"/>
        <w:rPr/>
      </w:pPr>
      <w:r>
        <w:rPr/>
      </w:r>
    </w:p>
    <w:p>
      <w:pPr>
        <w:pStyle w:val="Tabilao"/>
        <w:rPr/>
      </w:pPr>
      <w:r>
        <w:rPr/>
      </w:r>
      <w:bookmarkStart w:id="16" w:name="_Toc101296122"/>
      <w:bookmarkStart w:id="17" w:name="_Toc101296122"/>
      <w:bookmarkEnd w:id="17"/>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3"/>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(1.01)</w:t>
            </w:r>
          </w:p>
        </w:tc>
      </w:tr>
    </w:tbl>
    <w:p>
      <w:pPr>
        <w:pStyle w:val="Normal"/>
        <w:rPr/>
      </w:pPr>
      <w:r>
        <w:rPr/>
      </w:r>
    </w:p>
    <w:p>
      <w:pPr>
        <w:pStyle w:val="Normal"/>
        <w:jc w:val="right"/>
        <w:rPr/>
      </w:pPr>
      <w:r>
        <w:rPr/>
      </w:r>
    </w:p>
    <w:p>
      <w:pPr>
        <w:pStyle w:val="Normal"/>
        <w:jc w:val="right"/>
        <w:rPr/>
      </w:pPr>
      <w:r>
        <w:rPr/>
      </w:r>
    </w:p>
    <w:p>
      <w:pPr>
        <w:pStyle w:val="Normal"/>
        <w:jc w:val="right"/>
        <w:rPr/>
      </w:pPr>
      <w:r>
        <w:rPr/>
        <w:t>♦</w:t>
      </w:r>
    </w:p>
    <w:p>
      <w:pPr>
        <w:pStyle w:val="Normal"/>
        <w:rPr/>
      </w:pPr>
      <w:r>
        <w:rPr/>
      </w:r>
    </w:p>
    <w:p>
      <w:pPr>
        <w:pStyle w:val="11Loaten1"/>
        <w:ind w:left="578" w:right="0" w:hanging="578"/>
        <w:rPr/>
      </w:pPr>
      <w:bookmarkStart w:id="18" w:name="_Toc155821398"/>
      <w:r>
        <w:rPr/>
        <w:t>Conclusion</w:t>
      </w:r>
      <w:bookmarkEnd w:id="15"/>
      <w:bookmarkEnd w:id="18"/>
    </w:p>
    <w:p>
      <w:pPr>
        <w:pStyle w:val="Normal"/>
        <w:rPr>
          <w:rFonts w:eastAsia="ＭＳ 明朝"/>
        </w:rPr>
      </w:pPr>
      <w:r>
        <w:rPr>
          <w:rFonts w:eastAsia="ＭＳ 明朝"/>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Style w:val="Hps"/>
        </w:rPr>
      </w:pPr>
      <w:r>
        <w:rPr/>
      </w:r>
      <w:bookmarkStart w:id="19" w:name="_Toc155821399"/>
      <w:bookmarkStart w:id="20" w:name="_Toc155821399"/>
      <w:bookmarkEnd w:id="20"/>
    </w:p>
    <w:p>
      <w:pPr>
        <w:pStyle w:val="Sapitra"/>
        <w:ind w:left="0" w:right="0" w:hanging="0"/>
        <w:rPr/>
      </w:pPr>
      <w:bookmarkStart w:id="21" w:name="_Toc155821400"/>
      <w:r>
        <w:rPr>
          <w:rStyle w:val="Hps"/>
        </w:rPr>
        <w:t>PRECISER</w:t>
      </w:r>
      <w:bookmarkEnd w:id="21"/>
    </w:p>
    <w:p>
      <w:pPr>
        <w:pStyle w:val="11Loaten1"/>
        <w:ind w:left="578" w:right="0" w:hanging="578"/>
        <w:rPr/>
      </w:pPr>
      <w:bookmarkStart w:id="22" w:name="_Toc155821401"/>
      <w:r>
        <w:rPr/>
        <w:t>Introduction</w:t>
      </w:r>
      <w:bookmarkEnd w:id="22"/>
    </w:p>
    <w:p>
      <w:pPr>
        <w:pStyle w:val="Normal"/>
        <w:rPr/>
      </w:pPr>
      <w:r>
        <w:rPr/>
      </w:r>
    </w:p>
    <w:p>
      <w:pPr>
        <w:pStyle w:val="111Loaten2"/>
        <w:ind w:left="578" w:right="0" w:hanging="578"/>
        <w:rPr/>
      </w:pPr>
      <w:r>
        <w:rPr/>
      </w:r>
      <w:bookmarkStart w:id="23" w:name="_Toc155821402"/>
      <w:bookmarkStart w:id="24" w:name="_Toc155821402"/>
      <w:bookmarkEnd w:id="24"/>
    </w:p>
    <w:p>
      <w:pPr>
        <w:pStyle w:val="Normal"/>
        <w:rPr/>
      </w:pPr>
      <w:r>
        <w:rPr/>
      </w:r>
    </w:p>
    <w:p>
      <w:pPr>
        <w:pStyle w:val="111Loaten2"/>
        <w:ind w:left="578" w:right="0" w:hanging="578"/>
        <w:rPr/>
      </w:pPr>
      <w:r>
        <w:rPr/>
      </w:r>
      <w:bookmarkStart w:id="25" w:name="_Toc155821403"/>
      <w:bookmarkStart w:id="26" w:name="_Toc155821403"/>
      <w:bookmarkEnd w:id="26"/>
    </w:p>
    <w:p>
      <w:pPr>
        <w:pStyle w:val="1111Loaten3"/>
        <w:rPr/>
      </w:pPr>
      <w:r>
        <w:rPr/>
      </w:r>
    </w:p>
    <w:p>
      <w:pPr>
        <w:pStyle w:val="1111Loaten3"/>
        <w:rPr/>
      </w:pPr>
      <w:r>
        <w:rPr/>
      </w:r>
    </w:p>
    <w:p>
      <w:pPr>
        <w:pStyle w:val="11111"/>
        <w:ind w:left="0" w:right="0" w:hanging="0"/>
        <w:rPr/>
      </w:pPr>
      <w:r>
        <w:rPr/>
      </w:r>
    </w:p>
    <w:p>
      <w:pPr>
        <w:pStyle w:val="Normal"/>
        <w:rPr/>
      </w:pPr>
      <w:r>
        <w:rPr/>
      </w:r>
    </w:p>
    <w:p>
      <w:pPr>
        <w:pStyle w:val="Figure"/>
        <w:ind w:left="0" w:right="0" w:hanging="0"/>
        <w:rPr/>
      </w:pPr>
      <w:r>
        <w:rPr/>
      </w:r>
      <w:bookmarkStart w:id="27" w:name="_Toc101296126"/>
      <w:bookmarkStart w:id="28" w:name="_Toc101296126"/>
      <w:bookmarkEnd w:id="28"/>
    </w:p>
    <w:p>
      <w:pPr>
        <w:pStyle w:val="Normal"/>
        <w:rPr/>
      </w:pPr>
      <w:r>
        <w:rPr/>
      </w:r>
    </w:p>
    <w:p>
      <w:pPr>
        <w:pStyle w:val="Tabilao"/>
        <w:rPr/>
      </w:pPr>
      <w:r>
        <w:rPr/>
      </w:r>
      <w:bookmarkStart w:id="29" w:name="_Toc101296123"/>
      <w:bookmarkStart w:id="30" w:name="_Toc101296123"/>
      <w:bookmarkEnd w:id="30"/>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3"/>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(2.01)</w:t>
            </w:r>
          </w:p>
        </w:tc>
      </w:tr>
    </w:tbl>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pStyle w:val="11Loaten1"/>
        <w:ind w:left="578" w:right="0" w:hanging="578"/>
        <w:rPr/>
      </w:pPr>
      <w:bookmarkStart w:id="31" w:name="_Toc155821404"/>
      <w:r>
        <w:rPr/>
        <w:t>Conclusion</w:t>
      </w:r>
      <w:bookmarkEnd w:id="31"/>
    </w:p>
    <w:p>
      <w:pPr>
        <w:pStyle w:val="Normal"/>
        <w:spacing w:before="120" w:after="0"/>
        <w:ind w:left="578" w:right="0" w:hanging="578"/>
        <w:rPr/>
      </w:pPr>
      <w:r>
        <w:rPr/>
      </w:r>
      <w:r>
        <w:br w:type="page"/>
      </w:r>
    </w:p>
    <w:p>
      <w:pPr>
        <w:pStyle w:val="Heading1"/>
        <w:rPr>
          <w:rStyle w:val="Hps"/>
        </w:rPr>
      </w:pPr>
      <w:r>
        <w:rPr/>
      </w:r>
      <w:bookmarkStart w:id="32" w:name="_Toc155821405"/>
      <w:bookmarkStart w:id="33" w:name="_Toc155821405"/>
      <w:bookmarkEnd w:id="33"/>
    </w:p>
    <w:p>
      <w:pPr>
        <w:pStyle w:val="Sapitra"/>
        <w:ind w:left="0" w:right="0" w:hanging="0"/>
        <w:rPr/>
      </w:pPr>
      <w:bookmarkStart w:id="34" w:name="_Toc155821406"/>
      <w:r>
        <w:rPr>
          <w:rStyle w:val="Hps"/>
        </w:rPr>
        <w:t>PRECISER</w:t>
      </w:r>
      <w:bookmarkEnd w:id="34"/>
    </w:p>
    <w:p>
      <w:pPr>
        <w:pStyle w:val="11Loaten1"/>
        <w:ind w:left="578" w:right="0" w:hanging="578"/>
        <w:rPr/>
      </w:pPr>
      <w:bookmarkStart w:id="35" w:name="_Toc155821407"/>
      <w:r>
        <w:rPr/>
        <w:t>Introduction</w:t>
      </w:r>
      <w:bookmarkEnd w:id="35"/>
    </w:p>
    <w:p>
      <w:pPr>
        <w:pStyle w:val="Normal"/>
        <w:rPr/>
      </w:pPr>
      <w:r>
        <w:rPr/>
      </w:r>
    </w:p>
    <w:p>
      <w:pPr>
        <w:pStyle w:val="111Loaten2"/>
        <w:ind w:left="578" w:right="0" w:hanging="578"/>
        <w:rPr/>
      </w:pPr>
      <w:r>
        <w:rPr/>
      </w:r>
      <w:bookmarkStart w:id="36" w:name="_Toc155821408"/>
      <w:bookmarkStart w:id="37" w:name="_Toc155821408"/>
      <w:bookmarkEnd w:id="37"/>
    </w:p>
    <w:p>
      <w:pPr>
        <w:pStyle w:val="Normal"/>
        <w:rPr/>
      </w:pPr>
      <w:r>
        <w:rPr/>
      </w:r>
    </w:p>
    <w:p>
      <w:pPr>
        <w:pStyle w:val="1111Loaten3"/>
        <w:rPr/>
      </w:pPr>
      <w:r>
        <w:rPr/>
      </w:r>
    </w:p>
    <w:p>
      <w:pPr>
        <w:pStyle w:val="Normal"/>
        <w:rPr/>
      </w:pPr>
      <w:r>
        <w:rPr/>
      </w:r>
    </w:p>
    <w:p>
      <w:pPr>
        <w:pStyle w:val="Normal"/>
        <w:rPr/>
      </w:pPr>
      <w:r>
        <w:rPr/>
        <w:t>………………………………</w:t>
      </w:r>
      <w:r>
        <w:rPr/>
        <w:t>..</w:t>
      </w:r>
    </w:p>
    <w:p>
      <w:pPr>
        <w:pStyle w:val="Figure"/>
        <w:ind w:left="0" w:right="0" w:hanging="0"/>
        <w:rPr/>
      </w:pPr>
      <w:r>
        <w:rPr/>
      </w:r>
      <w:bookmarkStart w:id="38" w:name="_Toc101296127"/>
      <w:bookmarkStart w:id="39" w:name="_Toc101296127"/>
      <w:bookmarkEnd w:id="39"/>
    </w:p>
    <w:p>
      <w:pPr>
        <w:pStyle w:val="Normal"/>
        <w:rPr/>
      </w:pPr>
      <w:r>
        <w:rPr/>
      </w:r>
    </w:p>
    <w:p>
      <w:pPr>
        <w:pStyle w:val="Tabilao"/>
        <w:rPr/>
      </w:pPr>
      <w:r>
        <w:rPr/>
      </w:r>
      <w:bookmarkStart w:id="40" w:name="_Toc101296124"/>
      <w:bookmarkStart w:id="41" w:name="_Toc101296124"/>
      <w:bookmarkEnd w:id="41"/>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3"/>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(3.01)</w:t>
            </w:r>
          </w:p>
        </w:tc>
      </w:tr>
    </w:tbl>
    <w:p>
      <w:pPr>
        <w:pStyle w:val="Normal"/>
        <w:rPr/>
      </w:pPr>
      <w:r>
        <w:rPr/>
      </w:r>
    </w:p>
    <w:p>
      <w:pPr>
        <w:pStyle w:val="Normal"/>
        <w:rPr/>
      </w:pPr>
      <w:r>
        <w:rPr/>
      </w:r>
    </w:p>
    <w:p>
      <w:pPr>
        <w:pStyle w:val="Tabilao"/>
        <w:rPr/>
      </w:pPr>
      <w:r>
        <w:rPr/>
        <w:t> </w:t>
      </w:r>
    </w:p>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sectPr>
          <w:headerReference w:type="default" r:id="rId16"/>
          <w:footerReference w:type="default" r:id="rId17"/>
          <w:type w:val="nextPage"/>
          <w:pgSz w:w="11906" w:h="16838"/>
          <w:pgMar w:left="1134" w:right="992" w:gutter="284" w:header="567" w:top="1418" w:footer="850" w:bottom="1985"/>
          <w:pgNumType w:fmt="decimal"/>
          <w:formProt w:val="false"/>
          <w:textDirection w:val="lrTb"/>
          <w:docGrid w:type="default" w:linePitch="360" w:charSpace="0"/>
        </w:sectPr>
        <w:pStyle w:val="11Loaten1"/>
        <w:ind w:left="578" w:right="0" w:hanging="578"/>
        <w:rPr/>
      </w:pPr>
      <w:bookmarkStart w:id="42" w:name="_Toc155821409"/>
      <w:r>
        <w:rPr/>
        <w:t>Conclusi</w:t>
      </w:r>
      <w:bookmarkEnd w:id="12"/>
      <w:bookmarkEnd w:id="42"/>
      <w:r>
        <w:rPr/>
        <w:t>on</w:t>
      </w:r>
      <w:bookmarkStart w:id="43" w:name="_Toc295934705"/>
      <w:bookmarkStart w:id="44" w:name="_Toc295934717"/>
      <w:bookmarkStart w:id="45" w:name="_Toc435582335"/>
    </w:p>
    <w:p>
      <w:pPr>
        <w:pStyle w:val="Sapitra"/>
        <w:ind w:left="0" w:right="0" w:hanging="0"/>
        <w:rPr/>
      </w:pPr>
      <w:bookmarkStart w:id="46" w:name="_Toc155821410"/>
      <w:bookmarkStart w:id="47" w:name="_Toc493750887"/>
      <w:bookmarkStart w:id="48" w:name="_Toc487036219"/>
      <w:bookmarkStart w:id="49" w:name="_Toc4355823351"/>
      <w:bookmarkStart w:id="50" w:name="_Toc2959347171"/>
      <w:bookmarkStart w:id="51" w:name="_Toc2959347051"/>
      <w:bookmarkEnd w:id="43"/>
      <w:bookmarkEnd w:id="44"/>
      <w:bookmarkEnd w:id="45"/>
      <w:bookmarkEnd w:id="49"/>
      <w:bookmarkEnd w:id="50"/>
      <w:bookmarkEnd w:id="51"/>
      <w:r>
        <w:rPr/>
        <w:t>CONCLUSION</w:t>
      </w:r>
      <w:bookmarkEnd w:id="47"/>
      <w:bookmarkEnd w:id="48"/>
      <w:r>
        <w:rPr/>
        <w:t xml:space="preserve"> ET PERSPECTIVES</w:t>
      </w:r>
      <w:bookmarkEnd w:id="46"/>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sectPr>
          <w:headerReference w:type="default" r:id="rId18"/>
          <w:footerReference w:type="default" r:id="rId19"/>
          <w:type w:val="nextPage"/>
          <w:pgSz w:w="11906" w:h="16838"/>
          <w:pgMar w:left="1134" w:right="992" w:gutter="284" w:header="567" w:top="1418" w:footer="850" w:bottom="1985"/>
          <w:pgNumType w:fmt="decimal"/>
          <w:formProt w:val="false"/>
          <w:textDirection w:val="lrTb"/>
          <w:docGrid w:type="default" w:linePitch="360" w:charSpace="0"/>
        </w:sectPr>
        <w:pStyle w:val="Sapitra"/>
        <w:ind w:left="0" w:right="0" w:hanging="0"/>
        <w:rPr/>
      </w:pPr>
      <w:r>
        <w:rPr/>
      </w:r>
    </w:p>
    <w:p>
      <w:pPr>
        <w:pStyle w:val="Sapitra"/>
        <w:ind w:left="0" w:right="0" w:hanging="0"/>
        <w:rPr/>
      </w:pPr>
      <w:bookmarkStart w:id="52" w:name="_Toc155821411"/>
      <w:r>
        <w:rPr/>
        <w:t>ANNEXES</w:t>
      </w:r>
      <w:bookmarkEnd w:id="52"/>
    </w:p>
    <w:p>
      <w:pPr>
        <w:pStyle w:val="Normal"/>
        <w:spacing w:before="120" w:after="120"/>
        <w:jc w:val="center"/>
        <w:rPr>
          <w:b/>
          <w:b/>
        </w:rPr>
      </w:pPr>
      <w:r>
        <w:rPr>
          <w:b/>
        </w:rPr>
        <w:t>Annexe 1 : Titre</w:t>
      </w:r>
    </w:p>
    <w:p>
      <w:pPr>
        <w:pStyle w:val="Normal"/>
        <w:spacing w:before="120" w:after="0"/>
        <w:rPr>
          <w:b/>
          <w:b/>
          <w:color w:val="auto"/>
        </w:rPr>
      </w:pPr>
      <w:r>
        <w:rPr>
          <w:b/>
          <w:color w:val="auto"/>
        </w:rPr>
      </w:r>
      <w:r>
        <w:br w:type="page"/>
      </w:r>
    </w:p>
    <w:p>
      <w:pPr>
        <w:pStyle w:val="Normal"/>
        <w:spacing w:before="120" w:after="120"/>
        <w:jc w:val="center"/>
        <w:rPr/>
      </w:pPr>
      <w:bookmarkStart w:id="53" w:name="_Toc406394245"/>
      <w:r>
        <w:rPr>
          <w:b/>
        </w:rPr>
        <w:t xml:space="preserve">Annexe 2 : </w:t>
      </w:r>
      <w:bookmarkEnd w:id="53"/>
      <w:r>
        <w:rPr>
          <w:b/>
        </w:rPr>
        <w:t>Titre</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right="0" w:hanging="578"/>
        <w:jc w:val="center"/>
        <w:rPr>
          <w:b/>
          <w:b/>
          <w:color w:val="auto"/>
        </w:rPr>
      </w:pPr>
      <w:r>
        <w:rPr>
          <w:b/>
          <w:color w:val="auto"/>
        </w:rPr>
      </w:r>
      <w:r>
        <w:br w:type="page"/>
      </w:r>
    </w:p>
    <w:p>
      <w:pPr>
        <w:pStyle w:val="Normal"/>
        <w:numPr>
          <w:ilvl w:val="0"/>
          <w:numId w:val="0"/>
        </w:numPr>
        <w:spacing w:before="240" w:after="480"/>
        <w:ind w:left="0" w:right="0" w:hanging="0"/>
        <w:jc w:val="center"/>
        <w:outlineLvl w:val="0"/>
        <w:rPr>
          <w:b/>
          <w:b/>
          <w:color w:val="auto"/>
        </w:rPr>
      </w:pPr>
      <w:bookmarkStart w:id="54" w:name="_Toc155821412"/>
      <w:r>
        <w:rPr>
          <w:b/>
          <w:color w:val="auto"/>
        </w:rPr>
        <w:t>REFERENCES</w:t>
      </w:r>
      <w:bookmarkEnd w:id="54"/>
    </w:p>
    <w:tbl>
      <w:tblPr>
        <w:tblW w:w="9486" w:type="dxa"/>
        <w:jc w:val="left"/>
        <w:tblInd w:w="0" w:type="dxa"/>
        <w:tblLayout w:type="fixed"/>
        <w:tblCellMar>
          <w:top w:w="0" w:type="dxa"/>
          <w:left w:w="108" w:type="dxa"/>
          <w:bottom w:w="0" w:type="dxa"/>
          <w:right w:w="108" w:type="dxa"/>
        </w:tblCellMar>
      </w:tblPr>
      <w:tblGrid>
        <w:gridCol w:w="956"/>
        <w:gridCol w:w="8529"/>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[1.03]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[1.04]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[1.05]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[1.07]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rPr>
            </w:pPr>
            <w:r>
              <w:rPr>
                <w:color w:val="000000"/>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[1.09]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[1.10]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[1.11]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[2.01]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Cs/>
                <w:lang w:val="en-US"/>
              </w:rPr>
            </w:pPr>
            <w:r>
              <w:rPr>
                <w:iCs/>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rPr>
            </w:pPr>
            <w:r>
              <w:rPr>
                <w:bC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[3.02]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lang w:val="en-US"/>
              </w:rPr>
            </w:pPr>
            <w:r>
              <w:rPr>
                <w:color w:val="auto"/>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
                <w:i/>
                <w:lang w:val="en-US"/>
              </w:rPr>
            </w:pPr>
            <w:r>
              <w:rPr>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[3.06]</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[3.08]</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ascii="TimesNewRomanPSMT" w:hAnsi="TimesNewRomanPSMT"/>
                <w:color w:val="000000"/>
                <w:lang w:val="en-US"/>
              </w:rPr>
            </w:pPr>
            <w:r>
              <w:rPr>
                <w:rFonts w:ascii="TimesNewRomanPSMT" w:hAnsi="TimesNewRomanPSMT"/>
                <w:color w:val="000000"/>
                <w:lang w:val="en-US"/>
              </w:rPr>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left="578" w:right="0" w:hanging="578"/>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ind w:left="0" w:right="0" w:hanging="0"/>
        <w:jc w:val="center"/>
        <w:outlineLvl w:val="0"/>
        <w:rPr>
          <w:rFonts w:eastAsia="Times New Roman"/>
          <w:b/>
          <w:b/>
          <w:color w:val="auto"/>
          <w:kern w:val="2"/>
          <w:szCs w:val="20"/>
          <w:lang w:eastAsia="fr-FR"/>
        </w:rPr>
      </w:pPr>
      <w:bookmarkStart w:id="55" w:name="_Toc406394318"/>
      <w:bookmarkStart w:id="56" w:name="_Toc155821413"/>
      <w:r>
        <w:rPr>
          <w:rFonts w:eastAsia="Times New Roman"/>
          <w:b/>
          <w:color w:val="auto"/>
          <w:kern w:val="2"/>
          <w:szCs w:val="20"/>
          <w:lang w:eastAsia="fr-FR"/>
        </w:rPr>
        <w:t>FICHE DE RENSEIGNEMENTS</w:t>
      </w:r>
      <w:bookmarkEnd w:id="55"/>
      <w:bookmarkEnd w:id="56"/>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3">
                <wp:simplePos x="0" y="0"/>
                <wp:positionH relativeFrom="column">
                  <wp:posOffset>4537710</wp:posOffset>
                </wp:positionH>
                <wp:positionV relativeFrom="paragraph">
                  <wp:posOffset>-6350</wp:posOffset>
                </wp:positionV>
                <wp:extent cx="1419860" cy="1226820"/>
                <wp:effectExtent l="5080" t="5080" r="5080" b="5080"/>
                <wp:wrapNone/>
                <wp:docPr id="9"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w:t>
      </w:r>
    </w:p>
    <w:p>
      <w:pPr>
        <w:pStyle w:val="Normal"/>
        <w:spacing w:before="0" w:after="120"/>
        <w:rPr/>
      </w:pPr>
      <w:r>
        <w:rPr>
          <w:b/>
        </w:rPr>
        <w:t>Prénoms</w:t>
      </w:r>
      <w:r>
        <w:rPr>
          <w:b/>
          <w:i/>
        </w:rPr>
        <w:tab/>
        <w:tab/>
      </w:r>
      <w:r>
        <w:rPr>
          <w:b/>
        </w:rPr>
        <w:t>:</w:t>
      </w:r>
      <w:r>
        <w:rPr/>
        <w:t xml:space="preserve">   </w:t>
      </w:r>
      <w:r>
        <w:rPr>
          <w:rFonts w:eastAsia="Times New Roman"/>
          <w:color w:val="000000"/>
          <w:w w:val="100"/>
          <w:sz w:val="2"/>
          <w:szCs w:val="2"/>
          <w:u w:val="none"/>
          <w:shd w:fill="000000" w:val="clear"/>
        </w:rPr>
        <w:t xml:space="preserve"> </w:t>
      </w:r>
    </w:p>
    <w:p>
      <w:pPr>
        <w:pStyle w:val="Normal"/>
        <w:spacing w:before="0" w:after="120"/>
        <w:rPr/>
      </w:pPr>
      <w:r>
        <w:rPr>
          <w:b/>
        </w:rPr>
        <w:t>Adresse de l’auteur</w:t>
      </w:r>
      <w:r>
        <w:rPr>
          <w:b/>
          <w:i/>
        </w:rPr>
        <w:t xml:space="preserve"> </w:t>
        <w:tab/>
      </w:r>
      <w:r>
        <w:rPr>
          <w:b/>
        </w:rPr>
        <w:t>:</w:t>
      </w:r>
      <w:r>
        <w:rPr/>
        <w:t xml:space="preserve">    </w:t>
      </w:r>
    </w:p>
    <w:p>
      <w:pPr>
        <w:pStyle w:val="Normal"/>
        <w:spacing w:before="0" w:after="120"/>
        <w:rPr/>
      </w:pPr>
      <w:r>
        <w:rPr>
          <w:b/>
        </w:rPr>
        <w:t>Téléphone</w:t>
      </w:r>
      <w:r>
        <w:rPr>
          <w:b/>
          <w:i/>
        </w:rPr>
        <w:tab/>
        <w:t xml:space="preserve">     </w:t>
        <w:tab/>
      </w:r>
      <w:r>
        <w:rPr>
          <w:b/>
        </w:rPr>
        <w:t>:</w:t>
      </w:r>
      <w:r>
        <w:rPr/>
        <w:t xml:space="preserve">    </w:t>
      </w:r>
    </w:p>
    <w:p>
      <w:pPr>
        <w:pStyle w:val="Normal"/>
        <w:spacing w:before="0" w:after="120"/>
        <w:rPr/>
      </w:pPr>
      <w:r>
        <w:rPr>
          <w:b/>
        </w:rPr>
        <w:t>E-mail</w:t>
        <w:tab/>
        <w:tab/>
        <w:t xml:space="preserve">     </w:t>
        <w:tab/>
        <w:t xml:space="preserve">:   </w:t>
      </w:r>
      <w:r>
        <w:rPr/>
        <w:t xml:space="preserve"> </w:t>
      </w:r>
    </w:p>
    <w:p>
      <w:pPr>
        <w:pStyle w:val="Normal"/>
        <w:ind w:left="357" w:right="0" w:hanging="0"/>
        <w:rPr/>
      </w:pPr>
      <w:r>
        <w:rPr>
          <w:b/>
          <w:i/>
        </w:rPr>
        <w:tab/>
        <w:tab/>
        <w:tab/>
      </w:r>
      <w:r>
        <w:rPr>
          <w:u w:val="single"/>
        </w:rPr>
        <w:t xml:space="preserve">     </w:t>
      </w:r>
    </w:p>
    <w:p>
      <w:pPr>
        <w:pStyle w:val="Normal"/>
        <w:rPr/>
      </w:pPr>
      <w:r>
        <w:rPr>
          <w:b/>
        </w:rPr>
        <w:t>Titre du mémoire</w:t>
      </w:r>
      <w:r>
        <w:rPr/>
        <w:tab/>
      </w:r>
      <w:r>
        <w:rPr>
          <w:b/>
        </w:rPr>
        <w:t>:</w:t>
      </w:r>
      <w:r>
        <w:rPr/>
        <w:t xml:space="preserve">   </w:t>
      </w:r>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spacing w:before="120" w:after="0"/>
        <w:rPr>
          <w:rFonts w:eastAsia="Times New Roman"/>
          <w:color w:val="auto"/>
          <w:kern w:val="2"/>
          <w:szCs w:val="20"/>
          <w:lang w:eastAsia="fr-FR"/>
        </w:rPr>
      </w:pPr>
      <w:r>
        <w:rPr>
          <w:rFonts w:eastAsia="Times New Roman"/>
          <w:color w:val="auto"/>
          <w:kern w:val="2"/>
          <w:szCs w:val="20"/>
          <w:lang w:eastAsia="fr-FR"/>
        </w:rPr>
      </w:r>
    </w:p>
    <w:p>
      <w:pPr>
        <w:pStyle w:val="Normal"/>
        <w:spacing w:before="120" w:after="0"/>
        <w:rPr/>
      </w:pPr>
      <w:r>
        <w:rPr>
          <w:rFonts w:eastAsia="Times New Roman"/>
          <w:b/>
          <w:color w:val="auto"/>
          <w:kern w:val="2"/>
          <w:szCs w:val="20"/>
          <w:lang w:eastAsia="fr-FR"/>
        </w:rPr>
        <w:t>Encadreur professionnel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r>
        <w:rPr>
          <w:color w:val="000000"/>
        </w:rPr>
        <w:t xml:space="preserve"> </w:t>
      </w:r>
    </w:p>
    <w:p>
      <w:pPr>
        <w:sectPr>
          <w:headerReference w:type="default" r:id="rId20"/>
          <w:footerReference w:type="default" r:id="rId21"/>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before="0" w:after="240"/>
        <w:ind w:left="0" w:right="0" w:hanging="0"/>
        <w:jc w:val="center"/>
        <w:outlineLvl w:val="0"/>
        <w:rPr>
          <w:b/>
          <w:b/>
          <w:lang w:val="en-US"/>
        </w:rPr>
      </w:pPr>
      <w:bookmarkStart w:id="57" w:name="_Toc155821414"/>
      <w:r>
        <w:rPr>
          <w:b/>
          <w:lang w:val="en-US"/>
        </w:rPr>
        <w:t>FAMINTINANA SY TENY MANADANJA</w:t>
      </w:r>
      <w:bookmarkEnd w:id="57"/>
    </w:p>
    <w:p>
      <w:pPr>
        <w:pStyle w:val="Normal"/>
        <w:numPr>
          <w:ilvl w:val="0"/>
          <w:numId w:val="0"/>
        </w:numPr>
        <w:spacing w:before="0" w:after="240"/>
        <w:ind w:left="0" w:right="0" w:hanging="0"/>
        <w:jc w:val="center"/>
        <w:outlineLvl w:val="0"/>
        <w:rPr>
          <w:b/>
          <w:b/>
        </w:rPr>
      </w:pPr>
      <w:r>
        <w:rPr>
          <w:b/>
        </w:rPr>
      </w:r>
    </w:p>
    <w:p>
      <w:pPr>
        <w:pStyle w:val="Normal"/>
        <w:numPr>
          <w:ilvl w:val="0"/>
          <w:numId w:val="0"/>
        </w:numPr>
        <w:spacing w:before="0" w:after="240"/>
        <w:ind w:left="0" w:right="0" w:hanging="0"/>
        <w:jc w:val="center"/>
        <w:outlineLvl w:val="0"/>
        <w:rPr>
          <w:b/>
          <w:b/>
        </w:rPr>
      </w:pPr>
      <w:r>
        <w:rPr>
          <w:b/>
        </w:rPr>
      </w:r>
    </w:p>
    <w:p>
      <w:pPr>
        <w:pStyle w:val="Normal"/>
        <w:rPr>
          <w:b/>
          <w:b/>
        </w:rPr>
      </w:pPr>
      <w:r>
        <w:rPr>
          <w:b/>
        </w:rPr>
        <w:t>Teny manadanja :</w:t>
      </w:r>
    </w:p>
    <w:p>
      <w:pPr>
        <w:pStyle w:val="Normal"/>
        <w:numPr>
          <w:ilvl w:val="0"/>
          <w:numId w:val="0"/>
        </w:numPr>
        <w:spacing w:before="0" w:after="240"/>
        <w:ind w:left="0" w:right="0" w:hanging="0"/>
        <w:jc w:val="center"/>
        <w:outlineLvl w:val="0"/>
        <w:rPr/>
      </w:pPr>
      <w:bookmarkStart w:id="58" w:name="_Toc155821415"/>
      <w:bookmarkStart w:id="59" w:name="_Toc406394319"/>
      <w:r>
        <w:rPr>
          <w:b/>
          <w:lang w:val="en-US"/>
        </w:rPr>
        <w:t>RESUME</w:t>
      </w:r>
      <w:bookmarkEnd w:id="59"/>
      <w:r>
        <w:rPr>
          <w:b/>
          <w:lang w:val="en-US"/>
        </w:rPr>
        <w:t xml:space="preserve"> ET MOTS CLES</w:t>
      </w:r>
      <w:bookmarkEnd w:id="58"/>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ind w:left="0" w:right="0" w:hanging="0"/>
        <w:jc w:val="center"/>
        <w:outlineLvl w:val="0"/>
        <w:rPr/>
      </w:pPr>
      <w:bookmarkStart w:id="60" w:name="_Toc155821416"/>
      <w:bookmarkStart w:id="61" w:name="_Toc406394320"/>
      <w:r>
        <w:rPr>
          <w:b/>
          <w:lang w:val="en-US"/>
        </w:rPr>
        <w:t>ABSTRACT</w:t>
      </w:r>
      <w:bookmarkEnd w:id="61"/>
      <w:r>
        <w:rPr>
          <w:b/>
          <w:lang w:val="en-US"/>
        </w:rPr>
        <w:t xml:space="preserve"> AND KEYS WORDS</w:t>
      </w:r>
      <w:bookmarkEnd w:id="60"/>
    </w:p>
    <w:p>
      <w:pPr>
        <w:pStyle w:val="Normal"/>
        <w:rPr>
          <w:rStyle w:val="Hps"/>
          <w:lang w:val="en-US"/>
        </w:rPr>
      </w:pPr>
      <w:r>
        <w:rPr>
          <w:lang w:val="en-US"/>
        </w:rPr>
      </w:r>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22"/>
      <w:footerReference w:type="default" r:id="rId23"/>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PSMT">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10</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13</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xviii</w:t>
    </w:r>
    <w:r>
      <w:rPr/>
      <w:fldChar w:fldCharType="end"/>
    </w:r>
  </w:p>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space"/>
      <w:lvlText w:val="%1.%2.%3"/>
      <w:lvlJc w:val="left"/>
      <w:pPr>
        <w:tabs>
          <w:tab w:val="num" w:pos="0"/>
        </w:tabs>
        <w:ind w:left="720" w:hanging="720"/>
      </w:pPr>
      <w:rPr>
        <w:i/>
      </w:rPr>
    </w:lvl>
    <w:lvl w:ilvl="3">
      <w:start w:val="1"/>
      <w:pStyle w:val="1111Loaten3"/>
      <w:numFmt w:val="decimal"/>
      <w:suff w:val="space"/>
      <w:lvlText w:val="%1.%2.%3.%4"/>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s="Times New Roman"/>
        <w:color w:val="000000"/>
      </w:rPr>
    </w:lvl>
    <w:lvl w:ilvl="4">
      <w:start w:val="1"/>
      <w:pStyle w:val="11111Loaten4"/>
      <w:numFmt w:val="decimal"/>
      <w:suff w:val="space"/>
      <w:lvlText w:val="%1.%2.%3.%4.%5"/>
      <w:lvlJc w:val="left"/>
      <w:pPr>
        <w:tabs>
          <w:tab w:val="num" w:pos="0"/>
        </w:tabs>
        <w:ind w:left="0" w:hanging="0"/>
      </w:pPr>
      <w:rPr>
        <w:i/>
        <w:rFonts w:ascii="Times New Roman" w:hAnsi="Times New Roman" w:cs="Times New Roman"/>
      </w:rPr>
    </w:lvl>
    <w:lvl w:ilvl="5">
      <w:start w:val="1"/>
      <w:pStyle w:val="Asouspara"/>
      <w:numFmt w:val="lowerLetter"/>
      <w:suff w:val="space"/>
      <w:lvlText w:val="%6."/>
      <w:lvlJc w:val="left"/>
      <w:pPr>
        <w:tabs>
          <w:tab w:val="num" w:pos="0"/>
        </w:tabs>
        <w:ind w:left="0" w:hanging="0"/>
      </w:pPr>
      <w:rPr>
        <w:sz w:val="24"/>
        <w:i w:val="false"/>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6"/>
    <w:lvlOverride w:ilvl="0">
      <w:startOverride w:val="1"/>
    </w:lvlOverride>
  </w:num>
  <w:num w:numId="21">
    <w:abstractNumId w:val="6"/>
  </w:num>
  <w:num w:numId="22">
    <w:abstractNumId w:val="6"/>
  </w:num>
  <w:num w:numId="23">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ind w:left="0" w:right="0" w:hanging="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ＭＳ ゴシック"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ＭＳ ゴシック" w:cs="Noto Sans Arabic"/>
      <w:b/>
      <w:bCs/>
      <w:szCs w:val="26"/>
    </w:rPr>
  </w:style>
  <w:style w:type="paragraph" w:styleId="Heading3">
    <w:name w:val="Heading 3"/>
    <w:basedOn w:val="Normal"/>
    <w:next w:val="Normal"/>
    <w:link w:val="Titre3Car"/>
    <w:qFormat/>
    <w:pPr>
      <w:keepNext w:val="true"/>
      <w:keepLines/>
      <w:numPr>
        <w:ilvl w:val="0"/>
        <w:numId w:val="0"/>
      </w:numPr>
      <w:spacing w:before="200" w:after="0"/>
      <w:ind w:left="0" w:right="0" w:hanging="0"/>
      <w:outlineLvl w:val="2"/>
    </w:pPr>
    <w:rPr>
      <w:rFonts w:ascii="Cambria" w:hAnsi="Cambria" w:eastAsia="ＭＳ ゴシック" w:cs="Noto Sans Arabic"/>
      <w:b/>
      <w:bCs/>
      <w:color w:val="4F81BD"/>
    </w:rPr>
  </w:style>
  <w:style w:type="paragraph" w:styleId="Heading4">
    <w:name w:val="Heading 4"/>
    <w:basedOn w:val="Normal"/>
    <w:next w:val="Normal"/>
    <w:link w:val="Titre4Car"/>
    <w:qFormat/>
    <w:pPr>
      <w:keepNext w:val="true"/>
      <w:keepLines/>
      <w:numPr>
        <w:ilvl w:val="0"/>
        <w:numId w:val="0"/>
      </w:numPr>
      <w:spacing w:before="200" w:after="0"/>
      <w:ind w:left="0" w:right="0" w:hanging="0"/>
      <w:outlineLvl w:val="3"/>
    </w:pPr>
    <w:rPr>
      <w:rFonts w:ascii="Cambria" w:hAnsi="Cambria" w:eastAsia="ＭＳ ゴシック" w:cs="Noto Sans Arabic"/>
      <w:b/>
      <w:bCs/>
      <w:i/>
      <w:iCs/>
      <w:color w:val="4F81BD"/>
    </w:rPr>
  </w:style>
  <w:style w:type="paragraph" w:styleId="Heading5">
    <w:name w:val="Heading 5"/>
    <w:basedOn w:val="Heading4"/>
    <w:next w:val="Normal"/>
    <w:link w:val="Titre5Car"/>
    <w:autoRedefine/>
    <w:qFormat/>
    <w:pPr>
      <w:keepNext w:val="false"/>
      <w:keepLines w:val="false"/>
      <w:numPr>
        <w:ilvl w:val="0"/>
        <w:numId w:val="0"/>
      </w:numPr>
      <w:spacing w:before="240" w:after="240"/>
      <w:ind w:left="0" w:right="0" w:hanging="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numPr>
        <w:ilvl w:val="0"/>
        <w:numId w:val="0"/>
      </w:numPr>
      <w:ind w:left="0" w:right="0" w:hanging="0"/>
      <w:jc w:val="center"/>
      <w:outlineLvl w:val="5"/>
    </w:pPr>
    <w:rPr/>
  </w:style>
  <w:style w:type="paragraph" w:styleId="Heading7">
    <w:name w:val="Heading 7"/>
    <w:basedOn w:val="Heading6"/>
    <w:next w:val="Normal"/>
    <w:link w:val="Titre7Car"/>
    <w:qFormat/>
    <w:pPr>
      <w:numPr>
        <w:ilvl w:val="0"/>
        <w:numId w:val="0"/>
      </w:numPr>
      <w:ind w:left="0" w:right="0" w:hanging="0"/>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ＭＳ ゴシック"/>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ind w:left="0" w:right="0" w:hanging="0"/>
      <w:contextualSpacing/>
      <w:jc w:val="left"/>
      <w:outlineLvl w:val="8"/>
    </w:pPr>
    <w:rPr>
      <w:rFonts w:eastAsia="Calibri" w:cs="Noto Sans Arabic"/>
      <w:b w:val="false"/>
      <w:bCs w:val="false"/>
      <w:i/>
      <w:color w:val="auto"/>
      <w:szCs w:val="22"/>
    </w:rPr>
  </w:style>
  <w:style w:type="character" w:styleId="DefaultParagraphFont">
    <w:name w:val="Default Paragraph Font"/>
    <w:qFormat/>
    <w:rPr/>
  </w:style>
  <w:style w:type="character" w:styleId="Titre1Car">
    <w:name w:val="Titre 1 Car"/>
    <w:basedOn w:val="DefaultParagraphFont"/>
    <w:link w:val="Heading1"/>
    <w:qFormat/>
    <w:rPr>
      <w:rFonts w:ascii="Times New Roman" w:hAnsi="Times New Roman" w:eastAsia="ＭＳ ゴシック" w:cs="Noto Sans Arabic"/>
      <w:b/>
      <w:bCs/>
      <w:color w:val="000001"/>
      <w:sz w:val="24"/>
      <w:szCs w:val="28"/>
    </w:rPr>
  </w:style>
  <w:style w:type="character" w:styleId="Titre2Car">
    <w:name w:val="Titre 2 Car"/>
    <w:basedOn w:val="DefaultParagraphFont"/>
    <w:link w:val="Heading2"/>
    <w:qFormat/>
    <w:rPr>
      <w:rFonts w:ascii="Times New Roman" w:hAnsi="Times New Roman" w:eastAsia="ＭＳ ゴシック" w:cs="Noto Sans Arabic"/>
      <w:b/>
      <w:bCs/>
      <w:color w:val="000001"/>
      <w:sz w:val="24"/>
      <w:szCs w:val="26"/>
    </w:rPr>
  </w:style>
  <w:style w:type="character" w:styleId="TitreCar">
    <w:name w:val="Titre Car"/>
    <w:basedOn w:val="DefaultParagraphFont"/>
    <w:link w:val="Title"/>
    <w:qFormat/>
    <w:rPr>
      <w:rFonts w:ascii="Times New Roman" w:hAnsi="Times New Roman" w:eastAsia="ＭＳ ゴシック" w:cs="Noto Sans Arabic"/>
      <w:b/>
      <w:color w:val="000001"/>
      <w:spacing w:val="5"/>
      <w:kern w:val="2"/>
      <w:sz w:val="24"/>
      <w:szCs w:val="52"/>
    </w:rPr>
  </w:style>
  <w:style w:type="character" w:styleId="SoustitreCar">
    <w:name w:val="Sous-titre Car"/>
    <w:basedOn w:val="DefaultParagraphFont"/>
    <w:link w:val="Subtitle"/>
    <w:qFormat/>
    <w:rPr>
      <w:rFonts w:ascii="Times New Roman" w:hAnsi="Times New Roman" w:eastAsia="ＭＳ ゴシック" w:cs="Noto Sans Arabic"/>
      <w:iCs/>
      <w:color w:val="000001"/>
      <w:spacing w:val="15"/>
      <w:sz w:val="24"/>
      <w:szCs w:val="24"/>
    </w:rPr>
  </w:style>
  <w:style w:type="character" w:styleId="Titre8Car">
    <w:name w:val="Titre 8 Car"/>
    <w:basedOn w:val="DefaultParagraphFont"/>
    <w:link w:val="Heading8"/>
    <w:qFormat/>
    <w:rPr>
      <w:rFonts w:ascii="Times New Roman" w:hAnsi="Times New Roman" w:eastAsia="ＭＳ ゴシック" w:cs="Times New Roman"/>
      <w:i/>
      <w:color w:val="000000"/>
      <w:sz w:val="24"/>
      <w:szCs w:val="20"/>
    </w:rPr>
  </w:style>
  <w:style w:type="character" w:styleId="ExplorateurdedocumentsCar">
    <w:name w:val="Explorateur de documents Car"/>
    <w:basedOn w:val="DefaultParagraphFont"/>
    <w:link w:val="DocumentMap"/>
    <w:qFormat/>
    <w:rPr>
      <w:rFonts w:ascii="Tahoma" w:hAnsi="Tahoma" w:cs="Tahoma"/>
      <w:sz w:val="16"/>
      <w:szCs w:val="16"/>
    </w:rPr>
  </w:style>
  <w:style w:type="character" w:styleId="Titre3Car">
    <w:name w:val="Titre 3 Car"/>
    <w:basedOn w:val="DefaultParagraphFont"/>
    <w:link w:val="Heading3"/>
    <w:qFormat/>
    <w:rPr>
      <w:rFonts w:ascii="Cambria" w:hAnsi="Cambria" w:eastAsia="ＭＳ ゴシック" w:cs="Noto Sans Arabic"/>
      <w:b/>
      <w:bCs/>
      <w:color w:val="4F81BD"/>
      <w:sz w:val="24"/>
    </w:rPr>
  </w:style>
  <w:style w:type="character" w:styleId="Titre4Car">
    <w:name w:val="Titre 4 Car"/>
    <w:basedOn w:val="DefaultParagraphFont"/>
    <w:link w:val="Heading4"/>
    <w:qFormat/>
    <w:rPr>
      <w:rFonts w:ascii="Cambria" w:hAnsi="Cambria" w:eastAsia="ＭＳ ゴシック"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name w:val="Paragraphe de liste Car"/>
    <w:basedOn w:val="DefaultParagraphFont"/>
    <w:link w:val="ListParagraph"/>
    <w:qFormat/>
    <w:rPr>
      <w:rFonts w:ascii="Times New Roman" w:hAnsi="Times New Roman" w:cs="Times New Roman"/>
      <w:color w:val="000000"/>
      <w:sz w:val="24"/>
      <w:szCs w:val="24"/>
    </w:rPr>
  </w:style>
  <w:style w:type="character" w:styleId="Paragraphe1Car">
    <w:name w:val="Paragraphe1 Car"/>
    <w:basedOn w:val="ParagraphedelisteCar"/>
    <w:link w:val="Paragraphe1"/>
    <w:qFormat/>
    <w:rPr>
      <w:rFonts w:ascii="Times New Roman" w:hAnsi="Times New Roman" w:cs="Times New Roman"/>
      <w:color w:val="000001"/>
      <w:sz w:val="24"/>
      <w:szCs w:val="24"/>
    </w:rPr>
  </w:style>
  <w:style w:type="character" w:styleId="11Loaten1Car">
    <w:name w:val="1.1 Loaten 1 Car"/>
    <w:basedOn w:val="ParagraphedelisteCar"/>
    <w:link w:val="11Loaten1"/>
    <w:qFormat/>
    <w:rPr>
      <w:rFonts w:ascii="Times New Roman" w:hAnsi="Times New Roman" w:cs="Times New Roman"/>
      <w:b/>
      <w:color w:val="000000"/>
      <w:sz w:val="24"/>
      <w:szCs w:val="24"/>
    </w:rPr>
  </w:style>
  <w:style w:type="character" w:styleId="111Loaten2Car">
    <w:name w:val="1.1.1 Loaten2 Car"/>
    <w:basedOn w:val="11Loaten1Car"/>
    <w:link w:val="111Loaten2"/>
    <w:qFormat/>
    <w:rPr>
      <w:rFonts w:ascii="Times New Roman" w:hAnsi="Times New Roman" w:cs="Times New Roman"/>
      <w:b/>
      <w:i/>
      <w:color w:val="000000"/>
      <w:sz w:val="24"/>
      <w:szCs w:val="24"/>
    </w:rPr>
  </w:style>
  <w:style w:type="character" w:styleId="1111Loaten3Car">
    <w:name w:val="1.1.1.1 Loaten3 Car"/>
    <w:basedOn w:val="111Loaten2Car"/>
    <w:link w:val="1111Loaten3"/>
    <w:qFormat/>
    <w:rPr>
      <w:rFonts w:ascii="Times New Roman" w:hAnsi="Times New Roman" w:cs="Times New Roman"/>
      <w:b w:val="false"/>
      <w:i w:val="false"/>
      <w:color w:val="000000"/>
      <w:sz w:val="24"/>
      <w:szCs w:val="24"/>
    </w:rPr>
  </w:style>
  <w:style w:type="character" w:styleId="11111Loaten4Car">
    <w:name w:val="1.1.1.1.1 Loaten4 Car"/>
    <w:basedOn w:val="1111Loaten3Car"/>
    <w:link w:val="11111Loaten4"/>
    <w:qFormat/>
    <w:rPr>
      <w:rFonts w:ascii="Times New Roman" w:hAnsi="Times New Roman" w:cs="Times New Roman"/>
      <w:b w:val="false"/>
      <w:i/>
      <w:color w:val="000001"/>
      <w:sz w:val="24"/>
      <w:szCs w:val="24"/>
    </w:rPr>
  </w:style>
  <w:style w:type="character" w:styleId="SapitraCar">
    <w:name w:val="sapitra Car"/>
    <w:basedOn w:val="Titre1Car"/>
    <w:link w:val="Sapitra"/>
    <w:qFormat/>
    <w:rPr>
      <w:rFonts w:ascii="Times New Roman" w:hAnsi="Times New Roman" w:eastAsia="ＭＳ ゴシック" w:cs="Noto Sans Arabic"/>
      <w:b/>
      <w:bCs/>
      <w:color w:val="000001"/>
      <w:sz w:val="24"/>
      <w:szCs w:val="28"/>
    </w:rPr>
  </w:style>
  <w:style w:type="character" w:styleId="SoustitreLoaten5Car">
    <w:name w:val="soustitre Loaten5 Car"/>
    <w:basedOn w:val="ParagraphedelisteCar"/>
    <w:link w:val="SoustitreLoaten5"/>
    <w:qFormat/>
    <w:rPr>
      <w:rFonts w:ascii="Times New Roman" w:hAnsi="Times New Roman" w:cs="Times New Roman"/>
      <w:color w:val="000001"/>
      <w:sz w:val="24"/>
      <w:szCs w:val="24"/>
    </w:rPr>
  </w:style>
  <w:style w:type="character" w:styleId="Sary1Car">
    <w:name w:val="sary1 Car"/>
    <w:basedOn w:val="ParagraphedelisteCar"/>
    <w:link w:val="Sary1"/>
    <w:qFormat/>
    <w:rPr>
      <w:rFonts w:ascii="Times New Roman" w:hAnsi="Times New Roman" w:cs="Times New Roman"/>
      <w:color w:val="000001"/>
      <w:sz w:val="24"/>
      <w:szCs w:val="24"/>
    </w:rPr>
  </w:style>
  <w:style w:type="character" w:styleId="Loaten1Car">
    <w:name w:val="Loaten1 Car"/>
    <w:basedOn w:val="11Loaten1Car"/>
    <w:link w:val="Loaten1"/>
    <w:qFormat/>
    <w:rPr>
      <w:rFonts w:ascii="Times New Roman" w:hAnsi="Times New Roman" w:cs="Times New Roman"/>
      <w:b/>
      <w:color w:val="000001"/>
      <w:sz w:val="24"/>
      <w:szCs w:val="24"/>
    </w:rPr>
  </w:style>
  <w:style w:type="character" w:styleId="AnnexeCar">
    <w:name w:val="Annexe Car"/>
    <w:basedOn w:val="ParagraphedelisteCar"/>
    <w:link w:val="Annexe"/>
    <w:qFormat/>
    <w:rPr>
      <w:rFonts w:ascii="Times New Roman" w:hAnsi="Times New Roman" w:cs="Times New Roman"/>
      <w:color w:val="000001"/>
      <w:sz w:val="24"/>
      <w:szCs w:val="24"/>
    </w:rPr>
  </w:style>
  <w:style w:type="character" w:styleId="Aloaten5Car">
    <w:name w:val="a. loaten5 Car"/>
    <w:basedOn w:val="11111Loaten4Car"/>
    <w:link w:val="Aloaten5"/>
    <w:qFormat/>
    <w:rPr>
      <w:rFonts w:ascii="Times New Roman" w:hAnsi="Times New Roman" w:cs="Times New Roman"/>
      <w:b/>
      <w:i/>
      <w:color w:val="000001"/>
      <w:sz w:val="24"/>
      <w:szCs w:val="24"/>
    </w:rPr>
  </w:style>
  <w:style w:type="character" w:styleId="Saryloaten6Car">
    <w:name w:val="sary loaten6 Car"/>
    <w:basedOn w:val="Aloaten5Car"/>
    <w:link w:val="Saryloaten6"/>
    <w:qFormat/>
    <w:rPr>
      <w:rFonts w:ascii="Times New Roman" w:hAnsi="Times New Roman" w:cs="Times New Roman"/>
      <w:b/>
      <w:i/>
      <w:color w:val="000001"/>
      <w:sz w:val="24"/>
      <w:szCs w:val="24"/>
    </w:rPr>
  </w:style>
  <w:style w:type="character" w:styleId="Figureloaten6Car">
    <w:name w:val="Figure loaten6 Car"/>
    <w:basedOn w:val="Saryloaten6Car"/>
    <w:link w:val="Figureloaten6"/>
    <w:qFormat/>
    <w:rPr>
      <w:rFonts w:ascii="Times New Roman" w:hAnsi="Times New Roman" w:cs="Times New Roman"/>
      <w:b/>
      <w:i/>
      <w:color w:val="000001"/>
      <w:sz w:val="24"/>
      <w:szCs w:val="24"/>
    </w:rPr>
  </w:style>
  <w:style w:type="character" w:styleId="Tabilaoloaten7Car">
    <w:name w:val="Tabilao loaten7 Car"/>
    <w:basedOn w:val="Saryloaten6Car"/>
    <w:link w:val="Tabilaoloaten7"/>
    <w:qFormat/>
    <w:rPr>
      <w:rFonts w:ascii="Times New Roman" w:hAnsi="Times New Roman" w:cs="Times New Roman"/>
      <w:b/>
      <w:i/>
      <w:color w:val="000001"/>
      <w:sz w:val="24"/>
      <w:szCs w:val="24"/>
    </w:rPr>
  </w:style>
  <w:style w:type="character" w:styleId="PuceCar">
    <w:name w:val="Puce Car"/>
    <w:basedOn w:val="DefaultParagraphFont"/>
    <w:link w:val="Puce"/>
    <w:qFormat/>
    <w:rPr>
      <w:rFonts w:ascii="Times New Roman" w:hAnsi="Times New Roman" w:cs="Times New Roman"/>
      <w:color w:val="000001"/>
      <w:sz w:val="24"/>
      <w:szCs w:val="24"/>
    </w:rPr>
  </w:style>
  <w:style w:type="character" w:styleId="EntteCar">
    <w:name w:val="En-tête Car"/>
    <w:basedOn w:val="DefaultParagraphFont"/>
    <w:link w:val="Header"/>
    <w:qFormat/>
    <w:rPr>
      <w:rFonts w:ascii="Times New Roman" w:hAnsi="Times New Roman"/>
      <w:sz w:val="24"/>
    </w:rPr>
  </w:style>
  <w:style w:type="character" w:styleId="PieddepageCar">
    <w:name w:val="Pied de page Car"/>
    <w:basedOn w:val="DefaultParagraphFont"/>
    <w:link w:val="Footer"/>
    <w:qFormat/>
    <w:rPr>
      <w:rFonts w:ascii="Times New Roman" w:hAnsi="Times New Roman"/>
      <w:sz w:val="24"/>
    </w:rPr>
  </w:style>
  <w:style w:type="character" w:styleId="Titre5Car">
    <w:name w:val="Titre 5 Car"/>
    <w:basedOn w:val="DefaultParagraphFont"/>
    <w:link w:val="Heading5"/>
    <w:qFormat/>
    <w:rPr>
      <w:rFonts w:ascii="Times New Roman" w:hAnsi="Times New Roman" w:eastAsia="Calibri" w:cs="Times New Roman"/>
      <w:i/>
      <w:color w:val="000001"/>
      <w:sz w:val="24"/>
      <w:szCs w:val="24"/>
    </w:rPr>
  </w:style>
  <w:style w:type="character" w:styleId="Titre6Car">
    <w:name w:val="Titre 6 Car"/>
    <w:basedOn w:val="DefaultParagraphFont"/>
    <w:link w:val="Heading6"/>
    <w:qFormat/>
    <w:rPr>
      <w:rFonts w:ascii="Times New Roman" w:hAnsi="Times New Roman" w:eastAsia="Calibri" w:cs="Times New Roman"/>
      <w:i/>
      <w:color w:val="000001"/>
      <w:sz w:val="24"/>
      <w:szCs w:val="24"/>
    </w:rPr>
  </w:style>
  <w:style w:type="character" w:styleId="Titre7Car">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name w:val="Texte de bulles Car"/>
    <w:basedOn w:val="DefaultParagraphFont"/>
    <w:link w:val="BalloonText"/>
    <w:qFormat/>
    <w:rPr>
      <w:rFonts w:ascii="Tahoma" w:hAnsi="Tahoma" w:cs="Tahoma"/>
      <w:color w:val="000001"/>
      <w:sz w:val="16"/>
      <w:szCs w:val="16"/>
    </w:rPr>
  </w:style>
  <w:style w:type="character" w:styleId="Lienhypertext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name w:val="search_hit"/>
    <w:basedOn w:val="DefaultParagraphFont"/>
    <w:qFormat/>
    <w:rPr/>
  </w:style>
  <w:style w:type="character" w:styleId="Emphasis">
    <w:name w:val="Emphasis"/>
    <w:basedOn w:val="DefaultParagraphFont"/>
    <w:qFormat/>
    <w:rPr>
      <w:i/>
      <w:iCs/>
    </w:rPr>
  </w:style>
  <w:style w:type="character" w:styleId="Langen">
    <w:name w:val="lang-en"/>
    <w:basedOn w:val="DefaultParagraphFont"/>
    <w:qFormat/>
    <w:rPr/>
  </w:style>
  <w:style w:type="character" w:styleId="Mems2Car">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name w:val="Notation Car"/>
    <w:basedOn w:val="DefaultParagraphFont"/>
    <w:link w:val="Notation"/>
    <w:qFormat/>
    <w:rPr>
      <w:rFonts w:ascii="Times New Roman" w:hAnsi="Times New Roman" w:eastAsia="Calibri" w:cs="Times New Roman"/>
      <w:b/>
      <w:color w:val="000001"/>
      <w:sz w:val="24"/>
      <w:szCs w:val="24"/>
    </w:rPr>
  </w:style>
  <w:style w:type="character" w:styleId="PlaceholderText">
    <w:name w:val="Placeholder Text"/>
    <w:basedOn w:val="DefaultParagraphFont"/>
    <w:qFormat/>
    <w:rPr>
      <w:color w:val="808080"/>
    </w:rPr>
  </w:style>
  <w:style w:type="character" w:styleId="AsousparaCar">
    <w:name w:val="a. sous-para Car"/>
    <w:basedOn w:val="DefaultParagraphFont"/>
    <w:link w:val="Asouspara"/>
    <w:qFormat/>
    <w:rPr>
      <w:rFonts w:ascii="Times New Roman" w:hAnsi="Times New Roman"/>
      <w:sz w:val="24"/>
    </w:rPr>
  </w:style>
  <w:style w:type="character" w:styleId="FigureCar">
    <w:name w:val="Figure Car"/>
    <w:basedOn w:val="DefaultParagraphFont"/>
    <w:link w:val="Figure"/>
    <w:qFormat/>
    <w:rPr>
      <w:rFonts w:ascii="Times New Roman" w:hAnsi="Times New Roman"/>
      <w:i/>
      <w:sz w:val="24"/>
    </w:rPr>
  </w:style>
  <w:style w:type="character" w:styleId="TabilaoCar">
    <w:name w:val="Tabilao Car"/>
    <w:basedOn w:val="DefaultParagraphFont"/>
    <w:link w:val="Tabilao"/>
    <w:qFormat/>
    <w:rPr>
      <w:rFonts w:ascii="Times New Roman" w:hAnsi="Times New Roman"/>
      <w:i/>
      <w:sz w:val="24"/>
    </w:rPr>
  </w:style>
  <w:style w:type="character" w:styleId="TableauAnnexe5Car">
    <w:name w:val="Tableau Annexe5 Car"/>
    <w:basedOn w:val="TabilaoCar"/>
    <w:link w:val="TableauAnnexe5"/>
    <w:qFormat/>
    <w:rPr>
      <w:rFonts w:ascii="Times New Roman" w:hAnsi="Times New Roman"/>
      <w:i/>
      <w:sz w:val="24"/>
    </w:rPr>
  </w:style>
  <w:style w:type="character" w:styleId="Longtext">
    <w:name w:val="long_text"/>
    <w:basedOn w:val="DefaultParagraphFont"/>
    <w:qFormat/>
    <w:rPr/>
  </w:style>
  <w:style w:type="character" w:styleId="Hps">
    <w:name w:val="hps"/>
    <w:basedOn w:val="DefaultParagraphFont"/>
    <w:qFormat/>
    <w:rPr/>
  </w:style>
  <w:style w:type="character" w:styleId="Titre9Car">
    <w:name w:val="Titre 9 Car"/>
    <w:basedOn w:val="DefaultParagraphFont"/>
    <w:link w:val="Heading9"/>
    <w:qFormat/>
    <w:rPr>
      <w:rFonts w:ascii="Times New Roman" w:hAnsi="Times New Roman"/>
      <w:i/>
      <w:sz w:val="24"/>
    </w:rPr>
  </w:style>
  <w:style w:type="character" w:styleId="Corpsdetexte2Car">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name w:val="titre 2 Car"/>
    <w:basedOn w:val="Titre1Car"/>
    <w:link w:val="Titre2"/>
    <w:qFormat/>
    <w:rPr>
      <w:rFonts w:ascii="Times New Roman" w:hAnsi="Times New Roman" w:eastAsia="ＭＳ ゴシック" w:cs="Noto Sans Arabic"/>
      <w:b/>
      <w:bCs/>
      <w:color w:val="000001"/>
      <w:sz w:val="24"/>
      <w:szCs w:val="28"/>
    </w:rPr>
  </w:style>
  <w:style w:type="character" w:styleId="Titre3Car1">
    <w:name w:val="titre 3 Car"/>
    <w:basedOn w:val="DefaultParagraphFont"/>
    <w:link w:val="Titre3"/>
    <w:qFormat/>
    <w:rPr>
      <w:rFonts w:ascii="Times New Roman" w:hAnsi="Times New Roman" w:cs="Times New Roman"/>
      <w:b/>
      <w:i/>
      <w:w w:val="100"/>
      <w:sz w:val="24"/>
      <w:szCs w:val="24"/>
    </w:rPr>
  </w:style>
  <w:style w:type="character" w:styleId="Titre4Car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name w:val="titre 1 Car"/>
    <w:basedOn w:val="AnnexeCar"/>
    <w:link w:val="Titre1"/>
    <w:qFormat/>
    <w:rPr>
      <w:rFonts w:ascii="Times New Roman" w:hAnsi="Times New Roman" w:cs="Times New Roman"/>
      <w:b/>
      <w:color w:val="000001"/>
      <w:sz w:val="24"/>
      <w:szCs w:val="24"/>
    </w:rPr>
  </w:style>
  <w:style w:type="character" w:styleId="QuationsCar">
    <w:name w:val="équations Car"/>
    <w:basedOn w:val="AnnexeCar"/>
    <w:link w:val="Quations"/>
    <w:qFormat/>
    <w:rPr>
      <w:rFonts w:ascii="Cambria Math" w:hAnsi="Cambria Math" w:cs="Times New Roman"/>
      <w:i/>
      <w:color w:val="000001"/>
      <w:sz w:val="24"/>
      <w:szCs w:val="24"/>
    </w:rPr>
  </w:style>
  <w:style w:type="character" w:styleId="Lohateny2Car">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name w:val="lohateny 1 Car"/>
    <w:basedOn w:val="AnnexeCar"/>
    <w:link w:val="Lohateny1"/>
    <w:qFormat/>
    <w:rPr>
      <w:rFonts w:ascii="Times New Roman" w:hAnsi="Times New Roman" w:cs="Times New Roman"/>
      <w:b/>
      <w:color w:val="000001"/>
      <w:sz w:val="24"/>
      <w:szCs w:val="24"/>
    </w:rPr>
  </w:style>
  <w:style w:type="character" w:styleId="Lohateny3Car">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name w:val="annexe2 Car"/>
    <w:basedOn w:val="Titre2Car"/>
    <w:link w:val="Annexe2"/>
    <w:qFormat/>
    <w:rPr>
      <w:rFonts w:ascii="Times New Roman" w:hAnsi="Times New Roman" w:eastAsia="ＭＳ ゴシック" w:cs="Noto Sans Arabic"/>
      <w:b/>
      <w:bCs/>
      <w:color w:val="000001"/>
      <w:sz w:val="24"/>
      <w:szCs w:val="26"/>
    </w:rPr>
  </w:style>
  <w:style w:type="character" w:styleId="Annexe3Car">
    <w:name w:val="annexe3 Car"/>
    <w:basedOn w:val="Titre3Car"/>
    <w:link w:val="Annexe3"/>
    <w:qFormat/>
    <w:rPr>
      <w:rFonts w:ascii="Times New Roman" w:hAnsi="Times New Roman" w:eastAsia="ＭＳ ゴシック" w:cs="Noto Sans Arabic"/>
      <w:b/>
      <w:bCs/>
      <w:i/>
      <w:color w:val="4F81BD"/>
      <w:sz w:val="24"/>
    </w:rPr>
  </w:style>
  <w:style w:type="character" w:styleId="Shorttext">
    <w:name w:val="short_text"/>
    <w:basedOn w:val="DefaultParagraphFont"/>
    <w:qFormat/>
    <w:rPr/>
  </w:style>
  <w:style w:type="character" w:styleId="Atn">
    <w:name w:val="atn"/>
    <w:basedOn w:val="DefaultParagraphFont"/>
    <w:qFormat/>
    <w:rPr/>
  </w:style>
  <w:style w:type="character" w:styleId="Retraitcorpsdetexte2Car">
    <w:name w:val="Retrait corps de texte 2 Car"/>
    <w:basedOn w:val="DefaultParagraphFont"/>
    <w:link w:val="BodyTextIndent2"/>
    <w:qFormat/>
    <w:rPr>
      <w:rFonts w:ascii="Times New Roman" w:hAnsi="Times New Roman"/>
      <w:sz w:val="24"/>
    </w:rPr>
  </w:style>
  <w:style w:type="character" w:styleId="11111Car">
    <w:name w:val="1.1.1.1.1 Car"/>
    <w:basedOn w:val="Lohateny4Car"/>
    <w:link w:val="11111"/>
    <w:qFormat/>
    <w:rPr>
      <w:rFonts w:ascii="Times New Roman" w:hAnsi="Times New Roman" w:eastAsia="Times New Roman" w:cs="Times New Roman"/>
      <w:i/>
      <w:sz w:val="24"/>
      <w:szCs w:val="24"/>
      <w:lang w:eastAsia="fr-FR"/>
    </w:rPr>
  </w:style>
  <w:style w:type="character" w:styleId="Fig2Car">
    <w:name w:val="Fig2 Car"/>
    <w:basedOn w:val="DefaultParagraphFont"/>
    <w:link w:val="Fig2"/>
    <w:qFormat/>
    <w:rPr>
      <w:rFonts w:ascii="Times New Roman" w:hAnsi="Times New Roman" w:eastAsia="ＭＳ 明朝" w:cs="Times New Roman"/>
      <w:bCs/>
      <w:i/>
      <w:sz w:val="24"/>
      <w:szCs w:val="20"/>
      <w:lang w:bidi="en-US"/>
    </w:rPr>
  </w:style>
  <w:style w:type="character" w:styleId="Style1Car">
    <w:name w:val="Style1 Car"/>
    <w:basedOn w:val="Fig2Car"/>
    <w:link w:val="Style11"/>
    <w:qFormat/>
    <w:rPr>
      <w:rFonts w:ascii="Times New Roman" w:hAnsi="Times New Roman" w:eastAsia="ＭＳ 明朝" w:cs="Times New Roman"/>
      <w:bCs/>
      <w:i/>
      <w:sz w:val="24"/>
      <w:szCs w:val="20"/>
      <w:lang w:bidi="en-US"/>
    </w:rPr>
  </w:style>
  <w:style w:type="character" w:styleId="CorpsdetexteCar">
    <w:name w:val="Corps de texte Car"/>
    <w:basedOn w:val="DefaultParagraphFont"/>
    <w:qFormat/>
    <w:rPr>
      <w:rFonts w:ascii="Times New Roman" w:hAnsi="Times New Roman" w:cs="Times New Roman"/>
      <w:color w:val="000001"/>
      <w:sz w:val="24"/>
      <w:szCs w:val="24"/>
    </w:rPr>
  </w:style>
  <w:style w:type="character" w:styleId="ZHautduformulaireCar">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name w:val="z-Haut du formulaire Car1"/>
    <w:basedOn w:val="DefaultParagraphFont"/>
    <w:qFormat/>
    <w:rPr>
      <w:rFonts w:ascii="Arial" w:hAnsi="Arial" w:cs="Arial"/>
      <w:vanish/>
      <w:color w:val="000001"/>
      <w:sz w:val="16"/>
      <w:szCs w:val="16"/>
    </w:rPr>
  </w:style>
  <w:style w:type="character" w:styleId="ZBasduformulaireCar">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name w:val="z-Bas du formulaire Car1"/>
    <w:basedOn w:val="DefaultParagraphFont"/>
    <w:qFormat/>
    <w:rPr>
      <w:rFonts w:ascii="Arial" w:hAnsi="Arial" w:cs="Arial"/>
      <w:vanish/>
      <w:color w:val="000001"/>
      <w:sz w:val="16"/>
      <w:szCs w:val="16"/>
    </w:rPr>
  </w:style>
  <w:style w:type="character" w:styleId="Citetitle">
    <w:name w:val="citetitle"/>
    <w:basedOn w:val="DefaultParagraphFont"/>
    <w:qFormat/>
    <w:rPr/>
  </w:style>
  <w:style w:type="character" w:styleId="St">
    <w:name w:val="st"/>
    <w:basedOn w:val="DefaultParagraphFont"/>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ＭＳ ゴシック"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ＭＳ ゴシック" w:cs="Noto Sans Arabic"/>
      <w:iCs/>
      <w:spacing w:val="15"/>
    </w:rPr>
  </w:style>
  <w:style w:type="paragraph" w:styleId="ListParagraph">
    <w:name w:val="List Paragraph"/>
    <w:basedOn w:val="Normal"/>
    <w:next w:val="Normal"/>
    <w:link w:val="ParagraphedelisteCar"/>
    <w:autoRedefine/>
    <w:qFormat/>
    <w:pPr>
      <w:numPr>
        <w:ilvl w:val="0"/>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overflowPunct w:val="true"/>
      <w:bidi w:val="0"/>
      <w:spacing w:lineRule="auto" w:line="240" w:before="0" w:after="0"/>
      <w:ind w:left="578" w:right="0" w:hanging="578"/>
      <w:jc w:val="both"/>
    </w:pPr>
    <w:rPr>
      <w:rFonts w:ascii="Times New Roman" w:hAnsi="Times New Roman" w:eastAsia="Calibri" w:cs="Noto Sans Arabic"/>
      <w:color w:val="auto"/>
      <w:kern w:val="0"/>
      <w:sz w:val="24"/>
      <w:szCs w:val="22"/>
      <w:lang w:val="fr-FR" w:eastAsia="en-US" w:bidi="ar-SA"/>
    </w:rPr>
  </w:style>
  <w:style w:type="paragraph" w:styleId="Paragraphe1">
    <w:name w:val="Paragraphe1"/>
    <w:basedOn w:val="ListParagraph"/>
    <w:link w:val="Paragraphe1Car"/>
    <w:qFormat/>
    <w:pPr/>
    <w:rPr/>
  </w:style>
  <w:style w:type="paragraph" w:styleId="11Loaten1">
    <w:name w:val="1.1 Loaten 1"/>
    <w:basedOn w:val="ListParagraph"/>
    <w:link w:val="11Loaten1Car"/>
    <w:qFormat/>
    <w:pPr>
      <w:numPr>
        <w:ilvl w:val="1"/>
        <w:numId w:val="1"/>
      </w:numPr>
      <w:spacing w:before="240" w:after="120"/>
      <w:ind w:left="578" w:right="0" w:hanging="578"/>
      <w:contextualSpacing w:val="false"/>
      <w:outlineLvl w:val="1"/>
    </w:pPr>
    <w:rPr>
      <w:b/>
    </w:rPr>
  </w:style>
  <w:style w:type="paragraph" w:styleId="111Loaten2">
    <w:name w:val="1.1.1 Loaten2"/>
    <w:basedOn w:val="11Loaten1"/>
    <w:link w:val="111Loaten2Car"/>
    <w:qFormat/>
    <w:pPr>
      <w:numPr>
        <w:ilvl w:val="2"/>
        <w:numId w:val="1"/>
      </w:numPr>
      <w:spacing w:before="120" w:after="120"/>
      <w:outlineLvl w:val="2"/>
    </w:pPr>
    <w:rPr>
      <w:i/>
    </w:rPr>
  </w:style>
  <w:style w:type="paragraph" w:styleId="1111Loaten3">
    <w:name w:val="1.1.1.1 Loaten3"/>
    <w:basedOn w:val="111Loaten2"/>
    <w:link w:val="1111Loaten3Car"/>
    <w:qFormat/>
    <w:pPr>
      <w:numPr>
        <w:ilvl w:val="3"/>
        <w:numId w:val="1"/>
      </w:numPr>
      <w:outlineLvl w:val="3"/>
    </w:pPr>
    <w:rPr>
      <w:b w:val="false"/>
      <w:i w:val="false"/>
    </w:rPr>
  </w:style>
  <w:style w:type="paragraph" w:styleId="11111Loaten4">
    <w:name w:val="1.1.1.1.1 Loaten4"/>
    <w:basedOn w:val="1111Loaten3"/>
    <w:link w:val="11111Loaten4Car"/>
    <w:qFormat/>
    <w:pPr>
      <w:numPr>
        <w:ilvl w:val="4"/>
        <w:numId w:val="1"/>
      </w:numPr>
      <w:outlineLvl w:val="4"/>
    </w:pPr>
    <w:rPr>
      <w:i/>
    </w:rPr>
  </w:style>
  <w:style w:type="paragraph" w:styleId="Sapitra">
    <w:name w:val="sapitra"/>
    <w:basedOn w:val="Heading1"/>
    <w:link w:val="SapitraCar"/>
    <w:qFormat/>
    <w:pPr>
      <w:numPr>
        <w:ilvl w:val="0"/>
        <w:numId w:val="0"/>
      </w:numPr>
      <w:ind w:left="0" w:right="0" w:hanging="0"/>
    </w:pPr>
    <w:rPr/>
  </w:style>
  <w:style w:type="paragraph" w:styleId="SoustitreLoaten5">
    <w:name w:val="soustitre Loaten5"/>
    <w:basedOn w:val="ListParagraph"/>
    <w:link w:val="SoustitreLoaten5Car"/>
    <w:qFormat/>
    <w:pPr/>
    <w:rPr/>
  </w:style>
  <w:style w:type="paragraph" w:styleId="Sary1">
    <w:name w:val="sary1"/>
    <w:basedOn w:val="ListParagraph"/>
    <w:link w:val="Sary1Car"/>
    <w:qFormat/>
    <w:pPr/>
    <w:rPr/>
  </w:style>
  <w:style w:type="paragraph" w:styleId="Loaten1">
    <w:name w:val="Loaten1"/>
    <w:basedOn w:val="11Loaten1"/>
    <w:link w:val="Loaten1Car"/>
    <w:qFormat/>
    <w:pPr>
      <w:numPr>
        <w:ilvl w:val="0"/>
        <w:numId w:val="0"/>
      </w:numPr>
      <w:ind w:left="578" w:right="0" w:hanging="578"/>
    </w:pPr>
    <w:rPr/>
  </w:style>
  <w:style w:type="paragraph" w:styleId="Annexe">
    <w:name w:val="Annexe"/>
    <w:basedOn w:val="ListParagraph"/>
    <w:link w:val="AnnexeCar"/>
    <w:qFormat/>
    <w:pPr>
      <w:numPr>
        <w:ilvl w:val="0"/>
        <w:numId w:val="0"/>
      </w:numPr>
      <w:spacing w:before="120" w:after="480"/>
      <w:ind w:left="0" w:right="0" w:hanging="0"/>
      <w:contextualSpacing/>
      <w:jc w:val="center"/>
      <w:outlineLvl w:val="0"/>
    </w:pPr>
    <w:rPr/>
  </w:style>
  <w:style w:type="paragraph" w:styleId="Aloaten5">
    <w:name w:val="a. loaten5"/>
    <w:basedOn w:val="11111Loaten4"/>
    <w:link w:val="Aloaten5Car"/>
    <w:qFormat/>
    <w:pPr>
      <w:numPr>
        <w:ilvl w:val="0"/>
        <w:numId w:val="0"/>
      </w:numPr>
      <w:ind w:left="578" w:right="0" w:hanging="578"/>
      <w:outlineLvl w:val="5"/>
    </w:pPr>
    <w:rPr>
      <w:i w:val="false"/>
    </w:rPr>
  </w:style>
  <w:style w:type="paragraph" w:styleId="Saryloaten6">
    <w:name w:val="sary loaten6"/>
    <w:basedOn w:val="Aloaten5"/>
    <w:link w:val="Saryloaten6Car"/>
    <w:qFormat/>
    <w:pPr>
      <w:jc w:val="center"/>
      <w:outlineLvl w:val="6"/>
    </w:pPr>
    <w:rPr>
      <w:i/>
    </w:rPr>
  </w:style>
  <w:style w:type="paragraph" w:styleId="Figureloaten6">
    <w:name w:val="Figure loaten6"/>
    <w:basedOn w:val="Saryloaten6"/>
    <w:link w:val="Figureloaten6Car"/>
    <w:qFormat/>
    <w:pPr/>
    <w:rPr/>
  </w:style>
  <w:style w:type="paragraph" w:styleId="Tabilaoloaten7">
    <w:name w:val="Tabilao loaten7"/>
    <w:basedOn w:val="Saryloaten6"/>
    <w:link w:val="Tabilaoloaten7Car"/>
    <w:qFormat/>
    <w:pPr>
      <w:outlineLvl w:val="7"/>
    </w:pPr>
    <w:rPr/>
  </w:style>
  <w:style w:type="paragraph" w:styleId="Puce">
    <w:name w:val="Puce"/>
    <w:basedOn w:val="Normal"/>
    <w:link w:val="PuceCar"/>
    <w:qFormat/>
    <w:pPr>
      <w:numPr>
        <w:ilvl w:val="0"/>
        <w:numId w:val="5"/>
      </w:numPr>
      <w:ind w:left="0" w:right="0" w:firstLine="357"/>
    </w:pPr>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name w:val="Paragraphe de liste1"/>
    <w:basedOn w:val="Normal"/>
    <w:qFormat/>
    <w:pPr>
      <w:spacing w:before="0" w:after="200"/>
      <w:ind w:left="720" w:right="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right="0" w:hanging="0"/>
      <w:jc w:val="left"/>
    </w:pPr>
    <w:rPr>
      <w:b/>
      <w:sz w:val="22"/>
    </w:rPr>
  </w:style>
  <w:style w:type="paragraph" w:styleId="Contents3">
    <w:name w:val="TOC 3"/>
    <w:basedOn w:val="Normal"/>
    <w:next w:val="Normal"/>
    <w:autoRedefine/>
    <w:pPr>
      <w:ind w:left="482" w:right="0" w:hanging="0"/>
      <w:jc w:val="left"/>
    </w:pPr>
    <w:rPr>
      <w:b/>
      <w:i/>
      <w:sz w:val="22"/>
    </w:rPr>
  </w:style>
  <w:style w:type="paragraph" w:styleId="Mems2">
    <w:name w:val="mems2"/>
    <w:basedOn w:val="Normal"/>
    <w:link w:val="Mems2Car"/>
    <w:qFormat/>
    <w:pPr>
      <w:widowControl w:val="false"/>
      <w:shd w:val="clear" w:fill="FFFFFF"/>
      <w:spacing w:before="120" w:after="0"/>
      <w:ind w:left="19" w:right="5" w:hanging="0"/>
      <w:textAlignment w:val="baseline"/>
    </w:pPr>
    <w:rPr>
      <w:rFonts w:eastAsia="Times New Roman"/>
      <w:color w:val="auto"/>
      <w:lang w:eastAsia="fr-FR"/>
    </w:rPr>
  </w:style>
  <w:style w:type="paragraph" w:styleId="Retraitcorpsdetexte1">
    <w:name w:val="Retrait corps de texte1"/>
    <w:basedOn w:val="Normal"/>
    <w:next w:val="TextBodyIndent"/>
    <w:link w:val="RetraitcorpsdetexteCar"/>
    <w:qFormat/>
    <w:pPr>
      <w:ind w:left="283" w:right="0" w:hanging="0"/>
    </w:pPr>
    <w:rPr>
      <w:rFonts w:cs="Noto Sans Arabic"/>
      <w:color w:val="auto"/>
      <w:szCs w:val="22"/>
    </w:rPr>
  </w:style>
  <w:style w:type="paragraph" w:styleId="Contents4">
    <w:name w:val="TOC 4"/>
    <w:basedOn w:val="Normal"/>
    <w:next w:val="Normal"/>
    <w:autoRedefine/>
    <w:pPr>
      <w:ind w:left="720" w:right="0" w:hanging="0"/>
      <w:jc w:val="left"/>
    </w:pPr>
    <w:rPr>
      <w:b/>
      <w:sz w:val="18"/>
    </w:rPr>
  </w:style>
  <w:style w:type="paragraph" w:styleId="TM51">
    <w:name w:val="TM 51"/>
    <w:basedOn w:val="Normal"/>
    <w:next w:val="Normal"/>
    <w:autoRedefine/>
    <w:qFormat/>
    <w:pPr>
      <w:spacing w:lineRule="auto" w:line="276" w:before="0" w:after="100"/>
      <w:ind w:left="880" w:right="0" w:hanging="0"/>
      <w:jc w:val="left"/>
    </w:pPr>
    <w:rPr>
      <w:rFonts w:eastAsia="Times New Roman"/>
      <w:color w:val="auto"/>
      <w:szCs w:val="22"/>
      <w:lang w:eastAsia="fr-FR"/>
    </w:rPr>
  </w:style>
  <w:style w:type="paragraph" w:styleId="TM61">
    <w:name w:val="TM 61"/>
    <w:basedOn w:val="Normal"/>
    <w:next w:val="Normal"/>
    <w:autoRedefine/>
    <w:qFormat/>
    <w:pPr>
      <w:spacing w:lineRule="auto" w:line="276" w:before="0" w:after="100"/>
      <w:ind w:left="1100" w:right="0" w:hanging="0"/>
      <w:jc w:val="left"/>
    </w:pPr>
    <w:rPr>
      <w:rFonts w:ascii="Calibri" w:hAnsi="Calibri" w:eastAsia="Times New Roman"/>
      <w:color w:val="auto"/>
      <w:sz w:val="22"/>
      <w:szCs w:val="22"/>
      <w:lang w:eastAsia="fr-FR"/>
    </w:rPr>
  </w:style>
  <w:style w:type="paragraph" w:styleId="TM71">
    <w:name w:val="TM 71"/>
    <w:basedOn w:val="Normal"/>
    <w:next w:val="Normal"/>
    <w:autoRedefine/>
    <w:qFormat/>
    <w:pPr>
      <w:spacing w:lineRule="auto" w:line="276" w:before="0" w:after="100"/>
      <w:ind w:left="1320" w:right="0" w:hanging="0"/>
      <w:jc w:val="left"/>
    </w:pPr>
    <w:rPr>
      <w:rFonts w:ascii="Calibri" w:hAnsi="Calibri" w:eastAsia="Times New Roman"/>
      <w:color w:val="auto"/>
      <w:sz w:val="22"/>
      <w:szCs w:val="22"/>
      <w:lang w:eastAsia="fr-FR"/>
    </w:rPr>
  </w:style>
  <w:style w:type="paragraph" w:styleId="TM81">
    <w:name w:val="TM 81"/>
    <w:basedOn w:val="Normal"/>
    <w:next w:val="Normal"/>
    <w:autoRedefine/>
    <w:qFormat/>
    <w:pPr>
      <w:spacing w:lineRule="auto" w:line="276" w:before="0" w:after="100"/>
      <w:ind w:left="1540" w:right="0" w:hanging="0"/>
      <w:jc w:val="left"/>
    </w:pPr>
    <w:rPr>
      <w:rFonts w:ascii="Calibri" w:hAnsi="Calibri" w:eastAsia="Times New Roman"/>
      <w:color w:val="auto"/>
      <w:sz w:val="22"/>
      <w:szCs w:val="22"/>
      <w:lang w:eastAsia="fr-FR"/>
    </w:rPr>
  </w:style>
  <w:style w:type="paragraph" w:styleId="TM91">
    <w:name w:val="TM 91"/>
    <w:basedOn w:val="Normal"/>
    <w:next w:val="Normal"/>
    <w:autoRedefine/>
    <w:qFormat/>
    <w:pPr>
      <w:spacing w:lineRule="auto" w:line="276" w:before="0" w:after="100"/>
      <w:ind w:left="1760" w:right="0" w:hanging="0"/>
      <w:jc w:val="left"/>
    </w:pPr>
    <w:rPr>
      <w:rFonts w:ascii="Calibri" w:hAnsi="Calibri" w:eastAsia="Times New Roman"/>
      <w:color w:val="auto"/>
      <w:sz w:val="22"/>
      <w:szCs w:val="22"/>
      <w:lang w:eastAsia="fr-FR"/>
    </w:rPr>
  </w:style>
  <w:style w:type="paragraph" w:styleId="Paragraphedeliste2">
    <w:name w:val="Paragraphe de liste2"/>
    <w:basedOn w:val="Normal"/>
    <w:qFormat/>
    <w:pPr>
      <w:spacing w:lineRule="auto" w:line="276" w:before="0" w:after="200"/>
      <w:ind w:left="720" w:right="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right="0" w:hanging="0"/>
    </w:pPr>
    <w:rPr/>
  </w:style>
  <w:style w:type="paragraph" w:styleId="Notation">
    <w:name w:val="Notation"/>
    <w:basedOn w:val="Normal"/>
    <w:link w:val="NotationCar"/>
    <w:qFormat/>
    <w:pPr>
      <w:numPr>
        <w:ilvl w:val="0"/>
        <w:numId w:val="6"/>
      </w:numPr>
    </w:pPr>
    <w:rPr>
      <w:rFonts w:eastAsia="Calibri"/>
      <w:b/>
    </w:rPr>
  </w:style>
  <w:style w:type="paragraph" w:styleId="Contents5">
    <w:name w:val="TOC 5"/>
    <w:basedOn w:val="Normal"/>
    <w:next w:val="Normal"/>
    <w:autoRedefine/>
    <w:pPr>
      <w:spacing w:lineRule="auto" w:line="276" w:before="0" w:after="100"/>
      <w:ind w:left="880" w:right="0" w:hanging="0"/>
      <w:jc w:val="left"/>
    </w:pPr>
    <w:rPr>
      <w:rFonts w:ascii="Calibri" w:hAnsi="Calibri" w:eastAsia="ＭＳ 明朝" w:cs="Noto Sans Arabic"/>
      <w:color w:val="auto"/>
      <w:sz w:val="22"/>
      <w:szCs w:val="22"/>
      <w:lang w:eastAsia="fr-FR"/>
    </w:rPr>
  </w:style>
  <w:style w:type="paragraph" w:styleId="Contents6">
    <w:name w:val="TOC 6"/>
    <w:basedOn w:val="Normal"/>
    <w:next w:val="Normal"/>
    <w:autoRedefine/>
    <w:pPr>
      <w:spacing w:lineRule="auto" w:line="276" w:before="0" w:after="100"/>
      <w:ind w:left="1100" w:right="0" w:hanging="0"/>
      <w:jc w:val="left"/>
    </w:pPr>
    <w:rPr>
      <w:rFonts w:ascii="Calibri" w:hAnsi="Calibri" w:eastAsia="ＭＳ 明朝" w:cs="Noto Sans Arabic"/>
      <w:color w:val="auto"/>
      <w:sz w:val="22"/>
      <w:szCs w:val="22"/>
      <w:lang w:eastAsia="fr-FR"/>
    </w:rPr>
  </w:style>
  <w:style w:type="paragraph" w:styleId="Contents7">
    <w:name w:val="TOC 7"/>
    <w:basedOn w:val="Normal"/>
    <w:next w:val="Normal"/>
    <w:autoRedefine/>
    <w:pPr>
      <w:spacing w:lineRule="auto" w:line="276" w:before="0" w:after="100"/>
      <w:ind w:left="1320" w:right="0" w:hanging="0"/>
      <w:jc w:val="left"/>
    </w:pPr>
    <w:rPr>
      <w:rFonts w:ascii="Calibri" w:hAnsi="Calibri" w:eastAsia="ＭＳ 明朝" w:cs="Noto Sans Arabic"/>
      <w:color w:val="auto"/>
      <w:sz w:val="22"/>
      <w:szCs w:val="22"/>
      <w:lang w:eastAsia="fr-FR"/>
    </w:rPr>
  </w:style>
  <w:style w:type="paragraph" w:styleId="Contents8">
    <w:name w:val="TOC 8"/>
    <w:basedOn w:val="Normal"/>
    <w:next w:val="Normal"/>
    <w:autoRedefine/>
    <w:pPr>
      <w:spacing w:lineRule="auto" w:line="276" w:before="0" w:after="100"/>
      <w:ind w:left="1540" w:right="0" w:hanging="0"/>
      <w:jc w:val="left"/>
    </w:pPr>
    <w:rPr>
      <w:rFonts w:ascii="Calibri" w:hAnsi="Calibri" w:eastAsia="ＭＳ 明朝" w:cs="Noto Sans Arabic"/>
      <w:color w:val="auto"/>
      <w:sz w:val="22"/>
      <w:szCs w:val="22"/>
      <w:lang w:eastAsia="fr-FR"/>
    </w:rPr>
  </w:style>
  <w:style w:type="paragraph" w:styleId="Contents9">
    <w:name w:val="TOC 9"/>
    <w:basedOn w:val="Normal"/>
    <w:next w:val="Normal"/>
    <w:autoRedefine/>
    <w:pPr>
      <w:spacing w:lineRule="auto" w:line="276" w:before="0" w:after="100"/>
      <w:ind w:left="1760" w:right="0" w:hanging="0"/>
      <w:jc w:val="left"/>
    </w:pPr>
    <w:rPr>
      <w:rFonts w:ascii="Calibri" w:hAnsi="Calibri" w:eastAsia="ＭＳ 明朝" w:cs="Noto Sans Arabic"/>
      <w:color w:val="auto"/>
      <w:sz w:val="22"/>
      <w:szCs w:val="22"/>
      <w:lang w:eastAsia="fr-FR"/>
    </w:rPr>
  </w:style>
  <w:style w:type="paragraph" w:styleId="Default">
    <w:name w:val="Default"/>
    <w:qFormat/>
    <w:pPr>
      <w:widowControl/>
      <w:suppressAutoHyphens w:val="true"/>
      <w:overflowPunct w:val="true"/>
      <w:bidi w:val="0"/>
      <w:spacing w:lineRule="auto" w:line="240" w:before="0" w:after="0"/>
      <w:ind w:left="0" w:right="0" w:hanging="0"/>
      <w:jc w:val="left"/>
    </w:pPr>
    <w:rPr>
      <w:rFonts w:ascii="Times New Roman" w:hAnsi="Times New Roman" w:eastAsia="Calibri" w:cs="Times New Roman"/>
      <w:color w:val="000000"/>
      <w:kern w:val="0"/>
      <w:sz w:val="24"/>
      <w:szCs w:val="24"/>
      <w:lang w:val="fr-FR" w:eastAsia="en-US" w:bidi="ar-SA"/>
    </w:rPr>
  </w:style>
  <w:style w:type="paragraph" w:styleId="Asouspara">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name w:val="Figure"/>
    <w:basedOn w:val="Normal"/>
    <w:link w:val="FigureCar"/>
    <w:qFormat/>
    <w:pPr>
      <w:numPr>
        <w:ilvl w:val="6"/>
        <w:numId w:val="1"/>
      </w:numPr>
      <w:ind w:left="0" w:right="0" w:hanging="0"/>
      <w:jc w:val="center"/>
      <w:outlineLvl w:val="6"/>
    </w:pPr>
    <w:rPr>
      <w:rFonts w:cs="Noto Sans Arabic"/>
      <w:i/>
      <w:color w:val="auto"/>
      <w:szCs w:val="22"/>
    </w:rPr>
  </w:style>
  <w:style w:type="paragraph" w:styleId="Tabilao">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name w:val="titre 2"/>
    <w:basedOn w:val="Heading2"/>
    <w:link w:val="Titre2Car1"/>
    <w:qFormat/>
    <w:pPr>
      <w:keepLines w:val="false"/>
      <w:numPr>
        <w:ilvl w:val="0"/>
        <w:numId w:val="0"/>
      </w:numPr>
      <w:spacing w:before="240" w:after="0"/>
      <w:ind w:left="1440" w:right="0" w:hanging="360"/>
      <w:jc w:val="both"/>
    </w:pPr>
    <w:rPr>
      <w:rFonts w:eastAsia="Calibri" w:cs="Noto Sans Arabic"/>
      <w:bCs w:val="false"/>
      <w:color w:val="auto"/>
      <w:szCs w:val="22"/>
    </w:rPr>
  </w:style>
  <w:style w:type="paragraph" w:styleId="Titre3">
    <w:name w:val="titre 3"/>
    <w:basedOn w:val="Heading3"/>
    <w:link w:val="Titre3Car1"/>
    <w:qFormat/>
    <w:pPr>
      <w:keepLines w:val="false"/>
      <w:spacing w:before="240" w:after="0"/>
      <w:ind w:left="2160" w:right="0" w:hanging="180"/>
    </w:pPr>
    <w:rPr>
      <w:rFonts w:ascii="Times New Roman" w:hAnsi="Times New Roman" w:eastAsia="Calibri" w:cs="Times New Roman"/>
      <w:bCs w:val="false"/>
      <w:i/>
      <w:color w:val="auto"/>
      <w:w w:val="100"/>
    </w:rPr>
  </w:style>
  <w:style w:type="paragraph" w:styleId="Titre4">
    <w:name w:val="titre 4"/>
    <w:basedOn w:val="Normal"/>
    <w:link w:val="Titre4Car1"/>
    <w:qFormat/>
    <w:pPr>
      <w:spacing w:before="240" w:after="0"/>
    </w:pPr>
    <w:rPr>
      <w:rFonts w:eastAsia="Times New Roman"/>
      <w:color w:val="auto"/>
      <w:lang w:eastAsia="fr-FR"/>
    </w:rPr>
  </w:style>
  <w:style w:type="paragraph" w:styleId="Titre1">
    <w:name w:val="titre 1"/>
    <w:basedOn w:val="NoSpacing"/>
    <w:link w:val="Titre1Car1"/>
    <w:qFormat/>
    <w:pPr>
      <w:spacing w:lineRule="auto" w:line="360" w:before="240" w:after="240"/>
      <w:ind w:left="0" w:right="0" w:hanging="0"/>
    </w:pPr>
    <w:rPr>
      <w:rFonts w:cs="Times New Roman"/>
      <w:b/>
      <w:szCs w:val="24"/>
    </w:rPr>
  </w:style>
  <w:style w:type="paragraph" w:styleId="Quations">
    <w:name w:val="équations"/>
    <w:basedOn w:val="NoSpacing"/>
    <w:link w:val="QuationsCar"/>
    <w:qFormat/>
    <w:pPr>
      <w:spacing w:lineRule="auto" w:line="360" w:before="240" w:after="120"/>
      <w:ind w:left="0" w:right="0" w:hanging="0"/>
      <w:jc w:val="right"/>
    </w:pPr>
    <w:rPr>
      <w:rFonts w:ascii="Cambria Math" w:hAnsi="Cambria Math" w:cs="Times New Roman"/>
      <w:i/>
      <w:szCs w:val="24"/>
    </w:rPr>
  </w:style>
  <w:style w:type="paragraph" w:styleId="IndexHeading">
    <w:name w:val="Index Heading"/>
    <w:basedOn w:val="Heading"/>
    <w:pPr/>
    <w:rPr/>
  </w:style>
  <w:style w:type="paragraph" w:styleId="ContentsHeading">
    <w:name w:val="TOC Heading"/>
    <w:basedOn w:val="Heading1"/>
    <w:next w:val="Normal"/>
    <w:pPr>
      <w:numPr>
        <w:ilvl w:val="0"/>
        <w:numId w:val="0"/>
      </w:numPr>
      <w:spacing w:lineRule="auto" w:line="276" w:before="480" w:after="0"/>
      <w:ind w:left="0" w:right="0" w:hanging="0"/>
      <w:jc w:val="left"/>
      <w:outlineLvl w:val="9"/>
    </w:pPr>
    <w:rPr>
      <w:rFonts w:ascii="Cambria" w:hAnsi="Cambria"/>
      <w:color w:val="365F91"/>
      <w:sz w:val="28"/>
    </w:rPr>
  </w:style>
  <w:style w:type="paragraph" w:styleId="Lohateny2">
    <w:name w:val="lohateny 2"/>
    <w:basedOn w:val="Heading1"/>
    <w:link w:val="Lohateny2Car"/>
    <w:qFormat/>
    <w:pPr>
      <w:keepLines w:val="false"/>
      <w:numPr>
        <w:ilvl w:val="0"/>
        <w:numId w:val="0"/>
      </w:numPr>
      <w:spacing w:before="0" w:after="120"/>
      <w:ind w:left="0" w:right="0" w:hanging="0"/>
      <w:jc w:val="both"/>
    </w:pPr>
    <w:rPr>
      <w:rFonts w:eastAsia="Times New Roman" w:cs="Times New Roman"/>
      <w:color w:val="000000"/>
      <w:szCs w:val="24"/>
      <w:lang w:eastAsia="fr-FR"/>
    </w:rPr>
  </w:style>
  <w:style w:type="paragraph" w:styleId="Lohateny1">
    <w:name w:val="lohateny 1"/>
    <w:basedOn w:val="NoSpacing"/>
    <w:link w:val="Lohateny1Car"/>
    <w:qFormat/>
    <w:pPr>
      <w:spacing w:lineRule="auto" w:line="360" w:before="240" w:after="240"/>
      <w:ind w:left="0" w:right="0" w:hanging="0"/>
    </w:pPr>
    <w:rPr>
      <w:rFonts w:cs="Times New Roman"/>
      <w:b/>
      <w:szCs w:val="24"/>
    </w:rPr>
  </w:style>
  <w:style w:type="paragraph" w:styleId="Lohateny3">
    <w:name w:val="lohateny 3"/>
    <w:basedOn w:val="Normal"/>
    <w:link w:val="Lohateny3Car"/>
    <w:qFormat/>
    <w:pPr>
      <w:spacing w:before="240" w:after="0"/>
    </w:pPr>
    <w:rPr>
      <w:rFonts w:eastAsia="Times New Roman"/>
      <w:b/>
      <w:i/>
      <w:color w:val="auto"/>
      <w:lang w:eastAsia="fr-FR"/>
    </w:rPr>
  </w:style>
  <w:style w:type="paragraph" w:styleId="Lohateny4">
    <w:name w:val="lohateny 4"/>
    <w:basedOn w:val="Normal"/>
    <w:link w:val="Lohateny4Car"/>
    <w:qFormat/>
    <w:pPr>
      <w:spacing w:before="240" w:after="0"/>
    </w:pPr>
    <w:rPr>
      <w:rFonts w:eastAsia="Times New Roman"/>
      <w:color w:val="auto"/>
      <w:lang w:eastAsia="fr-FR"/>
    </w:rPr>
  </w:style>
  <w:style w:type="paragraph" w:styleId="Annexe2">
    <w:name w:val="annexe2"/>
    <w:basedOn w:val="Heading2"/>
    <w:link w:val="Annexe2Car"/>
    <w:qFormat/>
    <w:pPr>
      <w:keepLines w:val="false"/>
      <w:numPr>
        <w:ilvl w:val="0"/>
        <w:numId w:val="0"/>
      </w:numPr>
      <w:spacing w:before="240" w:after="240"/>
      <w:ind w:left="1440" w:right="0" w:hanging="360"/>
      <w:jc w:val="both"/>
    </w:pPr>
    <w:rPr>
      <w:rFonts w:eastAsia="Calibri" w:cs="Noto Sans Arabic"/>
      <w:bCs w:val="false"/>
      <w:color w:val="auto"/>
      <w:szCs w:val="22"/>
    </w:rPr>
  </w:style>
  <w:style w:type="paragraph" w:styleId="Annexe3">
    <w:name w:val="annexe3"/>
    <w:basedOn w:val="Heading3"/>
    <w:link w:val="Annexe3Car"/>
    <w:qFormat/>
    <w:pPr>
      <w:keepLines w:val="false"/>
      <w:spacing w:before="240" w:after="0"/>
    </w:pPr>
    <w:rPr>
      <w:rFonts w:ascii="Times New Roman" w:hAnsi="Times New Roman" w:eastAsia="Calibri" w:cs="Noto Sans Arabic"/>
      <w:bCs w:val="false"/>
      <w:i/>
      <w:color w:val="auto"/>
      <w:szCs w:val="22"/>
    </w:rPr>
  </w:style>
  <w:style w:type="paragraph" w:styleId="Caption1">
    <w:name w:val="caption"/>
    <w:basedOn w:val="Normal"/>
    <w:next w:val="Normal"/>
    <w:qFormat/>
    <w:pPr>
      <w:spacing w:lineRule="auto" w:line="240" w:before="240" w:after="200"/>
    </w:pPr>
    <w:rPr>
      <w:rFonts w:eastAsia="Calibri"/>
      <w:b/>
      <w:bCs/>
      <w:color w:val="4F81BD"/>
      <w:sz w:val="18"/>
      <w:szCs w:val="18"/>
    </w:rPr>
  </w:style>
  <w:style w:type="paragraph" w:styleId="Italik">
    <w:name w:val="Italik"/>
    <w:basedOn w:val="Normal"/>
    <w:qFormat/>
    <w:pPr>
      <w:spacing w:before="240" w:after="0"/>
    </w:pPr>
    <w:rPr>
      <w:rFonts w:cs="Noto Sans Arabic"/>
      <w:i/>
      <w:color w:val="auto"/>
      <w:szCs w:val="22"/>
    </w:rPr>
  </w:style>
  <w:style w:type="paragraph" w:styleId="NormePuce">
    <w:name w:val="NormePuce"/>
    <w:basedOn w:val="ListParagraph"/>
    <w:qFormat/>
    <w:pPr>
      <w:numPr>
        <w:ilvl w:val="0"/>
        <w:numId w:val="0"/>
      </w:numPr>
      <w:spacing w:before="240" w:after="200"/>
      <w:ind w:left="2880" w:right="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right="0" w:hanging="0"/>
    </w:pPr>
    <w:rPr>
      <w:rFonts w:cs="Noto Sans Arabic"/>
      <w:color w:val="auto"/>
      <w:szCs w:val="22"/>
    </w:rPr>
  </w:style>
  <w:style w:type="paragraph" w:styleId="Fig2">
    <w:name w:val="Fig2"/>
    <w:basedOn w:val="Heading7"/>
    <w:link w:val="Fig2Car"/>
    <w:autoRedefine/>
    <w:qFormat/>
    <w:pPr>
      <w:widowControl w:val="false"/>
      <w:numPr>
        <w:ilvl w:val="0"/>
        <w:numId w:val="8"/>
      </w:numPr>
      <w:spacing w:before="120" w:after="240"/>
      <w:contextualSpacing w:val="false"/>
    </w:pPr>
    <w:rPr>
      <w:rFonts w:eastAsia="ＭＳ 明朝"/>
      <w:bCs/>
      <w:color w:val="auto"/>
      <w:szCs w:val="20"/>
      <w:lang w:bidi="en-US"/>
    </w:rPr>
  </w:style>
  <w:style w:type="paragraph" w:styleId="Style11">
    <w:name w:val="Style1"/>
    <w:basedOn w:val="Fig2"/>
    <w:link w:val="Style1Car"/>
    <w:autoRedefine/>
    <w:qFormat/>
    <w:pPr>
      <w:numPr>
        <w:ilvl w:val="0"/>
        <w:numId w:val="9"/>
      </w:numPr>
    </w:pPr>
    <w:rPr/>
  </w:style>
  <w:style w:type="paragraph" w:styleId="11111">
    <w:name w:val="1.1.1.1.1"/>
    <w:basedOn w:val="Lohateny4"/>
    <w:next w:val="Normal"/>
    <w:link w:val="11111Car"/>
    <w:qFormat/>
    <w:pPr>
      <w:numPr>
        <w:ilvl w:val="0"/>
        <w:numId w:val="0"/>
      </w:numPr>
      <w:ind w:left="0" w:right="0" w:hanging="0"/>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Normal"/>
    <w:next w:val="Italik"/>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Norme memsko</Template>
  <TotalTime>45</TotalTime>
  <Application>LibreOffice/7.3.7.2$Linux_X86_64 LibreOffice_project/30$Build-2</Application>
  <AppVersion>15.0000</AppVersion>
  <Pages>31</Pages>
  <Words>2263</Words>
  <Characters>12805</Characters>
  <CharactersWithSpaces>14950</CharactersWithSpaces>
  <Paragraphs>250</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2024-01-10T20:16:00Z</dcterms:created>
  <dc:creator>Mhimyne</dc:creator>
  <dc:description/>
  <dc:language>fr-FR</dc:language>
  <cp:lastModifiedBy/>
  <cp:lastPrinted>2018-02-13T04:39:00Z</cp:lastPrinted>
  <dcterms:modified xsi:type="dcterms:W3CDTF">2024-07-03T16:02:48Z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