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8B3BA7" w:rsidP="008B3BA7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hAnsi="Times New Roman"/>
                <w:sz w:val="30"/>
                <w:szCs w:val="30"/>
                <w:lang w:eastAsia="en-PH"/>
              </w:rPr>
              <w:t>PREVENTIVE MAINTENANCE</w:t>
            </w:r>
            <w:r w:rsidR="003416DB"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 </w:t>
            </w:r>
            <w:r w:rsidR="00C8659D"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PROCESS </w:t>
            </w:r>
          </w:p>
        </w:tc>
      </w:tr>
      <w:tr w:rsidR="00D56BB6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C46EAE" w:rsidP="00C46EAE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 w:rsidRPr="00C46EAE">
              <w:rPr>
                <w:rFonts w:ascii="Times New Roman" w:eastAsia="Times New Roman" w:hAnsi="Times New Roman"/>
                <w:sz w:val="24"/>
                <w:lang w:eastAsia="en-PH"/>
              </w:rPr>
              <w:t>To be able t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>o maintain the good working condition of the Laboratory Machines, Equipment and Instruments (MEIs)</w:t>
            </w:r>
          </w:p>
        </w:tc>
      </w:tr>
      <w:tr w:rsidR="00D56BB6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9D0372" w:rsidP="00C46EAE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</w:t>
            </w:r>
            <w:r w:rsidR="001B7581">
              <w:rPr>
                <w:rFonts w:ascii="Times New Roman" w:hAnsi="Times New Roman"/>
                <w:sz w:val="24"/>
                <w:lang w:eastAsia="en-PH"/>
              </w:rPr>
              <w:t xml:space="preserve">overs 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all 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>MEIs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 in the laborator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>ies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 that require 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>Preventive Maintenance</w:t>
            </w:r>
            <w:r>
              <w:rPr>
                <w:rFonts w:ascii="Times New Roman" w:hAnsi="Times New Roman"/>
                <w:sz w:val="24"/>
                <w:lang w:eastAsia="en-PH"/>
              </w:rPr>
              <w:t>.</w:t>
            </w:r>
          </w:p>
        </w:tc>
      </w:tr>
      <w:tr w:rsidR="00D56BB6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471B" w:rsidRPr="009D0372" w:rsidRDefault="009D0372" w:rsidP="009D0372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</w:t>
            </w:r>
            <w:r w:rsidR="00C46EAE">
              <w:rPr>
                <w:rFonts w:ascii="Times New Roman" w:hAnsi="Times New Roman"/>
              </w:rPr>
              <w:t>ability of the appropriate tools.</w:t>
            </w:r>
            <w:r>
              <w:rPr>
                <w:rFonts w:ascii="Times New Roman" w:hAnsi="Times New Roman"/>
              </w:rPr>
              <w:t xml:space="preserve"> </w:t>
            </w:r>
          </w:p>
          <w:p w:rsidR="009D0372" w:rsidRPr="009D0372" w:rsidRDefault="00C46EAE" w:rsidP="00C46EAE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Availability of supply, material, &amp; parts needed to perform the Preventive Maintenance.</w:t>
            </w:r>
          </w:p>
        </w:tc>
      </w:tr>
      <w:tr w:rsidR="00D56BB6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01081" w:rsidP="0025560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>Laboratory Management Office (</w:t>
            </w:r>
            <w:r w:rsidR="00255602">
              <w:rPr>
                <w:rFonts w:ascii="Times New Roman" w:eastAsia="Times New Roman" w:hAnsi="Times New Roman"/>
                <w:sz w:val="24"/>
                <w:lang w:eastAsia="en-PH"/>
              </w:rPr>
              <w:t>Maintenance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 Unit)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1822"/>
      </w:tblGrid>
      <w:tr w:rsidR="00D56BB6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0B1B92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593A03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25289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  <w:r w:rsidR="009D0372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109006</wp:posOffset>
                      </wp:positionV>
                      <wp:extent cx="3060065" cy="362197"/>
                      <wp:effectExtent l="0" t="0" r="26035" b="19050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621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9D0372" w:rsidRPr="00DA3794" w:rsidRDefault="00DA3794" w:rsidP="001B7581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CHECK SCHEDULE FROM 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PREVENTIVE MAINTENANCE PLAN</w:t>
                                  </w: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8.6pt;width:240.95pt;height:28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" filled="f">
                      <v:textbox inset="0,0,0,0">
                        <w:txbxContent>
                          <w:p w:rsidR="009D0372" w:rsidRPr="00DA3794" w:rsidRDefault="00DA3794" w:rsidP="001B758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CHECK SCHEDULE FROM 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PREVENTIVE MAINTENANCE PLAN</w:t>
                            </w: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25560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MAINTENANCE INCHARGE</w:t>
            </w:r>
            <w:r w:rsidR="00AE4465">
              <w:rPr>
                <w:rFonts w:ascii="Cambria" w:hAnsi="Cambria"/>
                <w:b/>
              </w:rPr>
              <w:t>/ LABORATORY TECHNICIAN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255602" w:rsidP="002556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 xml:space="preserve">Preventive Maintenance </w:t>
            </w:r>
            <w:r w:rsidR="000B1B92">
              <w:rPr>
                <w:rFonts w:ascii="Cambria" w:hAnsi="Cambria"/>
                <w:b/>
              </w:rPr>
              <w:t>Master Plan</w:t>
            </w:r>
          </w:p>
        </w:tc>
      </w:tr>
      <w:tr w:rsidR="00DA3794" w:rsidTr="000B1B92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41E195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PERFORM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>PREVENTIVE 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PROCEDURE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PERFORM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>PREVENTIVE 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PROCEDURE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5560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="00F11718">
              <w:rPr>
                <w:rFonts w:ascii="Cambria" w:hAnsi="Cambria"/>
                <w:b/>
              </w:rPr>
              <w:t xml:space="preserve"> INCHARGE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255602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Preventive Maintenance</w:t>
            </w:r>
            <w:r w:rsidR="000B1B92">
              <w:rPr>
                <w:rFonts w:ascii="Cambria" w:hAnsi="Cambria"/>
                <w:b/>
              </w:rPr>
              <w:t xml:space="preserve"> Form</w:t>
            </w:r>
          </w:p>
        </w:tc>
      </w:tr>
      <w:tr w:rsidR="00DA3794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RECORD ALL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OBSERVATIONS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TO THE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>PREVENTIVE 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FORM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RECORD ALL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OBSERVATIONS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TO THE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>PREVENTIVE 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5560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="000B1B92" w:rsidRPr="000B1B92">
              <w:rPr>
                <w:rFonts w:ascii="Cambria" w:hAnsi="Cambria"/>
                <w:b/>
              </w:rPr>
              <w:t xml:space="preserve"> INCHARGE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255602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Preventive Maintenance</w:t>
            </w:r>
            <w:r w:rsidR="000B1B92" w:rsidRPr="000B1B92">
              <w:rPr>
                <w:rFonts w:ascii="Cambria" w:hAnsi="Cambria"/>
                <w:b/>
              </w:rPr>
              <w:t xml:space="preserve"> Form</w:t>
            </w:r>
          </w:p>
        </w:tc>
      </w:tr>
      <w:tr w:rsidR="006962AC" w:rsidTr="006962AC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33A15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7C09DF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DA3794">
        <w:trPr>
          <w:trHeight w:val="132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6962AC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1543157</wp:posOffset>
                      </wp:positionH>
                      <wp:positionV relativeFrom="paragraph">
                        <wp:posOffset>647197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F4BEC" id="Straight Arrow Connector 23" o:spid="_x0000_s1026" type="#_x0000_t32" style="position:absolute;margin-left:121.5pt;margin-top:50.9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69784</wp:posOffset>
                      </wp:positionV>
                      <wp:extent cx="3060065" cy="575953"/>
                      <wp:effectExtent l="0" t="0" r="26035" b="1460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57595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MAKE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APPROPRIATE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RECOMMENDATIONS ON THE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>PREVENTIVE 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FORM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BASED ON THE RESULT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5pt;width:240.95pt;height:45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MAKE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APPROPRIATE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RECOMMENDATIONS ON THE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>PREVENTIVE 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FORM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BASED ON THE RESULT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5560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="000B1B92" w:rsidRPr="000B1B92">
              <w:rPr>
                <w:rFonts w:ascii="Cambria" w:hAnsi="Cambria"/>
                <w:b/>
              </w:rPr>
              <w:t xml:space="preserve"> INCHARGE</w:t>
            </w:r>
            <w:r>
              <w:rPr>
                <w:rFonts w:ascii="Cambria" w:hAnsi="Cambria"/>
                <w:b/>
              </w:rPr>
              <w:t>/</w:t>
            </w:r>
            <w:r w:rsidRPr="000B1B92">
              <w:rPr>
                <w:rFonts w:ascii="Cambria" w:hAnsi="Cambria"/>
                <w:b/>
              </w:rPr>
              <w:t xml:space="preserve"> </w:t>
            </w:r>
            <w:r w:rsidRPr="000B1B92">
              <w:rPr>
                <w:rFonts w:ascii="Cambria" w:hAnsi="Cambria"/>
                <w:b/>
              </w:rPr>
              <w:t>LABORATORY TECHNICIAN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255602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Preventive Maintenance</w:t>
            </w:r>
            <w:r w:rsidR="000B1B92" w:rsidRPr="000B1B92">
              <w:rPr>
                <w:rFonts w:ascii="Cambria" w:hAnsi="Cambria"/>
                <w:b/>
              </w:rPr>
              <w:t xml:space="preserve"> Form</w:t>
            </w:r>
          </w:p>
        </w:tc>
      </w:tr>
      <w:tr w:rsidR="00D56BB6">
        <w:trPr>
          <w:trHeight w:val="823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4E569C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8C157A7" wp14:editId="5C4C9A9A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92355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56BB6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PREVENTIVE MAINTENANCE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MASTERPLAN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C157A7" id="_x0000_s1030" style="position:absolute;margin-left:1.9pt;margin-top:7.25pt;width:240.95pt;height:25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TEyND2gAAAAcBAAAPAAAA&#10;AAAAAAAAAAAAANEEAABkcnMvZG93bnJldi54bWxQSwUGAAAAAAQABADzAAAA2AUAAAAA&#10;" filled="f">
                      <v:textbox inset="0,0,0,0">
                        <w:txbxContent>
                          <w:p w:rsidR="00D56BB6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 xml:space="preserve">PREVENTIVE MAINTENANCE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MASTERPLAN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255602">
            <w:pPr>
              <w:spacing w:after="0"/>
              <w:jc w:val="center"/>
              <w:rPr>
                <w:rFonts w:ascii="Times New Roman" w:hAnsi="Times New Roman"/>
                <w:sz w:val="24"/>
                <w:lang w:eastAsia="en-PH"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Pr="000B1B92">
              <w:rPr>
                <w:rFonts w:ascii="Cambria" w:hAnsi="Cambria"/>
                <w:b/>
              </w:rPr>
              <w:t xml:space="preserve"> INCHARGE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25560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Preventive Maintenance</w:t>
            </w:r>
            <w:r w:rsidR="000B1B92">
              <w:rPr>
                <w:rFonts w:ascii="Cambria" w:hAnsi="Cambria"/>
                <w:b/>
              </w:rPr>
              <w:t xml:space="preserve"> Plan</w:t>
            </w:r>
          </w:p>
        </w:tc>
      </w:tr>
      <w:tr w:rsidR="00D56BB6">
        <w:trPr>
          <w:trHeight w:val="845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B03B51">
            <w:pPr>
              <w:widowControl w:val="0"/>
              <w:rPr>
                <w:rFonts w:ascii="Times New Roman" w:hAnsi="Times New Roman"/>
                <w:b/>
                <w:lang w:val="en-PH" w:eastAsia="en-PH"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19EEEAD3" wp14:editId="7DB353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416783</wp:posOffset>
                      </wp:positionV>
                      <wp:extent cx="3060065" cy="338455"/>
                      <wp:effectExtent l="0" t="0" r="26035" b="23495"/>
                      <wp:wrapNone/>
                      <wp:docPr id="15" name="Rectangl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41137F" w:rsidRPr="0062412D" w:rsidRDefault="00DA3794" w:rsidP="0041137F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GENERATE </w:t>
                                  </w:r>
                                  <w:r w:rsidR="00255602" w:rsidRPr="00255602">
                                    <w:rPr>
                                      <w:rFonts w:ascii="Cambria" w:hAnsi="Cambria"/>
                                      <w:b/>
                                    </w:rPr>
                                    <w:t>PREVENTIVE MAINTENANCE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REPORT</w:t>
                                  </w: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EEAD3" id="Rectangle 124" o:spid="_x0000_s1031" style="position:absolute;margin-left:0;margin-top:32.8pt;width:240.95pt;height:26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7A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" filled="f">
                      <v:textbox inset="0,0,0,0">
                        <w:txbxContent>
                          <w:p w:rsidR="0041137F" w:rsidRPr="0062412D" w:rsidRDefault="00DA3794" w:rsidP="0041137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GENERATE </w:t>
                            </w:r>
                            <w:r w:rsidR="00255602" w:rsidRPr="00255602">
                              <w:rPr>
                                <w:rFonts w:ascii="Cambria" w:hAnsi="Cambria"/>
                                <w:b/>
                              </w:rPr>
                              <w:t>PREVENTIVE MAINTENANCE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REPORT</w:t>
                            </w: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14642AE" wp14:editId="4F78B67F">
                      <wp:simplePos x="0" y="0"/>
                      <wp:positionH relativeFrom="column">
                        <wp:posOffset>1537442</wp:posOffset>
                      </wp:positionH>
                      <wp:positionV relativeFrom="paragraph">
                        <wp:posOffset>-149415</wp:posOffset>
                      </wp:positionV>
                      <wp:extent cx="5715" cy="570008"/>
                      <wp:effectExtent l="76200" t="0" r="70485" b="59055"/>
                      <wp:wrapNone/>
                      <wp:docPr id="204" name="Straight Arrow Connector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F90778" id="Straight Arrow Connector 204" o:spid="_x0000_s1026" type="#_x0000_t32" style="position:absolute;margin-left:121.05pt;margin-top:-11.75pt;width:.45pt;height:44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A03515" w:rsidP="000B1B92">
            <w:pPr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 xml:space="preserve">LABORATORY MANAGEMENT </w:t>
            </w:r>
            <w:r w:rsidR="000B1B92">
              <w:rPr>
                <w:rFonts w:ascii="Cambria" w:hAnsi="Cambria"/>
                <w:b/>
              </w:rPr>
              <w:t>OFFICE /</w:t>
            </w:r>
            <w:r>
              <w:rPr>
                <w:rFonts w:ascii="Cambria" w:hAnsi="Cambria"/>
                <w:b/>
              </w:rPr>
              <w:t xml:space="preserve"> </w:t>
            </w:r>
            <w:r w:rsidR="00255602" w:rsidRPr="00255602">
              <w:rPr>
                <w:rFonts w:ascii="Cambria" w:hAnsi="Cambria"/>
                <w:b/>
              </w:rPr>
              <w:t>MAINTENANCE</w:t>
            </w:r>
            <w:r w:rsidR="00255602" w:rsidRPr="000B1B92">
              <w:rPr>
                <w:rFonts w:ascii="Cambria" w:hAnsi="Cambria"/>
                <w:b/>
              </w:rPr>
              <w:t xml:space="preserve"> INCHARGE</w:t>
            </w:r>
            <w:r w:rsidR="00255602">
              <w:rPr>
                <w:rFonts w:ascii="Cambria" w:hAnsi="Cambria"/>
                <w:b/>
              </w:rPr>
              <w:t xml:space="preserve"> </w:t>
            </w:r>
            <w:r w:rsidR="000B1B92">
              <w:rPr>
                <w:rFonts w:ascii="Cambria" w:hAnsi="Cambria"/>
                <w:b/>
              </w:rPr>
              <w:t>/</w:t>
            </w:r>
            <w:r w:rsidR="000B1B92">
              <w:t xml:space="preserve"> </w:t>
            </w:r>
            <w:r w:rsidR="000B1B92" w:rsidRPr="000B1B92">
              <w:rPr>
                <w:rFonts w:ascii="Cambria" w:hAnsi="Cambria"/>
                <w:b/>
              </w:rPr>
              <w:t>LABORATORY TECHNICIAN</w:t>
            </w:r>
            <w:r w:rsidR="000B1B92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182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25560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 w:rsidRPr="00255602">
              <w:rPr>
                <w:rFonts w:ascii="Cambria" w:hAnsi="Cambria"/>
                <w:b/>
              </w:rPr>
              <w:t xml:space="preserve">Preventive Maintenance </w:t>
            </w:r>
            <w:r w:rsidR="00593A03">
              <w:rPr>
                <w:rFonts w:ascii="Cambria" w:hAnsi="Cambria"/>
                <w:b/>
              </w:rPr>
              <w:t>Report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E905E6" w:rsidRPr="00255602" w:rsidRDefault="00E905E6" w:rsidP="00255602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 w:rsidRPr="00813254">
        <w:rPr>
          <w:rFonts w:ascii="Times New Roman" w:eastAsia="Times New Roman" w:hAnsi="Times New Roman"/>
          <w:sz w:val="24"/>
          <w:szCs w:val="24"/>
          <w:lang w:eastAsia="en-PH"/>
        </w:rPr>
        <w:t xml:space="preserve">The </w:t>
      </w:r>
      <w:r w:rsidR="00255602">
        <w:rPr>
          <w:rFonts w:ascii="Times New Roman" w:eastAsia="Times New Roman" w:hAnsi="Times New Roman"/>
          <w:sz w:val="24"/>
          <w:szCs w:val="24"/>
          <w:lang w:eastAsia="en-PH"/>
        </w:rPr>
        <w:t>Maintenance</w:t>
      </w:r>
      <w:r w:rsidR="00F11718" w:rsidRPr="00813254">
        <w:rPr>
          <w:rFonts w:ascii="Times New Roman" w:eastAsia="Times New Roman" w:hAnsi="Times New Roman"/>
          <w:sz w:val="24"/>
          <w:szCs w:val="24"/>
          <w:lang w:eastAsia="en-PH"/>
        </w:rPr>
        <w:t xml:space="preserve"> In-Charge check the schedule based on the </w:t>
      </w:r>
      <w:r w:rsidR="00255602" w:rsidRPr="00255602">
        <w:rPr>
          <w:rFonts w:ascii="Times New Roman" w:eastAsia="Times New Roman" w:hAnsi="Times New Roman"/>
          <w:sz w:val="24"/>
          <w:szCs w:val="24"/>
          <w:lang w:eastAsia="en-PH"/>
        </w:rPr>
        <w:t>Preventive Maintenance</w:t>
      </w:r>
      <w:r w:rsidR="00F11718" w:rsidRPr="00813254">
        <w:rPr>
          <w:rFonts w:ascii="Times New Roman" w:eastAsia="Times New Roman" w:hAnsi="Times New Roman"/>
          <w:sz w:val="24"/>
          <w:szCs w:val="24"/>
          <w:lang w:eastAsia="en-PH"/>
        </w:rPr>
        <w:t xml:space="preserve"> Plan</w:t>
      </w:r>
      <w:r w:rsidR="00813254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Pr="00813254" w:rsidRDefault="000773A9" w:rsidP="00E905E6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Evaluate the general Performance of the MEI</w:t>
      </w:r>
      <w:r w:rsidR="00E905E6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0773A9" w:rsidRPr="000773A9" w:rsidRDefault="000773A9" w:rsidP="000773A9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 w:rsidRPr="000773A9">
        <w:rPr>
          <w:rFonts w:ascii="Times New Roman" w:eastAsia="Times New Roman" w:hAnsi="Times New Roman"/>
          <w:sz w:val="24"/>
          <w:szCs w:val="24"/>
          <w:lang w:eastAsia="en-PH"/>
        </w:rPr>
        <w:t xml:space="preserve">Test performance based on the specific 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functionalities.</w:t>
      </w:r>
    </w:p>
    <w:p w:rsid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E905E6" w:rsidRPr="00BD524B" w:rsidRDefault="00813254" w:rsidP="00E905E6">
      <w:pPr>
        <w:pStyle w:val="ListParagraph"/>
        <w:numPr>
          <w:ilvl w:val="0"/>
          <w:numId w:val="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Accomplish the </w:t>
      </w:r>
      <w:r w:rsidR="000773A9">
        <w:rPr>
          <w:rFonts w:ascii="Times New Roman" w:eastAsia="Times New Roman" w:hAnsi="Times New Roman"/>
          <w:sz w:val="24"/>
          <w:szCs w:val="24"/>
          <w:lang w:eastAsia="en-PH"/>
        </w:rPr>
        <w:t>Preventive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form.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0B1B92" w:rsidRPr="00E905E6" w:rsidRDefault="000B1B92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EA7719" w:rsidRDefault="00EA7719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9649FF" w:rsidRDefault="009649FF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lastRenderedPageBreak/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EA7719" w:rsidRDefault="000B1B92" w:rsidP="00BD524B">
      <w:pPr>
        <w:pStyle w:val="ListParagraph"/>
        <w:numPr>
          <w:ilvl w:val="0"/>
          <w:numId w:val="8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Make necessary reccomendations if applicable.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6D0BCD" w:rsidRDefault="000B1B92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Update </w:t>
      </w:r>
      <w:r w:rsidR="000773A9">
        <w:rPr>
          <w:rFonts w:ascii="Times New Roman" w:eastAsia="Times New Roman" w:hAnsi="Times New Roman"/>
          <w:sz w:val="24"/>
          <w:szCs w:val="24"/>
          <w:lang w:eastAsia="en-PH"/>
        </w:rPr>
        <w:t>Preventive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Plan based on the action taken</w:t>
      </w:r>
      <w:r w:rsid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Pr="006D0BCD" w:rsidRDefault="000B1B92" w:rsidP="00690F1B">
      <w:pPr>
        <w:pStyle w:val="ListParagraph"/>
        <w:numPr>
          <w:ilvl w:val="0"/>
          <w:numId w:val="9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Generation of periodic report</w:t>
      </w:r>
      <w:r w:rsidR="006D0BCD" w:rsidRP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Pr="00EA7719" w:rsidRDefault="00EA7719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0B1B92" w:rsidRDefault="000773A9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Preventive Maintenance</w:t>
      </w:r>
      <w:r w:rsidR="000B1B92">
        <w:rPr>
          <w:rFonts w:ascii="Times New Roman" w:hAnsi="Times New Roman"/>
          <w:sz w:val="24"/>
          <w:szCs w:val="24"/>
        </w:rPr>
        <w:t xml:space="preserve"> Plan</w:t>
      </w:r>
    </w:p>
    <w:p w:rsidR="000B1B92" w:rsidRDefault="000773A9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Preventive Maintenance</w:t>
      </w:r>
      <w:r w:rsidR="000B1B92">
        <w:rPr>
          <w:rFonts w:ascii="Times New Roman" w:hAnsi="Times New Roman"/>
          <w:sz w:val="24"/>
          <w:szCs w:val="24"/>
        </w:rPr>
        <w:t xml:space="preserve"> form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62A" w:rsidRDefault="0079562A">
      <w:pPr>
        <w:spacing w:after="0" w:line="240" w:lineRule="auto"/>
      </w:pPr>
      <w:r>
        <w:separator/>
      </w:r>
    </w:p>
  </w:endnote>
  <w:endnote w:type="continuationSeparator" w:id="0">
    <w:p w:rsidR="0079562A" w:rsidRDefault="00795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62A" w:rsidRDefault="0079562A">
      <w:pPr>
        <w:spacing w:after="0" w:line="240" w:lineRule="auto"/>
      </w:pPr>
      <w:r>
        <w:separator/>
      </w:r>
    </w:p>
  </w:footnote>
  <w:footnote w:type="continuationSeparator" w:id="0">
    <w:p w:rsidR="0079562A" w:rsidRDefault="00795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605CDB">
                            <w:tc>
                              <w:tcPr>
                                <w:tcW w:w="340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605CDB">
                            <w:tc>
                              <w:tcPr>
                                <w:tcW w:w="3403" w:type="dxa"/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8B3BA7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-002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605CDB">
                      <w:tc>
                        <w:tcPr>
                          <w:tcW w:w="340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605CDB">
                      <w:tc>
                        <w:tcPr>
                          <w:tcW w:w="3403" w:type="dxa"/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8B3BA7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-002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0773A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0773A9" w:rsidRPr="000773A9"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fldSimple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773A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fldSimple w:instr=" NUMPAGES   \* MERGEFORMAT ">
                            <w:r w:rsidR="000773A9" w:rsidRPr="000773A9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  <w:t>3</w:t>
                            </w:r>
                          </w:fldSimple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6"/>
  </w:num>
  <w:num w:numId="5">
    <w:abstractNumId w:val="2"/>
  </w:num>
  <w:num w:numId="6">
    <w:abstractNumId w:val="4"/>
  </w:num>
  <w:num w:numId="7">
    <w:abstractNumId w:val="9"/>
  </w:num>
  <w:num w:numId="8">
    <w:abstractNumId w:val="11"/>
  </w:num>
  <w:num w:numId="9">
    <w:abstractNumId w:val="10"/>
  </w:num>
  <w:num w:numId="10">
    <w:abstractNumId w:val="8"/>
  </w:num>
  <w:num w:numId="11">
    <w:abstractNumId w:val="14"/>
  </w:num>
  <w:num w:numId="12">
    <w:abstractNumId w:val="7"/>
  </w:num>
  <w:num w:numId="13">
    <w:abstractNumId w:val="1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93549"/>
    <w:rsid w:val="00096B64"/>
    <w:rsid w:val="000971AB"/>
    <w:rsid w:val="000A0B28"/>
    <w:rsid w:val="000A1333"/>
    <w:rsid w:val="000A4AFF"/>
    <w:rsid w:val="000A5A5E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58A8"/>
    <w:rsid w:val="001A351C"/>
    <w:rsid w:val="001A6E5F"/>
    <w:rsid w:val="001A7FF3"/>
    <w:rsid w:val="001B3913"/>
    <w:rsid w:val="001B6F91"/>
    <w:rsid w:val="001B7581"/>
    <w:rsid w:val="001C061A"/>
    <w:rsid w:val="001C6B99"/>
    <w:rsid w:val="001D2015"/>
    <w:rsid w:val="001D4EAF"/>
    <w:rsid w:val="001D571A"/>
    <w:rsid w:val="001E00FE"/>
    <w:rsid w:val="001E1A11"/>
    <w:rsid w:val="001E3365"/>
    <w:rsid w:val="001E4A37"/>
    <w:rsid w:val="001F410E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D0616"/>
    <w:rsid w:val="002D0E50"/>
    <w:rsid w:val="002D15A2"/>
    <w:rsid w:val="002D1C23"/>
    <w:rsid w:val="002D273B"/>
    <w:rsid w:val="002D513A"/>
    <w:rsid w:val="002D78FA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50300A"/>
    <w:rsid w:val="005133F9"/>
    <w:rsid w:val="005140AD"/>
    <w:rsid w:val="00514243"/>
    <w:rsid w:val="0051625B"/>
    <w:rsid w:val="0051729B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62A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324A"/>
    <w:rsid w:val="007C3E52"/>
    <w:rsid w:val="007D2C05"/>
    <w:rsid w:val="007D3AAE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CA7"/>
    <w:rsid w:val="008C03A7"/>
    <w:rsid w:val="008C1121"/>
    <w:rsid w:val="008C2713"/>
    <w:rsid w:val="008C45F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524B"/>
    <w:rsid w:val="00BD6FF1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6A0D"/>
    <w:rsid w:val="00C06FD6"/>
    <w:rsid w:val="00C14ED6"/>
    <w:rsid w:val="00C150DB"/>
    <w:rsid w:val="00C31BC2"/>
    <w:rsid w:val="00C32BE2"/>
    <w:rsid w:val="00C35AFC"/>
    <w:rsid w:val="00C35B09"/>
    <w:rsid w:val="00C376CB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C0AE02-2ECE-46E6-83EB-52F3D3E1A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3</cp:revision>
  <cp:lastPrinted>2020-10-27T16:29:00Z</cp:lastPrinted>
  <dcterms:created xsi:type="dcterms:W3CDTF">2022-06-02T07:34:00Z</dcterms:created>
  <dcterms:modified xsi:type="dcterms:W3CDTF">2022-06-02T08:04:00Z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