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89" w:rsidRPr="00981A89" w:rsidRDefault="00981A89" w:rsidP="00981A89">
      <w:pPr>
        <w:jc w:val="center"/>
        <w:rPr>
          <w:b/>
          <w:sz w:val="24"/>
        </w:rPr>
      </w:pPr>
      <w:r w:rsidRPr="00981A89">
        <w:rPr>
          <w:b/>
          <w:sz w:val="24"/>
        </w:rPr>
        <w:t>Capstone Project Requ</w:t>
      </w:r>
      <w:r w:rsidRPr="00981A89">
        <w:rPr>
          <w:b/>
          <w:sz w:val="24"/>
        </w:rPr>
        <w:t>irement Specification Document</w:t>
      </w:r>
    </w:p>
    <w:p w:rsidR="00981A89" w:rsidRDefault="00981A89" w:rsidP="00981A89"/>
    <w:p w:rsidR="00981A89" w:rsidRPr="00981A89" w:rsidRDefault="00981A89" w:rsidP="00981A89">
      <w:pPr>
        <w:rPr>
          <w:b/>
        </w:rPr>
      </w:pPr>
      <w:r w:rsidRPr="00981A89">
        <w:rPr>
          <w:b/>
        </w:rPr>
        <w:t>1. Introduction:</w:t>
      </w:r>
    </w:p>
    <w:p w:rsidR="00981A89" w:rsidRDefault="00981A89" w:rsidP="00981A89">
      <w:r>
        <w:t xml:space="preserve">The Home Automation System presented in this project leverages innovative technologies to provide users with a seamless and intelligent control over household devices. Using </w:t>
      </w:r>
      <w:proofErr w:type="spellStart"/>
      <w:r>
        <w:t>Blynk</w:t>
      </w:r>
      <w:proofErr w:type="spellEnd"/>
      <w:r>
        <w:t xml:space="preserve"> with </w:t>
      </w:r>
      <w:proofErr w:type="spellStart"/>
      <w:r>
        <w:t>NodeMCU</w:t>
      </w:r>
      <w:proofErr w:type="spellEnd"/>
      <w:r>
        <w:t xml:space="preserve"> ESP8266, the system integrates Arduino Uno and Node-MCU ESP8266, offering a comprehensive solution for smart home management.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2. Aim of the Innovation:</w:t>
      </w:r>
    </w:p>
    <w:p w:rsidR="00981A89" w:rsidRDefault="00981A89" w:rsidP="00981A89">
      <w:r>
        <w:t>The primary goal is to create an efficient, user-friendly home automation system that enables users to control lights, fans, and monitor environmental conditions through a centralized dashboard. The innovation aims to enhance convenience, energy efficiency, and overall home automation experience.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3. Novelty</w:t>
      </w:r>
      <w:r w:rsidRPr="00981A89">
        <w:rPr>
          <w:b/>
        </w:rPr>
        <w:t xml:space="preserve"> of the Innovation:</w:t>
      </w:r>
    </w:p>
    <w:p w:rsidR="00981A89" w:rsidRDefault="00981A89" w:rsidP="00981A89">
      <w:r>
        <w:t xml:space="preserve">The system's novelty lies in the integration of </w:t>
      </w:r>
      <w:proofErr w:type="spellStart"/>
      <w:r>
        <w:t>Blynk</w:t>
      </w:r>
      <w:proofErr w:type="spellEnd"/>
      <w:r>
        <w:t xml:space="preserve"> with </w:t>
      </w:r>
      <w:proofErr w:type="spellStart"/>
      <w:r>
        <w:t>NodeMCU</w:t>
      </w:r>
      <w:proofErr w:type="spellEnd"/>
      <w:r>
        <w:t xml:space="preserve"> ESP8266, allowing remote control and monitoring through a mobile application. The combination of Arduino Uno and Node-MCU ESP8266 offers a versatile platform for diverse home automation functionalities.</w:t>
      </w:r>
    </w:p>
    <w:p w:rsidR="00981A89" w:rsidRDefault="00981A89" w:rsidP="00981A89">
      <w:r w:rsidRPr="00981A89">
        <w:rPr>
          <w:b/>
        </w:rPr>
        <w:t>4. Process/Methodology of the Innovation</w:t>
      </w:r>
    </w:p>
    <w:p w:rsidR="00981A89" w:rsidRDefault="00981A89" w:rsidP="00981A89">
      <w:r>
        <w:t>The innovation involves a systematic process, starting with system planning and design, integration of hardware components, calibration, testing, deployment, and installation. The project employs a modular approach to accommodate vario</w:t>
      </w:r>
      <w:r>
        <w:t>us devices and functionalities.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5. Syst</w:t>
      </w:r>
      <w:r w:rsidRPr="00981A89">
        <w:rPr>
          <w:b/>
        </w:rPr>
        <w:t>em Planning and Design: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User Perspective:</w:t>
      </w:r>
    </w:p>
    <w:p w:rsidR="00981A89" w:rsidRDefault="00981A89" w:rsidP="00981A89">
      <w:r>
        <w:t xml:space="preserve">- The system features a user-friendly dashboard (Figure 4) accessible via the </w:t>
      </w:r>
      <w:proofErr w:type="spellStart"/>
      <w:r>
        <w:t>Blynk</w:t>
      </w:r>
      <w:proofErr w:type="spellEnd"/>
      <w:r>
        <w:t xml:space="preserve"> mobile application.</w:t>
      </w:r>
    </w:p>
    <w:p w:rsidR="00981A89" w:rsidRDefault="00981A89" w:rsidP="00981A89">
      <w:r>
        <w:t>- Users can control lights, fans, and monitor temperature and humidity seamlessly.</w:t>
      </w:r>
    </w:p>
    <w:p w:rsidR="00981A89" w:rsidRDefault="00981A89" w:rsidP="00981A89">
      <w:r>
        <w:t>- Intuitive icons and contr</w:t>
      </w:r>
      <w:r>
        <w:t>ols facilitate easy navigation.</w:t>
      </w:r>
    </w:p>
    <w:p w:rsidR="00981A89" w:rsidRDefault="00981A89" w:rsidP="00981A89">
      <w:r w:rsidRPr="00981A89">
        <w:rPr>
          <w:b/>
        </w:rPr>
        <w:t>Designer Perspective</w:t>
      </w:r>
      <w:r>
        <w:t>:</w:t>
      </w:r>
    </w:p>
    <w:p w:rsidR="00981A89" w:rsidRDefault="00981A89" w:rsidP="00981A89">
      <w:r>
        <w:t>- System architecture involves the integration of Arduino Uno and Node-MCU ESP8266 (Figure 5).</w:t>
      </w:r>
    </w:p>
    <w:p w:rsidR="00981A89" w:rsidRDefault="00981A89" w:rsidP="00981A89">
      <w:r>
        <w:t>- The design includes modular coding for different rooms and devices (Figures 8-10).</w:t>
      </w:r>
    </w:p>
    <w:p w:rsidR="00981A89" w:rsidRDefault="00981A89" w:rsidP="00981A89">
      <w:r>
        <w:t>- Protocols for data communication and synchronization are de</w:t>
      </w:r>
      <w:r>
        <w:t>fined for clear implementation.</w:t>
      </w:r>
    </w:p>
    <w:p w:rsidR="00981A89" w:rsidRDefault="00981A89" w:rsidP="00981A89">
      <w:r w:rsidRPr="00981A89">
        <w:rPr>
          <w:b/>
        </w:rPr>
        <w:t>6. Integration of Hardware</w:t>
      </w:r>
      <w:r>
        <w:t>:</w:t>
      </w:r>
    </w:p>
    <w:p w:rsidR="00981A89" w:rsidRDefault="00981A89" w:rsidP="00981A89">
      <w:r w:rsidRPr="00981A89">
        <w:rPr>
          <w:b/>
        </w:rPr>
        <w:t>User Perspective</w:t>
      </w:r>
      <w:r>
        <w:t>:</w:t>
      </w:r>
    </w:p>
    <w:p w:rsidR="00981A89" w:rsidRDefault="00981A89" w:rsidP="00981A89">
      <w:r>
        <w:t>- Users will not directly interact with the hardware components, ensuring a safe and user-friendly experience.</w:t>
      </w:r>
    </w:p>
    <w:p w:rsidR="00981A89" w:rsidRDefault="00981A89" w:rsidP="00981A89">
      <w:r>
        <w:lastRenderedPageBreak/>
        <w:t>- Devices seamlessly integrate i</w:t>
      </w:r>
      <w:r>
        <w:t>nto the home automation system.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Designer Perspective:</w:t>
      </w:r>
    </w:p>
    <w:p w:rsidR="00981A89" w:rsidRDefault="00981A89" w:rsidP="00981A89">
      <w:r>
        <w:t>- Integration involves connecting Arduino Uno, Node-MCU ESP8266, and various sensors/actuators (Figure 6).</w:t>
      </w:r>
    </w:p>
    <w:p w:rsidR="00981A89" w:rsidRDefault="00981A89" w:rsidP="00981A89">
      <w:r>
        <w:t>- Compatibility with standard Arduino components is maintain</w:t>
      </w:r>
      <w:r>
        <w:t>ed.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7. Calibration and Testing: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User Perspective:</w:t>
      </w:r>
    </w:p>
    <w:p w:rsidR="00981A89" w:rsidRDefault="00981A89" w:rsidP="00981A89">
      <w:r>
        <w:t>- Users are not involved in calibration and testing activities.</w:t>
      </w:r>
    </w:p>
    <w:p w:rsidR="00981A89" w:rsidRDefault="00981A89" w:rsidP="00981A89">
      <w:r>
        <w:t>- The system ensures accurate and reliable opera</w:t>
      </w:r>
      <w:r>
        <w:t>tion without user intervention.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Designer Perspective:</w:t>
      </w:r>
    </w:p>
    <w:p w:rsidR="00981A89" w:rsidRDefault="00981A89" w:rsidP="00981A89">
      <w:r>
        <w:t>- Rigorous testing procedures, including hardware integration and code validation (Figure 7).</w:t>
      </w:r>
    </w:p>
    <w:p w:rsidR="00981A89" w:rsidRDefault="00981A89" w:rsidP="00981A89">
      <w:r>
        <w:t>- Calibration protocols for sensors to ensure precise</w:t>
      </w:r>
      <w:r>
        <w:t xml:space="preserve"> environmental data collection.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8</w:t>
      </w:r>
      <w:r w:rsidRPr="00981A89">
        <w:rPr>
          <w:b/>
        </w:rPr>
        <w:t>. Deployment and Installation: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User Perspective:</w:t>
      </w:r>
    </w:p>
    <w:p w:rsidR="00981A89" w:rsidRDefault="00981A89" w:rsidP="00981A89">
      <w:r>
        <w:t>- Users receive a pre-configured system for easy deployment.</w:t>
      </w:r>
    </w:p>
    <w:p w:rsidR="00981A89" w:rsidRDefault="00981A89" w:rsidP="00981A89">
      <w:r>
        <w:t>- Installation involves connecting devices</w:t>
      </w:r>
      <w:r>
        <w:t xml:space="preserve"> and configuring the </w:t>
      </w:r>
      <w:proofErr w:type="spellStart"/>
      <w:r>
        <w:t>Blynk</w:t>
      </w:r>
      <w:proofErr w:type="spellEnd"/>
      <w:r>
        <w:t xml:space="preserve"> app.</w:t>
      </w:r>
    </w:p>
    <w:p w:rsidR="00981A89" w:rsidRDefault="00981A89" w:rsidP="00981A89">
      <w:r w:rsidRPr="00981A89">
        <w:rPr>
          <w:b/>
        </w:rPr>
        <w:t>Designer Perspective</w:t>
      </w:r>
      <w:r>
        <w:t>:</w:t>
      </w:r>
    </w:p>
    <w:p w:rsidR="00981A89" w:rsidRDefault="00981A89" w:rsidP="00981A89">
      <w:r>
        <w:t>- Pre-configured firmware for Arduino and Node-MCU simplifies deployment.</w:t>
      </w:r>
    </w:p>
    <w:p w:rsidR="00981A89" w:rsidRDefault="00981A89" w:rsidP="00981A89">
      <w:r>
        <w:t>- Installation instructions</w:t>
      </w:r>
      <w:r>
        <w:t xml:space="preserve"> provided for users' reference.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9. Monitoring and Maintenance: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User Perspective:</w:t>
      </w:r>
    </w:p>
    <w:p w:rsidR="00981A89" w:rsidRDefault="00981A89" w:rsidP="00981A89">
      <w:r>
        <w:t xml:space="preserve">- Users can monitor device status and receive notifications through the </w:t>
      </w:r>
      <w:proofErr w:type="spellStart"/>
      <w:r>
        <w:t>Blynk</w:t>
      </w:r>
      <w:proofErr w:type="spellEnd"/>
      <w:r>
        <w:t xml:space="preserve"> app.</w:t>
      </w:r>
    </w:p>
    <w:p w:rsidR="00981A89" w:rsidRDefault="00981A89" w:rsidP="00981A89">
      <w:r>
        <w:t>- Maintenance involves periodic software updates an</w:t>
      </w:r>
      <w:r>
        <w:t>d ensuring device connectivity.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Designer Perspective:</w:t>
      </w:r>
    </w:p>
    <w:p w:rsidR="00981A89" w:rsidRDefault="00981A89" w:rsidP="00981A89">
      <w:r>
        <w:t>- Continuous monitoring of system performance.</w:t>
      </w:r>
    </w:p>
    <w:p w:rsidR="00981A89" w:rsidRDefault="00981A89" w:rsidP="00981A89">
      <w:r>
        <w:t>- Regular software updates to add</w:t>
      </w:r>
      <w:r>
        <w:t>ress potential vulnerabilities.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1</w:t>
      </w:r>
      <w:r w:rsidRPr="00981A89">
        <w:rPr>
          <w:b/>
        </w:rPr>
        <w:t>0. Limitation of Project: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User Perspective:</w:t>
      </w:r>
    </w:p>
    <w:p w:rsidR="00981A89" w:rsidRDefault="00981A89" w:rsidP="00981A89">
      <w:r>
        <w:t>- Users should be aware of potential network-related issues affecting remote control.</w:t>
      </w:r>
    </w:p>
    <w:p w:rsidR="00981A89" w:rsidRDefault="00981A89" w:rsidP="00981A89"/>
    <w:p w:rsidR="00981A89" w:rsidRPr="00981A89" w:rsidRDefault="00981A89" w:rsidP="00981A89">
      <w:pPr>
        <w:rPr>
          <w:b/>
        </w:rPr>
      </w:pPr>
      <w:r w:rsidRPr="00981A89">
        <w:rPr>
          <w:b/>
        </w:rPr>
        <w:t>Designer Per</w:t>
      </w:r>
      <w:r w:rsidRPr="00981A89">
        <w:rPr>
          <w:b/>
        </w:rPr>
        <w:t>spective:</w:t>
      </w:r>
    </w:p>
    <w:p w:rsidR="00981A89" w:rsidRDefault="00981A89" w:rsidP="00981A89">
      <w:r>
        <w:t>- Limitations include the dependency o</w:t>
      </w:r>
      <w:r>
        <w:t>n stable internet connectivity.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11. Avenues for Future Work:</w:t>
      </w:r>
    </w:p>
    <w:p w:rsidR="00981A89" w:rsidRDefault="00981A89" w:rsidP="00981A89">
      <w:r>
        <w:t>Future enhancements may include expanding device compatibility, integrating additional sensors, and improv</w:t>
      </w:r>
      <w:r>
        <w:t>ing energy management features.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12. Conclusion:</w:t>
      </w:r>
    </w:p>
    <w:p w:rsidR="00981A89" w:rsidRDefault="00981A89" w:rsidP="00981A89">
      <w:r>
        <w:t>The Home Automation System presents an innovative solution for users seeking smart and efficient home control. Both user and designer perspectives are considered, ensuring a user-friendly experience and clear specifications for implemen</w:t>
      </w:r>
      <w:r>
        <w:t>tation.</w:t>
      </w:r>
    </w:p>
    <w:p w:rsidR="00981A89" w:rsidRPr="00981A89" w:rsidRDefault="00981A89" w:rsidP="00981A89">
      <w:pPr>
        <w:rPr>
          <w:b/>
        </w:rPr>
      </w:pPr>
      <w:r w:rsidRPr="00981A89">
        <w:rPr>
          <w:b/>
        </w:rPr>
        <w:t>13. References:</w:t>
      </w:r>
    </w:p>
    <w:p w:rsidR="00981A89" w:rsidRDefault="00981A89" w:rsidP="00981A89">
      <w:r>
        <w:t>References to be included based on the s</w:t>
      </w:r>
      <w:r>
        <w:t>ources used during the project.</w:t>
      </w:r>
    </w:p>
    <w:p w:rsidR="00981A89" w:rsidRDefault="00981A89" w:rsidP="00981A89">
      <w:r>
        <w:t>Table of Figures:</w:t>
      </w:r>
      <w:bookmarkStart w:id="0" w:name="_GoBack"/>
      <w:bookmarkEnd w:id="0"/>
    </w:p>
    <w:p w:rsidR="00981A89" w:rsidRDefault="00981A89" w:rsidP="00981A89">
      <w:r>
        <w:t xml:space="preserve">- Figure 1: Home Automation with </w:t>
      </w:r>
      <w:proofErr w:type="spellStart"/>
      <w:r>
        <w:t>Blynk</w:t>
      </w:r>
      <w:proofErr w:type="spellEnd"/>
      <w:r>
        <w:t xml:space="preserve"> using </w:t>
      </w:r>
      <w:proofErr w:type="spellStart"/>
      <w:r>
        <w:t>NodeMCU</w:t>
      </w:r>
      <w:proofErr w:type="spellEnd"/>
      <w:r>
        <w:t xml:space="preserve"> ESP8266</w:t>
      </w:r>
    </w:p>
    <w:p w:rsidR="00981A89" w:rsidRDefault="00981A89" w:rsidP="00981A89">
      <w:r>
        <w:t>- Figure 2: Arduino Uno</w:t>
      </w:r>
    </w:p>
    <w:p w:rsidR="00981A89" w:rsidRDefault="00981A89" w:rsidP="00981A89">
      <w:r>
        <w:t>- Figure 3: Node-MCU ESP8266</w:t>
      </w:r>
    </w:p>
    <w:p w:rsidR="00981A89" w:rsidRDefault="00981A89" w:rsidP="00981A89">
      <w:r>
        <w:t>- Figure 4: Dashboard for home automation</w:t>
      </w:r>
    </w:p>
    <w:p w:rsidR="00981A89" w:rsidRDefault="00981A89" w:rsidP="00981A89">
      <w:r>
        <w:t>- Figure 5: Integration of Arduino Uno and ESP module</w:t>
      </w:r>
    </w:p>
    <w:p w:rsidR="00981A89" w:rsidRDefault="00981A89" w:rsidP="00981A89">
      <w:r>
        <w:t>- Figure 6: Integration of SMD light | LED | Fans | Temperature Sensor on Home Automation System</w:t>
      </w:r>
    </w:p>
    <w:p w:rsidR="00981A89" w:rsidRDefault="00981A89" w:rsidP="00981A89">
      <w:r>
        <w:t>- Figure 7: Testing home automation working and analyzing</w:t>
      </w:r>
    </w:p>
    <w:p w:rsidR="00981A89" w:rsidRDefault="00981A89" w:rsidP="00981A89">
      <w:r>
        <w:t>- Figure 8: Code for Room</w:t>
      </w:r>
    </w:p>
    <w:p w:rsidR="00981A89" w:rsidRDefault="00981A89" w:rsidP="00981A89">
      <w:r>
        <w:t>- Figure 9: Code for Kitchen</w:t>
      </w:r>
    </w:p>
    <w:p w:rsidR="00B859AC" w:rsidRDefault="00981A89" w:rsidP="00981A89">
      <w:r>
        <w:t>- Figure 10: Code for Temperature Sensor and Humidity</w:t>
      </w:r>
    </w:p>
    <w:sectPr w:rsidR="00B8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9"/>
    <w:rsid w:val="00981A89"/>
    <w:rsid w:val="00B8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183"/>
  <w15:chartTrackingRefBased/>
  <w15:docId w15:val="{FD7FCB1D-68B5-4BEE-899C-977739C8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Muhammad Umer</dc:creator>
  <cp:keywords/>
  <dc:description/>
  <cp:lastModifiedBy>Rao Muhammad Umer</cp:lastModifiedBy>
  <cp:revision>1</cp:revision>
  <dcterms:created xsi:type="dcterms:W3CDTF">2024-02-04T15:26:00Z</dcterms:created>
  <dcterms:modified xsi:type="dcterms:W3CDTF">2024-02-04T15:32:00Z</dcterms:modified>
</cp:coreProperties>
</file>