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2520"/>
        <w:gridCol w:w="1080"/>
        <w:gridCol w:w="1620"/>
        <w:gridCol w:w="1440"/>
        <w:gridCol w:w="1350"/>
        <w:gridCol w:w="1350"/>
      </w:tblGrid>
      <w:tr w:rsidR="000D19AE" w:rsidRPr="00F764F8" w14:paraId="2DDDF984" w14:textId="77777777" w:rsidTr="00F764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520" w:type="dxa"/>
            <w:tcBorders>
              <w:top w:val="single" w:sz="4" w:space="0" w:color="auto"/>
              <w:bottom w:val="single" w:sz="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8F94A18" w14:textId="77777777" w:rsidR="000D19AE" w:rsidRPr="00F764F8" w:rsidRDefault="000D19AE" w:rsidP="000D19AE">
            <w:pPr>
              <w:pStyle w:val="Compact"/>
              <w:rPr>
                <w:rFonts w:cs="Times New Roman"/>
              </w:rPr>
            </w:pPr>
            <w:r w:rsidRPr="00F764F8">
              <w:rPr>
                <w:rFonts w:cs="Times New Roman"/>
              </w:rPr>
              <w:t>Journal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9C47F7" w14:textId="77777777" w:rsidR="000D19AE" w:rsidRPr="00F764F8" w:rsidRDefault="000D19AE" w:rsidP="000D19AE">
            <w:pPr>
              <w:pStyle w:val="Compact"/>
              <w:rPr>
                <w:rFonts w:cs="Times New Roman"/>
              </w:rPr>
            </w:pPr>
            <w:r w:rsidRPr="00F764F8">
              <w:rPr>
                <w:rFonts w:cs="Times New Roman"/>
              </w:rPr>
              <w:t>Permanence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2" w:space="0" w:color="auto"/>
            </w:tcBorders>
            <w:tcMar>
              <w:left w:w="0" w:type="dxa"/>
              <w:right w:w="0" w:type="dxa"/>
            </w:tcMar>
          </w:tcPr>
          <w:p w14:paraId="4C81D959" w14:textId="2B3377B9" w:rsidR="000D19AE" w:rsidRPr="00F764F8" w:rsidRDefault="000D19AE" w:rsidP="000D19AE">
            <w:pPr>
              <w:pStyle w:val="Compact"/>
              <w:jc w:val="right"/>
              <w:rPr>
                <w:rFonts w:cs="Times New Roman"/>
              </w:rPr>
            </w:pPr>
            <w:r w:rsidRPr="00F764F8">
              <w:rPr>
                <w:rFonts w:cs="Times New Roman"/>
              </w:rPr>
              <w:t>Permits replication studies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2" w:space="0" w:color="auto"/>
            </w:tcBorders>
            <w:tcMar>
              <w:left w:w="0" w:type="dxa"/>
              <w:right w:w="0" w:type="dxa"/>
            </w:tcMar>
          </w:tcPr>
          <w:p w14:paraId="2C7C06AC" w14:textId="289BC323" w:rsidR="000D19AE" w:rsidRPr="00F764F8" w:rsidRDefault="000D19AE" w:rsidP="000D19AE">
            <w:pPr>
              <w:pStyle w:val="Compact"/>
              <w:jc w:val="right"/>
              <w:rPr>
                <w:rFonts w:cs="Times New Roman"/>
              </w:rPr>
            </w:pPr>
            <w:r w:rsidRPr="00F764F8">
              <w:rPr>
                <w:rFonts w:cs="Times New Roman"/>
              </w:rPr>
              <w:t>Permits meta-analytic studies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2" w:space="0" w:color="auto"/>
            </w:tcBorders>
            <w:tcMar>
              <w:left w:w="0" w:type="dxa"/>
              <w:right w:w="0" w:type="dxa"/>
            </w:tcMar>
          </w:tcPr>
          <w:p w14:paraId="2D18B812" w14:textId="77777777" w:rsidR="000D19AE" w:rsidRPr="00F764F8" w:rsidRDefault="000D19AE" w:rsidP="000D19AE">
            <w:pPr>
              <w:pStyle w:val="Compact"/>
              <w:jc w:val="right"/>
              <w:rPr>
                <w:rFonts w:cs="Times New Roman"/>
              </w:rPr>
            </w:pPr>
            <w:r w:rsidRPr="00F764F8">
              <w:rPr>
                <w:rFonts w:cs="Times New Roman"/>
              </w:rPr>
              <w:t>Permits use of existing data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2" w:space="0" w:color="auto"/>
            </w:tcBorders>
            <w:tcMar>
              <w:left w:w="0" w:type="dxa"/>
              <w:right w:w="0" w:type="dxa"/>
            </w:tcMar>
          </w:tcPr>
          <w:p w14:paraId="285A5E3C" w14:textId="77777777" w:rsidR="000D19AE" w:rsidRPr="00F764F8" w:rsidRDefault="000D19AE" w:rsidP="000D19AE">
            <w:pPr>
              <w:pStyle w:val="Compact"/>
              <w:jc w:val="right"/>
              <w:rPr>
                <w:rFonts w:cs="Times New Roman"/>
              </w:rPr>
            </w:pPr>
            <w:r w:rsidRPr="00F764F8">
              <w:rPr>
                <w:rFonts w:cs="Times New Roman"/>
              </w:rPr>
              <w:t>Requires data deposition</w:t>
            </w:r>
          </w:p>
        </w:tc>
      </w:tr>
      <w:tr w:rsidR="000D19AE" w:rsidRPr="00F764F8" w14:paraId="6DD97235" w14:textId="77777777" w:rsidTr="00F764F8">
        <w:tc>
          <w:tcPr>
            <w:tcW w:w="2520" w:type="dxa"/>
            <w:tcBorders>
              <w:top w:val="single" w:sz="2" w:space="0" w:color="auto"/>
            </w:tcBorders>
            <w:tcMar>
              <w:left w:w="0" w:type="dxa"/>
              <w:right w:w="0" w:type="dxa"/>
            </w:tcMar>
          </w:tcPr>
          <w:p w14:paraId="37BA0F00" w14:textId="77777777" w:rsidR="000D19AE" w:rsidRPr="00F764F8" w:rsidRDefault="000D19AE" w:rsidP="000D19AE">
            <w:pPr>
              <w:pStyle w:val="Compact"/>
              <w:rPr>
                <w:rFonts w:cs="Times New Roman"/>
              </w:rPr>
            </w:pPr>
            <w:r w:rsidRPr="00F764F8">
              <w:rPr>
                <w:rFonts w:cs="Times New Roman"/>
              </w:rPr>
              <w:t>Bilingualism: Language and Cognition</w:t>
            </w:r>
          </w:p>
        </w:tc>
        <w:tc>
          <w:tcPr>
            <w:tcW w:w="1080" w:type="dxa"/>
            <w:tcBorders>
              <w:top w:val="single" w:sz="2" w:space="0" w:color="auto"/>
            </w:tcBorders>
            <w:tcMar>
              <w:left w:w="0" w:type="dxa"/>
              <w:right w:w="0" w:type="dxa"/>
            </w:tcMar>
          </w:tcPr>
          <w:p w14:paraId="77DE48DD" w14:textId="77777777" w:rsidR="000D19AE" w:rsidRPr="00F764F8" w:rsidRDefault="000D19AE" w:rsidP="000D19AE">
            <w:pPr>
              <w:pStyle w:val="Compact"/>
              <w:rPr>
                <w:rFonts w:cs="Times New Roman"/>
              </w:rPr>
            </w:pPr>
            <w:r w:rsidRPr="00F764F8">
              <w:rPr>
                <w:rFonts w:cs="Times New Roman"/>
              </w:rPr>
              <w:t>Indefinite</w:t>
            </w:r>
          </w:p>
        </w:tc>
        <w:tc>
          <w:tcPr>
            <w:tcW w:w="1620" w:type="dxa"/>
            <w:tcBorders>
              <w:top w:val="single" w:sz="2" w:space="0" w:color="auto"/>
            </w:tcBorders>
            <w:tcMar>
              <w:left w:w="0" w:type="dxa"/>
              <w:right w:w="0" w:type="dxa"/>
            </w:tcMar>
          </w:tcPr>
          <w:p w14:paraId="259E4CA2" w14:textId="77777777" w:rsidR="000D19AE" w:rsidRPr="00F764F8" w:rsidRDefault="000D19AE" w:rsidP="000D19AE">
            <w:pPr>
              <w:pStyle w:val="Compact"/>
              <w:jc w:val="right"/>
              <w:rPr>
                <w:rFonts w:cs="Times New Roman"/>
              </w:rPr>
            </w:pPr>
            <w:r w:rsidRPr="00F764F8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440" w:type="dxa"/>
            <w:tcBorders>
              <w:top w:val="single" w:sz="2" w:space="0" w:color="auto"/>
            </w:tcBorders>
            <w:tcMar>
              <w:left w:w="0" w:type="dxa"/>
              <w:right w:w="0" w:type="dxa"/>
            </w:tcMar>
          </w:tcPr>
          <w:p w14:paraId="44EEB08D" w14:textId="77777777" w:rsidR="000D19AE" w:rsidRPr="00F764F8" w:rsidRDefault="000D19AE" w:rsidP="000D19AE">
            <w:pPr>
              <w:pStyle w:val="Compact"/>
              <w:jc w:val="right"/>
              <w:rPr>
                <w:rFonts w:cs="Times New Roman"/>
              </w:rPr>
            </w:pPr>
          </w:p>
        </w:tc>
        <w:tc>
          <w:tcPr>
            <w:tcW w:w="1350" w:type="dxa"/>
            <w:tcBorders>
              <w:top w:val="single" w:sz="2" w:space="0" w:color="auto"/>
            </w:tcBorders>
            <w:tcMar>
              <w:left w:w="0" w:type="dxa"/>
              <w:right w:w="0" w:type="dxa"/>
            </w:tcMar>
          </w:tcPr>
          <w:p w14:paraId="13F7F8ED" w14:textId="77777777" w:rsidR="000D19AE" w:rsidRPr="00F764F8" w:rsidRDefault="000D19AE" w:rsidP="000D19AE">
            <w:pPr>
              <w:pStyle w:val="Compact"/>
              <w:jc w:val="right"/>
              <w:rPr>
                <w:rFonts w:cs="Times New Roman"/>
              </w:rPr>
            </w:pPr>
          </w:p>
        </w:tc>
        <w:tc>
          <w:tcPr>
            <w:tcW w:w="1350" w:type="dxa"/>
            <w:tcBorders>
              <w:top w:val="single" w:sz="2" w:space="0" w:color="auto"/>
            </w:tcBorders>
            <w:tcMar>
              <w:left w:w="0" w:type="dxa"/>
              <w:right w:w="0" w:type="dxa"/>
            </w:tcMar>
          </w:tcPr>
          <w:p w14:paraId="2B155E90" w14:textId="77777777" w:rsidR="000D19AE" w:rsidRPr="00F764F8" w:rsidRDefault="000D19AE" w:rsidP="000D19AE">
            <w:pPr>
              <w:pStyle w:val="Compact"/>
              <w:jc w:val="right"/>
              <w:rPr>
                <w:rFonts w:cs="Times New Roman"/>
              </w:rPr>
            </w:pPr>
            <w:r w:rsidRPr="00F764F8">
              <w:rPr>
                <w:rFonts w:ascii="Segoe UI Symbol" w:hAnsi="Segoe UI Symbol" w:cs="Segoe UI Symbol"/>
              </w:rPr>
              <w:t>✓</w:t>
            </w:r>
          </w:p>
        </w:tc>
      </w:tr>
      <w:tr w:rsidR="000D19AE" w:rsidRPr="00F764F8" w14:paraId="49AAA258" w14:textId="77777777" w:rsidTr="00F764F8">
        <w:tc>
          <w:tcPr>
            <w:tcW w:w="2520" w:type="dxa"/>
            <w:tcMar>
              <w:left w:w="0" w:type="dxa"/>
              <w:right w:w="0" w:type="dxa"/>
            </w:tcMar>
          </w:tcPr>
          <w:p w14:paraId="49FF486D" w14:textId="77777777" w:rsidR="000D19AE" w:rsidRPr="00F764F8" w:rsidRDefault="000D19AE" w:rsidP="000D19AE">
            <w:pPr>
              <w:pStyle w:val="Compact"/>
              <w:rPr>
                <w:rFonts w:cs="Times New Roman"/>
              </w:rPr>
            </w:pPr>
            <w:r w:rsidRPr="00F764F8">
              <w:rPr>
                <w:rFonts w:cs="Times New Roman"/>
              </w:rPr>
              <w:t>Biolinguistics</w:t>
            </w:r>
          </w:p>
        </w:tc>
        <w:tc>
          <w:tcPr>
            <w:tcW w:w="1080" w:type="dxa"/>
            <w:tcMar>
              <w:left w:w="0" w:type="dxa"/>
              <w:right w:w="0" w:type="dxa"/>
            </w:tcMar>
          </w:tcPr>
          <w:p w14:paraId="618A4A19" w14:textId="77777777" w:rsidR="000D19AE" w:rsidRPr="00F764F8" w:rsidRDefault="000D19AE" w:rsidP="000D19AE">
            <w:pPr>
              <w:pStyle w:val="Compact"/>
              <w:rPr>
                <w:rFonts w:cs="Times New Roman"/>
              </w:rPr>
            </w:pPr>
            <w:r w:rsidRPr="00F764F8">
              <w:rPr>
                <w:rFonts w:cs="Times New Roman"/>
              </w:rPr>
              <w:t>Indefinite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</w:tcPr>
          <w:p w14:paraId="11498C62" w14:textId="77777777" w:rsidR="000D19AE" w:rsidRPr="00F764F8" w:rsidRDefault="000D19AE" w:rsidP="000D19AE">
            <w:pPr>
              <w:pStyle w:val="Compact"/>
              <w:jc w:val="right"/>
              <w:rPr>
                <w:rFonts w:cs="Times New Roman"/>
              </w:rPr>
            </w:pPr>
            <w:r w:rsidRPr="00F764F8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440" w:type="dxa"/>
            <w:tcMar>
              <w:left w:w="0" w:type="dxa"/>
              <w:right w:w="0" w:type="dxa"/>
            </w:tcMar>
          </w:tcPr>
          <w:p w14:paraId="4D9B4346" w14:textId="77777777" w:rsidR="000D19AE" w:rsidRPr="00F764F8" w:rsidRDefault="000D19AE" w:rsidP="000D19AE">
            <w:pPr>
              <w:pStyle w:val="Compact"/>
              <w:jc w:val="right"/>
              <w:rPr>
                <w:rFonts w:cs="Times New Roman"/>
              </w:rPr>
            </w:pPr>
          </w:p>
        </w:tc>
        <w:tc>
          <w:tcPr>
            <w:tcW w:w="1350" w:type="dxa"/>
            <w:tcMar>
              <w:left w:w="0" w:type="dxa"/>
              <w:right w:w="0" w:type="dxa"/>
            </w:tcMar>
          </w:tcPr>
          <w:p w14:paraId="5870ACB2" w14:textId="77777777" w:rsidR="000D19AE" w:rsidRPr="00F764F8" w:rsidRDefault="000D19AE" w:rsidP="000D19AE">
            <w:pPr>
              <w:pStyle w:val="Compact"/>
              <w:jc w:val="right"/>
              <w:rPr>
                <w:rFonts w:cs="Times New Roman"/>
              </w:rPr>
            </w:pPr>
          </w:p>
        </w:tc>
        <w:tc>
          <w:tcPr>
            <w:tcW w:w="1350" w:type="dxa"/>
            <w:tcMar>
              <w:left w:w="0" w:type="dxa"/>
              <w:right w:w="0" w:type="dxa"/>
            </w:tcMar>
          </w:tcPr>
          <w:p w14:paraId="759E0173" w14:textId="77777777" w:rsidR="000D19AE" w:rsidRPr="00F764F8" w:rsidRDefault="000D19AE" w:rsidP="000D19AE">
            <w:pPr>
              <w:pStyle w:val="Compact"/>
              <w:jc w:val="right"/>
              <w:rPr>
                <w:rFonts w:cs="Times New Roman"/>
              </w:rPr>
            </w:pPr>
            <w:r w:rsidRPr="00F764F8">
              <w:rPr>
                <w:rFonts w:ascii="Segoe UI Symbol" w:hAnsi="Segoe UI Symbol" w:cs="Segoe UI Symbol"/>
              </w:rPr>
              <w:t>✓</w:t>
            </w:r>
          </w:p>
        </w:tc>
      </w:tr>
      <w:tr w:rsidR="000D19AE" w:rsidRPr="00F764F8" w14:paraId="11F2B9A2" w14:textId="77777777" w:rsidTr="00F764F8">
        <w:tc>
          <w:tcPr>
            <w:tcW w:w="2520" w:type="dxa"/>
            <w:tcMar>
              <w:left w:w="0" w:type="dxa"/>
              <w:right w:w="0" w:type="dxa"/>
            </w:tcMar>
          </w:tcPr>
          <w:p w14:paraId="3222F6B1" w14:textId="77777777" w:rsidR="000D19AE" w:rsidRPr="00F764F8" w:rsidRDefault="000D19AE" w:rsidP="000D19AE">
            <w:pPr>
              <w:pStyle w:val="Compact"/>
              <w:rPr>
                <w:rFonts w:cs="Times New Roman"/>
              </w:rPr>
            </w:pPr>
            <w:r w:rsidRPr="00F764F8">
              <w:rPr>
                <w:rFonts w:cs="Times New Roman"/>
              </w:rPr>
              <w:t>Cognitive Linguistics</w:t>
            </w:r>
          </w:p>
        </w:tc>
        <w:tc>
          <w:tcPr>
            <w:tcW w:w="1080" w:type="dxa"/>
            <w:tcMar>
              <w:left w:w="0" w:type="dxa"/>
              <w:right w:w="0" w:type="dxa"/>
            </w:tcMar>
          </w:tcPr>
          <w:p w14:paraId="025EAD49" w14:textId="77777777" w:rsidR="000D19AE" w:rsidRPr="00F764F8" w:rsidRDefault="000D19AE" w:rsidP="000D19AE">
            <w:pPr>
              <w:pStyle w:val="Compact"/>
              <w:rPr>
                <w:rFonts w:cs="Times New Roman"/>
              </w:rPr>
            </w:pPr>
            <w:r w:rsidRPr="00F764F8">
              <w:rPr>
                <w:rFonts w:cs="Times New Roman"/>
              </w:rPr>
              <w:t>Indefinite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</w:tcPr>
          <w:p w14:paraId="052A79DA" w14:textId="77777777" w:rsidR="000D19AE" w:rsidRPr="00F764F8" w:rsidRDefault="000D19AE" w:rsidP="000D19AE">
            <w:pPr>
              <w:pStyle w:val="Compact"/>
              <w:jc w:val="right"/>
              <w:rPr>
                <w:rFonts w:cs="Times New Roman"/>
              </w:rPr>
            </w:pPr>
            <w:r w:rsidRPr="00F764F8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440" w:type="dxa"/>
            <w:tcMar>
              <w:left w:w="0" w:type="dxa"/>
              <w:right w:w="0" w:type="dxa"/>
            </w:tcMar>
          </w:tcPr>
          <w:p w14:paraId="499159BE" w14:textId="77777777" w:rsidR="000D19AE" w:rsidRPr="00F764F8" w:rsidRDefault="000D19AE" w:rsidP="000D19AE">
            <w:pPr>
              <w:pStyle w:val="Compact"/>
              <w:jc w:val="right"/>
              <w:rPr>
                <w:rFonts w:cs="Times New Roman"/>
              </w:rPr>
            </w:pPr>
          </w:p>
        </w:tc>
        <w:tc>
          <w:tcPr>
            <w:tcW w:w="1350" w:type="dxa"/>
            <w:tcMar>
              <w:left w:w="0" w:type="dxa"/>
              <w:right w:w="0" w:type="dxa"/>
            </w:tcMar>
          </w:tcPr>
          <w:p w14:paraId="682CABAC" w14:textId="77777777" w:rsidR="000D19AE" w:rsidRPr="00F764F8" w:rsidRDefault="000D19AE" w:rsidP="000D19AE">
            <w:pPr>
              <w:pStyle w:val="Compact"/>
              <w:jc w:val="right"/>
              <w:rPr>
                <w:rFonts w:cs="Times New Roman"/>
              </w:rPr>
            </w:pPr>
          </w:p>
        </w:tc>
        <w:tc>
          <w:tcPr>
            <w:tcW w:w="1350" w:type="dxa"/>
            <w:tcMar>
              <w:left w:w="0" w:type="dxa"/>
              <w:right w:w="0" w:type="dxa"/>
            </w:tcMar>
          </w:tcPr>
          <w:p w14:paraId="14C2D85A" w14:textId="77777777" w:rsidR="000D19AE" w:rsidRPr="00F764F8" w:rsidRDefault="000D19AE" w:rsidP="000D19AE">
            <w:pPr>
              <w:pStyle w:val="Compact"/>
              <w:jc w:val="right"/>
              <w:rPr>
                <w:rFonts w:cs="Times New Roman"/>
              </w:rPr>
            </w:pPr>
            <w:r w:rsidRPr="00F764F8">
              <w:rPr>
                <w:rFonts w:ascii="Segoe UI Symbol" w:hAnsi="Segoe UI Symbol" w:cs="Segoe UI Symbol"/>
              </w:rPr>
              <w:t>✓</w:t>
            </w:r>
          </w:p>
        </w:tc>
      </w:tr>
      <w:tr w:rsidR="000D19AE" w:rsidRPr="00F764F8" w14:paraId="2801F01A" w14:textId="77777777" w:rsidTr="00F764F8">
        <w:tc>
          <w:tcPr>
            <w:tcW w:w="2520" w:type="dxa"/>
            <w:tcMar>
              <w:left w:w="0" w:type="dxa"/>
              <w:right w:w="0" w:type="dxa"/>
            </w:tcMar>
          </w:tcPr>
          <w:p w14:paraId="27C83386" w14:textId="77777777" w:rsidR="000D19AE" w:rsidRPr="00F764F8" w:rsidRDefault="000D19AE" w:rsidP="000D19AE">
            <w:pPr>
              <w:pStyle w:val="Compact"/>
              <w:rPr>
                <w:rFonts w:cs="Times New Roman"/>
              </w:rPr>
            </w:pPr>
            <w:r w:rsidRPr="00F764F8">
              <w:rPr>
                <w:rFonts w:cs="Times New Roman"/>
              </w:rPr>
              <w:t>Glossa Psycholinguistics</w:t>
            </w:r>
          </w:p>
        </w:tc>
        <w:tc>
          <w:tcPr>
            <w:tcW w:w="1080" w:type="dxa"/>
            <w:tcMar>
              <w:left w:w="0" w:type="dxa"/>
              <w:right w:w="0" w:type="dxa"/>
            </w:tcMar>
          </w:tcPr>
          <w:p w14:paraId="466D73F2" w14:textId="77777777" w:rsidR="000D19AE" w:rsidRPr="00F764F8" w:rsidRDefault="000D19AE" w:rsidP="000D19AE">
            <w:pPr>
              <w:pStyle w:val="Compact"/>
              <w:rPr>
                <w:rFonts w:cs="Times New Roman"/>
              </w:rPr>
            </w:pPr>
            <w:r w:rsidRPr="00F764F8">
              <w:rPr>
                <w:rFonts w:cs="Times New Roman"/>
              </w:rPr>
              <w:t>Indefinite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</w:tcPr>
          <w:p w14:paraId="7005E3B4" w14:textId="77777777" w:rsidR="000D19AE" w:rsidRPr="00F764F8" w:rsidRDefault="000D19AE" w:rsidP="000D19AE">
            <w:pPr>
              <w:pStyle w:val="Compact"/>
              <w:jc w:val="right"/>
              <w:rPr>
                <w:rFonts w:cs="Times New Roman"/>
              </w:rPr>
            </w:pPr>
            <w:r w:rsidRPr="00F764F8">
              <w:rPr>
                <w:rFonts w:cs="Times New Roman"/>
              </w:rPr>
              <w:t>TBA</w:t>
            </w:r>
          </w:p>
        </w:tc>
        <w:tc>
          <w:tcPr>
            <w:tcW w:w="1440" w:type="dxa"/>
            <w:tcMar>
              <w:left w:w="0" w:type="dxa"/>
              <w:right w:w="0" w:type="dxa"/>
            </w:tcMar>
          </w:tcPr>
          <w:p w14:paraId="2CFD5399" w14:textId="77777777" w:rsidR="000D19AE" w:rsidRPr="00F764F8" w:rsidRDefault="000D19AE" w:rsidP="000D19AE">
            <w:pPr>
              <w:pStyle w:val="Compact"/>
              <w:jc w:val="right"/>
              <w:rPr>
                <w:rFonts w:cs="Times New Roman"/>
              </w:rPr>
            </w:pPr>
            <w:r w:rsidRPr="00F764F8">
              <w:rPr>
                <w:rFonts w:cs="Times New Roman"/>
              </w:rPr>
              <w:t>TBA</w:t>
            </w:r>
          </w:p>
        </w:tc>
        <w:tc>
          <w:tcPr>
            <w:tcW w:w="1350" w:type="dxa"/>
            <w:tcMar>
              <w:left w:w="0" w:type="dxa"/>
              <w:right w:w="0" w:type="dxa"/>
            </w:tcMar>
          </w:tcPr>
          <w:p w14:paraId="0D7CDAF1" w14:textId="77777777" w:rsidR="000D19AE" w:rsidRPr="00F764F8" w:rsidRDefault="000D19AE" w:rsidP="000D19AE">
            <w:pPr>
              <w:pStyle w:val="Compact"/>
              <w:jc w:val="right"/>
              <w:rPr>
                <w:rFonts w:cs="Times New Roman"/>
              </w:rPr>
            </w:pPr>
            <w:r w:rsidRPr="00F764F8">
              <w:rPr>
                <w:rFonts w:cs="Times New Roman"/>
              </w:rPr>
              <w:t>TBA</w:t>
            </w:r>
          </w:p>
        </w:tc>
        <w:tc>
          <w:tcPr>
            <w:tcW w:w="1350" w:type="dxa"/>
            <w:tcMar>
              <w:left w:w="0" w:type="dxa"/>
              <w:right w:w="0" w:type="dxa"/>
            </w:tcMar>
          </w:tcPr>
          <w:p w14:paraId="09E81889" w14:textId="77777777" w:rsidR="000D19AE" w:rsidRPr="00F764F8" w:rsidRDefault="000D19AE" w:rsidP="000D19AE">
            <w:pPr>
              <w:pStyle w:val="Compact"/>
              <w:jc w:val="right"/>
              <w:rPr>
                <w:rFonts w:cs="Times New Roman"/>
              </w:rPr>
            </w:pPr>
            <w:r w:rsidRPr="00F764F8">
              <w:rPr>
                <w:rFonts w:cs="Times New Roman"/>
              </w:rPr>
              <w:t>TBA</w:t>
            </w:r>
          </w:p>
        </w:tc>
      </w:tr>
      <w:tr w:rsidR="000D19AE" w:rsidRPr="00F764F8" w14:paraId="28BAEB0B" w14:textId="77777777" w:rsidTr="00F764F8">
        <w:tc>
          <w:tcPr>
            <w:tcW w:w="2520" w:type="dxa"/>
            <w:tcMar>
              <w:left w:w="0" w:type="dxa"/>
              <w:right w:w="0" w:type="dxa"/>
            </w:tcMar>
          </w:tcPr>
          <w:p w14:paraId="6D64CEFD" w14:textId="77777777" w:rsidR="000D19AE" w:rsidRPr="00F764F8" w:rsidRDefault="000D19AE" w:rsidP="000D19AE">
            <w:pPr>
              <w:pStyle w:val="Compact"/>
              <w:rPr>
                <w:rFonts w:cs="Times New Roman"/>
              </w:rPr>
            </w:pPr>
            <w:r w:rsidRPr="00F764F8">
              <w:rPr>
                <w:rFonts w:cs="Times New Roman"/>
              </w:rPr>
              <w:t>Journal of Child Language</w:t>
            </w:r>
          </w:p>
        </w:tc>
        <w:tc>
          <w:tcPr>
            <w:tcW w:w="1080" w:type="dxa"/>
            <w:tcMar>
              <w:left w:w="0" w:type="dxa"/>
              <w:right w:w="0" w:type="dxa"/>
            </w:tcMar>
          </w:tcPr>
          <w:p w14:paraId="4F65ACEE" w14:textId="77777777" w:rsidR="000D19AE" w:rsidRPr="00F764F8" w:rsidRDefault="000D19AE" w:rsidP="000D19AE">
            <w:pPr>
              <w:pStyle w:val="Compact"/>
              <w:rPr>
                <w:rFonts w:cs="Times New Roman"/>
              </w:rPr>
            </w:pPr>
            <w:r w:rsidRPr="00F764F8">
              <w:rPr>
                <w:rFonts w:cs="Times New Roman"/>
              </w:rPr>
              <w:t>Indefinite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</w:tcPr>
          <w:p w14:paraId="0AA80B65" w14:textId="77777777" w:rsidR="000D19AE" w:rsidRPr="00F764F8" w:rsidRDefault="000D19AE" w:rsidP="000D19AE">
            <w:pPr>
              <w:pStyle w:val="Compact"/>
              <w:jc w:val="right"/>
              <w:rPr>
                <w:rFonts w:cs="Times New Roman"/>
              </w:rPr>
            </w:pPr>
            <w:r w:rsidRPr="00F764F8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440" w:type="dxa"/>
            <w:tcMar>
              <w:left w:w="0" w:type="dxa"/>
              <w:right w:w="0" w:type="dxa"/>
            </w:tcMar>
          </w:tcPr>
          <w:p w14:paraId="6BC9C880" w14:textId="77777777" w:rsidR="000D19AE" w:rsidRPr="00F764F8" w:rsidRDefault="000D19AE" w:rsidP="000D19AE">
            <w:pPr>
              <w:pStyle w:val="Compact"/>
              <w:jc w:val="right"/>
              <w:rPr>
                <w:rFonts w:cs="Times New Roman"/>
              </w:rPr>
            </w:pPr>
          </w:p>
        </w:tc>
        <w:tc>
          <w:tcPr>
            <w:tcW w:w="1350" w:type="dxa"/>
            <w:tcMar>
              <w:left w:w="0" w:type="dxa"/>
              <w:right w:w="0" w:type="dxa"/>
            </w:tcMar>
          </w:tcPr>
          <w:p w14:paraId="371DDA26" w14:textId="77777777" w:rsidR="000D19AE" w:rsidRPr="00F764F8" w:rsidRDefault="000D19AE" w:rsidP="000D19AE">
            <w:pPr>
              <w:pStyle w:val="Compact"/>
              <w:jc w:val="right"/>
              <w:rPr>
                <w:rFonts w:cs="Times New Roman"/>
              </w:rPr>
            </w:pPr>
          </w:p>
        </w:tc>
        <w:tc>
          <w:tcPr>
            <w:tcW w:w="1350" w:type="dxa"/>
            <w:tcMar>
              <w:left w:w="0" w:type="dxa"/>
              <w:right w:w="0" w:type="dxa"/>
            </w:tcMar>
          </w:tcPr>
          <w:p w14:paraId="0F46C331" w14:textId="77777777" w:rsidR="000D19AE" w:rsidRPr="00F764F8" w:rsidRDefault="000D19AE" w:rsidP="000D19AE">
            <w:pPr>
              <w:pStyle w:val="Compact"/>
              <w:jc w:val="right"/>
              <w:rPr>
                <w:rFonts w:cs="Times New Roman"/>
              </w:rPr>
            </w:pPr>
          </w:p>
        </w:tc>
      </w:tr>
      <w:tr w:rsidR="000D19AE" w:rsidRPr="00F764F8" w14:paraId="2DC2AE3C" w14:textId="77777777" w:rsidTr="00F764F8">
        <w:tc>
          <w:tcPr>
            <w:tcW w:w="2520" w:type="dxa"/>
            <w:tcMar>
              <w:left w:w="0" w:type="dxa"/>
              <w:right w:w="0" w:type="dxa"/>
            </w:tcMar>
          </w:tcPr>
          <w:p w14:paraId="25D7E056" w14:textId="77777777" w:rsidR="000D19AE" w:rsidRPr="00F764F8" w:rsidRDefault="000D19AE" w:rsidP="000D19AE">
            <w:pPr>
              <w:pStyle w:val="Compact"/>
              <w:rPr>
                <w:rFonts w:cs="Times New Roman"/>
              </w:rPr>
            </w:pPr>
            <w:r w:rsidRPr="00F764F8">
              <w:rPr>
                <w:rFonts w:cs="Times New Roman"/>
              </w:rPr>
              <w:t>Journal of Memory and Language</w:t>
            </w:r>
          </w:p>
        </w:tc>
        <w:tc>
          <w:tcPr>
            <w:tcW w:w="1080" w:type="dxa"/>
            <w:tcMar>
              <w:left w:w="0" w:type="dxa"/>
              <w:right w:w="0" w:type="dxa"/>
            </w:tcMar>
          </w:tcPr>
          <w:p w14:paraId="65C606D3" w14:textId="09C2C08A" w:rsidR="000D19AE" w:rsidRPr="00F764F8" w:rsidRDefault="000D19AE" w:rsidP="000D19AE">
            <w:pPr>
              <w:pStyle w:val="Compact"/>
              <w:rPr>
                <w:rFonts w:cs="Times New Roman"/>
              </w:rPr>
            </w:pPr>
            <w:r w:rsidRPr="00F764F8">
              <w:rPr>
                <w:rFonts w:cs="Times New Roman"/>
              </w:rPr>
              <w:t>Special issue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</w:tcPr>
          <w:p w14:paraId="7900C6B5" w14:textId="77777777" w:rsidR="000D19AE" w:rsidRPr="00F764F8" w:rsidRDefault="000D19AE" w:rsidP="000D19AE">
            <w:pPr>
              <w:pStyle w:val="Compact"/>
              <w:jc w:val="right"/>
              <w:rPr>
                <w:rFonts w:cs="Times New Roman"/>
              </w:rPr>
            </w:pPr>
            <w:r w:rsidRPr="00F764F8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440" w:type="dxa"/>
            <w:tcMar>
              <w:left w:w="0" w:type="dxa"/>
              <w:right w:w="0" w:type="dxa"/>
            </w:tcMar>
          </w:tcPr>
          <w:p w14:paraId="2DD409D6" w14:textId="77777777" w:rsidR="000D19AE" w:rsidRPr="00F764F8" w:rsidRDefault="000D19AE" w:rsidP="000D19AE">
            <w:pPr>
              <w:pStyle w:val="Compact"/>
              <w:jc w:val="right"/>
              <w:rPr>
                <w:rFonts w:cs="Times New Roman"/>
              </w:rPr>
            </w:pPr>
          </w:p>
        </w:tc>
        <w:tc>
          <w:tcPr>
            <w:tcW w:w="1350" w:type="dxa"/>
            <w:tcMar>
              <w:left w:w="0" w:type="dxa"/>
              <w:right w:w="0" w:type="dxa"/>
            </w:tcMar>
          </w:tcPr>
          <w:p w14:paraId="3A8A28CA" w14:textId="77777777" w:rsidR="000D19AE" w:rsidRPr="00F764F8" w:rsidRDefault="000D19AE" w:rsidP="000D19AE">
            <w:pPr>
              <w:pStyle w:val="Compact"/>
              <w:jc w:val="right"/>
              <w:rPr>
                <w:rFonts w:cs="Times New Roman"/>
              </w:rPr>
            </w:pPr>
          </w:p>
        </w:tc>
        <w:tc>
          <w:tcPr>
            <w:tcW w:w="1350" w:type="dxa"/>
            <w:tcMar>
              <w:left w:w="0" w:type="dxa"/>
              <w:right w:w="0" w:type="dxa"/>
            </w:tcMar>
          </w:tcPr>
          <w:p w14:paraId="614BA340" w14:textId="77777777" w:rsidR="000D19AE" w:rsidRPr="00F764F8" w:rsidRDefault="000D19AE" w:rsidP="000D19AE">
            <w:pPr>
              <w:pStyle w:val="Compact"/>
              <w:jc w:val="right"/>
              <w:rPr>
                <w:rFonts w:cs="Times New Roman"/>
              </w:rPr>
            </w:pPr>
          </w:p>
        </w:tc>
      </w:tr>
      <w:tr w:rsidR="000D19AE" w:rsidRPr="00F764F8" w14:paraId="6092DDE0" w14:textId="77777777" w:rsidTr="00F764F8">
        <w:tc>
          <w:tcPr>
            <w:tcW w:w="2520" w:type="dxa"/>
            <w:tcMar>
              <w:left w:w="0" w:type="dxa"/>
              <w:right w:w="0" w:type="dxa"/>
            </w:tcMar>
          </w:tcPr>
          <w:p w14:paraId="20A3016D" w14:textId="77777777" w:rsidR="000D19AE" w:rsidRPr="00F764F8" w:rsidRDefault="000D19AE" w:rsidP="000D19AE">
            <w:pPr>
              <w:pStyle w:val="Compact"/>
              <w:rPr>
                <w:rFonts w:cs="Times New Roman"/>
              </w:rPr>
            </w:pPr>
            <w:r w:rsidRPr="00F764F8">
              <w:rPr>
                <w:rFonts w:cs="Times New Roman"/>
              </w:rPr>
              <w:t>Journal of Speech, Language, and Hearing Research</w:t>
            </w:r>
          </w:p>
        </w:tc>
        <w:tc>
          <w:tcPr>
            <w:tcW w:w="1080" w:type="dxa"/>
            <w:tcMar>
              <w:left w:w="0" w:type="dxa"/>
              <w:right w:w="0" w:type="dxa"/>
            </w:tcMar>
          </w:tcPr>
          <w:p w14:paraId="287A6CF8" w14:textId="77777777" w:rsidR="000D19AE" w:rsidRPr="00F764F8" w:rsidRDefault="000D19AE" w:rsidP="000D19AE">
            <w:pPr>
              <w:pStyle w:val="Compact"/>
              <w:rPr>
                <w:rFonts w:cs="Times New Roman"/>
              </w:rPr>
            </w:pPr>
          </w:p>
        </w:tc>
        <w:tc>
          <w:tcPr>
            <w:tcW w:w="1620" w:type="dxa"/>
            <w:tcMar>
              <w:left w:w="0" w:type="dxa"/>
              <w:right w:w="0" w:type="dxa"/>
            </w:tcMar>
          </w:tcPr>
          <w:p w14:paraId="7BB32CAC" w14:textId="77777777" w:rsidR="000D19AE" w:rsidRPr="00F764F8" w:rsidRDefault="000D19AE" w:rsidP="000D19AE">
            <w:pPr>
              <w:pStyle w:val="Compact"/>
              <w:jc w:val="right"/>
              <w:rPr>
                <w:rFonts w:cs="Times New Roman"/>
              </w:rPr>
            </w:pPr>
          </w:p>
        </w:tc>
        <w:tc>
          <w:tcPr>
            <w:tcW w:w="1440" w:type="dxa"/>
            <w:tcMar>
              <w:left w:w="0" w:type="dxa"/>
              <w:right w:w="0" w:type="dxa"/>
            </w:tcMar>
          </w:tcPr>
          <w:p w14:paraId="23C5C6BC" w14:textId="77777777" w:rsidR="000D19AE" w:rsidRPr="00F764F8" w:rsidRDefault="000D19AE" w:rsidP="000D19AE">
            <w:pPr>
              <w:pStyle w:val="Compact"/>
              <w:jc w:val="right"/>
              <w:rPr>
                <w:rFonts w:cs="Times New Roman"/>
              </w:rPr>
            </w:pPr>
          </w:p>
        </w:tc>
        <w:tc>
          <w:tcPr>
            <w:tcW w:w="1350" w:type="dxa"/>
            <w:tcMar>
              <w:left w:w="0" w:type="dxa"/>
              <w:right w:w="0" w:type="dxa"/>
            </w:tcMar>
          </w:tcPr>
          <w:p w14:paraId="7565E4B3" w14:textId="77777777" w:rsidR="000D19AE" w:rsidRPr="00F764F8" w:rsidRDefault="000D19AE" w:rsidP="000D19AE">
            <w:pPr>
              <w:pStyle w:val="Compact"/>
              <w:jc w:val="right"/>
              <w:rPr>
                <w:rFonts w:cs="Times New Roman"/>
              </w:rPr>
            </w:pPr>
          </w:p>
        </w:tc>
        <w:tc>
          <w:tcPr>
            <w:tcW w:w="1350" w:type="dxa"/>
            <w:tcMar>
              <w:left w:w="0" w:type="dxa"/>
              <w:right w:w="0" w:type="dxa"/>
            </w:tcMar>
          </w:tcPr>
          <w:p w14:paraId="61038F07" w14:textId="77777777" w:rsidR="000D19AE" w:rsidRPr="00F764F8" w:rsidRDefault="000D19AE" w:rsidP="000D19AE">
            <w:pPr>
              <w:pStyle w:val="Compact"/>
              <w:jc w:val="right"/>
              <w:rPr>
                <w:rFonts w:cs="Times New Roman"/>
              </w:rPr>
            </w:pPr>
          </w:p>
        </w:tc>
      </w:tr>
      <w:tr w:rsidR="000D19AE" w:rsidRPr="00F764F8" w14:paraId="185E9F34" w14:textId="77777777" w:rsidTr="00F764F8">
        <w:tc>
          <w:tcPr>
            <w:tcW w:w="2520" w:type="dxa"/>
            <w:tcMar>
              <w:left w:w="0" w:type="dxa"/>
              <w:right w:w="0" w:type="dxa"/>
            </w:tcMar>
          </w:tcPr>
          <w:p w14:paraId="7D56CE83" w14:textId="77777777" w:rsidR="000D19AE" w:rsidRPr="00F764F8" w:rsidRDefault="000D19AE" w:rsidP="000D19AE">
            <w:pPr>
              <w:pStyle w:val="Compact"/>
              <w:rPr>
                <w:rFonts w:cs="Times New Roman"/>
              </w:rPr>
            </w:pPr>
            <w:r w:rsidRPr="00F764F8">
              <w:rPr>
                <w:rFonts w:cs="Times New Roman"/>
              </w:rPr>
              <w:t>Language and Cognition</w:t>
            </w:r>
          </w:p>
        </w:tc>
        <w:tc>
          <w:tcPr>
            <w:tcW w:w="1080" w:type="dxa"/>
            <w:tcMar>
              <w:left w:w="0" w:type="dxa"/>
              <w:right w:w="0" w:type="dxa"/>
            </w:tcMar>
          </w:tcPr>
          <w:p w14:paraId="063D6643" w14:textId="77777777" w:rsidR="000D19AE" w:rsidRPr="00F764F8" w:rsidRDefault="000D19AE" w:rsidP="000D19AE">
            <w:pPr>
              <w:pStyle w:val="Compact"/>
              <w:rPr>
                <w:rFonts w:cs="Times New Roman"/>
              </w:rPr>
            </w:pPr>
          </w:p>
        </w:tc>
        <w:tc>
          <w:tcPr>
            <w:tcW w:w="1620" w:type="dxa"/>
            <w:tcMar>
              <w:left w:w="0" w:type="dxa"/>
              <w:right w:w="0" w:type="dxa"/>
            </w:tcMar>
          </w:tcPr>
          <w:p w14:paraId="7C88D6C0" w14:textId="77777777" w:rsidR="000D19AE" w:rsidRPr="00F764F8" w:rsidRDefault="000D19AE" w:rsidP="000D19AE">
            <w:pPr>
              <w:pStyle w:val="Compact"/>
              <w:jc w:val="right"/>
              <w:rPr>
                <w:rFonts w:cs="Times New Roman"/>
              </w:rPr>
            </w:pPr>
          </w:p>
        </w:tc>
        <w:tc>
          <w:tcPr>
            <w:tcW w:w="1440" w:type="dxa"/>
            <w:tcMar>
              <w:left w:w="0" w:type="dxa"/>
              <w:right w:w="0" w:type="dxa"/>
            </w:tcMar>
          </w:tcPr>
          <w:p w14:paraId="28A38FB8" w14:textId="77777777" w:rsidR="000D19AE" w:rsidRPr="00F764F8" w:rsidRDefault="000D19AE" w:rsidP="000D19AE">
            <w:pPr>
              <w:pStyle w:val="Compact"/>
              <w:jc w:val="right"/>
              <w:rPr>
                <w:rFonts w:cs="Times New Roman"/>
              </w:rPr>
            </w:pPr>
          </w:p>
        </w:tc>
        <w:tc>
          <w:tcPr>
            <w:tcW w:w="1350" w:type="dxa"/>
            <w:tcMar>
              <w:left w:w="0" w:type="dxa"/>
              <w:right w:w="0" w:type="dxa"/>
            </w:tcMar>
          </w:tcPr>
          <w:p w14:paraId="25CD4503" w14:textId="77777777" w:rsidR="000D19AE" w:rsidRPr="00F764F8" w:rsidRDefault="000D19AE" w:rsidP="000D19AE">
            <w:pPr>
              <w:pStyle w:val="Compact"/>
              <w:jc w:val="right"/>
              <w:rPr>
                <w:rFonts w:cs="Times New Roman"/>
              </w:rPr>
            </w:pPr>
          </w:p>
        </w:tc>
        <w:tc>
          <w:tcPr>
            <w:tcW w:w="1350" w:type="dxa"/>
            <w:tcMar>
              <w:left w:w="0" w:type="dxa"/>
              <w:right w:w="0" w:type="dxa"/>
            </w:tcMar>
          </w:tcPr>
          <w:p w14:paraId="4EDD3C49" w14:textId="77777777" w:rsidR="000D19AE" w:rsidRPr="00F764F8" w:rsidRDefault="000D19AE" w:rsidP="000D19AE">
            <w:pPr>
              <w:pStyle w:val="Compact"/>
              <w:jc w:val="right"/>
              <w:rPr>
                <w:rFonts w:cs="Times New Roman"/>
              </w:rPr>
            </w:pPr>
          </w:p>
        </w:tc>
      </w:tr>
      <w:tr w:rsidR="000D19AE" w:rsidRPr="00F764F8" w14:paraId="6CFE51D6" w14:textId="77777777" w:rsidTr="00F764F8">
        <w:tc>
          <w:tcPr>
            <w:tcW w:w="2520" w:type="dxa"/>
            <w:tcMar>
              <w:left w:w="0" w:type="dxa"/>
              <w:right w:w="0" w:type="dxa"/>
            </w:tcMar>
          </w:tcPr>
          <w:p w14:paraId="010E49D6" w14:textId="77777777" w:rsidR="000D19AE" w:rsidRPr="00F764F8" w:rsidRDefault="000D19AE" w:rsidP="000D19AE">
            <w:pPr>
              <w:pStyle w:val="Compact"/>
              <w:rPr>
                <w:rFonts w:cs="Times New Roman"/>
              </w:rPr>
            </w:pPr>
            <w:r w:rsidRPr="00F764F8">
              <w:rPr>
                <w:rFonts w:cs="Times New Roman"/>
              </w:rPr>
              <w:t>Language and Speech</w:t>
            </w:r>
          </w:p>
        </w:tc>
        <w:tc>
          <w:tcPr>
            <w:tcW w:w="1080" w:type="dxa"/>
            <w:tcMar>
              <w:left w:w="0" w:type="dxa"/>
              <w:right w:w="0" w:type="dxa"/>
            </w:tcMar>
          </w:tcPr>
          <w:p w14:paraId="1C335635" w14:textId="77777777" w:rsidR="000D19AE" w:rsidRPr="00F764F8" w:rsidRDefault="000D19AE" w:rsidP="000D19AE">
            <w:pPr>
              <w:pStyle w:val="Compact"/>
              <w:rPr>
                <w:rFonts w:cs="Times New Roman"/>
              </w:rPr>
            </w:pPr>
            <w:r w:rsidRPr="00F764F8">
              <w:rPr>
                <w:rFonts w:cs="Times New Roman"/>
              </w:rPr>
              <w:t>Indefinite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</w:tcPr>
          <w:p w14:paraId="787F0352" w14:textId="77777777" w:rsidR="000D19AE" w:rsidRPr="00F764F8" w:rsidRDefault="000D19AE" w:rsidP="000D19AE">
            <w:pPr>
              <w:pStyle w:val="Compact"/>
              <w:jc w:val="right"/>
              <w:rPr>
                <w:rFonts w:cs="Times New Roman"/>
              </w:rPr>
            </w:pPr>
            <w:r w:rsidRPr="00F764F8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440" w:type="dxa"/>
            <w:tcMar>
              <w:left w:w="0" w:type="dxa"/>
              <w:right w:w="0" w:type="dxa"/>
            </w:tcMar>
          </w:tcPr>
          <w:p w14:paraId="3BAF64DA" w14:textId="77777777" w:rsidR="000D19AE" w:rsidRPr="00F764F8" w:rsidRDefault="000D19AE" w:rsidP="000D19AE">
            <w:pPr>
              <w:pStyle w:val="Compact"/>
              <w:jc w:val="right"/>
              <w:rPr>
                <w:rFonts w:cs="Times New Roman"/>
              </w:rPr>
            </w:pPr>
          </w:p>
        </w:tc>
        <w:tc>
          <w:tcPr>
            <w:tcW w:w="1350" w:type="dxa"/>
            <w:tcMar>
              <w:left w:w="0" w:type="dxa"/>
              <w:right w:w="0" w:type="dxa"/>
            </w:tcMar>
          </w:tcPr>
          <w:p w14:paraId="52BCCB66" w14:textId="77777777" w:rsidR="000D19AE" w:rsidRPr="00F764F8" w:rsidRDefault="000D19AE" w:rsidP="000D19AE">
            <w:pPr>
              <w:pStyle w:val="Compact"/>
              <w:jc w:val="right"/>
              <w:rPr>
                <w:rFonts w:cs="Times New Roman"/>
              </w:rPr>
            </w:pPr>
            <w:r w:rsidRPr="00F764F8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350" w:type="dxa"/>
            <w:tcMar>
              <w:left w:w="0" w:type="dxa"/>
              <w:right w:w="0" w:type="dxa"/>
            </w:tcMar>
          </w:tcPr>
          <w:p w14:paraId="2FD3D77B" w14:textId="77777777" w:rsidR="000D19AE" w:rsidRPr="00F764F8" w:rsidRDefault="000D19AE" w:rsidP="000D19AE">
            <w:pPr>
              <w:pStyle w:val="Compact"/>
              <w:jc w:val="right"/>
              <w:rPr>
                <w:rFonts w:cs="Times New Roman"/>
              </w:rPr>
            </w:pPr>
            <w:r w:rsidRPr="00F764F8">
              <w:rPr>
                <w:rFonts w:ascii="Segoe UI Symbol" w:hAnsi="Segoe UI Symbol" w:cs="Segoe UI Symbol"/>
              </w:rPr>
              <w:t>✓</w:t>
            </w:r>
          </w:p>
        </w:tc>
      </w:tr>
      <w:tr w:rsidR="000D19AE" w:rsidRPr="00F764F8" w14:paraId="5B143EC4" w14:textId="77777777" w:rsidTr="00F764F8">
        <w:tc>
          <w:tcPr>
            <w:tcW w:w="2520" w:type="dxa"/>
            <w:tcMar>
              <w:left w:w="0" w:type="dxa"/>
              <w:right w:w="0" w:type="dxa"/>
            </w:tcMar>
          </w:tcPr>
          <w:p w14:paraId="73967BDF" w14:textId="77777777" w:rsidR="000D19AE" w:rsidRPr="00F764F8" w:rsidRDefault="000D19AE" w:rsidP="000D19AE">
            <w:pPr>
              <w:pStyle w:val="Compact"/>
              <w:rPr>
                <w:rFonts w:cs="Times New Roman"/>
              </w:rPr>
            </w:pPr>
            <w:r w:rsidRPr="00F764F8">
              <w:rPr>
                <w:rFonts w:cs="Times New Roman"/>
              </w:rPr>
              <w:t>Language Learning</w:t>
            </w:r>
          </w:p>
        </w:tc>
        <w:tc>
          <w:tcPr>
            <w:tcW w:w="1080" w:type="dxa"/>
            <w:tcMar>
              <w:left w:w="0" w:type="dxa"/>
              <w:right w:w="0" w:type="dxa"/>
            </w:tcMar>
          </w:tcPr>
          <w:p w14:paraId="6F1B0109" w14:textId="77777777" w:rsidR="000D19AE" w:rsidRPr="00F764F8" w:rsidRDefault="000D19AE" w:rsidP="000D19AE">
            <w:pPr>
              <w:pStyle w:val="Compact"/>
              <w:rPr>
                <w:rFonts w:cs="Times New Roman"/>
              </w:rPr>
            </w:pPr>
            <w:r w:rsidRPr="00F764F8">
              <w:rPr>
                <w:rFonts w:cs="Times New Roman"/>
              </w:rPr>
              <w:t>Indefinite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</w:tcPr>
          <w:p w14:paraId="7A03AD2D" w14:textId="77777777" w:rsidR="000D19AE" w:rsidRPr="00F764F8" w:rsidRDefault="000D19AE" w:rsidP="000D19AE">
            <w:pPr>
              <w:pStyle w:val="Compact"/>
              <w:jc w:val="right"/>
              <w:rPr>
                <w:rFonts w:cs="Times New Roman"/>
              </w:rPr>
            </w:pPr>
            <w:r w:rsidRPr="00F764F8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440" w:type="dxa"/>
            <w:tcMar>
              <w:left w:w="0" w:type="dxa"/>
              <w:right w:w="0" w:type="dxa"/>
            </w:tcMar>
          </w:tcPr>
          <w:p w14:paraId="7A17A1BD" w14:textId="77777777" w:rsidR="000D19AE" w:rsidRPr="00F764F8" w:rsidRDefault="000D19AE" w:rsidP="000D19AE">
            <w:pPr>
              <w:pStyle w:val="Compact"/>
              <w:jc w:val="right"/>
              <w:rPr>
                <w:rFonts w:cs="Times New Roman"/>
              </w:rPr>
            </w:pPr>
            <w:r w:rsidRPr="00F764F8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350" w:type="dxa"/>
            <w:tcMar>
              <w:left w:w="0" w:type="dxa"/>
              <w:right w:w="0" w:type="dxa"/>
            </w:tcMar>
          </w:tcPr>
          <w:p w14:paraId="77A4BC61" w14:textId="77777777" w:rsidR="000D19AE" w:rsidRPr="00F764F8" w:rsidRDefault="000D19AE" w:rsidP="000D19AE">
            <w:pPr>
              <w:pStyle w:val="Compact"/>
              <w:jc w:val="right"/>
              <w:rPr>
                <w:rFonts w:cs="Times New Roman"/>
              </w:rPr>
            </w:pPr>
            <w:r w:rsidRPr="00F764F8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350" w:type="dxa"/>
            <w:tcMar>
              <w:left w:w="0" w:type="dxa"/>
              <w:right w:w="0" w:type="dxa"/>
            </w:tcMar>
          </w:tcPr>
          <w:p w14:paraId="05DBC4A9" w14:textId="77777777" w:rsidR="000D19AE" w:rsidRPr="00F764F8" w:rsidRDefault="000D19AE" w:rsidP="000D19AE">
            <w:pPr>
              <w:pStyle w:val="Compact"/>
              <w:jc w:val="right"/>
              <w:rPr>
                <w:rFonts w:cs="Times New Roman"/>
              </w:rPr>
            </w:pPr>
            <w:r w:rsidRPr="00F764F8">
              <w:rPr>
                <w:rFonts w:ascii="Segoe UI Symbol" w:hAnsi="Segoe UI Symbol" w:cs="Segoe UI Symbol"/>
              </w:rPr>
              <w:t>✓</w:t>
            </w:r>
          </w:p>
        </w:tc>
      </w:tr>
      <w:tr w:rsidR="000D19AE" w:rsidRPr="00F764F8" w14:paraId="7672F2B2" w14:textId="77777777" w:rsidTr="00F764F8">
        <w:tc>
          <w:tcPr>
            <w:tcW w:w="2520" w:type="dxa"/>
            <w:tcMar>
              <w:left w:w="0" w:type="dxa"/>
              <w:right w:w="0" w:type="dxa"/>
            </w:tcMar>
          </w:tcPr>
          <w:p w14:paraId="32B8C7F6" w14:textId="77777777" w:rsidR="000D19AE" w:rsidRPr="00F764F8" w:rsidRDefault="000D19AE" w:rsidP="000D19AE">
            <w:pPr>
              <w:pStyle w:val="Compact"/>
              <w:rPr>
                <w:rFonts w:cs="Times New Roman"/>
              </w:rPr>
            </w:pPr>
            <w:r w:rsidRPr="00F764F8">
              <w:rPr>
                <w:rFonts w:cs="Times New Roman"/>
              </w:rPr>
              <w:t>Linguistics</w:t>
            </w:r>
          </w:p>
        </w:tc>
        <w:tc>
          <w:tcPr>
            <w:tcW w:w="1080" w:type="dxa"/>
            <w:tcMar>
              <w:left w:w="0" w:type="dxa"/>
              <w:right w:w="0" w:type="dxa"/>
            </w:tcMar>
          </w:tcPr>
          <w:p w14:paraId="75DBEB46" w14:textId="77777777" w:rsidR="000D19AE" w:rsidRPr="00F764F8" w:rsidRDefault="000D19AE" w:rsidP="000D19AE">
            <w:pPr>
              <w:pStyle w:val="Compact"/>
              <w:rPr>
                <w:rFonts w:cs="Times New Roman"/>
              </w:rPr>
            </w:pPr>
            <w:r w:rsidRPr="00F764F8">
              <w:rPr>
                <w:rFonts w:cs="Times New Roman"/>
              </w:rPr>
              <w:t>Indefinite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</w:tcPr>
          <w:p w14:paraId="10DDE481" w14:textId="77777777" w:rsidR="000D19AE" w:rsidRPr="00F764F8" w:rsidRDefault="000D19AE" w:rsidP="000D19AE">
            <w:pPr>
              <w:pStyle w:val="Compact"/>
              <w:jc w:val="right"/>
              <w:rPr>
                <w:rFonts w:cs="Times New Roman"/>
              </w:rPr>
            </w:pPr>
            <w:r w:rsidRPr="00F764F8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440" w:type="dxa"/>
            <w:tcMar>
              <w:left w:w="0" w:type="dxa"/>
              <w:right w:w="0" w:type="dxa"/>
            </w:tcMar>
          </w:tcPr>
          <w:p w14:paraId="2B93D6F2" w14:textId="77777777" w:rsidR="000D19AE" w:rsidRPr="00F764F8" w:rsidRDefault="000D19AE" w:rsidP="000D19AE">
            <w:pPr>
              <w:pStyle w:val="Compact"/>
              <w:jc w:val="right"/>
              <w:rPr>
                <w:rFonts w:cs="Times New Roman"/>
              </w:rPr>
            </w:pPr>
          </w:p>
        </w:tc>
        <w:tc>
          <w:tcPr>
            <w:tcW w:w="1350" w:type="dxa"/>
            <w:tcMar>
              <w:left w:w="0" w:type="dxa"/>
              <w:right w:w="0" w:type="dxa"/>
            </w:tcMar>
          </w:tcPr>
          <w:p w14:paraId="61A9D096" w14:textId="77777777" w:rsidR="000D19AE" w:rsidRPr="00F764F8" w:rsidRDefault="000D19AE" w:rsidP="000D19AE">
            <w:pPr>
              <w:pStyle w:val="Compact"/>
              <w:jc w:val="right"/>
              <w:rPr>
                <w:rFonts w:cs="Times New Roman"/>
              </w:rPr>
            </w:pPr>
          </w:p>
        </w:tc>
        <w:tc>
          <w:tcPr>
            <w:tcW w:w="1350" w:type="dxa"/>
            <w:tcMar>
              <w:left w:w="0" w:type="dxa"/>
              <w:right w:w="0" w:type="dxa"/>
            </w:tcMar>
          </w:tcPr>
          <w:p w14:paraId="4AB4000E" w14:textId="77777777" w:rsidR="000D19AE" w:rsidRPr="00F764F8" w:rsidRDefault="000D19AE" w:rsidP="000D19AE">
            <w:pPr>
              <w:pStyle w:val="Compact"/>
              <w:jc w:val="right"/>
              <w:rPr>
                <w:rFonts w:cs="Times New Roman"/>
              </w:rPr>
            </w:pPr>
            <w:r w:rsidRPr="00F764F8">
              <w:rPr>
                <w:rFonts w:ascii="Segoe UI Symbol" w:hAnsi="Segoe UI Symbol" w:cs="Segoe UI Symbol"/>
              </w:rPr>
              <w:t>✓</w:t>
            </w:r>
          </w:p>
        </w:tc>
      </w:tr>
      <w:tr w:rsidR="000D19AE" w:rsidRPr="00F764F8" w14:paraId="5D0C79FC" w14:textId="77777777" w:rsidTr="00F764F8">
        <w:tc>
          <w:tcPr>
            <w:tcW w:w="2520" w:type="dxa"/>
            <w:tcMar>
              <w:left w:w="0" w:type="dxa"/>
              <w:right w:w="0" w:type="dxa"/>
            </w:tcMar>
          </w:tcPr>
          <w:p w14:paraId="32D5A029" w14:textId="77777777" w:rsidR="000D19AE" w:rsidRPr="00F764F8" w:rsidRDefault="000D19AE" w:rsidP="000D19AE">
            <w:pPr>
              <w:pStyle w:val="Compact"/>
              <w:rPr>
                <w:rFonts w:cs="Times New Roman"/>
              </w:rPr>
            </w:pPr>
            <w:r w:rsidRPr="00F764F8">
              <w:rPr>
                <w:rFonts w:cs="Times New Roman"/>
              </w:rPr>
              <w:t>Neurobiology of Language</w:t>
            </w:r>
          </w:p>
        </w:tc>
        <w:tc>
          <w:tcPr>
            <w:tcW w:w="1080" w:type="dxa"/>
            <w:tcMar>
              <w:left w:w="0" w:type="dxa"/>
              <w:right w:w="0" w:type="dxa"/>
            </w:tcMar>
          </w:tcPr>
          <w:p w14:paraId="486E045C" w14:textId="77777777" w:rsidR="000D19AE" w:rsidRPr="00F764F8" w:rsidRDefault="000D19AE" w:rsidP="000D19AE">
            <w:pPr>
              <w:pStyle w:val="Compact"/>
              <w:rPr>
                <w:rFonts w:cs="Times New Roman"/>
              </w:rPr>
            </w:pPr>
            <w:r w:rsidRPr="00F764F8">
              <w:rPr>
                <w:rFonts w:cs="Times New Roman"/>
              </w:rPr>
              <w:t>Indefinite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</w:tcPr>
          <w:p w14:paraId="3FAA117E" w14:textId="77777777" w:rsidR="000D19AE" w:rsidRPr="00F764F8" w:rsidRDefault="000D19AE" w:rsidP="000D19AE">
            <w:pPr>
              <w:pStyle w:val="Compact"/>
              <w:jc w:val="right"/>
              <w:rPr>
                <w:rFonts w:cs="Times New Roman"/>
              </w:rPr>
            </w:pPr>
            <w:r w:rsidRPr="00F764F8">
              <w:rPr>
                <w:rFonts w:cs="Times New Roman"/>
              </w:rPr>
              <w:t>TBA</w:t>
            </w:r>
          </w:p>
        </w:tc>
        <w:tc>
          <w:tcPr>
            <w:tcW w:w="1440" w:type="dxa"/>
            <w:tcMar>
              <w:left w:w="0" w:type="dxa"/>
              <w:right w:w="0" w:type="dxa"/>
            </w:tcMar>
          </w:tcPr>
          <w:p w14:paraId="7A6DE0F7" w14:textId="77777777" w:rsidR="000D19AE" w:rsidRPr="00F764F8" w:rsidRDefault="000D19AE" w:rsidP="000D19AE">
            <w:pPr>
              <w:pStyle w:val="Compact"/>
              <w:jc w:val="right"/>
              <w:rPr>
                <w:rFonts w:cs="Times New Roman"/>
              </w:rPr>
            </w:pPr>
            <w:r w:rsidRPr="00F764F8">
              <w:rPr>
                <w:rFonts w:cs="Times New Roman"/>
              </w:rPr>
              <w:t>TBA</w:t>
            </w:r>
          </w:p>
        </w:tc>
        <w:tc>
          <w:tcPr>
            <w:tcW w:w="1350" w:type="dxa"/>
            <w:tcMar>
              <w:left w:w="0" w:type="dxa"/>
              <w:right w:w="0" w:type="dxa"/>
            </w:tcMar>
          </w:tcPr>
          <w:p w14:paraId="645C6DE5" w14:textId="77777777" w:rsidR="000D19AE" w:rsidRPr="00F764F8" w:rsidRDefault="000D19AE" w:rsidP="000D19AE">
            <w:pPr>
              <w:pStyle w:val="Compact"/>
              <w:jc w:val="right"/>
              <w:rPr>
                <w:rFonts w:cs="Times New Roman"/>
              </w:rPr>
            </w:pPr>
            <w:r w:rsidRPr="00F764F8">
              <w:rPr>
                <w:rFonts w:cs="Times New Roman"/>
              </w:rPr>
              <w:t>TBA</w:t>
            </w:r>
          </w:p>
        </w:tc>
        <w:tc>
          <w:tcPr>
            <w:tcW w:w="1350" w:type="dxa"/>
            <w:tcMar>
              <w:left w:w="0" w:type="dxa"/>
              <w:right w:w="0" w:type="dxa"/>
            </w:tcMar>
          </w:tcPr>
          <w:p w14:paraId="48F0E84C" w14:textId="77777777" w:rsidR="000D19AE" w:rsidRPr="00F764F8" w:rsidRDefault="000D19AE" w:rsidP="000D19AE">
            <w:pPr>
              <w:pStyle w:val="Compact"/>
              <w:jc w:val="right"/>
              <w:rPr>
                <w:rFonts w:cs="Times New Roman"/>
              </w:rPr>
            </w:pPr>
            <w:r w:rsidRPr="00F764F8">
              <w:rPr>
                <w:rFonts w:cs="Times New Roman"/>
              </w:rPr>
              <w:t>TBA</w:t>
            </w:r>
          </w:p>
        </w:tc>
      </w:tr>
      <w:tr w:rsidR="000D19AE" w:rsidRPr="00F764F8" w14:paraId="2147439B" w14:textId="77777777" w:rsidTr="00F764F8">
        <w:tc>
          <w:tcPr>
            <w:tcW w:w="2520" w:type="dxa"/>
            <w:tcMar>
              <w:left w:w="0" w:type="dxa"/>
              <w:right w:w="0" w:type="dxa"/>
            </w:tcMar>
          </w:tcPr>
          <w:p w14:paraId="42B0923C" w14:textId="77777777" w:rsidR="000D19AE" w:rsidRPr="00F764F8" w:rsidRDefault="000D19AE" w:rsidP="000D19AE">
            <w:pPr>
              <w:pStyle w:val="Compact"/>
              <w:rPr>
                <w:rFonts w:cs="Times New Roman"/>
              </w:rPr>
            </w:pPr>
            <w:r w:rsidRPr="00F764F8">
              <w:rPr>
                <w:rFonts w:cs="Times New Roman"/>
              </w:rPr>
              <w:t>Second Language Research</w:t>
            </w:r>
          </w:p>
        </w:tc>
        <w:tc>
          <w:tcPr>
            <w:tcW w:w="1080" w:type="dxa"/>
            <w:tcMar>
              <w:left w:w="0" w:type="dxa"/>
              <w:right w:w="0" w:type="dxa"/>
            </w:tcMar>
          </w:tcPr>
          <w:p w14:paraId="0AE6F1E6" w14:textId="77777777" w:rsidR="000D19AE" w:rsidRPr="00F764F8" w:rsidRDefault="000D19AE" w:rsidP="000D19AE">
            <w:pPr>
              <w:pStyle w:val="Compact"/>
              <w:rPr>
                <w:rFonts w:cs="Times New Roman"/>
              </w:rPr>
            </w:pPr>
          </w:p>
        </w:tc>
        <w:tc>
          <w:tcPr>
            <w:tcW w:w="1620" w:type="dxa"/>
            <w:tcMar>
              <w:left w:w="0" w:type="dxa"/>
              <w:right w:w="0" w:type="dxa"/>
            </w:tcMar>
          </w:tcPr>
          <w:p w14:paraId="58DABFD2" w14:textId="77777777" w:rsidR="000D19AE" w:rsidRPr="00F764F8" w:rsidRDefault="000D19AE" w:rsidP="000D19AE">
            <w:pPr>
              <w:pStyle w:val="Compact"/>
              <w:jc w:val="right"/>
              <w:rPr>
                <w:rFonts w:cs="Times New Roman"/>
              </w:rPr>
            </w:pPr>
          </w:p>
        </w:tc>
        <w:tc>
          <w:tcPr>
            <w:tcW w:w="1440" w:type="dxa"/>
            <w:tcMar>
              <w:left w:w="0" w:type="dxa"/>
              <w:right w:w="0" w:type="dxa"/>
            </w:tcMar>
          </w:tcPr>
          <w:p w14:paraId="5AFDCF20" w14:textId="77777777" w:rsidR="000D19AE" w:rsidRPr="00F764F8" w:rsidRDefault="000D19AE" w:rsidP="000D19AE">
            <w:pPr>
              <w:pStyle w:val="Compact"/>
              <w:jc w:val="right"/>
              <w:rPr>
                <w:rFonts w:cs="Times New Roman"/>
              </w:rPr>
            </w:pPr>
          </w:p>
        </w:tc>
        <w:tc>
          <w:tcPr>
            <w:tcW w:w="1350" w:type="dxa"/>
            <w:tcMar>
              <w:left w:w="0" w:type="dxa"/>
              <w:right w:w="0" w:type="dxa"/>
            </w:tcMar>
          </w:tcPr>
          <w:p w14:paraId="55FFF7C8" w14:textId="77777777" w:rsidR="000D19AE" w:rsidRPr="00F764F8" w:rsidRDefault="000D19AE" w:rsidP="000D19AE">
            <w:pPr>
              <w:pStyle w:val="Compact"/>
              <w:jc w:val="right"/>
              <w:rPr>
                <w:rFonts w:cs="Times New Roman"/>
              </w:rPr>
            </w:pPr>
          </w:p>
        </w:tc>
        <w:tc>
          <w:tcPr>
            <w:tcW w:w="1350" w:type="dxa"/>
            <w:tcMar>
              <w:left w:w="0" w:type="dxa"/>
              <w:right w:w="0" w:type="dxa"/>
            </w:tcMar>
          </w:tcPr>
          <w:p w14:paraId="57D1A8D8" w14:textId="77777777" w:rsidR="000D19AE" w:rsidRPr="00F764F8" w:rsidRDefault="000D19AE" w:rsidP="000D19AE">
            <w:pPr>
              <w:pStyle w:val="Compact"/>
              <w:jc w:val="right"/>
              <w:rPr>
                <w:rFonts w:cs="Times New Roman"/>
              </w:rPr>
            </w:pPr>
          </w:p>
        </w:tc>
      </w:tr>
      <w:tr w:rsidR="000D19AE" w:rsidRPr="00F764F8" w14:paraId="3518F765" w14:textId="77777777" w:rsidTr="00F764F8">
        <w:tc>
          <w:tcPr>
            <w:tcW w:w="2520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45F962AE" w14:textId="77777777" w:rsidR="000D19AE" w:rsidRPr="00F764F8" w:rsidRDefault="000D19AE" w:rsidP="000D19AE">
            <w:pPr>
              <w:pStyle w:val="Compact"/>
              <w:rPr>
                <w:rFonts w:cs="Times New Roman"/>
              </w:rPr>
            </w:pPr>
            <w:r w:rsidRPr="00F764F8">
              <w:rPr>
                <w:rFonts w:cs="Times New Roman"/>
              </w:rPr>
              <w:t>Journal of Memory and Language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0B4B9118" w14:textId="1BB80D53" w:rsidR="000D19AE" w:rsidRPr="00F764F8" w:rsidRDefault="000D19AE" w:rsidP="000D19AE">
            <w:pPr>
              <w:pStyle w:val="Compact"/>
              <w:rPr>
                <w:rFonts w:cs="Times New Roman"/>
              </w:rPr>
            </w:pPr>
            <w:r w:rsidRPr="00F764F8">
              <w:rPr>
                <w:rFonts w:cs="Times New Roman"/>
              </w:rPr>
              <w:t>Special issue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6D09FE10" w14:textId="77777777" w:rsidR="000D19AE" w:rsidRPr="00F764F8" w:rsidRDefault="000D19AE" w:rsidP="000D19AE">
            <w:pPr>
              <w:pStyle w:val="Compact"/>
              <w:jc w:val="right"/>
              <w:rPr>
                <w:rFonts w:cs="Times New Roman"/>
              </w:rPr>
            </w:pPr>
            <w:r w:rsidRPr="00F764F8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33649C6E" w14:textId="77777777" w:rsidR="000D19AE" w:rsidRPr="00F764F8" w:rsidRDefault="000D19AE" w:rsidP="000D19AE">
            <w:pPr>
              <w:pStyle w:val="Compact"/>
              <w:jc w:val="right"/>
              <w:rPr>
                <w:rFonts w:cs="Times New Roman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35D2021A" w14:textId="77777777" w:rsidR="000D19AE" w:rsidRPr="00F764F8" w:rsidRDefault="000D19AE" w:rsidP="000D19AE">
            <w:pPr>
              <w:pStyle w:val="Compact"/>
              <w:jc w:val="right"/>
              <w:rPr>
                <w:rFonts w:cs="Times New Roman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54A766A0" w14:textId="77777777" w:rsidR="000D19AE" w:rsidRPr="00F764F8" w:rsidRDefault="000D19AE" w:rsidP="000D19AE">
            <w:pPr>
              <w:pStyle w:val="Compact"/>
              <w:jc w:val="right"/>
              <w:rPr>
                <w:rFonts w:cs="Times New Roman"/>
              </w:rPr>
            </w:pPr>
          </w:p>
        </w:tc>
      </w:tr>
    </w:tbl>
    <w:p w14:paraId="6E7C1332" w14:textId="77777777" w:rsidR="000D19AE" w:rsidRDefault="000D19AE">
      <w:pPr>
        <w:rPr>
          <w:rFonts w:ascii="Times New Roman" w:hAnsi="Times New Roman" w:cs="Times New Roman"/>
          <w:sz w:val="20"/>
          <w:szCs w:val="20"/>
        </w:rPr>
      </w:pPr>
    </w:p>
    <w:p w14:paraId="19E8A859" w14:textId="77777777" w:rsidR="000E15AD" w:rsidRDefault="000E15AD">
      <w:pPr>
        <w:rPr>
          <w:rFonts w:ascii="Times New Roman" w:hAnsi="Times New Roman" w:cs="Times New Roman"/>
          <w:sz w:val="20"/>
          <w:szCs w:val="20"/>
        </w:rPr>
      </w:pPr>
    </w:p>
    <w:p w14:paraId="454933C3" w14:textId="245393B0" w:rsidR="000E15AD" w:rsidRDefault="000E15AD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tbl>
      <w:tblPr>
        <w:tblStyle w:val="Table"/>
        <w:tblW w:w="4856" w:type="pct"/>
        <w:tblLayout w:type="fixed"/>
        <w:tblLook w:val="0020" w:firstRow="1" w:lastRow="0" w:firstColumn="0" w:lastColumn="0" w:noHBand="0" w:noVBand="0"/>
      </w:tblPr>
      <w:tblGrid>
        <w:gridCol w:w="1531"/>
        <w:gridCol w:w="1170"/>
        <w:gridCol w:w="1350"/>
        <w:gridCol w:w="1440"/>
        <w:gridCol w:w="1530"/>
        <w:gridCol w:w="2069"/>
      </w:tblGrid>
      <w:tr w:rsidR="0018513D" w:rsidRPr="0018513D" w14:paraId="0F67D639" w14:textId="77777777" w:rsidTr="001851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531" w:type="dxa"/>
            <w:tcBorders>
              <w:top w:val="single" w:sz="4" w:space="0" w:color="auto"/>
              <w:bottom w:val="single" w:sz="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F8F0A34" w14:textId="77777777" w:rsidR="0018513D" w:rsidRPr="0018513D" w:rsidRDefault="0018513D" w:rsidP="00B06404">
            <w:pPr>
              <w:pStyle w:val="Compact"/>
              <w:rPr>
                <w:sz w:val="18"/>
                <w:szCs w:val="18"/>
              </w:rPr>
            </w:pPr>
            <w:bookmarkStart w:id="0" w:name="tbl-platform-features"/>
            <w:r w:rsidRPr="0018513D">
              <w:rPr>
                <w:sz w:val="18"/>
                <w:szCs w:val="18"/>
              </w:rPr>
              <w:lastRenderedPageBreak/>
              <w:t>Platform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2" w:space="0" w:color="auto"/>
            </w:tcBorders>
          </w:tcPr>
          <w:p w14:paraId="1D872FCE" w14:textId="77777777" w:rsidR="0018513D" w:rsidRPr="0018513D" w:rsidRDefault="0018513D" w:rsidP="0018513D">
            <w:pPr>
              <w:pStyle w:val="Compact"/>
              <w:rPr>
                <w:sz w:val="18"/>
                <w:szCs w:val="18"/>
              </w:rPr>
            </w:pPr>
            <w:r w:rsidRPr="0018513D">
              <w:rPr>
                <w:sz w:val="18"/>
                <w:szCs w:val="18"/>
              </w:rPr>
              <w:t>Long-term Support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2" w:space="0" w:color="auto"/>
            </w:tcBorders>
          </w:tcPr>
          <w:p w14:paraId="6641AD2D" w14:textId="77777777" w:rsidR="0018513D" w:rsidRPr="0018513D" w:rsidRDefault="0018513D" w:rsidP="0018513D">
            <w:pPr>
              <w:pStyle w:val="Compact"/>
              <w:rPr>
                <w:sz w:val="18"/>
                <w:szCs w:val="18"/>
              </w:rPr>
            </w:pPr>
            <w:r w:rsidRPr="0018513D">
              <w:rPr>
                <w:sz w:val="18"/>
                <w:szCs w:val="18"/>
              </w:rPr>
              <w:t>Version Control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2" w:space="0" w:color="auto"/>
            </w:tcBorders>
          </w:tcPr>
          <w:p w14:paraId="009D9229" w14:textId="77777777" w:rsidR="0018513D" w:rsidRPr="0018513D" w:rsidRDefault="0018513D" w:rsidP="0018513D">
            <w:pPr>
              <w:pStyle w:val="Compact"/>
              <w:rPr>
                <w:sz w:val="18"/>
                <w:szCs w:val="18"/>
              </w:rPr>
            </w:pPr>
            <w:r w:rsidRPr="0018513D">
              <w:rPr>
                <w:sz w:val="18"/>
                <w:szCs w:val="18"/>
              </w:rPr>
              <w:t>DOI Assignment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2" w:space="0" w:color="auto"/>
            </w:tcBorders>
          </w:tcPr>
          <w:p w14:paraId="37FCD735" w14:textId="77777777" w:rsidR="0018513D" w:rsidRPr="0018513D" w:rsidRDefault="0018513D" w:rsidP="0018513D">
            <w:pPr>
              <w:pStyle w:val="Compact"/>
              <w:rPr>
                <w:sz w:val="18"/>
                <w:szCs w:val="18"/>
              </w:rPr>
            </w:pPr>
            <w:r w:rsidRPr="0018513D">
              <w:rPr>
                <w:sz w:val="18"/>
                <w:szCs w:val="18"/>
              </w:rPr>
              <w:t>Anonymous Sharing</w:t>
            </w:r>
          </w:p>
        </w:tc>
        <w:tc>
          <w:tcPr>
            <w:tcW w:w="2069" w:type="dxa"/>
            <w:tcBorders>
              <w:top w:val="single" w:sz="4" w:space="0" w:color="auto"/>
              <w:bottom w:val="single" w:sz="2" w:space="0" w:color="auto"/>
            </w:tcBorders>
            <w:tcMar>
              <w:left w:w="0" w:type="dxa"/>
              <w:right w:w="0" w:type="dxa"/>
            </w:tcMar>
            <w:vAlign w:val="top"/>
          </w:tcPr>
          <w:p w14:paraId="79D8DB73" w14:textId="77777777" w:rsidR="0018513D" w:rsidRPr="0018513D" w:rsidRDefault="0018513D" w:rsidP="0018513D">
            <w:pPr>
              <w:pStyle w:val="Compact"/>
              <w:rPr>
                <w:sz w:val="18"/>
                <w:szCs w:val="18"/>
              </w:rPr>
            </w:pPr>
            <w:r w:rsidRPr="0018513D">
              <w:rPr>
                <w:sz w:val="18"/>
                <w:szCs w:val="18"/>
              </w:rPr>
              <w:t>Key Features</w:t>
            </w:r>
          </w:p>
        </w:tc>
      </w:tr>
      <w:tr w:rsidR="0018513D" w:rsidRPr="0018513D" w14:paraId="4BDB5B9E" w14:textId="77777777" w:rsidTr="0018513D">
        <w:tc>
          <w:tcPr>
            <w:tcW w:w="1531" w:type="dxa"/>
            <w:tcBorders>
              <w:top w:val="single" w:sz="2" w:space="0" w:color="auto"/>
            </w:tcBorders>
            <w:tcMar>
              <w:left w:w="0" w:type="dxa"/>
              <w:right w:w="0" w:type="dxa"/>
            </w:tcMar>
          </w:tcPr>
          <w:p w14:paraId="1D91FD89" w14:textId="77777777" w:rsidR="0018513D" w:rsidRPr="0018513D" w:rsidRDefault="0018513D" w:rsidP="00B06404">
            <w:pPr>
              <w:pStyle w:val="Compact"/>
              <w:rPr>
                <w:sz w:val="18"/>
                <w:szCs w:val="18"/>
              </w:rPr>
            </w:pPr>
            <w:r w:rsidRPr="0018513D">
              <w:rPr>
                <w:sz w:val="18"/>
                <w:szCs w:val="18"/>
              </w:rPr>
              <w:t>Open Science Framework (OSF)</w:t>
            </w:r>
          </w:p>
        </w:tc>
        <w:tc>
          <w:tcPr>
            <w:tcW w:w="1170" w:type="dxa"/>
            <w:tcBorders>
              <w:top w:val="single" w:sz="2" w:space="0" w:color="auto"/>
            </w:tcBorders>
          </w:tcPr>
          <w:p w14:paraId="04B8266C" w14:textId="77777777" w:rsidR="0018513D" w:rsidRPr="0018513D" w:rsidRDefault="0018513D" w:rsidP="0018513D">
            <w:pPr>
              <w:pStyle w:val="Compact"/>
              <w:rPr>
                <w:sz w:val="18"/>
                <w:szCs w:val="18"/>
              </w:rPr>
            </w:pPr>
            <w:r w:rsidRPr="0018513D">
              <w:rPr>
                <w:sz w:val="18"/>
                <w:szCs w:val="18"/>
              </w:rPr>
              <w:t>+</w:t>
            </w:r>
          </w:p>
        </w:tc>
        <w:tc>
          <w:tcPr>
            <w:tcW w:w="1350" w:type="dxa"/>
            <w:tcBorders>
              <w:top w:val="single" w:sz="2" w:space="0" w:color="auto"/>
            </w:tcBorders>
          </w:tcPr>
          <w:p w14:paraId="27A6B2CF" w14:textId="77777777" w:rsidR="0018513D" w:rsidRPr="0018513D" w:rsidRDefault="0018513D" w:rsidP="0018513D">
            <w:pPr>
              <w:pStyle w:val="Compact"/>
              <w:rPr>
                <w:sz w:val="18"/>
                <w:szCs w:val="18"/>
              </w:rPr>
            </w:pPr>
            <w:r w:rsidRPr="0018513D">
              <w:rPr>
                <w:sz w:val="18"/>
                <w:szCs w:val="18"/>
              </w:rPr>
              <w:t>+</w:t>
            </w:r>
          </w:p>
        </w:tc>
        <w:tc>
          <w:tcPr>
            <w:tcW w:w="1440" w:type="dxa"/>
            <w:tcBorders>
              <w:top w:val="single" w:sz="2" w:space="0" w:color="auto"/>
            </w:tcBorders>
          </w:tcPr>
          <w:p w14:paraId="4126842B" w14:textId="77777777" w:rsidR="0018513D" w:rsidRPr="0018513D" w:rsidRDefault="0018513D" w:rsidP="0018513D">
            <w:pPr>
              <w:pStyle w:val="Compact"/>
              <w:rPr>
                <w:sz w:val="18"/>
                <w:szCs w:val="18"/>
              </w:rPr>
            </w:pPr>
            <w:r w:rsidRPr="0018513D">
              <w:rPr>
                <w:sz w:val="18"/>
                <w:szCs w:val="18"/>
              </w:rPr>
              <w:t>+</w:t>
            </w:r>
          </w:p>
        </w:tc>
        <w:tc>
          <w:tcPr>
            <w:tcW w:w="1530" w:type="dxa"/>
            <w:tcBorders>
              <w:top w:val="single" w:sz="2" w:space="0" w:color="auto"/>
            </w:tcBorders>
          </w:tcPr>
          <w:p w14:paraId="7DA93EB5" w14:textId="77777777" w:rsidR="0018513D" w:rsidRPr="0018513D" w:rsidRDefault="0018513D" w:rsidP="0018513D">
            <w:pPr>
              <w:pStyle w:val="Compact"/>
              <w:rPr>
                <w:sz w:val="18"/>
                <w:szCs w:val="18"/>
              </w:rPr>
            </w:pPr>
            <w:r w:rsidRPr="0018513D">
              <w:rPr>
                <w:sz w:val="18"/>
                <w:szCs w:val="18"/>
              </w:rPr>
              <w:t>+</w:t>
            </w:r>
          </w:p>
        </w:tc>
        <w:tc>
          <w:tcPr>
            <w:tcW w:w="2069" w:type="dxa"/>
            <w:tcBorders>
              <w:top w:val="single" w:sz="2" w:space="0" w:color="auto"/>
            </w:tcBorders>
            <w:tcMar>
              <w:left w:w="0" w:type="dxa"/>
              <w:right w:w="0" w:type="dxa"/>
            </w:tcMar>
          </w:tcPr>
          <w:p w14:paraId="60D7A4D5" w14:textId="4A2CDD97" w:rsidR="0018513D" w:rsidRPr="0018513D" w:rsidRDefault="0018513D" w:rsidP="0018513D">
            <w:pPr>
              <w:pStyle w:val="Compact"/>
              <w:rPr>
                <w:sz w:val="18"/>
                <w:szCs w:val="18"/>
              </w:rPr>
            </w:pPr>
            <w:r w:rsidRPr="0018513D">
              <w:rPr>
                <w:sz w:val="18"/>
                <w:szCs w:val="18"/>
              </w:rPr>
              <w:t>Project management</w:t>
            </w:r>
            <w:r>
              <w:rPr>
                <w:sz w:val="18"/>
                <w:szCs w:val="18"/>
              </w:rPr>
              <w:t xml:space="preserve"> and </w:t>
            </w:r>
            <w:r w:rsidRPr="0018513D">
              <w:rPr>
                <w:sz w:val="18"/>
                <w:szCs w:val="18"/>
              </w:rPr>
              <w:t>collaboration</w:t>
            </w:r>
          </w:p>
        </w:tc>
      </w:tr>
      <w:tr w:rsidR="0018513D" w:rsidRPr="0018513D" w14:paraId="396C648A" w14:textId="77777777" w:rsidTr="0018513D">
        <w:tc>
          <w:tcPr>
            <w:tcW w:w="1531" w:type="dxa"/>
            <w:tcMar>
              <w:left w:w="0" w:type="dxa"/>
              <w:right w:w="0" w:type="dxa"/>
            </w:tcMar>
          </w:tcPr>
          <w:p w14:paraId="395686E1" w14:textId="77777777" w:rsidR="0018513D" w:rsidRPr="0018513D" w:rsidRDefault="0018513D" w:rsidP="00B06404">
            <w:pPr>
              <w:pStyle w:val="Compact"/>
              <w:rPr>
                <w:sz w:val="18"/>
                <w:szCs w:val="18"/>
              </w:rPr>
            </w:pPr>
            <w:r w:rsidRPr="0018513D">
              <w:rPr>
                <w:sz w:val="18"/>
                <w:szCs w:val="18"/>
              </w:rPr>
              <w:t>GitHub</w:t>
            </w:r>
          </w:p>
        </w:tc>
        <w:tc>
          <w:tcPr>
            <w:tcW w:w="1170" w:type="dxa"/>
          </w:tcPr>
          <w:p w14:paraId="47812E58" w14:textId="77777777" w:rsidR="0018513D" w:rsidRPr="0018513D" w:rsidRDefault="0018513D" w:rsidP="0018513D">
            <w:pPr>
              <w:pStyle w:val="Compact"/>
              <w:rPr>
                <w:sz w:val="18"/>
                <w:szCs w:val="18"/>
              </w:rPr>
            </w:pPr>
            <w:r w:rsidRPr="0018513D">
              <w:rPr>
                <w:sz w:val="18"/>
                <w:szCs w:val="18"/>
              </w:rPr>
              <w:t>+</w:t>
            </w:r>
          </w:p>
        </w:tc>
        <w:tc>
          <w:tcPr>
            <w:tcW w:w="1350" w:type="dxa"/>
          </w:tcPr>
          <w:p w14:paraId="41DBC02F" w14:textId="77777777" w:rsidR="0018513D" w:rsidRPr="0018513D" w:rsidRDefault="0018513D" w:rsidP="0018513D">
            <w:pPr>
              <w:pStyle w:val="Compact"/>
              <w:rPr>
                <w:sz w:val="18"/>
                <w:szCs w:val="18"/>
              </w:rPr>
            </w:pPr>
            <w:r w:rsidRPr="0018513D">
              <w:rPr>
                <w:sz w:val="18"/>
                <w:szCs w:val="18"/>
              </w:rPr>
              <w:t>+</w:t>
            </w:r>
          </w:p>
        </w:tc>
        <w:tc>
          <w:tcPr>
            <w:tcW w:w="1440" w:type="dxa"/>
          </w:tcPr>
          <w:p w14:paraId="2668993A" w14:textId="77777777" w:rsidR="0018513D" w:rsidRPr="0018513D" w:rsidRDefault="0018513D" w:rsidP="0018513D">
            <w:pPr>
              <w:pStyle w:val="Compact"/>
              <w:rPr>
                <w:sz w:val="18"/>
                <w:szCs w:val="18"/>
              </w:rPr>
            </w:pPr>
            <w:r w:rsidRPr="0018513D">
              <w:rPr>
                <w:sz w:val="18"/>
                <w:szCs w:val="18"/>
              </w:rPr>
              <w:t>Integrates with Zenodo</w:t>
            </w:r>
          </w:p>
        </w:tc>
        <w:tc>
          <w:tcPr>
            <w:tcW w:w="1530" w:type="dxa"/>
          </w:tcPr>
          <w:p w14:paraId="15CB0ADB" w14:textId="77777777" w:rsidR="0018513D" w:rsidRPr="0018513D" w:rsidRDefault="0018513D" w:rsidP="0018513D">
            <w:pPr>
              <w:pStyle w:val="Compact"/>
              <w:rPr>
                <w:sz w:val="18"/>
                <w:szCs w:val="18"/>
              </w:rPr>
            </w:pPr>
            <w:r w:rsidRPr="0018513D">
              <w:rPr>
                <w:sz w:val="18"/>
                <w:szCs w:val="18"/>
              </w:rPr>
              <w:t>+ (public repositories)</w:t>
            </w:r>
          </w:p>
        </w:tc>
        <w:tc>
          <w:tcPr>
            <w:tcW w:w="2069" w:type="dxa"/>
            <w:tcMar>
              <w:left w:w="0" w:type="dxa"/>
              <w:right w:w="0" w:type="dxa"/>
            </w:tcMar>
          </w:tcPr>
          <w:p w14:paraId="296C43A9" w14:textId="5CD695E3" w:rsidR="0018513D" w:rsidRPr="0018513D" w:rsidRDefault="0018513D" w:rsidP="0018513D">
            <w:pPr>
              <w:pStyle w:val="Compact"/>
              <w:rPr>
                <w:sz w:val="18"/>
                <w:szCs w:val="18"/>
              </w:rPr>
            </w:pPr>
            <w:r w:rsidRPr="0018513D">
              <w:rPr>
                <w:sz w:val="18"/>
                <w:szCs w:val="18"/>
              </w:rPr>
              <w:t>Project management</w:t>
            </w:r>
            <w:r>
              <w:rPr>
                <w:sz w:val="18"/>
                <w:szCs w:val="18"/>
              </w:rPr>
              <w:t xml:space="preserve"> and </w:t>
            </w:r>
            <w:r w:rsidRPr="0018513D">
              <w:rPr>
                <w:sz w:val="18"/>
                <w:szCs w:val="18"/>
              </w:rPr>
              <w:t>collaboration, ideal for coding</w:t>
            </w:r>
          </w:p>
        </w:tc>
      </w:tr>
      <w:tr w:rsidR="0018513D" w:rsidRPr="0018513D" w14:paraId="3FC1AFBA" w14:textId="77777777" w:rsidTr="0018513D">
        <w:tc>
          <w:tcPr>
            <w:tcW w:w="1531" w:type="dxa"/>
            <w:tcMar>
              <w:left w:w="0" w:type="dxa"/>
              <w:right w:w="0" w:type="dxa"/>
            </w:tcMar>
          </w:tcPr>
          <w:p w14:paraId="0E59DA2D" w14:textId="77777777" w:rsidR="0018513D" w:rsidRPr="0018513D" w:rsidRDefault="0018513D" w:rsidP="00B06404">
            <w:pPr>
              <w:pStyle w:val="Compact"/>
              <w:rPr>
                <w:sz w:val="18"/>
                <w:szCs w:val="18"/>
              </w:rPr>
            </w:pPr>
            <w:r w:rsidRPr="0018513D">
              <w:rPr>
                <w:sz w:val="18"/>
                <w:szCs w:val="18"/>
              </w:rPr>
              <w:t>GitLab</w:t>
            </w:r>
          </w:p>
        </w:tc>
        <w:tc>
          <w:tcPr>
            <w:tcW w:w="1170" w:type="dxa"/>
          </w:tcPr>
          <w:p w14:paraId="2813B43C" w14:textId="77777777" w:rsidR="0018513D" w:rsidRPr="0018513D" w:rsidRDefault="0018513D" w:rsidP="0018513D">
            <w:pPr>
              <w:pStyle w:val="Compact"/>
              <w:rPr>
                <w:sz w:val="18"/>
                <w:szCs w:val="18"/>
              </w:rPr>
            </w:pPr>
            <w:r w:rsidRPr="0018513D">
              <w:rPr>
                <w:sz w:val="18"/>
                <w:szCs w:val="18"/>
              </w:rPr>
              <w:t>+</w:t>
            </w:r>
          </w:p>
        </w:tc>
        <w:tc>
          <w:tcPr>
            <w:tcW w:w="1350" w:type="dxa"/>
          </w:tcPr>
          <w:p w14:paraId="16F62B01" w14:textId="77777777" w:rsidR="0018513D" w:rsidRPr="0018513D" w:rsidRDefault="0018513D" w:rsidP="0018513D">
            <w:pPr>
              <w:pStyle w:val="Compact"/>
              <w:rPr>
                <w:sz w:val="18"/>
                <w:szCs w:val="18"/>
              </w:rPr>
            </w:pPr>
            <w:r w:rsidRPr="0018513D">
              <w:rPr>
                <w:sz w:val="18"/>
                <w:szCs w:val="18"/>
              </w:rPr>
              <w:t>+</w:t>
            </w:r>
          </w:p>
        </w:tc>
        <w:tc>
          <w:tcPr>
            <w:tcW w:w="1440" w:type="dxa"/>
          </w:tcPr>
          <w:p w14:paraId="7CDC8A98" w14:textId="77777777" w:rsidR="0018513D" w:rsidRPr="0018513D" w:rsidRDefault="0018513D" w:rsidP="0018513D">
            <w:pPr>
              <w:pStyle w:val="Compact"/>
              <w:rPr>
                <w:sz w:val="18"/>
                <w:szCs w:val="18"/>
              </w:rPr>
            </w:pPr>
            <w:r w:rsidRPr="0018513D">
              <w:rPr>
                <w:sz w:val="18"/>
                <w:szCs w:val="18"/>
              </w:rPr>
              <w:t>Integrates with Zenodo</w:t>
            </w:r>
          </w:p>
        </w:tc>
        <w:tc>
          <w:tcPr>
            <w:tcW w:w="1530" w:type="dxa"/>
          </w:tcPr>
          <w:p w14:paraId="33BDE321" w14:textId="77777777" w:rsidR="0018513D" w:rsidRPr="0018513D" w:rsidRDefault="0018513D" w:rsidP="0018513D">
            <w:pPr>
              <w:pStyle w:val="Compact"/>
              <w:rPr>
                <w:sz w:val="18"/>
                <w:szCs w:val="18"/>
              </w:rPr>
            </w:pPr>
            <w:r w:rsidRPr="0018513D">
              <w:rPr>
                <w:sz w:val="18"/>
                <w:szCs w:val="18"/>
              </w:rPr>
              <w:t>Limited</w:t>
            </w:r>
          </w:p>
        </w:tc>
        <w:tc>
          <w:tcPr>
            <w:tcW w:w="2069" w:type="dxa"/>
            <w:tcMar>
              <w:left w:w="0" w:type="dxa"/>
              <w:right w:w="0" w:type="dxa"/>
            </w:tcMar>
          </w:tcPr>
          <w:p w14:paraId="16BF30D9" w14:textId="0D26748C" w:rsidR="0018513D" w:rsidRPr="0018513D" w:rsidRDefault="0018513D" w:rsidP="0018513D">
            <w:pPr>
              <w:pStyle w:val="Compact"/>
              <w:rPr>
                <w:sz w:val="18"/>
                <w:szCs w:val="18"/>
              </w:rPr>
            </w:pPr>
            <w:r w:rsidRPr="0018513D">
              <w:rPr>
                <w:sz w:val="18"/>
                <w:szCs w:val="18"/>
              </w:rPr>
              <w:t>Project management</w:t>
            </w:r>
            <w:r>
              <w:rPr>
                <w:sz w:val="18"/>
                <w:szCs w:val="18"/>
              </w:rPr>
              <w:t xml:space="preserve"> and </w:t>
            </w:r>
            <w:r w:rsidRPr="0018513D">
              <w:rPr>
                <w:sz w:val="18"/>
                <w:szCs w:val="18"/>
              </w:rPr>
              <w:t>collaboration, ideal for coding</w:t>
            </w:r>
          </w:p>
        </w:tc>
      </w:tr>
      <w:tr w:rsidR="0018513D" w:rsidRPr="0018513D" w14:paraId="2D533C46" w14:textId="77777777" w:rsidTr="0018513D">
        <w:tc>
          <w:tcPr>
            <w:tcW w:w="1531" w:type="dxa"/>
            <w:tcMar>
              <w:left w:w="0" w:type="dxa"/>
              <w:right w:w="0" w:type="dxa"/>
            </w:tcMar>
          </w:tcPr>
          <w:p w14:paraId="047F4392" w14:textId="77777777" w:rsidR="0018513D" w:rsidRPr="0018513D" w:rsidRDefault="0018513D" w:rsidP="00B06404">
            <w:pPr>
              <w:pStyle w:val="Compact"/>
              <w:rPr>
                <w:sz w:val="18"/>
                <w:szCs w:val="18"/>
              </w:rPr>
            </w:pPr>
            <w:r w:rsidRPr="0018513D">
              <w:rPr>
                <w:sz w:val="18"/>
                <w:szCs w:val="18"/>
              </w:rPr>
              <w:t>Bitbucket</w:t>
            </w:r>
          </w:p>
        </w:tc>
        <w:tc>
          <w:tcPr>
            <w:tcW w:w="1170" w:type="dxa"/>
          </w:tcPr>
          <w:p w14:paraId="214FF914" w14:textId="77777777" w:rsidR="0018513D" w:rsidRPr="0018513D" w:rsidRDefault="0018513D" w:rsidP="0018513D">
            <w:pPr>
              <w:pStyle w:val="Compact"/>
              <w:rPr>
                <w:sz w:val="18"/>
                <w:szCs w:val="18"/>
              </w:rPr>
            </w:pPr>
            <w:r w:rsidRPr="0018513D">
              <w:rPr>
                <w:sz w:val="18"/>
                <w:szCs w:val="18"/>
              </w:rPr>
              <w:t>+</w:t>
            </w:r>
          </w:p>
        </w:tc>
        <w:tc>
          <w:tcPr>
            <w:tcW w:w="1350" w:type="dxa"/>
          </w:tcPr>
          <w:p w14:paraId="14134138" w14:textId="77777777" w:rsidR="0018513D" w:rsidRPr="0018513D" w:rsidRDefault="0018513D" w:rsidP="0018513D">
            <w:pPr>
              <w:pStyle w:val="Compact"/>
              <w:rPr>
                <w:sz w:val="18"/>
                <w:szCs w:val="18"/>
              </w:rPr>
            </w:pPr>
            <w:r w:rsidRPr="0018513D">
              <w:rPr>
                <w:sz w:val="18"/>
                <w:szCs w:val="18"/>
              </w:rPr>
              <w:t>+</w:t>
            </w:r>
          </w:p>
        </w:tc>
        <w:tc>
          <w:tcPr>
            <w:tcW w:w="1440" w:type="dxa"/>
          </w:tcPr>
          <w:p w14:paraId="41B9C9BA" w14:textId="77777777" w:rsidR="0018513D" w:rsidRPr="0018513D" w:rsidRDefault="0018513D" w:rsidP="0018513D">
            <w:pPr>
              <w:pStyle w:val="Compact"/>
              <w:rPr>
                <w:sz w:val="18"/>
                <w:szCs w:val="18"/>
              </w:rPr>
            </w:pPr>
            <w:r w:rsidRPr="0018513D">
              <w:rPr>
                <w:sz w:val="18"/>
                <w:szCs w:val="18"/>
              </w:rPr>
              <w:t>Integrates with Zenodo</w:t>
            </w:r>
          </w:p>
        </w:tc>
        <w:tc>
          <w:tcPr>
            <w:tcW w:w="1530" w:type="dxa"/>
          </w:tcPr>
          <w:p w14:paraId="0F7CA9E2" w14:textId="77777777" w:rsidR="0018513D" w:rsidRPr="0018513D" w:rsidRDefault="0018513D" w:rsidP="0018513D">
            <w:pPr>
              <w:pStyle w:val="Compact"/>
              <w:rPr>
                <w:sz w:val="18"/>
                <w:szCs w:val="18"/>
              </w:rPr>
            </w:pPr>
            <w:r w:rsidRPr="0018513D">
              <w:rPr>
                <w:sz w:val="18"/>
                <w:szCs w:val="18"/>
              </w:rPr>
              <w:t>Limited</w:t>
            </w:r>
          </w:p>
        </w:tc>
        <w:tc>
          <w:tcPr>
            <w:tcW w:w="2069" w:type="dxa"/>
            <w:tcMar>
              <w:left w:w="0" w:type="dxa"/>
              <w:right w:w="0" w:type="dxa"/>
            </w:tcMar>
          </w:tcPr>
          <w:p w14:paraId="3C8DF741" w14:textId="618A9833" w:rsidR="0018513D" w:rsidRPr="0018513D" w:rsidRDefault="0018513D" w:rsidP="0018513D">
            <w:pPr>
              <w:pStyle w:val="Compact"/>
              <w:rPr>
                <w:sz w:val="18"/>
                <w:szCs w:val="18"/>
              </w:rPr>
            </w:pPr>
            <w:r w:rsidRPr="0018513D">
              <w:rPr>
                <w:sz w:val="18"/>
                <w:szCs w:val="18"/>
              </w:rPr>
              <w:t>Project management</w:t>
            </w:r>
            <w:r>
              <w:rPr>
                <w:sz w:val="18"/>
                <w:szCs w:val="18"/>
              </w:rPr>
              <w:t xml:space="preserve"> and </w:t>
            </w:r>
            <w:r w:rsidRPr="0018513D">
              <w:rPr>
                <w:sz w:val="18"/>
                <w:szCs w:val="18"/>
              </w:rPr>
              <w:t>collaboration, ideal for coding</w:t>
            </w:r>
          </w:p>
        </w:tc>
      </w:tr>
      <w:tr w:rsidR="0018513D" w:rsidRPr="0018513D" w14:paraId="52B8A30D" w14:textId="77777777" w:rsidTr="0018513D">
        <w:tc>
          <w:tcPr>
            <w:tcW w:w="1531" w:type="dxa"/>
            <w:tcMar>
              <w:left w:w="0" w:type="dxa"/>
              <w:right w:w="0" w:type="dxa"/>
            </w:tcMar>
          </w:tcPr>
          <w:p w14:paraId="6D3C2417" w14:textId="77777777" w:rsidR="0018513D" w:rsidRPr="0018513D" w:rsidRDefault="0018513D" w:rsidP="00B06404">
            <w:pPr>
              <w:pStyle w:val="Compact"/>
              <w:rPr>
                <w:sz w:val="18"/>
                <w:szCs w:val="18"/>
              </w:rPr>
            </w:pPr>
            <w:r w:rsidRPr="0018513D">
              <w:rPr>
                <w:sz w:val="18"/>
                <w:szCs w:val="18"/>
              </w:rPr>
              <w:t>Zenodo</w:t>
            </w:r>
          </w:p>
        </w:tc>
        <w:tc>
          <w:tcPr>
            <w:tcW w:w="1170" w:type="dxa"/>
          </w:tcPr>
          <w:p w14:paraId="37417E51" w14:textId="77777777" w:rsidR="0018513D" w:rsidRPr="0018513D" w:rsidRDefault="0018513D" w:rsidP="0018513D">
            <w:pPr>
              <w:pStyle w:val="Compact"/>
              <w:rPr>
                <w:sz w:val="18"/>
                <w:szCs w:val="18"/>
              </w:rPr>
            </w:pPr>
            <w:r w:rsidRPr="0018513D">
              <w:rPr>
                <w:sz w:val="18"/>
                <w:szCs w:val="18"/>
              </w:rPr>
              <w:t>+</w:t>
            </w:r>
          </w:p>
        </w:tc>
        <w:tc>
          <w:tcPr>
            <w:tcW w:w="1350" w:type="dxa"/>
          </w:tcPr>
          <w:p w14:paraId="6697BBEB" w14:textId="77777777" w:rsidR="0018513D" w:rsidRPr="0018513D" w:rsidRDefault="0018513D" w:rsidP="0018513D">
            <w:pPr>
              <w:pStyle w:val="Compact"/>
              <w:rPr>
                <w:sz w:val="18"/>
                <w:szCs w:val="18"/>
              </w:rPr>
            </w:pPr>
            <w:r w:rsidRPr="0018513D">
              <w:rPr>
                <w:sz w:val="18"/>
                <w:szCs w:val="18"/>
              </w:rPr>
              <w:t>+ (via GitHub integration)</w:t>
            </w:r>
          </w:p>
        </w:tc>
        <w:tc>
          <w:tcPr>
            <w:tcW w:w="1440" w:type="dxa"/>
          </w:tcPr>
          <w:p w14:paraId="6611260C" w14:textId="77777777" w:rsidR="0018513D" w:rsidRPr="0018513D" w:rsidRDefault="0018513D" w:rsidP="0018513D">
            <w:pPr>
              <w:pStyle w:val="Compact"/>
              <w:rPr>
                <w:sz w:val="18"/>
                <w:szCs w:val="18"/>
              </w:rPr>
            </w:pPr>
            <w:r w:rsidRPr="0018513D">
              <w:rPr>
                <w:sz w:val="18"/>
                <w:szCs w:val="18"/>
              </w:rPr>
              <w:t>+</w:t>
            </w:r>
          </w:p>
        </w:tc>
        <w:tc>
          <w:tcPr>
            <w:tcW w:w="1530" w:type="dxa"/>
          </w:tcPr>
          <w:p w14:paraId="3AED87FB" w14:textId="77777777" w:rsidR="0018513D" w:rsidRPr="0018513D" w:rsidRDefault="0018513D" w:rsidP="0018513D">
            <w:pPr>
              <w:pStyle w:val="Compact"/>
              <w:rPr>
                <w:sz w:val="18"/>
                <w:szCs w:val="18"/>
              </w:rPr>
            </w:pPr>
            <w:r w:rsidRPr="0018513D">
              <w:rPr>
                <w:sz w:val="18"/>
                <w:szCs w:val="18"/>
              </w:rPr>
              <w:t>+</w:t>
            </w:r>
          </w:p>
        </w:tc>
        <w:tc>
          <w:tcPr>
            <w:tcW w:w="2069" w:type="dxa"/>
            <w:tcMar>
              <w:left w:w="0" w:type="dxa"/>
              <w:right w:w="0" w:type="dxa"/>
            </w:tcMar>
          </w:tcPr>
          <w:p w14:paraId="4586780F" w14:textId="77777777" w:rsidR="0018513D" w:rsidRPr="0018513D" w:rsidRDefault="0018513D" w:rsidP="0018513D">
            <w:pPr>
              <w:pStyle w:val="Compact"/>
              <w:rPr>
                <w:sz w:val="18"/>
                <w:szCs w:val="18"/>
              </w:rPr>
            </w:pPr>
            <w:r w:rsidRPr="0018513D">
              <w:rPr>
                <w:sz w:val="18"/>
                <w:szCs w:val="18"/>
              </w:rPr>
              <w:t>Supports range of file types</w:t>
            </w:r>
          </w:p>
        </w:tc>
      </w:tr>
      <w:tr w:rsidR="0018513D" w:rsidRPr="0018513D" w14:paraId="6B2A3716" w14:textId="77777777" w:rsidTr="0018513D">
        <w:tc>
          <w:tcPr>
            <w:tcW w:w="1531" w:type="dxa"/>
            <w:tcMar>
              <w:left w:w="0" w:type="dxa"/>
              <w:right w:w="0" w:type="dxa"/>
            </w:tcMar>
          </w:tcPr>
          <w:p w14:paraId="10540E21" w14:textId="77777777" w:rsidR="0018513D" w:rsidRPr="0018513D" w:rsidRDefault="0018513D" w:rsidP="00B06404">
            <w:pPr>
              <w:pStyle w:val="Compact"/>
              <w:rPr>
                <w:sz w:val="18"/>
                <w:szCs w:val="18"/>
              </w:rPr>
            </w:pPr>
            <w:r w:rsidRPr="0018513D">
              <w:rPr>
                <w:sz w:val="18"/>
                <w:szCs w:val="18"/>
              </w:rPr>
              <w:t>Figshare</w:t>
            </w:r>
          </w:p>
        </w:tc>
        <w:tc>
          <w:tcPr>
            <w:tcW w:w="1170" w:type="dxa"/>
          </w:tcPr>
          <w:p w14:paraId="03AECAC1" w14:textId="77777777" w:rsidR="0018513D" w:rsidRPr="0018513D" w:rsidRDefault="0018513D" w:rsidP="0018513D">
            <w:pPr>
              <w:pStyle w:val="Compact"/>
              <w:rPr>
                <w:sz w:val="18"/>
                <w:szCs w:val="18"/>
              </w:rPr>
            </w:pPr>
            <w:r w:rsidRPr="0018513D">
              <w:rPr>
                <w:sz w:val="18"/>
                <w:szCs w:val="18"/>
              </w:rPr>
              <w:t>+</w:t>
            </w:r>
          </w:p>
        </w:tc>
        <w:tc>
          <w:tcPr>
            <w:tcW w:w="1350" w:type="dxa"/>
          </w:tcPr>
          <w:p w14:paraId="63A4FB85" w14:textId="77777777" w:rsidR="0018513D" w:rsidRPr="0018513D" w:rsidRDefault="0018513D" w:rsidP="0018513D">
            <w:pPr>
              <w:pStyle w:val="Compact"/>
              <w:rPr>
                <w:sz w:val="18"/>
                <w:szCs w:val="18"/>
              </w:rPr>
            </w:pPr>
            <w:r w:rsidRPr="0018513D">
              <w:rPr>
                <w:sz w:val="18"/>
                <w:szCs w:val="18"/>
              </w:rPr>
              <w:t>Limited</w:t>
            </w:r>
          </w:p>
        </w:tc>
        <w:tc>
          <w:tcPr>
            <w:tcW w:w="1440" w:type="dxa"/>
          </w:tcPr>
          <w:p w14:paraId="4B51FA01" w14:textId="77777777" w:rsidR="0018513D" w:rsidRPr="0018513D" w:rsidRDefault="0018513D" w:rsidP="0018513D">
            <w:pPr>
              <w:pStyle w:val="Compact"/>
              <w:rPr>
                <w:sz w:val="18"/>
                <w:szCs w:val="18"/>
              </w:rPr>
            </w:pPr>
            <w:r w:rsidRPr="0018513D">
              <w:rPr>
                <w:sz w:val="18"/>
                <w:szCs w:val="18"/>
              </w:rPr>
              <w:t>+</w:t>
            </w:r>
          </w:p>
        </w:tc>
        <w:tc>
          <w:tcPr>
            <w:tcW w:w="1530" w:type="dxa"/>
          </w:tcPr>
          <w:p w14:paraId="22F0C64A" w14:textId="77777777" w:rsidR="0018513D" w:rsidRPr="0018513D" w:rsidRDefault="0018513D" w:rsidP="0018513D">
            <w:pPr>
              <w:pStyle w:val="Compact"/>
              <w:rPr>
                <w:sz w:val="18"/>
                <w:szCs w:val="18"/>
              </w:rPr>
            </w:pPr>
            <w:r w:rsidRPr="0018513D">
              <w:rPr>
                <w:sz w:val="18"/>
                <w:szCs w:val="18"/>
              </w:rPr>
              <w:t>+</w:t>
            </w:r>
          </w:p>
        </w:tc>
        <w:tc>
          <w:tcPr>
            <w:tcW w:w="2069" w:type="dxa"/>
            <w:tcMar>
              <w:left w:w="0" w:type="dxa"/>
              <w:right w:w="0" w:type="dxa"/>
            </w:tcMar>
          </w:tcPr>
          <w:p w14:paraId="09F3DB21" w14:textId="3DBED836" w:rsidR="0018513D" w:rsidRPr="0018513D" w:rsidRDefault="00BC7BDC" w:rsidP="0018513D">
            <w:pPr>
              <w:pStyle w:val="Comp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Sharing</w:t>
            </w:r>
            <w:r w:rsidR="0018513D" w:rsidRPr="0018513D">
              <w:rPr>
                <w:sz w:val="18"/>
                <w:szCs w:val="18"/>
              </w:rPr>
              <w:t xml:space="preserve"> datasets and figures</w:t>
            </w:r>
          </w:p>
        </w:tc>
      </w:tr>
      <w:tr w:rsidR="0018513D" w:rsidRPr="0018513D" w14:paraId="00A21B63" w14:textId="77777777" w:rsidTr="0018513D">
        <w:tc>
          <w:tcPr>
            <w:tcW w:w="1531" w:type="dxa"/>
            <w:tcMar>
              <w:left w:w="0" w:type="dxa"/>
              <w:right w:w="0" w:type="dxa"/>
            </w:tcMar>
          </w:tcPr>
          <w:p w14:paraId="4D902660" w14:textId="77777777" w:rsidR="0018513D" w:rsidRPr="0018513D" w:rsidRDefault="0018513D" w:rsidP="00B06404">
            <w:pPr>
              <w:pStyle w:val="Compact"/>
              <w:rPr>
                <w:sz w:val="18"/>
                <w:szCs w:val="18"/>
              </w:rPr>
            </w:pPr>
            <w:r w:rsidRPr="0018513D">
              <w:rPr>
                <w:sz w:val="18"/>
                <w:szCs w:val="18"/>
              </w:rPr>
              <w:t>Box</w:t>
            </w:r>
          </w:p>
        </w:tc>
        <w:tc>
          <w:tcPr>
            <w:tcW w:w="1170" w:type="dxa"/>
          </w:tcPr>
          <w:p w14:paraId="2E1D138F" w14:textId="77777777" w:rsidR="0018513D" w:rsidRPr="0018513D" w:rsidRDefault="0018513D" w:rsidP="0018513D">
            <w:pPr>
              <w:pStyle w:val="Compact"/>
              <w:rPr>
                <w:sz w:val="18"/>
                <w:szCs w:val="18"/>
              </w:rPr>
            </w:pPr>
            <w:r w:rsidRPr="0018513D">
              <w:rPr>
                <w:sz w:val="18"/>
                <w:szCs w:val="18"/>
              </w:rPr>
              <w:t>−</w:t>
            </w:r>
          </w:p>
        </w:tc>
        <w:tc>
          <w:tcPr>
            <w:tcW w:w="1350" w:type="dxa"/>
          </w:tcPr>
          <w:p w14:paraId="2C8410E5" w14:textId="77777777" w:rsidR="0018513D" w:rsidRPr="0018513D" w:rsidRDefault="0018513D" w:rsidP="0018513D">
            <w:pPr>
              <w:pStyle w:val="Compact"/>
              <w:rPr>
                <w:sz w:val="18"/>
                <w:szCs w:val="18"/>
              </w:rPr>
            </w:pPr>
            <w:r w:rsidRPr="0018513D">
              <w:rPr>
                <w:sz w:val="18"/>
                <w:szCs w:val="18"/>
              </w:rPr>
              <w:t>−</w:t>
            </w:r>
          </w:p>
        </w:tc>
        <w:tc>
          <w:tcPr>
            <w:tcW w:w="1440" w:type="dxa"/>
          </w:tcPr>
          <w:p w14:paraId="6188E0A7" w14:textId="77777777" w:rsidR="0018513D" w:rsidRPr="0018513D" w:rsidRDefault="0018513D" w:rsidP="0018513D">
            <w:pPr>
              <w:pStyle w:val="Compact"/>
              <w:rPr>
                <w:sz w:val="18"/>
                <w:szCs w:val="18"/>
              </w:rPr>
            </w:pPr>
            <w:r w:rsidRPr="0018513D">
              <w:rPr>
                <w:sz w:val="18"/>
                <w:szCs w:val="18"/>
              </w:rPr>
              <w:t>−</w:t>
            </w:r>
          </w:p>
        </w:tc>
        <w:tc>
          <w:tcPr>
            <w:tcW w:w="1530" w:type="dxa"/>
          </w:tcPr>
          <w:p w14:paraId="5B1F6119" w14:textId="77777777" w:rsidR="0018513D" w:rsidRPr="0018513D" w:rsidRDefault="0018513D" w:rsidP="0018513D">
            <w:pPr>
              <w:pStyle w:val="Compact"/>
              <w:rPr>
                <w:sz w:val="18"/>
                <w:szCs w:val="18"/>
              </w:rPr>
            </w:pPr>
            <w:r w:rsidRPr="0018513D">
              <w:rPr>
                <w:sz w:val="18"/>
                <w:szCs w:val="18"/>
              </w:rPr>
              <w:t>Limited</w:t>
            </w:r>
          </w:p>
        </w:tc>
        <w:tc>
          <w:tcPr>
            <w:tcW w:w="2069" w:type="dxa"/>
            <w:tcMar>
              <w:left w:w="0" w:type="dxa"/>
              <w:right w:w="0" w:type="dxa"/>
            </w:tcMar>
          </w:tcPr>
          <w:p w14:paraId="5DDCF4A4" w14:textId="77777777" w:rsidR="0018513D" w:rsidRPr="0018513D" w:rsidRDefault="0018513D" w:rsidP="0018513D">
            <w:pPr>
              <w:pStyle w:val="Compact"/>
              <w:rPr>
                <w:sz w:val="18"/>
                <w:szCs w:val="18"/>
              </w:rPr>
            </w:pPr>
            <w:r w:rsidRPr="0018513D">
              <w:rPr>
                <w:sz w:val="18"/>
                <w:szCs w:val="18"/>
              </w:rPr>
              <w:t>Basic file storage and sharing</w:t>
            </w:r>
          </w:p>
        </w:tc>
      </w:tr>
      <w:tr w:rsidR="0018513D" w:rsidRPr="0018513D" w14:paraId="38612E7D" w14:textId="77777777" w:rsidTr="0018513D">
        <w:tc>
          <w:tcPr>
            <w:tcW w:w="1531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66015657" w14:textId="77777777" w:rsidR="0018513D" w:rsidRPr="0018513D" w:rsidRDefault="0018513D" w:rsidP="00B06404">
            <w:pPr>
              <w:pStyle w:val="Compact"/>
              <w:rPr>
                <w:sz w:val="18"/>
                <w:szCs w:val="18"/>
              </w:rPr>
            </w:pPr>
            <w:r w:rsidRPr="0018513D">
              <w:rPr>
                <w:sz w:val="18"/>
                <w:szCs w:val="18"/>
              </w:rPr>
              <w:t>Google Drive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5C5A3C58" w14:textId="77777777" w:rsidR="0018513D" w:rsidRPr="0018513D" w:rsidRDefault="0018513D" w:rsidP="0018513D">
            <w:pPr>
              <w:pStyle w:val="Compact"/>
              <w:rPr>
                <w:sz w:val="18"/>
                <w:szCs w:val="18"/>
              </w:rPr>
            </w:pPr>
            <w:r w:rsidRPr="0018513D">
              <w:rPr>
                <w:sz w:val="18"/>
                <w:szCs w:val="18"/>
              </w:rPr>
              <w:t>−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0CC9E120" w14:textId="77777777" w:rsidR="0018513D" w:rsidRPr="0018513D" w:rsidRDefault="0018513D" w:rsidP="0018513D">
            <w:pPr>
              <w:pStyle w:val="Compact"/>
              <w:rPr>
                <w:sz w:val="18"/>
                <w:szCs w:val="18"/>
              </w:rPr>
            </w:pPr>
            <w:r w:rsidRPr="0018513D">
              <w:rPr>
                <w:sz w:val="18"/>
                <w:szCs w:val="18"/>
              </w:rPr>
              <w:t>−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37CE4458" w14:textId="77777777" w:rsidR="0018513D" w:rsidRPr="0018513D" w:rsidRDefault="0018513D" w:rsidP="0018513D">
            <w:pPr>
              <w:pStyle w:val="Compact"/>
              <w:rPr>
                <w:sz w:val="18"/>
                <w:szCs w:val="18"/>
              </w:rPr>
            </w:pPr>
            <w:r w:rsidRPr="0018513D">
              <w:rPr>
                <w:sz w:val="18"/>
                <w:szCs w:val="18"/>
              </w:rPr>
              <w:t>−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7F20B4E3" w14:textId="77777777" w:rsidR="0018513D" w:rsidRPr="0018513D" w:rsidRDefault="0018513D" w:rsidP="0018513D">
            <w:pPr>
              <w:pStyle w:val="Compact"/>
              <w:rPr>
                <w:sz w:val="18"/>
                <w:szCs w:val="18"/>
              </w:rPr>
            </w:pPr>
            <w:r w:rsidRPr="0018513D">
              <w:rPr>
                <w:sz w:val="18"/>
                <w:szCs w:val="18"/>
              </w:rPr>
              <w:t>Limited</w:t>
            </w:r>
          </w:p>
        </w:tc>
        <w:tc>
          <w:tcPr>
            <w:tcW w:w="2069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24C86F43" w14:textId="77777777" w:rsidR="0018513D" w:rsidRPr="0018513D" w:rsidRDefault="0018513D" w:rsidP="0018513D">
            <w:pPr>
              <w:pStyle w:val="Compact"/>
              <w:rPr>
                <w:sz w:val="18"/>
                <w:szCs w:val="18"/>
              </w:rPr>
            </w:pPr>
            <w:r w:rsidRPr="0018513D">
              <w:rPr>
                <w:sz w:val="18"/>
                <w:szCs w:val="18"/>
              </w:rPr>
              <w:t>Basic file storage and sharing</w:t>
            </w:r>
          </w:p>
        </w:tc>
      </w:tr>
      <w:bookmarkEnd w:id="0"/>
    </w:tbl>
    <w:p w14:paraId="3555843B" w14:textId="77777777" w:rsidR="000E15AD" w:rsidRDefault="000E15AD">
      <w:pPr>
        <w:rPr>
          <w:rFonts w:ascii="Times New Roman" w:hAnsi="Times New Roman" w:cs="Times New Roman"/>
          <w:sz w:val="20"/>
          <w:szCs w:val="20"/>
        </w:rPr>
      </w:pPr>
    </w:p>
    <w:p w14:paraId="3F24EE09" w14:textId="77777777" w:rsidR="00540BB9" w:rsidRDefault="00540BB9">
      <w:pPr>
        <w:rPr>
          <w:rFonts w:ascii="Times New Roman" w:hAnsi="Times New Roman" w:cs="Times New Roman"/>
          <w:sz w:val="20"/>
          <w:szCs w:val="20"/>
        </w:rPr>
      </w:pPr>
    </w:p>
    <w:p w14:paraId="33891CCF" w14:textId="2E22FFF3" w:rsidR="003C7CD2" w:rsidRDefault="003C7CD2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1530"/>
        <w:gridCol w:w="2520"/>
        <w:gridCol w:w="1080"/>
        <w:gridCol w:w="1350"/>
        <w:gridCol w:w="2880"/>
      </w:tblGrid>
      <w:tr w:rsidR="003C7CD2" w:rsidRPr="003C7CD2" w14:paraId="2D2832AF" w14:textId="77777777" w:rsidTr="003C7C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530" w:type="dxa"/>
            <w:tcBorders>
              <w:top w:val="single" w:sz="4" w:space="0" w:color="auto"/>
              <w:bottom w:val="single" w:sz="2" w:space="0" w:color="auto"/>
            </w:tcBorders>
            <w:tcMar>
              <w:left w:w="0" w:type="dxa"/>
              <w:right w:w="0" w:type="dxa"/>
            </w:tcMar>
          </w:tcPr>
          <w:p w14:paraId="1C3F61E9" w14:textId="77777777" w:rsidR="003C7CD2" w:rsidRPr="003C7CD2" w:rsidRDefault="003C7CD2" w:rsidP="003C7CD2">
            <w:pPr>
              <w:pStyle w:val="Compact"/>
              <w:rPr>
                <w:sz w:val="18"/>
                <w:szCs w:val="18"/>
              </w:rPr>
            </w:pPr>
            <w:r w:rsidRPr="003C7CD2">
              <w:rPr>
                <w:sz w:val="18"/>
                <w:szCs w:val="18"/>
              </w:rPr>
              <w:lastRenderedPageBreak/>
              <w:t>Server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2" w:space="0" w:color="auto"/>
            </w:tcBorders>
            <w:tcMar>
              <w:left w:w="0" w:type="dxa"/>
              <w:right w:w="0" w:type="dxa"/>
            </w:tcMar>
          </w:tcPr>
          <w:p w14:paraId="469BE4C9" w14:textId="77777777" w:rsidR="003C7CD2" w:rsidRPr="003C7CD2" w:rsidRDefault="003C7CD2" w:rsidP="003C7CD2">
            <w:pPr>
              <w:pStyle w:val="Compact"/>
              <w:rPr>
                <w:sz w:val="18"/>
                <w:szCs w:val="18"/>
              </w:rPr>
            </w:pPr>
            <w:r w:rsidRPr="003C7CD2">
              <w:rPr>
                <w:sz w:val="18"/>
                <w:szCs w:val="18"/>
              </w:rPr>
              <w:t>Discipline(s)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2" w:space="0" w:color="auto"/>
            </w:tcBorders>
            <w:tcMar>
              <w:left w:w="0" w:type="dxa"/>
              <w:right w:w="0" w:type="dxa"/>
            </w:tcMar>
          </w:tcPr>
          <w:p w14:paraId="65A4D540" w14:textId="77777777" w:rsidR="003C7CD2" w:rsidRPr="003C7CD2" w:rsidRDefault="003C7CD2" w:rsidP="003C7CD2">
            <w:pPr>
              <w:pStyle w:val="Compact"/>
              <w:jc w:val="right"/>
              <w:rPr>
                <w:sz w:val="18"/>
                <w:szCs w:val="18"/>
              </w:rPr>
            </w:pPr>
            <w:r w:rsidRPr="003C7CD2">
              <w:rPr>
                <w:sz w:val="18"/>
                <w:szCs w:val="18"/>
              </w:rPr>
              <w:t>Database Size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2" w:space="0" w:color="auto"/>
            </w:tcBorders>
            <w:tcMar>
              <w:left w:w="0" w:type="dxa"/>
              <w:right w:w="72" w:type="dxa"/>
            </w:tcMar>
          </w:tcPr>
          <w:p w14:paraId="7F95D71B" w14:textId="77777777" w:rsidR="003C7CD2" w:rsidRPr="003C7CD2" w:rsidRDefault="003C7CD2" w:rsidP="003C7CD2">
            <w:pPr>
              <w:pStyle w:val="Compact"/>
              <w:jc w:val="right"/>
              <w:rPr>
                <w:sz w:val="18"/>
                <w:szCs w:val="18"/>
              </w:rPr>
            </w:pPr>
            <w:r w:rsidRPr="003C7CD2">
              <w:rPr>
                <w:sz w:val="18"/>
                <w:szCs w:val="18"/>
              </w:rPr>
              <w:t>Year Created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2" w:space="0" w:color="auto"/>
            </w:tcBorders>
            <w:tcMar>
              <w:left w:w="216" w:type="dxa"/>
              <w:right w:w="0" w:type="dxa"/>
            </w:tcMar>
            <w:vAlign w:val="top"/>
          </w:tcPr>
          <w:p w14:paraId="326A255D" w14:textId="77777777" w:rsidR="003C7CD2" w:rsidRPr="003C7CD2" w:rsidRDefault="003C7CD2" w:rsidP="003C7CD2">
            <w:pPr>
              <w:pStyle w:val="Compact"/>
              <w:rPr>
                <w:sz w:val="18"/>
                <w:szCs w:val="18"/>
              </w:rPr>
            </w:pPr>
            <w:r w:rsidRPr="003C7CD2">
              <w:rPr>
                <w:sz w:val="18"/>
                <w:szCs w:val="18"/>
              </w:rPr>
              <w:t>URL</w:t>
            </w:r>
          </w:p>
        </w:tc>
      </w:tr>
      <w:tr w:rsidR="003C7CD2" w:rsidRPr="003C7CD2" w14:paraId="463781B3" w14:textId="77777777" w:rsidTr="003C7CD2">
        <w:tc>
          <w:tcPr>
            <w:tcW w:w="1530" w:type="dxa"/>
            <w:tcBorders>
              <w:top w:val="single" w:sz="2" w:space="0" w:color="auto"/>
            </w:tcBorders>
            <w:tcMar>
              <w:left w:w="0" w:type="dxa"/>
              <w:right w:w="0" w:type="dxa"/>
            </w:tcMar>
          </w:tcPr>
          <w:p w14:paraId="7A2D2B81" w14:textId="77777777" w:rsidR="003C7CD2" w:rsidRPr="003C7CD2" w:rsidRDefault="003C7CD2" w:rsidP="003C7CD2">
            <w:pPr>
              <w:pStyle w:val="Compact"/>
              <w:rPr>
                <w:sz w:val="18"/>
                <w:szCs w:val="18"/>
              </w:rPr>
            </w:pPr>
            <w:proofErr w:type="spellStart"/>
            <w:r w:rsidRPr="003C7CD2">
              <w:rPr>
                <w:sz w:val="18"/>
                <w:szCs w:val="18"/>
              </w:rPr>
              <w:t>LingBuzz</w:t>
            </w:r>
            <w:proofErr w:type="spellEnd"/>
          </w:p>
        </w:tc>
        <w:tc>
          <w:tcPr>
            <w:tcW w:w="2520" w:type="dxa"/>
            <w:tcBorders>
              <w:top w:val="single" w:sz="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1EADC17" w14:textId="77777777" w:rsidR="003C7CD2" w:rsidRPr="003C7CD2" w:rsidRDefault="003C7CD2" w:rsidP="003C7CD2">
            <w:pPr>
              <w:pStyle w:val="Compact"/>
              <w:rPr>
                <w:sz w:val="18"/>
                <w:szCs w:val="18"/>
              </w:rPr>
            </w:pPr>
            <w:r w:rsidRPr="003C7CD2">
              <w:rPr>
                <w:sz w:val="18"/>
                <w:szCs w:val="18"/>
              </w:rPr>
              <w:t>General Linguistics</w:t>
            </w:r>
          </w:p>
        </w:tc>
        <w:tc>
          <w:tcPr>
            <w:tcW w:w="1080" w:type="dxa"/>
            <w:tcBorders>
              <w:top w:val="single" w:sz="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A0A2B4F" w14:textId="77777777" w:rsidR="003C7CD2" w:rsidRPr="003C7CD2" w:rsidRDefault="003C7CD2" w:rsidP="003C7CD2">
            <w:pPr>
              <w:pStyle w:val="Compact"/>
              <w:jc w:val="right"/>
              <w:rPr>
                <w:sz w:val="18"/>
                <w:szCs w:val="18"/>
              </w:rPr>
            </w:pPr>
            <w:r w:rsidRPr="003C7CD2">
              <w:rPr>
                <w:sz w:val="18"/>
                <w:szCs w:val="18"/>
              </w:rPr>
              <w:t>+8,000</w:t>
            </w:r>
          </w:p>
        </w:tc>
        <w:tc>
          <w:tcPr>
            <w:tcW w:w="1350" w:type="dxa"/>
            <w:tcBorders>
              <w:top w:val="single" w:sz="2" w:space="0" w:color="auto"/>
            </w:tcBorders>
            <w:tcMar>
              <w:left w:w="0" w:type="dxa"/>
              <w:right w:w="72" w:type="dxa"/>
            </w:tcMar>
            <w:vAlign w:val="center"/>
          </w:tcPr>
          <w:p w14:paraId="132C3E15" w14:textId="77777777" w:rsidR="003C7CD2" w:rsidRPr="003C7CD2" w:rsidRDefault="003C7CD2" w:rsidP="003C7CD2">
            <w:pPr>
              <w:pStyle w:val="Compact"/>
              <w:jc w:val="right"/>
              <w:rPr>
                <w:sz w:val="18"/>
                <w:szCs w:val="18"/>
              </w:rPr>
            </w:pPr>
            <w:r w:rsidRPr="003C7CD2">
              <w:rPr>
                <w:sz w:val="18"/>
                <w:szCs w:val="18"/>
              </w:rPr>
              <w:t>2006</w:t>
            </w:r>
          </w:p>
        </w:tc>
        <w:tc>
          <w:tcPr>
            <w:tcW w:w="2880" w:type="dxa"/>
            <w:tcBorders>
              <w:top w:val="single" w:sz="2" w:space="0" w:color="auto"/>
            </w:tcBorders>
            <w:tcMar>
              <w:left w:w="216" w:type="dxa"/>
              <w:right w:w="0" w:type="dxa"/>
            </w:tcMar>
            <w:vAlign w:val="center"/>
          </w:tcPr>
          <w:p w14:paraId="235670F1" w14:textId="77777777" w:rsidR="003C7CD2" w:rsidRPr="003C7CD2" w:rsidRDefault="003C7CD2" w:rsidP="003C7CD2">
            <w:pPr>
              <w:pStyle w:val="Compact"/>
              <w:rPr>
                <w:sz w:val="18"/>
                <w:szCs w:val="18"/>
              </w:rPr>
            </w:pPr>
            <w:r w:rsidRPr="003C7CD2">
              <w:rPr>
                <w:sz w:val="18"/>
                <w:szCs w:val="18"/>
              </w:rPr>
              <w:t>https://ling.auf.net/lingbuzz</w:t>
            </w:r>
          </w:p>
        </w:tc>
      </w:tr>
      <w:tr w:rsidR="003C7CD2" w:rsidRPr="003C7CD2" w14:paraId="10721353" w14:textId="77777777" w:rsidTr="003C7CD2">
        <w:tc>
          <w:tcPr>
            <w:tcW w:w="1530" w:type="dxa"/>
            <w:tcMar>
              <w:left w:w="0" w:type="dxa"/>
              <w:right w:w="0" w:type="dxa"/>
            </w:tcMar>
          </w:tcPr>
          <w:p w14:paraId="5A779A0D" w14:textId="4D0E2C3E" w:rsidR="003C7CD2" w:rsidRPr="003C7CD2" w:rsidRDefault="003C7CD2" w:rsidP="003C7CD2">
            <w:pPr>
              <w:pStyle w:val="Compact"/>
              <w:rPr>
                <w:sz w:val="18"/>
                <w:szCs w:val="18"/>
              </w:rPr>
            </w:pPr>
            <w:r w:rsidRPr="003C7CD2">
              <w:rPr>
                <w:sz w:val="18"/>
                <w:szCs w:val="18"/>
              </w:rPr>
              <w:t>Open Science Framework</w:t>
            </w:r>
          </w:p>
        </w:tc>
        <w:tc>
          <w:tcPr>
            <w:tcW w:w="2520" w:type="dxa"/>
            <w:tcMar>
              <w:left w:w="0" w:type="dxa"/>
              <w:right w:w="0" w:type="dxa"/>
            </w:tcMar>
            <w:vAlign w:val="center"/>
          </w:tcPr>
          <w:p w14:paraId="395DBF63" w14:textId="77777777" w:rsidR="003C7CD2" w:rsidRPr="003C7CD2" w:rsidRDefault="003C7CD2" w:rsidP="003C7CD2">
            <w:pPr>
              <w:pStyle w:val="Compact"/>
              <w:rPr>
                <w:sz w:val="18"/>
                <w:szCs w:val="18"/>
              </w:rPr>
            </w:pPr>
            <w:r w:rsidRPr="003C7CD2">
              <w:rPr>
                <w:sz w:val="18"/>
                <w:szCs w:val="18"/>
              </w:rPr>
              <w:t>Multidisciplinary (includes Linguistics)</w:t>
            </w:r>
          </w:p>
        </w:tc>
        <w:tc>
          <w:tcPr>
            <w:tcW w:w="1080" w:type="dxa"/>
            <w:tcMar>
              <w:left w:w="0" w:type="dxa"/>
              <w:right w:w="0" w:type="dxa"/>
            </w:tcMar>
            <w:vAlign w:val="center"/>
          </w:tcPr>
          <w:p w14:paraId="5C840A8F" w14:textId="77777777" w:rsidR="003C7CD2" w:rsidRPr="003C7CD2" w:rsidRDefault="003C7CD2" w:rsidP="003C7CD2">
            <w:pPr>
              <w:pStyle w:val="Compact"/>
              <w:jc w:val="right"/>
              <w:rPr>
                <w:sz w:val="18"/>
                <w:szCs w:val="18"/>
              </w:rPr>
            </w:pPr>
            <w:r w:rsidRPr="003C7CD2">
              <w:rPr>
                <w:sz w:val="18"/>
                <w:szCs w:val="18"/>
              </w:rPr>
              <w:t>+3M</w:t>
            </w:r>
          </w:p>
        </w:tc>
        <w:tc>
          <w:tcPr>
            <w:tcW w:w="1350" w:type="dxa"/>
            <w:tcMar>
              <w:left w:w="0" w:type="dxa"/>
              <w:right w:w="72" w:type="dxa"/>
            </w:tcMar>
            <w:vAlign w:val="center"/>
          </w:tcPr>
          <w:p w14:paraId="509608BC" w14:textId="77777777" w:rsidR="003C7CD2" w:rsidRPr="003C7CD2" w:rsidRDefault="003C7CD2" w:rsidP="003C7CD2">
            <w:pPr>
              <w:pStyle w:val="Compact"/>
              <w:jc w:val="right"/>
              <w:rPr>
                <w:sz w:val="18"/>
                <w:szCs w:val="18"/>
              </w:rPr>
            </w:pPr>
            <w:r w:rsidRPr="003C7CD2">
              <w:rPr>
                <w:sz w:val="18"/>
                <w:szCs w:val="18"/>
              </w:rPr>
              <w:t>2011</w:t>
            </w:r>
          </w:p>
        </w:tc>
        <w:tc>
          <w:tcPr>
            <w:tcW w:w="2880" w:type="dxa"/>
            <w:tcMar>
              <w:left w:w="216" w:type="dxa"/>
              <w:right w:w="0" w:type="dxa"/>
            </w:tcMar>
            <w:vAlign w:val="center"/>
          </w:tcPr>
          <w:p w14:paraId="26D9E6A5" w14:textId="77777777" w:rsidR="003C7CD2" w:rsidRPr="003C7CD2" w:rsidRDefault="003C7CD2" w:rsidP="003C7CD2">
            <w:pPr>
              <w:pStyle w:val="Compact"/>
              <w:rPr>
                <w:sz w:val="18"/>
                <w:szCs w:val="18"/>
              </w:rPr>
            </w:pPr>
            <w:r w:rsidRPr="003C7CD2">
              <w:rPr>
                <w:sz w:val="18"/>
                <w:szCs w:val="18"/>
              </w:rPr>
              <w:t>https://osf.io/preprints</w:t>
            </w:r>
          </w:p>
        </w:tc>
      </w:tr>
      <w:tr w:rsidR="003C7CD2" w:rsidRPr="003C7CD2" w14:paraId="12F460DC" w14:textId="77777777" w:rsidTr="003C7CD2">
        <w:tc>
          <w:tcPr>
            <w:tcW w:w="1530" w:type="dxa"/>
            <w:tcMar>
              <w:left w:w="0" w:type="dxa"/>
              <w:right w:w="0" w:type="dxa"/>
            </w:tcMar>
          </w:tcPr>
          <w:p w14:paraId="035C004B" w14:textId="77777777" w:rsidR="003C7CD2" w:rsidRPr="003C7CD2" w:rsidRDefault="003C7CD2" w:rsidP="003C7CD2">
            <w:pPr>
              <w:pStyle w:val="Compact"/>
              <w:rPr>
                <w:sz w:val="18"/>
                <w:szCs w:val="18"/>
              </w:rPr>
            </w:pPr>
            <w:proofErr w:type="spellStart"/>
            <w:r w:rsidRPr="003C7CD2">
              <w:rPr>
                <w:sz w:val="18"/>
                <w:szCs w:val="18"/>
              </w:rPr>
              <w:t>PsyArXiv</w:t>
            </w:r>
            <w:proofErr w:type="spellEnd"/>
          </w:p>
        </w:tc>
        <w:tc>
          <w:tcPr>
            <w:tcW w:w="2520" w:type="dxa"/>
            <w:tcMar>
              <w:left w:w="0" w:type="dxa"/>
              <w:right w:w="0" w:type="dxa"/>
            </w:tcMar>
            <w:vAlign w:val="center"/>
          </w:tcPr>
          <w:p w14:paraId="7B83E601" w14:textId="77777777" w:rsidR="003C7CD2" w:rsidRPr="003C7CD2" w:rsidRDefault="003C7CD2" w:rsidP="003C7CD2">
            <w:pPr>
              <w:pStyle w:val="Compact"/>
              <w:rPr>
                <w:sz w:val="18"/>
                <w:szCs w:val="18"/>
              </w:rPr>
            </w:pPr>
            <w:r w:rsidRPr="003C7CD2">
              <w:rPr>
                <w:sz w:val="18"/>
                <w:szCs w:val="18"/>
              </w:rPr>
              <w:t>Psychology, Cognitive Sciences, Psycholinguistics, Linguistics</w:t>
            </w:r>
          </w:p>
        </w:tc>
        <w:tc>
          <w:tcPr>
            <w:tcW w:w="1080" w:type="dxa"/>
            <w:tcMar>
              <w:left w:w="0" w:type="dxa"/>
              <w:right w:w="0" w:type="dxa"/>
            </w:tcMar>
            <w:vAlign w:val="center"/>
          </w:tcPr>
          <w:p w14:paraId="0E1BAD60" w14:textId="77777777" w:rsidR="003C7CD2" w:rsidRPr="003C7CD2" w:rsidRDefault="003C7CD2" w:rsidP="003C7CD2">
            <w:pPr>
              <w:pStyle w:val="Compact"/>
              <w:jc w:val="right"/>
              <w:rPr>
                <w:sz w:val="18"/>
                <w:szCs w:val="18"/>
              </w:rPr>
            </w:pPr>
            <w:r w:rsidRPr="003C7CD2">
              <w:rPr>
                <w:sz w:val="18"/>
                <w:szCs w:val="18"/>
              </w:rPr>
              <w:t>+30,000</w:t>
            </w:r>
          </w:p>
        </w:tc>
        <w:tc>
          <w:tcPr>
            <w:tcW w:w="1350" w:type="dxa"/>
            <w:tcMar>
              <w:left w:w="0" w:type="dxa"/>
              <w:right w:w="72" w:type="dxa"/>
            </w:tcMar>
            <w:vAlign w:val="center"/>
          </w:tcPr>
          <w:p w14:paraId="56D6FCD6" w14:textId="77777777" w:rsidR="003C7CD2" w:rsidRPr="003C7CD2" w:rsidRDefault="003C7CD2" w:rsidP="003C7CD2">
            <w:pPr>
              <w:pStyle w:val="Compact"/>
              <w:jc w:val="right"/>
              <w:rPr>
                <w:sz w:val="18"/>
                <w:szCs w:val="18"/>
              </w:rPr>
            </w:pPr>
            <w:r w:rsidRPr="003C7CD2">
              <w:rPr>
                <w:sz w:val="18"/>
                <w:szCs w:val="18"/>
              </w:rPr>
              <w:t>2016</w:t>
            </w:r>
          </w:p>
        </w:tc>
        <w:tc>
          <w:tcPr>
            <w:tcW w:w="2880" w:type="dxa"/>
            <w:tcMar>
              <w:left w:w="216" w:type="dxa"/>
              <w:right w:w="0" w:type="dxa"/>
            </w:tcMar>
            <w:vAlign w:val="center"/>
          </w:tcPr>
          <w:p w14:paraId="10AE8A17" w14:textId="77777777" w:rsidR="003C7CD2" w:rsidRPr="003C7CD2" w:rsidRDefault="003C7CD2" w:rsidP="003C7CD2">
            <w:pPr>
              <w:pStyle w:val="Compact"/>
              <w:rPr>
                <w:sz w:val="18"/>
                <w:szCs w:val="18"/>
              </w:rPr>
            </w:pPr>
            <w:r w:rsidRPr="003C7CD2">
              <w:rPr>
                <w:sz w:val="18"/>
                <w:szCs w:val="18"/>
              </w:rPr>
              <w:t>https://osf.io/preprints/psyarxiv</w:t>
            </w:r>
          </w:p>
        </w:tc>
      </w:tr>
      <w:tr w:rsidR="003C7CD2" w:rsidRPr="003C7CD2" w14:paraId="22C6CFA3" w14:textId="77777777" w:rsidTr="003C7CD2">
        <w:tc>
          <w:tcPr>
            <w:tcW w:w="1530" w:type="dxa"/>
            <w:tcMar>
              <w:left w:w="0" w:type="dxa"/>
              <w:right w:w="0" w:type="dxa"/>
            </w:tcMar>
          </w:tcPr>
          <w:p w14:paraId="44349CDB" w14:textId="77777777" w:rsidR="003C7CD2" w:rsidRPr="003C7CD2" w:rsidRDefault="003C7CD2" w:rsidP="003C7CD2">
            <w:pPr>
              <w:pStyle w:val="Compact"/>
              <w:rPr>
                <w:sz w:val="18"/>
                <w:szCs w:val="18"/>
              </w:rPr>
            </w:pPr>
            <w:proofErr w:type="spellStart"/>
            <w:r w:rsidRPr="003C7CD2">
              <w:rPr>
                <w:sz w:val="18"/>
                <w:szCs w:val="18"/>
              </w:rPr>
              <w:t>Cogprints</w:t>
            </w:r>
            <w:proofErr w:type="spellEnd"/>
          </w:p>
        </w:tc>
        <w:tc>
          <w:tcPr>
            <w:tcW w:w="2520" w:type="dxa"/>
            <w:tcMar>
              <w:left w:w="0" w:type="dxa"/>
              <w:right w:w="0" w:type="dxa"/>
            </w:tcMar>
            <w:vAlign w:val="center"/>
          </w:tcPr>
          <w:p w14:paraId="31725B98" w14:textId="77777777" w:rsidR="003C7CD2" w:rsidRPr="003C7CD2" w:rsidRDefault="003C7CD2" w:rsidP="003C7CD2">
            <w:pPr>
              <w:pStyle w:val="Compact"/>
              <w:rPr>
                <w:sz w:val="18"/>
                <w:szCs w:val="18"/>
              </w:rPr>
            </w:pPr>
            <w:r w:rsidRPr="003C7CD2">
              <w:rPr>
                <w:sz w:val="18"/>
                <w:szCs w:val="18"/>
              </w:rPr>
              <w:t>Multidisciplinary (includes Cognitive Sciences and Linguistics)</w:t>
            </w:r>
          </w:p>
        </w:tc>
        <w:tc>
          <w:tcPr>
            <w:tcW w:w="1080" w:type="dxa"/>
            <w:tcMar>
              <w:left w:w="0" w:type="dxa"/>
              <w:right w:w="0" w:type="dxa"/>
            </w:tcMar>
            <w:vAlign w:val="center"/>
          </w:tcPr>
          <w:p w14:paraId="0B30AE7D" w14:textId="77777777" w:rsidR="003C7CD2" w:rsidRPr="003C7CD2" w:rsidRDefault="003C7CD2" w:rsidP="003C7CD2">
            <w:pPr>
              <w:pStyle w:val="Compact"/>
              <w:jc w:val="right"/>
              <w:rPr>
                <w:sz w:val="18"/>
                <w:szCs w:val="18"/>
              </w:rPr>
            </w:pPr>
            <w:r w:rsidRPr="003C7CD2">
              <w:rPr>
                <w:sz w:val="18"/>
                <w:szCs w:val="18"/>
              </w:rPr>
              <w:t>+4,000</w:t>
            </w:r>
          </w:p>
        </w:tc>
        <w:tc>
          <w:tcPr>
            <w:tcW w:w="1350" w:type="dxa"/>
            <w:tcMar>
              <w:left w:w="0" w:type="dxa"/>
              <w:right w:w="72" w:type="dxa"/>
            </w:tcMar>
            <w:vAlign w:val="center"/>
          </w:tcPr>
          <w:p w14:paraId="65A2A3D6" w14:textId="77777777" w:rsidR="003C7CD2" w:rsidRPr="003C7CD2" w:rsidRDefault="003C7CD2" w:rsidP="003C7CD2">
            <w:pPr>
              <w:pStyle w:val="Compact"/>
              <w:jc w:val="right"/>
              <w:rPr>
                <w:sz w:val="18"/>
                <w:szCs w:val="18"/>
              </w:rPr>
            </w:pPr>
            <w:r w:rsidRPr="003C7CD2">
              <w:rPr>
                <w:sz w:val="18"/>
                <w:szCs w:val="18"/>
              </w:rPr>
              <w:t>1995</w:t>
            </w:r>
          </w:p>
        </w:tc>
        <w:tc>
          <w:tcPr>
            <w:tcW w:w="2880" w:type="dxa"/>
            <w:tcMar>
              <w:left w:w="216" w:type="dxa"/>
              <w:right w:w="0" w:type="dxa"/>
            </w:tcMar>
            <w:vAlign w:val="center"/>
          </w:tcPr>
          <w:p w14:paraId="2B742BF3" w14:textId="77777777" w:rsidR="003C7CD2" w:rsidRPr="003C7CD2" w:rsidRDefault="003C7CD2" w:rsidP="003C7CD2">
            <w:pPr>
              <w:pStyle w:val="Compact"/>
              <w:rPr>
                <w:sz w:val="18"/>
                <w:szCs w:val="18"/>
              </w:rPr>
            </w:pPr>
            <w:r w:rsidRPr="003C7CD2">
              <w:rPr>
                <w:sz w:val="18"/>
                <w:szCs w:val="18"/>
              </w:rPr>
              <w:t>https://web-archive.southampton.ac.uk/cogprints.org/</w:t>
            </w:r>
          </w:p>
        </w:tc>
      </w:tr>
      <w:tr w:rsidR="003C7CD2" w:rsidRPr="003C7CD2" w14:paraId="0F4A6E05" w14:textId="77777777" w:rsidTr="003C7CD2">
        <w:tc>
          <w:tcPr>
            <w:tcW w:w="1530" w:type="dxa"/>
            <w:tcMar>
              <w:left w:w="0" w:type="dxa"/>
              <w:right w:w="0" w:type="dxa"/>
            </w:tcMar>
          </w:tcPr>
          <w:p w14:paraId="40186932" w14:textId="77777777" w:rsidR="003C7CD2" w:rsidRPr="003C7CD2" w:rsidRDefault="003C7CD2" w:rsidP="003C7CD2">
            <w:pPr>
              <w:pStyle w:val="Compact"/>
              <w:rPr>
                <w:sz w:val="18"/>
                <w:szCs w:val="18"/>
              </w:rPr>
            </w:pPr>
            <w:proofErr w:type="spellStart"/>
            <w:r w:rsidRPr="003C7CD2">
              <w:rPr>
                <w:sz w:val="18"/>
                <w:szCs w:val="18"/>
              </w:rPr>
              <w:t>SocArXiv</w:t>
            </w:r>
            <w:proofErr w:type="spellEnd"/>
          </w:p>
        </w:tc>
        <w:tc>
          <w:tcPr>
            <w:tcW w:w="2520" w:type="dxa"/>
            <w:tcMar>
              <w:left w:w="0" w:type="dxa"/>
              <w:right w:w="0" w:type="dxa"/>
            </w:tcMar>
            <w:vAlign w:val="center"/>
          </w:tcPr>
          <w:p w14:paraId="038879DC" w14:textId="77777777" w:rsidR="003C7CD2" w:rsidRPr="003C7CD2" w:rsidRDefault="003C7CD2" w:rsidP="003C7CD2">
            <w:pPr>
              <w:pStyle w:val="Compact"/>
              <w:rPr>
                <w:sz w:val="18"/>
                <w:szCs w:val="18"/>
              </w:rPr>
            </w:pPr>
            <w:r w:rsidRPr="003C7CD2">
              <w:rPr>
                <w:sz w:val="18"/>
                <w:szCs w:val="18"/>
              </w:rPr>
              <w:t>Social Sciences (includes Sociolinguistics)</w:t>
            </w:r>
          </w:p>
        </w:tc>
        <w:tc>
          <w:tcPr>
            <w:tcW w:w="1080" w:type="dxa"/>
            <w:tcMar>
              <w:left w:w="0" w:type="dxa"/>
              <w:right w:w="0" w:type="dxa"/>
            </w:tcMar>
            <w:vAlign w:val="center"/>
          </w:tcPr>
          <w:p w14:paraId="25B7A678" w14:textId="77777777" w:rsidR="003C7CD2" w:rsidRPr="003C7CD2" w:rsidRDefault="003C7CD2" w:rsidP="003C7CD2">
            <w:pPr>
              <w:pStyle w:val="Compact"/>
              <w:jc w:val="right"/>
              <w:rPr>
                <w:sz w:val="18"/>
                <w:szCs w:val="18"/>
              </w:rPr>
            </w:pPr>
            <w:r w:rsidRPr="003C7CD2">
              <w:rPr>
                <w:sz w:val="18"/>
                <w:szCs w:val="18"/>
              </w:rPr>
              <w:t>+10,000</w:t>
            </w:r>
          </w:p>
        </w:tc>
        <w:tc>
          <w:tcPr>
            <w:tcW w:w="1350" w:type="dxa"/>
            <w:tcMar>
              <w:left w:w="0" w:type="dxa"/>
              <w:right w:w="72" w:type="dxa"/>
            </w:tcMar>
            <w:vAlign w:val="center"/>
          </w:tcPr>
          <w:p w14:paraId="117A1041" w14:textId="77777777" w:rsidR="003C7CD2" w:rsidRPr="003C7CD2" w:rsidRDefault="003C7CD2" w:rsidP="003C7CD2">
            <w:pPr>
              <w:pStyle w:val="Compact"/>
              <w:jc w:val="right"/>
              <w:rPr>
                <w:sz w:val="18"/>
                <w:szCs w:val="18"/>
              </w:rPr>
            </w:pPr>
            <w:r w:rsidRPr="003C7CD2">
              <w:rPr>
                <w:sz w:val="18"/>
                <w:szCs w:val="18"/>
              </w:rPr>
              <w:t>2016</w:t>
            </w:r>
          </w:p>
        </w:tc>
        <w:tc>
          <w:tcPr>
            <w:tcW w:w="2880" w:type="dxa"/>
            <w:tcMar>
              <w:left w:w="216" w:type="dxa"/>
              <w:right w:w="0" w:type="dxa"/>
            </w:tcMar>
            <w:vAlign w:val="center"/>
          </w:tcPr>
          <w:p w14:paraId="12CE4C1B" w14:textId="77777777" w:rsidR="003C7CD2" w:rsidRPr="003C7CD2" w:rsidRDefault="003C7CD2" w:rsidP="003C7CD2">
            <w:pPr>
              <w:pStyle w:val="Compact"/>
              <w:rPr>
                <w:sz w:val="18"/>
                <w:szCs w:val="18"/>
              </w:rPr>
            </w:pPr>
            <w:r w:rsidRPr="003C7CD2">
              <w:rPr>
                <w:sz w:val="18"/>
                <w:szCs w:val="18"/>
              </w:rPr>
              <w:t>https://osf.io/preprints/socarxiv</w:t>
            </w:r>
          </w:p>
        </w:tc>
      </w:tr>
      <w:tr w:rsidR="003C7CD2" w:rsidRPr="003C7CD2" w14:paraId="3BFEBCC5" w14:textId="77777777" w:rsidTr="003C7CD2">
        <w:tc>
          <w:tcPr>
            <w:tcW w:w="1530" w:type="dxa"/>
            <w:tcMar>
              <w:left w:w="0" w:type="dxa"/>
              <w:right w:w="0" w:type="dxa"/>
            </w:tcMar>
          </w:tcPr>
          <w:p w14:paraId="356B70DC" w14:textId="77777777" w:rsidR="003C7CD2" w:rsidRPr="003C7CD2" w:rsidRDefault="003C7CD2" w:rsidP="003C7CD2">
            <w:pPr>
              <w:pStyle w:val="Compact"/>
              <w:rPr>
                <w:sz w:val="18"/>
                <w:szCs w:val="18"/>
              </w:rPr>
            </w:pPr>
            <w:proofErr w:type="spellStart"/>
            <w:r w:rsidRPr="003C7CD2">
              <w:rPr>
                <w:sz w:val="18"/>
                <w:szCs w:val="18"/>
              </w:rPr>
              <w:t>EdArXiv</w:t>
            </w:r>
            <w:proofErr w:type="spellEnd"/>
          </w:p>
        </w:tc>
        <w:tc>
          <w:tcPr>
            <w:tcW w:w="2520" w:type="dxa"/>
            <w:tcMar>
              <w:left w:w="0" w:type="dxa"/>
              <w:right w:w="0" w:type="dxa"/>
            </w:tcMar>
            <w:vAlign w:val="center"/>
          </w:tcPr>
          <w:p w14:paraId="75D586DA" w14:textId="77777777" w:rsidR="003C7CD2" w:rsidRPr="003C7CD2" w:rsidRDefault="003C7CD2" w:rsidP="003C7CD2">
            <w:pPr>
              <w:pStyle w:val="Compact"/>
              <w:rPr>
                <w:sz w:val="18"/>
                <w:szCs w:val="18"/>
              </w:rPr>
            </w:pPr>
            <w:r w:rsidRPr="003C7CD2">
              <w:rPr>
                <w:sz w:val="18"/>
                <w:szCs w:val="18"/>
              </w:rPr>
              <w:t>Education Research (includes Applied Linguistics</w:t>
            </w:r>
          </w:p>
        </w:tc>
        <w:tc>
          <w:tcPr>
            <w:tcW w:w="1080" w:type="dxa"/>
            <w:tcMar>
              <w:left w:w="0" w:type="dxa"/>
              <w:right w:w="0" w:type="dxa"/>
            </w:tcMar>
            <w:vAlign w:val="center"/>
          </w:tcPr>
          <w:p w14:paraId="1BA35EB8" w14:textId="77777777" w:rsidR="003C7CD2" w:rsidRPr="003C7CD2" w:rsidRDefault="003C7CD2" w:rsidP="003C7CD2">
            <w:pPr>
              <w:pStyle w:val="Compact"/>
              <w:jc w:val="right"/>
              <w:rPr>
                <w:sz w:val="18"/>
                <w:szCs w:val="18"/>
              </w:rPr>
            </w:pPr>
            <w:r w:rsidRPr="003C7CD2">
              <w:rPr>
                <w:sz w:val="18"/>
                <w:szCs w:val="18"/>
              </w:rPr>
              <w:t>+1,000</w:t>
            </w:r>
          </w:p>
        </w:tc>
        <w:tc>
          <w:tcPr>
            <w:tcW w:w="1350" w:type="dxa"/>
            <w:tcMar>
              <w:left w:w="0" w:type="dxa"/>
              <w:right w:w="72" w:type="dxa"/>
            </w:tcMar>
            <w:vAlign w:val="center"/>
          </w:tcPr>
          <w:p w14:paraId="657586B1" w14:textId="77777777" w:rsidR="003C7CD2" w:rsidRPr="003C7CD2" w:rsidRDefault="003C7CD2" w:rsidP="003C7CD2">
            <w:pPr>
              <w:pStyle w:val="Compact"/>
              <w:jc w:val="right"/>
              <w:rPr>
                <w:sz w:val="18"/>
                <w:szCs w:val="18"/>
              </w:rPr>
            </w:pPr>
            <w:r w:rsidRPr="003C7CD2">
              <w:rPr>
                <w:sz w:val="18"/>
                <w:szCs w:val="18"/>
              </w:rPr>
              <w:t>2018</w:t>
            </w:r>
          </w:p>
        </w:tc>
        <w:tc>
          <w:tcPr>
            <w:tcW w:w="2880" w:type="dxa"/>
            <w:tcMar>
              <w:left w:w="216" w:type="dxa"/>
              <w:right w:w="0" w:type="dxa"/>
            </w:tcMar>
            <w:vAlign w:val="center"/>
          </w:tcPr>
          <w:p w14:paraId="68BD29F0" w14:textId="77777777" w:rsidR="003C7CD2" w:rsidRPr="003C7CD2" w:rsidRDefault="003C7CD2" w:rsidP="003C7CD2">
            <w:pPr>
              <w:pStyle w:val="Compact"/>
              <w:rPr>
                <w:sz w:val="18"/>
                <w:szCs w:val="18"/>
              </w:rPr>
            </w:pPr>
            <w:r w:rsidRPr="003C7CD2">
              <w:rPr>
                <w:sz w:val="18"/>
                <w:szCs w:val="18"/>
              </w:rPr>
              <w:t>https://osf.io/preprints/edarxiv</w:t>
            </w:r>
          </w:p>
        </w:tc>
      </w:tr>
      <w:tr w:rsidR="003C7CD2" w:rsidRPr="003C7CD2" w14:paraId="66870CD4" w14:textId="77777777" w:rsidTr="003C7CD2">
        <w:tc>
          <w:tcPr>
            <w:tcW w:w="1530" w:type="dxa"/>
            <w:tcMar>
              <w:left w:w="0" w:type="dxa"/>
              <w:right w:w="0" w:type="dxa"/>
            </w:tcMar>
          </w:tcPr>
          <w:p w14:paraId="369CB094" w14:textId="77777777" w:rsidR="003C7CD2" w:rsidRPr="003C7CD2" w:rsidRDefault="003C7CD2" w:rsidP="003C7CD2">
            <w:pPr>
              <w:pStyle w:val="Compact"/>
              <w:rPr>
                <w:sz w:val="18"/>
                <w:szCs w:val="18"/>
              </w:rPr>
            </w:pPr>
            <w:r w:rsidRPr="003C7CD2">
              <w:rPr>
                <w:sz w:val="18"/>
                <w:szCs w:val="18"/>
              </w:rPr>
              <w:t>Computational Linguistics Open Archive (CLARIN)</w:t>
            </w:r>
          </w:p>
        </w:tc>
        <w:tc>
          <w:tcPr>
            <w:tcW w:w="2520" w:type="dxa"/>
            <w:tcMar>
              <w:left w:w="0" w:type="dxa"/>
              <w:right w:w="0" w:type="dxa"/>
            </w:tcMar>
            <w:vAlign w:val="center"/>
          </w:tcPr>
          <w:p w14:paraId="342EDD88" w14:textId="77777777" w:rsidR="003C7CD2" w:rsidRPr="003C7CD2" w:rsidRDefault="003C7CD2" w:rsidP="003C7CD2">
            <w:pPr>
              <w:pStyle w:val="Compact"/>
              <w:rPr>
                <w:sz w:val="18"/>
                <w:szCs w:val="18"/>
              </w:rPr>
            </w:pPr>
            <w:r w:rsidRPr="003C7CD2">
              <w:rPr>
                <w:sz w:val="18"/>
                <w:szCs w:val="18"/>
              </w:rPr>
              <w:t>Language-Based Research</w:t>
            </w:r>
          </w:p>
        </w:tc>
        <w:tc>
          <w:tcPr>
            <w:tcW w:w="1080" w:type="dxa"/>
            <w:tcMar>
              <w:left w:w="0" w:type="dxa"/>
              <w:right w:w="0" w:type="dxa"/>
            </w:tcMar>
            <w:vAlign w:val="center"/>
          </w:tcPr>
          <w:p w14:paraId="04F573FD" w14:textId="77777777" w:rsidR="003C7CD2" w:rsidRPr="003C7CD2" w:rsidRDefault="003C7CD2" w:rsidP="003C7CD2">
            <w:pPr>
              <w:pStyle w:val="Compact"/>
              <w:jc w:val="right"/>
              <w:rPr>
                <w:sz w:val="18"/>
                <w:szCs w:val="18"/>
              </w:rPr>
            </w:pPr>
            <w:r w:rsidRPr="003C7CD2">
              <w:rPr>
                <w:sz w:val="18"/>
                <w:szCs w:val="18"/>
              </w:rPr>
              <w:t>N/A</w:t>
            </w:r>
          </w:p>
        </w:tc>
        <w:tc>
          <w:tcPr>
            <w:tcW w:w="1350" w:type="dxa"/>
            <w:tcMar>
              <w:left w:w="0" w:type="dxa"/>
              <w:right w:w="72" w:type="dxa"/>
            </w:tcMar>
            <w:vAlign w:val="center"/>
          </w:tcPr>
          <w:p w14:paraId="576F729F" w14:textId="77777777" w:rsidR="003C7CD2" w:rsidRPr="003C7CD2" w:rsidRDefault="003C7CD2" w:rsidP="003C7CD2">
            <w:pPr>
              <w:pStyle w:val="Compact"/>
              <w:jc w:val="right"/>
              <w:rPr>
                <w:sz w:val="18"/>
                <w:szCs w:val="18"/>
              </w:rPr>
            </w:pPr>
            <w:r w:rsidRPr="003C7CD2">
              <w:rPr>
                <w:sz w:val="18"/>
                <w:szCs w:val="18"/>
              </w:rPr>
              <w:t>2012</w:t>
            </w:r>
          </w:p>
        </w:tc>
        <w:tc>
          <w:tcPr>
            <w:tcW w:w="2880" w:type="dxa"/>
            <w:tcMar>
              <w:left w:w="216" w:type="dxa"/>
              <w:right w:w="0" w:type="dxa"/>
            </w:tcMar>
            <w:vAlign w:val="center"/>
          </w:tcPr>
          <w:p w14:paraId="698D2310" w14:textId="77777777" w:rsidR="003C7CD2" w:rsidRPr="003C7CD2" w:rsidRDefault="003C7CD2" w:rsidP="003C7CD2">
            <w:pPr>
              <w:pStyle w:val="Compact"/>
              <w:rPr>
                <w:sz w:val="18"/>
                <w:szCs w:val="18"/>
              </w:rPr>
            </w:pPr>
            <w:r w:rsidRPr="003C7CD2">
              <w:rPr>
                <w:sz w:val="18"/>
                <w:szCs w:val="18"/>
              </w:rPr>
              <w:t>https://www.clarin.eu/</w:t>
            </w:r>
          </w:p>
        </w:tc>
      </w:tr>
      <w:tr w:rsidR="003C7CD2" w:rsidRPr="003C7CD2" w14:paraId="6029FC46" w14:textId="77777777" w:rsidTr="003C7CD2">
        <w:tc>
          <w:tcPr>
            <w:tcW w:w="1530" w:type="dxa"/>
            <w:tcMar>
              <w:left w:w="0" w:type="dxa"/>
              <w:right w:w="0" w:type="dxa"/>
            </w:tcMar>
          </w:tcPr>
          <w:p w14:paraId="6604100F" w14:textId="77777777" w:rsidR="003C7CD2" w:rsidRPr="003C7CD2" w:rsidRDefault="003C7CD2" w:rsidP="003C7CD2">
            <w:pPr>
              <w:pStyle w:val="Compact"/>
              <w:rPr>
                <w:sz w:val="18"/>
                <w:szCs w:val="18"/>
              </w:rPr>
            </w:pPr>
            <w:r w:rsidRPr="003C7CD2">
              <w:rPr>
                <w:sz w:val="18"/>
                <w:szCs w:val="18"/>
              </w:rPr>
              <w:t>ACL Anthology</w:t>
            </w:r>
          </w:p>
        </w:tc>
        <w:tc>
          <w:tcPr>
            <w:tcW w:w="2520" w:type="dxa"/>
            <w:tcMar>
              <w:left w:w="0" w:type="dxa"/>
              <w:right w:w="0" w:type="dxa"/>
            </w:tcMar>
            <w:vAlign w:val="center"/>
          </w:tcPr>
          <w:p w14:paraId="44E8F0A2" w14:textId="77777777" w:rsidR="003C7CD2" w:rsidRPr="003C7CD2" w:rsidRDefault="003C7CD2" w:rsidP="003C7CD2">
            <w:pPr>
              <w:pStyle w:val="Compact"/>
              <w:rPr>
                <w:sz w:val="18"/>
                <w:szCs w:val="18"/>
              </w:rPr>
            </w:pPr>
            <w:r w:rsidRPr="003C7CD2">
              <w:rPr>
                <w:sz w:val="18"/>
                <w:szCs w:val="18"/>
              </w:rPr>
              <w:t>Computational Linguistics and NLP</w:t>
            </w:r>
          </w:p>
        </w:tc>
        <w:tc>
          <w:tcPr>
            <w:tcW w:w="1080" w:type="dxa"/>
            <w:tcMar>
              <w:left w:w="0" w:type="dxa"/>
              <w:right w:w="0" w:type="dxa"/>
            </w:tcMar>
            <w:vAlign w:val="center"/>
          </w:tcPr>
          <w:p w14:paraId="376440E2" w14:textId="77777777" w:rsidR="003C7CD2" w:rsidRPr="003C7CD2" w:rsidRDefault="003C7CD2" w:rsidP="003C7CD2">
            <w:pPr>
              <w:pStyle w:val="Compact"/>
              <w:jc w:val="right"/>
              <w:rPr>
                <w:sz w:val="18"/>
                <w:szCs w:val="18"/>
              </w:rPr>
            </w:pPr>
            <w:r w:rsidRPr="003C7CD2">
              <w:rPr>
                <w:sz w:val="18"/>
                <w:szCs w:val="18"/>
              </w:rPr>
              <w:t>+10,000</w:t>
            </w:r>
          </w:p>
        </w:tc>
        <w:tc>
          <w:tcPr>
            <w:tcW w:w="1350" w:type="dxa"/>
            <w:tcMar>
              <w:left w:w="0" w:type="dxa"/>
              <w:right w:w="72" w:type="dxa"/>
            </w:tcMar>
            <w:vAlign w:val="center"/>
          </w:tcPr>
          <w:p w14:paraId="1C19E343" w14:textId="77777777" w:rsidR="003C7CD2" w:rsidRPr="003C7CD2" w:rsidRDefault="003C7CD2" w:rsidP="003C7CD2">
            <w:pPr>
              <w:pStyle w:val="Compact"/>
              <w:jc w:val="right"/>
              <w:rPr>
                <w:sz w:val="18"/>
                <w:szCs w:val="18"/>
              </w:rPr>
            </w:pPr>
            <w:r w:rsidRPr="003C7CD2">
              <w:rPr>
                <w:sz w:val="18"/>
                <w:szCs w:val="18"/>
              </w:rPr>
              <w:t>2004</w:t>
            </w:r>
          </w:p>
        </w:tc>
        <w:tc>
          <w:tcPr>
            <w:tcW w:w="2880" w:type="dxa"/>
            <w:tcMar>
              <w:left w:w="216" w:type="dxa"/>
              <w:right w:w="0" w:type="dxa"/>
            </w:tcMar>
            <w:vAlign w:val="center"/>
          </w:tcPr>
          <w:p w14:paraId="28304DEB" w14:textId="77777777" w:rsidR="003C7CD2" w:rsidRPr="003C7CD2" w:rsidRDefault="003C7CD2" w:rsidP="003C7CD2">
            <w:pPr>
              <w:pStyle w:val="Compact"/>
              <w:rPr>
                <w:sz w:val="18"/>
                <w:szCs w:val="18"/>
              </w:rPr>
            </w:pPr>
            <w:r w:rsidRPr="003C7CD2">
              <w:rPr>
                <w:sz w:val="18"/>
                <w:szCs w:val="18"/>
              </w:rPr>
              <w:t>https://aclanthology.org/</w:t>
            </w:r>
          </w:p>
        </w:tc>
      </w:tr>
      <w:tr w:rsidR="003C7CD2" w:rsidRPr="003C7CD2" w14:paraId="7DC11E91" w14:textId="77777777" w:rsidTr="003C7CD2">
        <w:tc>
          <w:tcPr>
            <w:tcW w:w="1530" w:type="dxa"/>
            <w:tcMar>
              <w:left w:w="0" w:type="dxa"/>
              <w:right w:w="0" w:type="dxa"/>
            </w:tcMar>
          </w:tcPr>
          <w:p w14:paraId="45BFE358" w14:textId="77777777" w:rsidR="003C7CD2" w:rsidRPr="003C7CD2" w:rsidRDefault="003C7CD2" w:rsidP="003C7CD2">
            <w:pPr>
              <w:pStyle w:val="Compact"/>
              <w:rPr>
                <w:sz w:val="18"/>
                <w:szCs w:val="18"/>
              </w:rPr>
            </w:pPr>
            <w:proofErr w:type="spellStart"/>
            <w:r w:rsidRPr="003C7CD2">
              <w:rPr>
                <w:sz w:val="18"/>
                <w:szCs w:val="18"/>
              </w:rPr>
              <w:t>arXiv</w:t>
            </w:r>
            <w:proofErr w:type="spellEnd"/>
          </w:p>
        </w:tc>
        <w:tc>
          <w:tcPr>
            <w:tcW w:w="2520" w:type="dxa"/>
            <w:tcMar>
              <w:left w:w="0" w:type="dxa"/>
              <w:right w:w="0" w:type="dxa"/>
            </w:tcMar>
            <w:vAlign w:val="center"/>
          </w:tcPr>
          <w:p w14:paraId="6D817F9B" w14:textId="77777777" w:rsidR="003C7CD2" w:rsidRPr="003C7CD2" w:rsidRDefault="003C7CD2" w:rsidP="003C7CD2">
            <w:pPr>
              <w:pStyle w:val="Compact"/>
              <w:rPr>
                <w:sz w:val="18"/>
                <w:szCs w:val="18"/>
              </w:rPr>
            </w:pPr>
            <w:r w:rsidRPr="003C7CD2">
              <w:rPr>
                <w:sz w:val="18"/>
                <w:szCs w:val="18"/>
              </w:rPr>
              <w:t>Multidisciplinary (includes Computational Linguistics, NLP)</w:t>
            </w:r>
          </w:p>
        </w:tc>
        <w:tc>
          <w:tcPr>
            <w:tcW w:w="1080" w:type="dxa"/>
            <w:tcMar>
              <w:left w:w="0" w:type="dxa"/>
              <w:right w:w="0" w:type="dxa"/>
            </w:tcMar>
            <w:vAlign w:val="center"/>
          </w:tcPr>
          <w:p w14:paraId="1C0958F1" w14:textId="77777777" w:rsidR="003C7CD2" w:rsidRPr="003C7CD2" w:rsidRDefault="003C7CD2" w:rsidP="003C7CD2">
            <w:pPr>
              <w:pStyle w:val="Compact"/>
              <w:jc w:val="right"/>
              <w:rPr>
                <w:sz w:val="18"/>
                <w:szCs w:val="18"/>
              </w:rPr>
            </w:pPr>
            <w:r w:rsidRPr="003C7CD2">
              <w:rPr>
                <w:sz w:val="18"/>
                <w:szCs w:val="18"/>
              </w:rPr>
              <w:t>+2,5M</w:t>
            </w:r>
          </w:p>
        </w:tc>
        <w:tc>
          <w:tcPr>
            <w:tcW w:w="1350" w:type="dxa"/>
            <w:tcMar>
              <w:left w:w="0" w:type="dxa"/>
              <w:right w:w="72" w:type="dxa"/>
            </w:tcMar>
            <w:vAlign w:val="center"/>
          </w:tcPr>
          <w:p w14:paraId="2DA5E44D" w14:textId="77777777" w:rsidR="003C7CD2" w:rsidRPr="003C7CD2" w:rsidRDefault="003C7CD2" w:rsidP="003C7CD2">
            <w:pPr>
              <w:pStyle w:val="Compact"/>
              <w:jc w:val="right"/>
              <w:rPr>
                <w:sz w:val="18"/>
                <w:szCs w:val="18"/>
              </w:rPr>
            </w:pPr>
            <w:r w:rsidRPr="003C7CD2">
              <w:rPr>
                <w:sz w:val="18"/>
                <w:szCs w:val="18"/>
              </w:rPr>
              <w:t>1991</w:t>
            </w:r>
          </w:p>
        </w:tc>
        <w:tc>
          <w:tcPr>
            <w:tcW w:w="2880" w:type="dxa"/>
            <w:tcMar>
              <w:left w:w="216" w:type="dxa"/>
              <w:right w:w="0" w:type="dxa"/>
            </w:tcMar>
            <w:vAlign w:val="center"/>
          </w:tcPr>
          <w:p w14:paraId="50343424" w14:textId="77777777" w:rsidR="003C7CD2" w:rsidRPr="003C7CD2" w:rsidRDefault="003C7CD2" w:rsidP="003C7CD2">
            <w:pPr>
              <w:pStyle w:val="Compact"/>
              <w:rPr>
                <w:sz w:val="18"/>
                <w:szCs w:val="18"/>
              </w:rPr>
            </w:pPr>
            <w:r w:rsidRPr="003C7CD2">
              <w:rPr>
                <w:sz w:val="18"/>
                <w:szCs w:val="18"/>
              </w:rPr>
              <w:t>https://arxiv.org/</w:t>
            </w:r>
          </w:p>
        </w:tc>
      </w:tr>
      <w:tr w:rsidR="003C7CD2" w:rsidRPr="003C7CD2" w14:paraId="68BE2870" w14:textId="77777777" w:rsidTr="003C7CD2">
        <w:tc>
          <w:tcPr>
            <w:tcW w:w="1530" w:type="dxa"/>
            <w:tcMar>
              <w:left w:w="0" w:type="dxa"/>
              <w:right w:w="0" w:type="dxa"/>
            </w:tcMar>
          </w:tcPr>
          <w:p w14:paraId="74BEAA8A" w14:textId="77777777" w:rsidR="003C7CD2" w:rsidRPr="003C7CD2" w:rsidRDefault="003C7CD2" w:rsidP="003C7CD2">
            <w:pPr>
              <w:pStyle w:val="Compact"/>
              <w:rPr>
                <w:sz w:val="18"/>
                <w:szCs w:val="18"/>
              </w:rPr>
            </w:pPr>
            <w:proofErr w:type="spellStart"/>
            <w:r w:rsidRPr="003C7CD2">
              <w:rPr>
                <w:sz w:val="18"/>
                <w:szCs w:val="18"/>
              </w:rPr>
              <w:t>SciELO</w:t>
            </w:r>
            <w:proofErr w:type="spellEnd"/>
            <w:r w:rsidRPr="003C7CD2">
              <w:rPr>
                <w:sz w:val="18"/>
                <w:szCs w:val="18"/>
              </w:rPr>
              <w:t xml:space="preserve"> Preprints</w:t>
            </w:r>
          </w:p>
        </w:tc>
        <w:tc>
          <w:tcPr>
            <w:tcW w:w="2520" w:type="dxa"/>
            <w:tcMar>
              <w:left w:w="0" w:type="dxa"/>
              <w:right w:w="0" w:type="dxa"/>
            </w:tcMar>
            <w:vAlign w:val="center"/>
          </w:tcPr>
          <w:p w14:paraId="51A178BA" w14:textId="77777777" w:rsidR="003C7CD2" w:rsidRPr="003C7CD2" w:rsidRDefault="003C7CD2" w:rsidP="003C7CD2">
            <w:pPr>
              <w:pStyle w:val="Compact"/>
              <w:rPr>
                <w:sz w:val="18"/>
                <w:szCs w:val="18"/>
              </w:rPr>
            </w:pPr>
            <w:r w:rsidRPr="003C7CD2">
              <w:rPr>
                <w:sz w:val="18"/>
                <w:szCs w:val="18"/>
              </w:rPr>
              <w:t xml:space="preserve">Research pertinent to Latin America, Spain, </w:t>
            </w:r>
            <w:proofErr w:type="gramStart"/>
            <w:r w:rsidRPr="003C7CD2">
              <w:rPr>
                <w:sz w:val="18"/>
                <w:szCs w:val="18"/>
              </w:rPr>
              <w:t>Portugal</w:t>
            </w:r>
            <w:proofErr w:type="gramEnd"/>
            <w:r w:rsidRPr="003C7CD2">
              <w:rPr>
                <w:sz w:val="18"/>
                <w:szCs w:val="18"/>
              </w:rPr>
              <w:t xml:space="preserve"> and South Africa</w:t>
            </w:r>
          </w:p>
        </w:tc>
        <w:tc>
          <w:tcPr>
            <w:tcW w:w="1080" w:type="dxa"/>
            <w:tcMar>
              <w:left w:w="0" w:type="dxa"/>
              <w:right w:w="0" w:type="dxa"/>
            </w:tcMar>
            <w:vAlign w:val="center"/>
          </w:tcPr>
          <w:p w14:paraId="3AA15681" w14:textId="77777777" w:rsidR="003C7CD2" w:rsidRPr="003C7CD2" w:rsidRDefault="003C7CD2" w:rsidP="003C7CD2">
            <w:pPr>
              <w:pStyle w:val="Compact"/>
              <w:jc w:val="right"/>
              <w:rPr>
                <w:sz w:val="18"/>
                <w:szCs w:val="18"/>
              </w:rPr>
            </w:pPr>
            <w:r w:rsidRPr="003C7CD2">
              <w:rPr>
                <w:sz w:val="18"/>
                <w:szCs w:val="18"/>
              </w:rPr>
              <w:t>+140,000</w:t>
            </w:r>
          </w:p>
        </w:tc>
        <w:tc>
          <w:tcPr>
            <w:tcW w:w="1350" w:type="dxa"/>
            <w:tcMar>
              <w:left w:w="0" w:type="dxa"/>
              <w:right w:w="72" w:type="dxa"/>
            </w:tcMar>
            <w:vAlign w:val="center"/>
          </w:tcPr>
          <w:p w14:paraId="5A807205" w14:textId="77777777" w:rsidR="003C7CD2" w:rsidRPr="003C7CD2" w:rsidRDefault="003C7CD2" w:rsidP="003C7CD2">
            <w:pPr>
              <w:pStyle w:val="Compact"/>
              <w:jc w:val="right"/>
              <w:rPr>
                <w:sz w:val="18"/>
                <w:szCs w:val="18"/>
              </w:rPr>
            </w:pPr>
            <w:r w:rsidRPr="003C7CD2">
              <w:rPr>
                <w:sz w:val="18"/>
                <w:szCs w:val="18"/>
              </w:rPr>
              <w:t>1998</w:t>
            </w:r>
          </w:p>
        </w:tc>
        <w:tc>
          <w:tcPr>
            <w:tcW w:w="2880" w:type="dxa"/>
            <w:tcMar>
              <w:left w:w="216" w:type="dxa"/>
              <w:right w:w="0" w:type="dxa"/>
            </w:tcMar>
            <w:vAlign w:val="center"/>
          </w:tcPr>
          <w:p w14:paraId="0CA31DE2" w14:textId="77777777" w:rsidR="003C7CD2" w:rsidRPr="003C7CD2" w:rsidRDefault="003C7CD2" w:rsidP="003C7CD2">
            <w:pPr>
              <w:pStyle w:val="Compact"/>
              <w:rPr>
                <w:sz w:val="18"/>
                <w:szCs w:val="18"/>
              </w:rPr>
            </w:pPr>
            <w:r w:rsidRPr="003C7CD2">
              <w:rPr>
                <w:sz w:val="18"/>
                <w:szCs w:val="18"/>
              </w:rPr>
              <w:t>https://preprints.scielo.org/index.php/scielo/preprints</w:t>
            </w:r>
          </w:p>
        </w:tc>
      </w:tr>
      <w:tr w:rsidR="003C7CD2" w:rsidRPr="003C7CD2" w14:paraId="0CDEBD47" w14:textId="77777777" w:rsidTr="003C7CD2">
        <w:tc>
          <w:tcPr>
            <w:tcW w:w="1530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62223983" w14:textId="77777777" w:rsidR="003C7CD2" w:rsidRPr="003C7CD2" w:rsidRDefault="003C7CD2" w:rsidP="003C7CD2">
            <w:pPr>
              <w:pStyle w:val="Compact"/>
              <w:rPr>
                <w:sz w:val="18"/>
                <w:szCs w:val="18"/>
                <w:lang w:val="es-ES"/>
              </w:rPr>
            </w:pPr>
            <w:r w:rsidRPr="003C7CD2">
              <w:rPr>
                <w:sz w:val="18"/>
                <w:szCs w:val="18"/>
                <w:lang w:val="es-ES"/>
              </w:rPr>
              <w:t>HAL (</w:t>
            </w:r>
            <w:proofErr w:type="spellStart"/>
            <w:r w:rsidRPr="003C7CD2">
              <w:rPr>
                <w:sz w:val="18"/>
                <w:szCs w:val="18"/>
                <w:lang w:val="es-ES"/>
              </w:rPr>
              <w:t>Hyper</w:t>
            </w:r>
            <w:proofErr w:type="spellEnd"/>
            <w:r w:rsidRPr="003C7CD2">
              <w:rPr>
                <w:sz w:val="18"/>
                <w:szCs w:val="18"/>
                <w:lang w:val="es-ES"/>
              </w:rPr>
              <w:t xml:space="preserve"> </w:t>
            </w:r>
            <w:proofErr w:type="spellStart"/>
            <w:r w:rsidRPr="003C7CD2">
              <w:rPr>
                <w:sz w:val="18"/>
                <w:szCs w:val="18"/>
                <w:lang w:val="es-ES"/>
              </w:rPr>
              <w:t>Articles</w:t>
            </w:r>
            <w:proofErr w:type="spellEnd"/>
            <w:r w:rsidRPr="003C7CD2">
              <w:rPr>
                <w:sz w:val="18"/>
                <w:szCs w:val="18"/>
                <w:lang w:val="es-ES"/>
              </w:rPr>
              <w:t xml:space="preserve"> en </w:t>
            </w:r>
            <w:proofErr w:type="spellStart"/>
            <w:r w:rsidRPr="003C7CD2">
              <w:rPr>
                <w:sz w:val="18"/>
                <w:szCs w:val="18"/>
                <w:lang w:val="es-ES"/>
              </w:rPr>
              <w:t>Ligne</w:t>
            </w:r>
            <w:proofErr w:type="spellEnd"/>
            <w:r w:rsidRPr="003C7CD2">
              <w:rPr>
                <w:sz w:val="18"/>
                <w:szCs w:val="18"/>
                <w:lang w:val="es-ES"/>
              </w:rPr>
              <w:t>)</w:t>
            </w:r>
          </w:p>
        </w:tc>
        <w:tc>
          <w:tcPr>
            <w:tcW w:w="2520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60534D9" w14:textId="77777777" w:rsidR="003C7CD2" w:rsidRPr="003C7CD2" w:rsidRDefault="003C7CD2" w:rsidP="003C7CD2">
            <w:pPr>
              <w:pStyle w:val="Compact"/>
              <w:rPr>
                <w:sz w:val="18"/>
                <w:szCs w:val="18"/>
              </w:rPr>
            </w:pPr>
            <w:r w:rsidRPr="003C7CD2">
              <w:rPr>
                <w:sz w:val="18"/>
                <w:szCs w:val="18"/>
              </w:rPr>
              <w:t>Multidisciplinary (includes Language-Specific French Linguistics)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0C95601" w14:textId="77777777" w:rsidR="003C7CD2" w:rsidRPr="003C7CD2" w:rsidRDefault="003C7CD2" w:rsidP="003C7CD2">
            <w:pPr>
              <w:pStyle w:val="Compact"/>
              <w:jc w:val="right"/>
              <w:rPr>
                <w:sz w:val="18"/>
                <w:szCs w:val="18"/>
              </w:rPr>
            </w:pPr>
            <w:r w:rsidRPr="003C7CD2">
              <w:rPr>
                <w:sz w:val="18"/>
                <w:szCs w:val="18"/>
              </w:rPr>
              <w:t>+1M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tcMar>
              <w:left w:w="0" w:type="dxa"/>
              <w:right w:w="72" w:type="dxa"/>
            </w:tcMar>
            <w:vAlign w:val="center"/>
          </w:tcPr>
          <w:p w14:paraId="66F530CA" w14:textId="77777777" w:rsidR="003C7CD2" w:rsidRPr="003C7CD2" w:rsidRDefault="003C7CD2" w:rsidP="003C7CD2">
            <w:pPr>
              <w:pStyle w:val="Compact"/>
              <w:jc w:val="right"/>
              <w:rPr>
                <w:sz w:val="18"/>
                <w:szCs w:val="18"/>
              </w:rPr>
            </w:pPr>
            <w:r w:rsidRPr="003C7CD2">
              <w:rPr>
                <w:sz w:val="18"/>
                <w:szCs w:val="18"/>
              </w:rPr>
              <w:t>2001</w:t>
            </w:r>
          </w:p>
        </w:tc>
        <w:tc>
          <w:tcPr>
            <w:tcW w:w="2880" w:type="dxa"/>
            <w:tcBorders>
              <w:bottom w:val="single" w:sz="4" w:space="0" w:color="auto"/>
            </w:tcBorders>
            <w:tcMar>
              <w:left w:w="216" w:type="dxa"/>
              <w:right w:w="0" w:type="dxa"/>
            </w:tcMar>
            <w:vAlign w:val="center"/>
          </w:tcPr>
          <w:p w14:paraId="675D99B6" w14:textId="77777777" w:rsidR="003C7CD2" w:rsidRPr="003C7CD2" w:rsidRDefault="003C7CD2" w:rsidP="003C7CD2">
            <w:pPr>
              <w:pStyle w:val="Compact"/>
              <w:rPr>
                <w:sz w:val="18"/>
                <w:szCs w:val="18"/>
              </w:rPr>
            </w:pPr>
            <w:r w:rsidRPr="003C7CD2">
              <w:rPr>
                <w:sz w:val="18"/>
                <w:szCs w:val="18"/>
              </w:rPr>
              <w:t>https://hal.science/</w:t>
            </w:r>
          </w:p>
        </w:tc>
      </w:tr>
    </w:tbl>
    <w:p w14:paraId="0FC1E373" w14:textId="77777777" w:rsidR="003C7CD2" w:rsidRPr="00F764F8" w:rsidRDefault="003C7CD2">
      <w:pPr>
        <w:rPr>
          <w:rFonts w:ascii="Times New Roman" w:hAnsi="Times New Roman" w:cs="Times New Roman"/>
          <w:sz w:val="20"/>
          <w:szCs w:val="20"/>
        </w:rPr>
      </w:pPr>
    </w:p>
    <w:sectPr w:rsidR="003C7CD2" w:rsidRPr="00F764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D3F"/>
    <w:rsid w:val="000D19AE"/>
    <w:rsid w:val="000E15AD"/>
    <w:rsid w:val="0017278B"/>
    <w:rsid w:val="001812F6"/>
    <w:rsid w:val="0018513D"/>
    <w:rsid w:val="003C7CD2"/>
    <w:rsid w:val="00540BB9"/>
    <w:rsid w:val="00572CCE"/>
    <w:rsid w:val="00617B4F"/>
    <w:rsid w:val="00670D3F"/>
    <w:rsid w:val="00BC7BDC"/>
    <w:rsid w:val="00F76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9942DF"/>
  <w15:chartTrackingRefBased/>
  <w15:docId w15:val="{5BDD995C-8E18-C44A-AF2D-1884BFC28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0D3F"/>
    <w:pPr>
      <w:spacing w:after="200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BodyText"/>
    <w:qFormat/>
    <w:rsid w:val="00670D3F"/>
    <w:pPr>
      <w:spacing w:before="36" w:after="36"/>
    </w:pPr>
    <w:rPr>
      <w:rFonts w:ascii="Times New Roman" w:hAnsi="Times New Roman"/>
    </w:rPr>
  </w:style>
  <w:style w:type="table" w:customStyle="1" w:styleId="Table">
    <w:name w:val="Table"/>
    <w:semiHidden/>
    <w:unhideWhenUsed/>
    <w:qFormat/>
    <w:rsid w:val="00670D3F"/>
    <w:pPr>
      <w:spacing w:after="200"/>
    </w:pPr>
    <w:rPr>
      <w:kern w:val="0"/>
      <w:sz w:val="20"/>
      <w:szCs w:val="20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styleId="BodyText">
    <w:name w:val="Body Text"/>
    <w:basedOn w:val="Normal"/>
    <w:link w:val="BodyTextChar"/>
    <w:uiPriority w:val="99"/>
    <w:semiHidden/>
    <w:unhideWhenUsed/>
    <w:rsid w:val="00670D3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70D3F"/>
    <w:rPr>
      <w:kern w:val="0"/>
      <w14:ligatures w14:val="none"/>
    </w:rPr>
  </w:style>
  <w:style w:type="paragraph" w:customStyle="1" w:styleId="ImageCaption">
    <w:name w:val="Image Caption"/>
    <w:basedOn w:val="Caption"/>
    <w:rsid w:val="0017278B"/>
    <w:pPr>
      <w:spacing w:after="300"/>
    </w:pPr>
    <w:rPr>
      <w:rFonts w:ascii="Times New Roman" w:hAnsi="Times New Roman"/>
      <w:iCs w:val="0"/>
      <w:color w:val="auto"/>
      <w:sz w:val="24"/>
      <w:szCs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7278B"/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2024-12-14T15:28:00Z</dcterms:created>
  <dcterms:modified xsi:type="dcterms:W3CDTF">2024-12-15T08:04:00Z</dcterms:modified>
</cp:coreProperties>
</file>