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4"/>
          <w:i/>
          <w:sz w:val="24"/>
          <w:i/>
          <w:rFonts w:ascii="Calibri" w:hAnsi="Calibri" w:cs="Calibri" w:asciiTheme="minorHAnsi" w:cstheme="minorHAnsi" w:hAnsiTheme="minorHAnsi"/>
        </w:rPr>
      </w:pPr>
      <w:bookmarkStart w:id="0" w:name="_GoBack"/>
      <w:bookmarkEnd w:id="0"/>
      <w:r>
        <w:rPr>
          <w:rFonts w:cs="Calibri" w:ascii="Calibri" w:hAnsi="Calibri" w:asciiTheme="minorHAnsi" w:cstheme="minorHAnsi" w:hAnsiTheme="minorHAnsi"/>
          <w:i/>
          <w:sz w:val="24"/>
        </w:rPr>
        <w:t>Abstract Review</w:t>
      </w:r>
      <w:r/>
    </w:p>
    <w:p>
      <w:pPr>
        <w:pStyle w:val="Normal"/>
        <w:jc w:val="left"/>
      </w:pPr>
      <w:r>
        <w:rPr>
          <w:rFonts w:cs="Calibri" w:ascii="Calibri" w:hAnsi="Calibri" w:asciiTheme="minorHAnsi" w:cstheme="minorHAnsi" w:hAnsiTheme="minorHAnsi"/>
          <w:b/>
          <w:sz w:val="22"/>
        </w:rPr>
        <w:t xml:space="preserve">Reviewer: </w:t>
      </w:r>
      <w:r>
        <w:rPr>
          <w:rFonts w:cs="Calibri" w:ascii="Calibri" w:hAnsi="Calibri" w:asciiTheme="minorHAnsi" w:cstheme="minorHAnsi" w:hAnsiTheme="minorHAnsi"/>
          <w:b/>
          <w:sz w:val="22"/>
        </w:rPr>
        <w:t>Andreas F Vermeulen</w:t>
      </w:r>
      <w:r/>
    </w:p>
    <w:p>
      <w:pPr>
        <w:pStyle w:val="Normal"/>
        <w:jc w:val="left"/>
      </w:pPr>
      <w:r>
        <w:rPr>
          <w:rFonts w:cs="Calibri" w:ascii="Calibri" w:hAnsi="Calibri" w:asciiTheme="minorHAnsi" w:cstheme="minorHAnsi" w:hAnsiTheme="minorHAnsi"/>
          <w:b/>
          <w:sz w:val="22"/>
        </w:rPr>
        <w:t xml:space="preserve">Paper Author: </w:t>
      </w:r>
      <w:r>
        <w:rPr>
          <w:rFonts w:cs="Calibri" w:ascii="Calibri" w:hAnsi="Calibri" w:asciiTheme="minorHAnsi" w:cstheme="minorHAnsi" w:hAnsiTheme="minorHAnsi"/>
          <w:b/>
          <w:sz w:val="22"/>
        </w:rPr>
        <w:t>Chris Hillman</w:t>
      </w:r>
      <w:r/>
    </w:p>
    <w:p>
      <w:pPr>
        <w:pStyle w:val="Normal"/>
        <w:jc w:val="left"/>
        <w:rPr>
          <w:sz w:val="24"/>
          <w:sz w:val="24"/>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4"/>
          <w:szCs w:val="20"/>
          <w:lang w:val="en-US"/>
        </w:rPr>
      </w:r>
      <w:r/>
    </w:p>
    <w:tbl>
      <w:tblPr>
        <w:tblStyle w:val="TableGrid"/>
        <w:tblW w:w="9242" w:type="dxa"/>
        <w:jc w:val="left"/>
        <w:tblInd w:w="-5" w:type="dxa"/>
        <w:tblBorders/>
        <w:tblCellMar>
          <w:top w:w="0" w:type="dxa"/>
          <w:left w:w="103" w:type="dxa"/>
          <w:bottom w:w="0" w:type="dxa"/>
          <w:right w:w="108" w:type="dxa"/>
        </w:tblCellMar>
      </w:tblPr>
      <w:tblGrid>
        <w:gridCol w:w="9242"/>
      </w:tblGrid>
      <w:tr>
        <w:trPr/>
        <w:tc>
          <w:tcPr>
            <w:tcW w:w="924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Research Question</w:t>
            </w:r>
            <w:r/>
          </w:p>
        </w:tc>
      </w:tr>
      <w:tr>
        <w:trPr>
          <w:trHeight w:val="1270" w:hRule="atLeast"/>
        </w:trPr>
        <w:tc>
          <w:tcPr>
            <w:tcW w:w="9242" w:type="dxa"/>
            <w:tcBorders/>
            <w:shd w:fill="auto" w:val="clear"/>
            <w:tcMar>
              <w:left w:w="103" w:type="dxa"/>
            </w:tcMar>
          </w:tcPr>
          <w:p>
            <w:pPr>
              <w:pStyle w:val="Normal"/>
              <w:spacing w:lineRule="auto" w:line="240" w:before="0" w:after="0"/>
              <w:jc w:val="left"/>
              <w:rPr>
                <w:sz w:val="22"/>
                <w:sz w:val="22"/>
                <w:rFonts w:ascii="Calibri" w:hAnsi="Calibri" w:cs="Calibri" w:asciiTheme="minorHAnsi" w:cstheme="minorHAnsi" w:hAnsiTheme="minorHAnsi"/>
              </w:rPr>
            </w:pPr>
            <w:r>
              <w:rPr>
                <w:rFonts w:cs="Calibri" w:ascii="Calibri" w:hAnsi="Calibri" w:asciiTheme="minorHAnsi" w:cstheme="minorHAnsi" w:hAnsiTheme="minorHAnsi"/>
                <w:sz w:val="22"/>
              </w:rPr>
              <w:t>Does the abstract clearly articulate the author’s PhD research question?</w:t>
            </w:r>
            <w:r/>
          </w:p>
          <w:p>
            <w:pPr>
              <w:pStyle w:val="Normal"/>
              <w:spacing w:lineRule="auto" w:line="240" w:before="0" w:after="0"/>
              <w:jc w:val="left"/>
              <w:rPr>
                <w:sz w:val="22"/>
                <w:sz w:val="22"/>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2"/>
                <w:szCs w:val="20"/>
                <w:lang w:val="en-US"/>
              </w:rPr>
            </w:r>
            <w:r/>
          </w:p>
          <w:p>
            <w:pPr>
              <w:pStyle w:val="Normal"/>
              <w:spacing w:lineRule="auto" w:line="240" w:before="0" w:after="0"/>
              <w:jc w:val="left"/>
              <w:rPr>
                <w:sz w:val="22"/>
                <w:sz w:val="22"/>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2"/>
                <w:szCs w:val="20"/>
                <w:lang w:val="en-US"/>
              </w:rPr>
              <w:t>Yes, It gives a clear articulation of the question.</w:t>
            </w:r>
            <w:r/>
          </w:p>
          <w:p>
            <w:pPr>
              <w:pStyle w:val="Normal"/>
              <w:spacing w:lineRule="auto" w:line="240" w:before="0" w:after="0"/>
              <w:jc w:val="left"/>
              <w:rPr>
                <w:sz w:val="22"/>
                <w:sz w:val="22"/>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2"/>
                <w:szCs w:val="20"/>
                <w:lang w:val="en-US"/>
              </w:rPr>
            </w:r>
            <w:r/>
          </w:p>
        </w:tc>
      </w:tr>
    </w:tbl>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bl>
      <w:tblPr>
        <w:tblStyle w:val="TableGrid"/>
        <w:tblW w:w="9242" w:type="dxa"/>
        <w:jc w:val="left"/>
        <w:tblInd w:w="-5" w:type="dxa"/>
        <w:tblBorders/>
        <w:tblCellMar>
          <w:top w:w="0" w:type="dxa"/>
          <w:left w:w="103" w:type="dxa"/>
          <w:bottom w:w="0" w:type="dxa"/>
          <w:right w:w="108" w:type="dxa"/>
        </w:tblCellMar>
      </w:tblPr>
      <w:tblGrid>
        <w:gridCol w:w="9242"/>
      </w:tblGrid>
      <w:tr>
        <w:trPr/>
        <w:tc>
          <w:tcPr>
            <w:tcW w:w="924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Clarity</w:t>
            </w:r>
            <w:r/>
          </w:p>
        </w:tc>
      </w:tr>
      <w:tr>
        <w:trPr>
          <w:trHeight w:val="1500" w:hRule="atLeast"/>
        </w:trPr>
        <w:tc>
          <w:tcPr>
            <w:tcW w:w="9242" w:type="dxa"/>
            <w:tcBorders/>
            <w:shd w:fill="auto" w:val="clear"/>
            <w:tcMar>
              <w:left w:w="103" w:type="dxa"/>
            </w:tcMar>
          </w:tcPr>
          <w:p>
            <w:pPr>
              <w:pStyle w:val="Normal"/>
              <w:spacing w:lineRule="auto" w:line="240" w:before="0" w:after="0"/>
              <w:jc w:val="left"/>
            </w:pPr>
            <w:r>
              <w:rPr>
                <w:rFonts w:cs="Calibri" w:ascii="Calibri" w:hAnsi="Calibri" w:asciiTheme="minorHAnsi" w:cstheme="minorHAnsi" w:hAnsiTheme="minorHAnsi"/>
                <w:sz w:val="22"/>
              </w:rPr>
              <w:t>Does the abstract provide a clear overview of what the author will do/has done in order to answer the research question?</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sz w:val="22"/>
              </w:rPr>
              <w:t>Yes, the paper gives a clear overview of the research the author is performing.</w:t>
            </w:r>
            <w:r/>
          </w:p>
        </w:tc>
      </w:tr>
    </w:tbl>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bl>
      <w:tblPr>
        <w:tblStyle w:val="TableGrid"/>
        <w:tblW w:w="9242" w:type="dxa"/>
        <w:jc w:val="left"/>
        <w:tblInd w:w="-5" w:type="dxa"/>
        <w:tblBorders/>
        <w:tblCellMar>
          <w:top w:w="0" w:type="dxa"/>
          <w:left w:w="103" w:type="dxa"/>
          <w:bottom w:w="0" w:type="dxa"/>
          <w:right w:w="108" w:type="dxa"/>
        </w:tblCellMar>
      </w:tblPr>
      <w:tblGrid>
        <w:gridCol w:w="9242"/>
      </w:tblGrid>
      <w:tr>
        <w:trPr/>
        <w:tc>
          <w:tcPr>
            <w:tcW w:w="924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Research Contribution</w:t>
            </w:r>
            <w:r/>
          </w:p>
        </w:tc>
      </w:tr>
      <w:tr>
        <w:trPr>
          <w:trHeight w:val="1270" w:hRule="atLeast"/>
        </w:trPr>
        <w:tc>
          <w:tcPr>
            <w:tcW w:w="9242" w:type="dxa"/>
            <w:tcBorders/>
            <w:shd w:fill="auto" w:val="clear"/>
            <w:tcMar>
              <w:left w:w="103" w:type="dxa"/>
            </w:tcMar>
          </w:tcPr>
          <w:p>
            <w:pPr>
              <w:pStyle w:val="Normal"/>
              <w:spacing w:lineRule="auto" w:line="240" w:before="0" w:after="0"/>
              <w:jc w:val="left"/>
            </w:pPr>
            <w:r>
              <w:rPr>
                <w:rFonts w:cs="Calibri" w:ascii="Calibri" w:hAnsi="Calibri" w:asciiTheme="minorHAnsi" w:cstheme="minorHAnsi" w:hAnsiTheme="minorHAnsi"/>
                <w:sz w:val="22"/>
              </w:rPr>
              <w:t>Does the research described provide a novel contribution to research in the author’s field?</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sz w:val="22"/>
              </w:rPr>
              <w:t>Yes, the research will contribute to the progression of the research in the field.</w:t>
            </w:r>
            <w:r/>
          </w:p>
          <w:p>
            <w:pPr>
              <w:pStyle w:val="Normal"/>
              <w:spacing w:lineRule="auto" w:line="240" w:before="0" w:after="0"/>
              <w:jc w:val="left"/>
              <w:rPr>
                <w:sz w:val="22"/>
                <w:sz w:val="22"/>
                <w:rFonts w:ascii="Calibri" w:hAnsi="Calibri" w:cs="Calibri" w:asciiTheme="minorHAnsi" w:cstheme="minorHAnsi" w:hAnsiTheme="minorHAnsi"/>
              </w:rPr>
            </w:pPr>
            <w:r>
              <w:rPr/>
            </w:r>
            <w:r/>
          </w:p>
        </w:tc>
      </w:tr>
    </w:tbl>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bl>
      <w:tblPr>
        <w:tblStyle w:val="TableGrid"/>
        <w:tblW w:w="9242" w:type="dxa"/>
        <w:jc w:val="left"/>
        <w:tblInd w:w="-5" w:type="dxa"/>
        <w:tblBorders/>
        <w:tblCellMar>
          <w:top w:w="0" w:type="dxa"/>
          <w:left w:w="103" w:type="dxa"/>
          <w:bottom w:w="0" w:type="dxa"/>
          <w:right w:w="108" w:type="dxa"/>
        </w:tblCellMar>
      </w:tblPr>
      <w:tblGrid>
        <w:gridCol w:w="9242"/>
      </w:tblGrid>
      <w:tr>
        <w:trPr/>
        <w:tc>
          <w:tcPr>
            <w:tcW w:w="924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Context</w:t>
            </w:r>
            <w:r/>
          </w:p>
        </w:tc>
      </w:tr>
      <w:tr>
        <w:trPr>
          <w:trHeight w:val="1270" w:hRule="atLeast"/>
        </w:trPr>
        <w:tc>
          <w:tcPr>
            <w:tcW w:w="9242" w:type="dxa"/>
            <w:tcBorders/>
            <w:shd w:fill="auto" w:val="clear"/>
            <w:tcMar>
              <w:left w:w="103" w:type="dxa"/>
            </w:tcMar>
          </w:tcPr>
          <w:p>
            <w:pPr>
              <w:pStyle w:val="Normal"/>
              <w:spacing w:lineRule="auto" w:line="240" w:before="0" w:after="0"/>
              <w:jc w:val="left"/>
            </w:pPr>
            <w:r>
              <w:rPr>
                <w:rFonts w:cs="Calibri" w:ascii="Calibri" w:hAnsi="Calibri" w:asciiTheme="minorHAnsi" w:cstheme="minorHAnsi" w:hAnsiTheme="minorHAnsi"/>
                <w:sz w:val="22"/>
              </w:rPr>
              <w:t>Does the abstract cite relevant research?</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sz w:val="22"/>
              </w:rPr>
              <w:t>Yes, it cite seven other pieces of work that is relevant to the research.</w:t>
            </w:r>
            <w:r/>
          </w:p>
        </w:tc>
      </w:tr>
    </w:tbl>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bl>
      <w:tblPr>
        <w:tblStyle w:val="TableGrid"/>
        <w:tblW w:w="9242" w:type="dxa"/>
        <w:jc w:val="left"/>
        <w:tblInd w:w="-5" w:type="dxa"/>
        <w:tblBorders/>
        <w:tblCellMar>
          <w:top w:w="0" w:type="dxa"/>
          <w:left w:w="103" w:type="dxa"/>
          <w:bottom w:w="0" w:type="dxa"/>
          <w:right w:w="108" w:type="dxa"/>
        </w:tblCellMar>
      </w:tblPr>
      <w:tblGrid>
        <w:gridCol w:w="9242"/>
      </w:tblGrid>
      <w:tr>
        <w:trPr/>
        <w:tc>
          <w:tcPr>
            <w:tcW w:w="9242" w:type="dxa"/>
            <w:tcBorders/>
            <w:shd w:fill="auto" w:val="clear"/>
            <w:tcMar>
              <w:left w:w="103" w:type="dxa"/>
            </w:tcMar>
          </w:tcPr>
          <w:p>
            <w:pPr>
              <w:pStyle w:val="Normal"/>
              <w:spacing w:lineRule="auto" w:line="240" w:before="0" w:after="0"/>
              <w:jc w:val="left"/>
              <w:rPr>
                <w:sz w:val="22"/>
                <w:b/>
                <w:sz w:val="22"/>
                <w:b/>
                <w:rFonts w:ascii="Calibri" w:hAnsi="Calibri" w:cs="Calibri" w:asciiTheme="minorHAnsi" w:cstheme="minorHAnsi" w:hAnsiTheme="minorHAnsi"/>
              </w:rPr>
            </w:pPr>
            <w:r>
              <w:rPr>
                <w:rFonts w:cs="Calibri" w:ascii="Calibri" w:hAnsi="Calibri" w:asciiTheme="minorHAnsi" w:cstheme="minorHAnsi" w:hAnsiTheme="minorHAnsi"/>
                <w:b/>
                <w:sz w:val="22"/>
              </w:rPr>
              <w:t>Format</w:t>
            </w:r>
            <w:r/>
          </w:p>
        </w:tc>
      </w:tr>
      <w:tr>
        <w:trPr>
          <w:trHeight w:val="1260" w:hRule="atLeast"/>
        </w:trPr>
        <w:tc>
          <w:tcPr>
            <w:tcW w:w="9242" w:type="dxa"/>
            <w:tcBorders/>
            <w:shd w:fill="auto" w:val="clear"/>
            <w:tcMar>
              <w:left w:w="103" w:type="dxa"/>
            </w:tcMar>
          </w:tcPr>
          <w:p>
            <w:pPr>
              <w:pStyle w:val="Normal"/>
              <w:spacing w:lineRule="auto" w:line="240" w:before="0" w:after="0"/>
              <w:jc w:val="left"/>
              <w:rPr>
                <w:sz w:val="22"/>
                <w:sz w:val="22"/>
                <w:rFonts w:ascii="Calibri" w:hAnsi="Calibri" w:cs="Calibri" w:asciiTheme="minorHAnsi" w:cstheme="minorHAnsi" w:hAnsiTheme="minorHAnsi"/>
              </w:rPr>
            </w:pPr>
            <w:r>
              <w:rPr>
                <w:rFonts w:cs="Calibri" w:ascii="Calibri" w:hAnsi="Calibri" w:asciiTheme="minorHAnsi" w:cstheme="minorHAnsi" w:hAnsiTheme="minorHAnsi"/>
                <w:sz w:val="22"/>
              </w:rPr>
              <w:t>Is the abstract correctly formatted as per the guidelines?</w:t>
            </w:r>
            <w:r/>
          </w:p>
          <w:p>
            <w:pPr>
              <w:pStyle w:val="Normal"/>
              <w:spacing w:lineRule="auto" w:line="240" w:before="0" w:after="0"/>
              <w:jc w:val="left"/>
              <w:rPr>
                <w:sz w:val="22"/>
                <w:sz w:val="22"/>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2"/>
                <w:szCs w:val="20"/>
                <w:lang w:val="en-US"/>
              </w:rPr>
            </w:r>
            <w:r/>
          </w:p>
          <w:p>
            <w:pPr>
              <w:pStyle w:val="Normal"/>
              <w:spacing w:lineRule="auto" w:line="240" w:before="0" w:after="0"/>
              <w:jc w:val="left"/>
              <w:rPr>
                <w:sz w:val="22"/>
                <w:sz w:val="22"/>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sz w:val="22"/>
                <w:szCs w:val="20"/>
                <w:lang w:val="en-US"/>
              </w:rPr>
              <w:t>The format is following the general guidelines but the document overruns the two page limit.</w:t>
            </w:r>
            <w:r/>
          </w:p>
        </w:tc>
      </w:tr>
    </w:tbl>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p>
      <w:pPr>
        <w:pStyle w:val="Normal"/>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bl>
      <w:tblPr>
        <w:tblStyle w:val="TableGrid"/>
        <w:tblW w:w="9272" w:type="dxa"/>
        <w:jc w:val="left"/>
        <w:tblInd w:w="-5" w:type="dxa"/>
        <w:tblBorders/>
        <w:tblCellMar>
          <w:top w:w="0" w:type="dxa"/>
          <w:left w:w="103" w:type="dxa"/>
          <w:bottom w:w="0" w:type="dxa"/>
          <w:right w:w="108" w:type="dxa"/>
        </w:tblCellMar>
      </w:tblPr>
      <w:tblGrid>
        <w:gridCol w:w="9272"/>
      </w:tblGrid>
      <w:tr>
        <w:trPr>
          <w:trHeight w:val="1845" w:hRule="atLeast"/>
        </w:trPr>
        <w:tc>
          <w:tcPr>
            <w:tcW w:w="9272" w:type="dxa"/>
            <w:tcBorders/>
            <w:shd w:fill="auto" w:val="clear"/>
            <w:tcMar>
              <w:left w:w="103" w:type="dxa"/>
            </w:tcMar>
          </w:tcPr>
          <w:p>
            <w:pPr>
              <w:pStyle w:val="Normal"/>
              <w:spacing w:lineRule="auto" w:line="240" w:before="0" w:after="0"/>
              <w:jc w:val="left"/>
            </w:pPr>
            <w:r>
              <w:rPr>
                <w:rFonts w:cs="Calibri" w:ascii="Calibri" w:hAnsi="Calibri" w:asciiTheme="minorHAnsi" w:cstheme="minorHAnsi" w:hAnsiTheme="minorHAnsi"/>
                <w:b/>
                <w:sz w:val="22"/>
              </w:rPr>
              <w:t>Other Comments</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b w:val="false"/>
                <w:bCs w:val="false"/>
                <w:sz w:val="22"/>
              </w:rPr>
              <w:t>The research is an advantage to the field of life sciences. The more effective the processing we can do on the area the quicker we will understand the impact of the work on the field.</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b w:val="false"/>
                <w:bCs w:val="false"/>
                <w:sz w:val="22"/>
              </w:rPr>
              <w:t xml:space="preserve">I have been following your </w:t>
            </w:r>
            <w:r>
              <w:rPr>
                <w:rFonts w:cs="Calibri" w:ascii="Calibri" w:hAnsi="Calibri" w:asciiTheme="minorHAnsi" w:cstheme="minorHAnsi" w:hAnsiTheme="minorHAnsi"/>
                <w:b w:val="false"/>
                <w:bCs w:val="false"/>
                <w:sz w:val="22"/>
              </w:rPr>
              <w:t>research over the last years. I am interested see the end results of this research.</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b w:val="false"/>
                <w:bCs w:val="false"/>
                <w:sz w:val="22"/>
              </w:rPr>
              <w:t>B</w:t>
            </w:r>
            <w:r>
              <w:rPr>
                <w:rFonts w:cs="Calibri" w:ascii="Calibri" w:hAnsi="Calibri" w:asciiTheme="minorHAnsi" w:cstheme="minorHAnsi" w:hAnsiTheme="minorHAnsi"/>
                <w:b w:val="false"/>
                <w:bCs w:val="false"/>
                <w:sz w:val="22"/>
              </w:rPr>
              <w:t xml:space="preserve">est of Luck </w:t>
            </w:r>
            <w:r>
              <w:rPr>
                <w:rFonts w:cs="Calibri" w:ascii="Calibri" w:hAnsi="Calibri" w:asciiTheme="minorHAnsi" w:cstheme="minorHAnsi" w:hAnsiTheme="minorHAnsi"/>
                <w:b w:val="false"/>
                <w:bCs w:val="false"/>
                <w:sz w:val="22"/>
              </w:rPr>
              <w:t>with your research.</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b w:val="false"/>
                <w:bCs w:val="false"/>
                <w:sz w:val="22"/>
              </w:rPr>
              <w:t>C</w:t>
            </w:r>
            <w:r>
              <w:rPr>
                <w:rFonts w:cs="Calibri" w:ascii="Calibri" w:hAnsi="Calibri" w:asciiTheme="minorHAnsi" w:cstheme="minorHAnsi" w:hAnsiTheme="minorHAnsi"/>
                <w:b w:val="false"/>
                <w:bCs w:val="false"/>
                <w:sz w:val="22"/>
              </w:rPr>
              <w:t>an I also ask why GPU or FPGA are not included in the research? I am asking n the grounds that my own research is into using GPU or FPGA to process massive parallel processing. Would be interested in discussing the use of GPU or FPGA against the data set.</w:t>
            </w:r>
            <w:r/>
          </w:p>
          <w:p>
            <w:pPr>
              <w:pStyle w:val="Normal"/>
              <w:spacing w:lineRule="auto" w:line="240" w:before="0" w:after="0"/>
              <w:jc w:val="left"/>
              <w:rPr>
                <w:sz w:val="20"/>
                <w:sz w:val="20"/>
                <w:szCs w:val="20"/>
                <w:rFonts w:ascii="Arial" w:hAnsi="Arial" w:eastAsia="Times New Roman" w:cs="Times New Roman"/>
                <w:color w:val="00000A"/>
                <w:lang w:val="en-US" w:eastAsia="en-US" w:bidi="ar-SA"/>
              </w:rPr>
            </w:pPr>
            <w:r>
              <w:rPr/>
            </w:r>
            <w:r/>
          </w:p>
          <w:p>
            <w:pPr>
              <w:pStyle w:val="Normal"/>
              <w:spacing w:lineRule="auto" w:line="240" w:before="0" w:after="0"/>
              <w:jc w:val="left"/>
            </w:pPr>
            <w:r>
              <w:rPr>
                <w:rFonts w:cs="Calibri" w:ascii="Calibri" w:hAnsi="Calibri" w:asciiTheme="minorHAnsi" w:cstheme="minorHAnsi" w:hAnsiTheme="minorHAnsi"/>
                <w:b w:val="false"/>
                <w:bCs w:val="false"/>
                <w:sz w:val="22"/>
              </w:rPr>
              <w:t xml:space="preserve"> </w:t>
            </w:r>
            <w:r/>
          </w:p>
          <w:p>
            <w:pPr>
              <w:pStyle w:val="Normal"/>
              <w:spacing w:lineRule="auto" w:line="240" w:before="0" w:after="0"/>
              <w:jc w:val="left"/>
              <w:rPr>
                <w:sz w:val="22"/>
                <w:b/>
                <w:sz w:val="22"/>
                <w:b/>
                <w:szCs w:val="20"/>
                <w:rFonts w:ascii="Calibri" w:hAnsi="Calibri" w:eastAsia="Times New Roman" w:cs="Calibri" w:asciiTheme="minorHAnsi" w:cstheme="minorHAnsi" w:hAnsiTheme="minorHAnsi"/>
                <w:color w:val="00000A"/>
                <w:lang w:val="en-US" w:eastAsia="en-US" w:bidi="ar-SA"/>
              </w:rPr>
            </w:pPr>
            <w:r>
              <w:rPr>
                <w:rFonts w:cs="Calibri" w:cstheme="minorHAnsi" w:ascii="Calibri" w:hAnsi="Calibri"/>
                <w:b/>
                <w:sz w:val="22"/>
                <w:szCs w:val="20"/>
                <w:lang w:val="en-US"/>
              </w:rPr>
            </w:r>
            <w:r/>
          </w:p>
        </w:tc>
      </w:tr>
    </w:tbl>
    <w:p>
      <w:pPr>
        <w:pStyle w:val="Normal"/>
        <w:spacing w:before="0" w:after="80"/>
        <w:jc w:val="left"/>
        <w:rPr>
          <w:sz w:val="20"/>
          <w:sz w:val="20"/>
          <w:szCs w:val="20"/>
          <w:rFonts w:ascii="Arial" w:hAnsi="Arial" w:eastAsia="Times New Roman" w:cs="Times New Roman"/>
          <w:color w:val="00000A"/>
          <w:lang w:val="en-US" w:eastAsia="en-US" w:bidi="ar-SA"/>
        </w:rPr>
      </w:pPr>
      <w:r>
        <w:rPr/>
      </w:r>
      <w:r/>
    </w:p>
    <w:sectPr>
      <w:type w:val="nextPage"/>
      <w:pgSz w:w="11906" w:h="16838"/>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24be3"/>
    <w:pPr>
      <w:widowControl/>
      <w:suppressAutoHyphens w:val="true"/>
      <w:bidi w:val="0"/>
      <w:spacing w:lineRule="auto" w:line="240" w:before="0" w:after="80"/>
      <w:jc w:val="both"/>
    </w:pPr>
    <w:rPr>
      <w:rFonts w:ascii="Arial" w:hAnsi="Arial" w:eastAsia="Times New Roman" w:cs="Times New Roman"/>
      <w:color w:val="00000A"/>
      <w:sz w:val="20"/>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a3ef3"/>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LibreOffice/4.3.3.2$Linux_X86_64 LibreOffice_project/430m0$Build-2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2015-04-20T09:40:00Z</dcterms:created>
  <dc:creator>admin</dc:creator>
  <dc:language>en-GB</dc:language>
  <dcterms:modified xsi:type="dcterms:W3CDTF">2015-04-26T12:21:55Z</dcterms:modified>
  <cp:revision>3</cp:revision>
</cp:coreProperties>
</file>