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916" w:rsidRDefault="007472C0" w:rsidP="00B95534">
      <w:pPr>
        <w:pStyle w:val="Sinespaciado"/>
        <w:jc w:val="center"/>
        <w:rPr>
          <w:b/>
          <w:u w:val="single"/>
        </w:rPr>
      </w:pPr>
      <w:r w:rsidRPr="00B95534">
        <w:rPr>
          <w:b/>
          <w:u w:val="single"/>
        </w:rPr>
        <w:t>CLONACIÓN</w:t>
      </w:r>
      <w:r w:rsidR="00575916" w:rsidRPr="00B95534">
        <w:rPr>
          <w:b/>
          <w:u w:val="single"/>
        </w:rPr>
        <w:t xml:space="preserve"> DE PROYECTO EN GITHAB</w:t>
      </w:r>
    </w:p>
    <w:p w:rsidR="00B95534" w:rsidRDefault="00B95534" w:rsidP="00B95534">
      <w:pPr>
        <w:pStyle w:val="Sinespaciado"/>
        <w:jc w:val="center"/>
        <w:rPr>
          <w:b/>
          <w:u w:val="single"/>
        </w:rPr>
      </w:pPr>
    </w:p>
    <w:p w:rsidR="00DA7F84" w:rsidRDefault="00DA7F84" w:rsidP="00DA7F84">
      <w:pPr>
        <w:pStyle w:val="Sinespaciado"/>
        <w:jc w:val="both"/>
      </w:pPr>
      <w:r>
        <w:t xml:space="preserve">Se debe de tener previamente instalado la aplicación de escritorio de </w:t>
      </w:r>
      <w:proofErr w:type="spellStart"/>
      <w:r>
        <w:t>github</w:t>
      </w:r>
      <w:proofErr w:type="spellEnd"/>
      <w:r>
        <w:t xml:space="preserve"> “</w:t>
      </w:r>
      <w:proofErr w:type="spellStart"/>
      <w:r w:rsidRPr="00DA7F84">
        <w:t>GitHubDesktop</w:t>
      </w:r>
      <w:proofErr w:type="spellEnd"/>
      <w:r>
        <w:t>”</w:t>
      </w:r>
    </w:p>
    <w:p w:rsidR="00D3133A" w:rsidRPr="00DA7F84" w:rsidRDefault="00DA7F84" w:rsidP="00DA7F84">
      <w:pPr>
        <w:pStyle w:val="Sinespaciado"/>
        <w:jc w:val="both"/>
      </w:pPr>
      <w:r>
        <w:t xml:space="preserve">Luego </w:t>
      </w:r>
      <w:r w:rsidRPr="00DA7F84">
        <w:t xml:space="preserve">Se </w:t>
      </w:r>
      <w:r>
        <w:t>selecciona el repositorio que se desea clonar</w:t>
      </w:r>
    </w:p>
    <w:p w:rsidR="00575916" w:rsidRDefault="009F2821" w:rsidP="00575916">
      <w:pPr>
        <w:pStyle w:val="Sinespaciado"/>
        <w:jc w:val="both"/>
      </w:pPr>
      <w:r>
        <w:rPr>
          <w:noProof/>
          <w:lang w:eastAsia="es-PE"/>
        </w:rPr>
        <w:drawing>
          <wp:inline distT="0" distB="0" distL="0" distR="0" wp14:anchorId="11964F3A" wp14:editId="685201B4">
            <wp:extent cx="5612130" cy="179514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34" w:rsidRDefault="00B95534" w:rsidP="00575916">
      <w:pPr>
        <w:pStyle w:val="Sinespaciado"/>
        <w:jc w:val="both"/>
      </w:pPr>
    </w:p>
    <w:p w:rsidR="009F2821" w:rsidRDefault="003E179C" w:rsidP="00575916">
      <w:pPr>
        <w:pStyle w:val="Sinespaciado"/>
        <w:jc w:val="both"/>
      </w:pPr>
      <w:r>
        <w:t xml:space="preserve">Dentro del proyecto seleccionado se encuentra el botón “Clone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” al hacer </w:t>
      </w:r>
      <w:proofErr w:type="spellStart"/>
      <w:r>
        <w:t>click</w:t>
      </w:r>
      <w:proofErr w:type="spellEnd"/>
      <w:r>
        <w:t xml:space="preserve"> ahí nos muestra una URL el cual se debe de copiar </w:t>
      </w:r>
    </w:p>
    <w:p w:rsidR="009F2821" w:rsidRDefault="009F2821" w:rsidP="00575916">
      <w:pPr>
        <w:pStyle w:val="Sinespaciado"/>
        <w:jc w:val="both"/>
      </w:pPr>
    </w:p>
    <w:p w:rsidR="009F2821" w:rsidRDefault="009F2821" w:rsidP="00575916">
      <w:pPr>
        <w:pStyle w:val="Sinespaciado"/>
        <w:jc w:val="both"/>
      </w:pPr>
      <w:r>
        <w:rPr>
          <w:noProof/>
          <w:lang w:eastAsia="es-PE"/>
        </w:rPr>
        <w:drawing>
          <wp:inline distT="0" distB="0" distL="0" distR="0" wp14:anchorId="55A58817" wp14:editId="114C8390">
            <wp:extent cx="5610225" cy="29051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6523" b="14438"/>
                    <a:stretch/>
                  </pic:blipFill>
                  <pic:spPr bwMode="auto">
                    <a:xfrm>
                      <a:off x="0" y="0"/>
                      <a:ext cx="5612130" cy="2906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79C" w:rsidRDefault="003E179C" w:rsidP="00575916">
      <w:pPr>
        <w:pStyle w:val="Sinespaciado"/>
        <w:jc w:val="both"/>
      </w:pPr>
    </w:p>
    <w:p w:rsidR="00E1381A" w:rsidRDefault="003E179C" w:rsidP="00575916">
      <w:pPr>
        <w:pStyle w:val="Sinespaciado"/>
        <w:jc w:val="both"/>
      </w:pPr>
      <w:r>
        <w:t>Luego en la maquina local se abre la a</w:t>
      </w:r>
      <w:r w:rsidR="00E1381A">
        <w:t xml:space="preserve">plicación </w:t>
      </w:r>
      <w:proofErr w:type="spellStart"/>
      <w:r w:rsidR="00E1381A">
        <w:t>github</w:t>
      </w:r>
      <w:proofErr w:type="spellEnd"/>
      <w:r w:rsidR="00E1381A">
        <w:t xml:space="preserve"> de escritorio:</w:t>
      </w:r>
    </w:p>
    <w:p w:rsidR="00E1381A" w:rsidRDefault="00E1381A" w:rsidP="00575916">
      <w:pPr>
        <w:pStyle w:val="Sinespaciado"/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5DC96C9F" wp14:editId="17F15F69">
            <wp:extent cx="5612130" cy="38557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1A" w:rsidRDefault="00E1381A" w:rsidP="00575916">
      <w:pPr>
        <w:pStyle w:val="Sinespaciado"/>
        <w:jc w:val="both"/>
      </w:pPr>
    </w:p>
    <w:p w:rsidR="00E1381A" w:rsidRDefault="00E1381A" w:rsidP="00575916">
      <w:pPr>
        <w:pStyle w:val="Sinespaciado"/>
        <w:jc w:val="both"/>
      </w:pPr>
      <w:r>
        <w:t xml:space="preserve">Y luego se selecciona la opción “Clone a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internet…” lo que no lleva  a una ventana  con tres opciones:</w:t>
      </w:r>
    </w:p>
    <w:p w:rsidR="00E1381A" w:rsidRDefault="00E1381A" w:rsidP="00575916">
      <w:pPr>
        <w:pStyle w:val="Sinespaciado"/>
        <w:jc w:val="both"/>
      </w:pPr>
      <w:r>
        <w:rPr>
          <w:noProof/>
          <w:lang w:eastAsia="es-PE"/>
        </w:rPr>
        <w:drawing>
          <wp:inline distT="0" distB="0" distL="0" distR="0" wp14:anchorId="70EE4E7F" wp14:editId="07806011">
            <wp:extent cx="5612130" cy="38328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1A" w:rsidRDefault="00E1381A" w:rsidP="00E1381A">
      <w:pPr>
        <w:pStyle w:val="Sinespaciado"/>
        <w:numPr>
          <w:ilvl w:val="0"/>
          <w:numId w:val="3"/>
        </w:numPr>
        <w:jc w:val="both"/>
      </w:pPr>
      <w:r>
        <w:lastRenderedPageBreak/>
        <w:t xml:space="preserve">GitHub.com; donde se selecciona el proyecto deseado de la lista que se  </w:t>
      </w:r>
      <w:proofErr w:type="spellStart"/>
      <w:r>
        <w:t>uestra</w:t>
      </w:r>
      <w:proofErr w:type="spellEnd"/>
      <w:r>
        <w:t xml:space="preserve"> o se busca escribiendo el nombre del proyecto en la caja de texto “</w:t>
      </w:r>
      <w:proofErr w:type="spellStart"/>
      <w:r>
        <w:t>Filter</w:t>
      </w:r>
      <w:proofErr w:type="spellEnd"/>
      <w:r>
        <w:t xml:space="preserve">” </w:t>
      </w:r>
    </w:p>
    <w:p w:rsidR="00E1381A" w:rsidRDefault="00E1381A" w:rsidP="00E1381A">
      <w:pPr>
        <w:pStyle w:val="Sinespaciado"/>
        <w:numPr>
          <w:ilvl w:val="0"/>
          <w:numId w:val="3"/>
        </w:numPr>
        <w:jc w:val="both"/>
      </w:pPr>
      <w:r>
        <w:t>Enterprise,</w:t>
      </w:r>
    </w:p>
    <w:p w:rsidR="00E1381A" w:rsidRDefault="00E1381A" w:rsidP="00E1381A">
      <w:pPr>
        <w:pStyle w:val="Sinespaciado"/>
        <w:numPr>
          <w:ilvl w:val="0"/>
          <w:numId w:val="3"/>
        </w:numPr>
        <w:jc w:val="both"/>
      </w:pPr>
      <w:r>
        <w:t xml:space="preserve">URL: esta  </w:t>
      </w:r>
      <w:proofErr w:type="spellStart"/>
      <w:r>
        <w:t>opion</w:t>
      </w:r>
      <w:proofErr w:type="spellEnd"/>
      <w:r>
        <w:t xml:space="preserve"> permite pegar el URL copiado anteriormente en la caja de texto URL.</w:t>
      </w:r>
    </w:p>
    <w:p w:rsidR="00E1381A" w:rsidRDefault="00E1381A" w:rsidP="00E1381A">
      <w:pPr>
        <w:pStyle w:val="Sinespaciado"/>
        <w:jc w:val="center"/>
      </w:pPr>
      <w:r>
        <w:rPr>
          <w:noProof/>
          <w:lang w:eastAsia="es-PE"/>
        </w:rPr>
        <w:drawing>
          <wp:inline distT="0" distB="0" distL="0" distR="0" wp14:anchorId="5353EB9D" wp14:editId="18BAEE7A">
            <wp:extent cx="4645956" cy="319087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4348" cy="31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1A" w:rsidRDefault="00E1381A" w:rsidP="00E1381A">
      <w:pPr>
        <w:pStyle w:val="Sinespaciado"/>
        <w:ind w:left="720"/>
        <w:jc w:val="both"/>
      </w:pPr>
      <w:r>
        <w:t>Se debe de seleccionar  la carpeta donde se descargara el proyecto a clonar:</w:t>
      </w:r>
    </w:p>
    <w:p w:rsidR="00E1381A" w:rsidRDefault="00E1381A" w:rsidP="00E1381A">
      <w:pPr>
        <w:pStyle w:val="Sinespaciado"/>
        <w:ind w:left="720"/>
        <w:jc w:val="center"/>
      </w:pPr>
      <w:r>
        <w:rPr>
          <w:noProof/>
          <w:lang w:eastAsia="es-PE"/>
        </w:rPr>
        <w:drawing>
          <wp:inline distT="0" distB="0" distL="0" distR="0" wp14:anchorId="4A168CAE" wp14:editId="5E1FDEDA">
            <wp:extent cx="4095750" cy="571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2B" w:rsidRDefault="00E1381A" w:rsidP="00C9182B">
      <w:pPr>
        <w:pStyle w:val="Sinespaciado"/>
        <w:ind w:left="720"/>
        <w:jc w:val="both"/>
      </w:pPr>
      <w:r>
        <w:t>Para finalmente presionar el botón “Clone”</w:t>
      </w:r>
      <w:r w:rsidR="00C9182B">
        <w:t xml:space="preserve"> e iniciar el proceso de descarga de los archivos del proyecto en la carpeta seleccionada.</w:t>
      </w:r>
      <w:bookmarkStart w:id="0" w:name="_GoBack"/>
      <w:bookmarkEnd w:id="0"/>
    </w:p>
    <w:p w:rsidR="00544D6C" w:rsidRDefault="00544D6C" w:rsidP="00575916">
      <w:pPr>
        <w:pStyle w:val="Sinespaciado"/>
        <w:jc w:val="both"/>
      </w:pPr>
    </w:p>
    <w:sectPr w:rsidR="00544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CD4"/>
    <w:multiLevelType w:val="hybridMultilevel"/>
    <w:tmpl w:val="41A00468"/>
    <w:lvl w:ilvl="0" w:tplc="685E48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E3BBF"/>
    <w:multiLevelType w:val="hybridMultilevel"/>
    <w:tmpl w:val="7D1AE5A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50CE6"/>
    <w:multiLevelType w:val="hybridMultilevel"/>
    <w:tmpl w:val="DF4C08EC"/>
    <w:lvl w:ilvl="0" w:tplc="6394B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16"/>
    <w:rsid w:val="000D2E7D"/>
    <w:rsid w:val="00144C0E"/>
    <w:rsid w:val="002F36AC"/>
    <w:rsid w:val="003E179C"/>
    <w:rsid w:val="00544D6C"/>
    <w:rsid w:val="00575916"/>
    <w:rsid w:val="00665C10"/>
    <w:rsid w:val="007472C0"/>
    <w:rsid w:val="008B3E1A"/>
    <w:rsid w:val="009F2821"/>
    <w:rsid w:val="00B95534"/>
    <w:rsid w:val="00C8324D"/>
    <w:rsid w:val="00C9182B"/>
    <w:rsid w:val="00D3133A"/>
    <w:rsid w:val="00DA7F84"/>
    <w:rsid w:val="00E1381A"/>
    <w:rsid w:val="00FC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75916"/>
    <w:pPr>
      <w:spacing w:after="0" w:line="240" w:lineRule="auto"/>
    </w:pPr>
  </w:style>
  <w:style w:type="character" w:customStyle="1" w:styleId="mwe-math-mathml-inline">
    <w:name w:val="mwe-math-mathml-inline"/>
    <w:basedOn w:val="Fuentedeprrafopredeter"/>
    <w:rsid w:val="007472C0"/>
  </w:style>
  <w:style w:type="paragraph" w:styleId="Textodeglobo">
    <w:name w:val="Balloon Text"/>
    <w:basedOn w:val="Normal"/>
    <w:link w:val="TextodegloboCar"/>
    <w:uiPriority w:val="99"/>
    <w:semiHidden/>
    <w:unhideWhenUsed/>
    <w:rsid w:val="00747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2C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472C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8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C8324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F36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75916"/>
    <w:pPr>
      <w:spacing w:after="0" w:line="240" w:lineRule="auto"/>
    </w:pPr>
  </w:style>
  <w:style w:type="character" w:customStyle="1" w:styleId="mwe-math-mathml-inline">
    <w:name w:val="mwe-math-mathml-inline"/>
    <w:basedOn w:val="Fuentedeprrafopredeter"/>
    <w:rsid w:val="007472C0"/>
  </w:style>
  <w:style w:type="paragraph" w:styleId="Textodeglobo">
    <w:name w:val="Balloon Text"/>
    <w:basedOn w:val="Normal"/>
    <w:link w:val="TextodegloboCar"/>
    <w:uiPriority w:val="99"/>
    <w:semiHidden/>
    <w:unhideWhenUsed/>
    <w:rsid w:val="00747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2C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472C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8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C8324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F3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39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5C53B-2DE1-4D7D-ACDF-2C1B026E5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Richard Argumedo</cp:lastModifiedBy>
  <cp:revision>6</cp:revision>
  <dcterms:created xsi:type="dcterms:W3CDTF">2019-04-25T23:48:00Z</dcterms:created>
  <dcterms:modified xsi:type="dcterms:W3CDTF">2019-04-27T05:08:00Z</dcterms:modified>
</cp:coreProperties>
</file>