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3DDAE" w14:textId="77777777" w:rsidR="00352459" w:rsidRDefault="00352459" w:rsidP="00352459">
      <w:pPr>
        <w:pStyle w:val="1"/>
        <w:keepNext w:val="0"/>
        <w:keepLines w:val="0"/>
        <w:widowControl w:val="0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37604639"/>
      <w:bookmarkStart w:id="1" w:name="_Toc138811541"/>
      <w:r>
        <w:rPr>
          <w:rFonts w:ascii="Times New Roman" w:hAnsi="Times New Roman" w:cs="Times New Roman"/>
          <w:color w:val="000000" w:themeColor="text1"/>
        </w:rPr>
        <w:t>Заключение</w:t>
      </w:r>
      <w:bookmarkEnd w:id="0"/>
      <w:bookmarkEnd w:id="1"/>
    </w:p>
    <w:p w14:paraId="6E9C4722" w14:textId="77777777" w:rsidR="00352459" w:rsidRDefault="00352459" w:rsidP="00352459">
      <w:pPr>
        <w:widowControl w:val="0"/>
      </w:pPr>
    </w:p>
    <w:p w14:paraId="7C61C4E8" w14:textId="77777777" w:rsidR="00352459" w:rsidRDefault="00352459" w:rsidP="00352459">
      <w:pPr>
        <w:widowControl w:val="0"/>
        <w:spacing w:line="360" w:lineRule="auto"/>
        <w:ind w:firstLine="709"/>
        <w:jc w:val="both"/>
        <w:rPr>
          <w:sz w:val="28"/>
          <w:szCs w:val="24"/>
        </w:rPr>
      </w:pPr>
      <w:r w:rsidRPr="00CD00EE">
        <w:rPr>
          <w:rFonts w:eastAsiaTheme="minorHAnsi"/>
          <w:snapToGrid w:val="0"/>
          <w:color w:val="000000"/>
          <w:sz w:val="28"/>
          <w:szCs w:val="24"/>
        </w:rPr>
        <w:t xml:space="preserve">Целью производственной практики </w:t>
      </w:r>
      <w:r>
        <w:rPr>
          <w:rFonts w:eastAsiaTheme="minorHAnsi"/>
          <w:snapToGrid w:val="0"/>
          <w:color w:val="000000"/>
          <w:sz w:val="28"/>
          <w:szCs w:val="24"/>
        </w:rPr>
        <w:t>являлось</w:t>
      </w:r>
      <w:r w:rsidRPr="00CD00EE">
        <w:rPr>
          <w:rFonts w:eastAsiaTheme="minorHAnsi"/>
          <w:snapToGrid w:val="0"/>
          <w:color w:val="000000"/>
          <w:sz w:val="28"/>
          <w:szCs w:val="24"/>
        </w:rPr>
        <w:t xml:space="preserve"> </w:t>
      </w:r>
      <w:r w:rsidRPr="00CD00EE">
        <w:rPr>
          <w:sz w:val="28"/>
          <w:szCs w:val="24"/>
        </w:rPr>
        <w:t>закрепление, расширение и углубление полу</w:t>
      </w:r>
      <w:r>
        <w:rPr>
          <w:sz w:val="28"/>
          <w:szCs w:val="24"/>
        </w:rPr>
        <w:t xml:space="preserve">ченных теоретических знаний, </w:t>
      </w:r>
      <w:r w:rsidRPr="00CD00EE">
        <w:rPr>
          <w:sz w:val="28"/>
          <w:szCs w:val="24"/>
        </w:rPr>
        <w:t>приобретение практических навыков самостоятельной работы, выработку умений применять их при решении конкретных  вопросов в практической деятельности психолога.</w:t>
      </w:r>
    </w:p>
    <w:p w14:paraId="4DCBE54D" w14:textId="77777777" w:rsidR="00352459" w:rsidRDefault="00352459" w:rsidP="00352459">
      <w:pPr>
        <w:widowControl w:val="0"/>
        <w:spacing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Практика проходила в организации ООО «Веста», в психологической службе. </w:t>
      </w:r>
      <w:r>
        <w:rPr>
          <w:sz w:val="28"/>
          <w:szCs w:val="28"/>
        </w:rPr>
        <w:t>ООО «Веста»</w:t>
      </w:r>
      <w:r w:rsidRPr="00655E80">
        <w:rPr>
          <w:sz w:val="28"/>
          <w:szCs w:val="28"/>
        </w:rPr>
        <w:t xml:space="preserve"> предоставляет полный спектр услуг по автоматизации управления и учета на предприятиях</w:t>
      </w:r>
      <w:r>
        <w:rPr>
          <w:sz w:val="28"/>
          <w:szCs w:val="28"/>
        </w:rPr>
        <w:t>.</w:t>
      </w:r>
    </w:p>
    <w:p w14:paraId="22289FE7" w14:textId="77777777" w:rsidR="00352459" w:rsidRDefault="00352459" w:rsidP="00352459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90025">
        <w:rPr>
          <w:sz w:val="28"/>
          <w:szCs w:val="28"/>
          <w:lang w:eastAsia="ru-RU"/>
        </w:rPr>
        <w:t xml:space="preserve">Анализируя организационную культуру фирмы, </w:t>
      </w:r>
      <w:r>
        <w:rPr>
          <w:sz w:val="28"/>
          <w:szCs w:val="28"/>
          <w:lang w:eastAsia="ru-RU"/>
        </w:rPr>
        <w:t>было отмечено</w:t>
      </w:r>
      <w:r w:rsidRPr="00190025">
        <w:rPr>
          <w:sz w:val="28"/>
          <w:szCs w:val="28"/>
          <w:lang w:eastAsia="ru-RU"/>
        </w:rPr>
        <w:t xml:space="preserve">, что в силу незначительности масштабов </w:t>
      </w:r>
      <w:r>
        <w:rPr>
          <w:sz w:val="28"/>
          <w:szCs w:val="28"/>
          <w:lang w:eastAsia="ru-RU"/>
        </w:rPr>
        <w:t xml:space="preserve">организации </w:t>
      </w:r>
      <w:r w:rsidRPr="00190025">
        <w:rPr>
          <w:sz w:val="28"/>
          <w:szCs w:val="28"/>
          <w:lang w:eastAsia="ru-RU"/>
        </w:rPr>
        <w:t>ООО «</w:t>
      </w:r>
      <w:r>
        <w:rPr>
          <w:sz w:val="28"/>
          <w:szCs w:val="28"/>
          <w:lang w:eastAsia="ru-RU"/>
        </w:rPr>
        <w:t>Веста</w:t>
      </w:r>
      <w:r w:rsidRPr="00190025">
        <w:rPr>
          <w:sz w:val="28"/>
          <w:szCs w:val="28"/>
          <w:lang w:eastAsia="ru-RU"/>
        </w:rPr>
        <w:t xml:space="preserve">» между сотрудниками складываются тесные контакты, неформальное общение играет в управлении организацией значительную роль. </w:t>
      </w:r>
    </w:p>
    <w:p w14:paraId="0B8B2E19" w14:textId="77777777" w:rsidR="00352459" w:rsidRPr="00F56D41" w:rsidRDefault="00352459" w:rsidP="00352459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90025">
        <w:rPr>
          <w:sz w:val="28"/>
          <w:szCs w:val="28"/>
          <w:lang w:eastAsia="ru-RU"/>
        </w:rPr>
        <w:t>Также нужно подчеркнуть, что преобладание неформального общения над формальным может иметь нежелательные последствия. Например, отсутствие субординации между уровнями управления в организационной структуре может привести к нарушению процесса исполнения решений.</w:t>
      </w:r>
    </w:p>
    <w:p w14:paraId="75742C00" w14:textId="77777777" w:rsidR="00352459" w:rsidRPr="005F36CB" w:rsidRDefault="00352459" w:rsidP="00352459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Теоретический анализ литературы показал необходимость организации эмпирического исследования, направленного на выявление гендерных особенностей эмоционального состояния личности в период кризиса среднего возраста. Это послужило целью. </w:t>
      </w:r>
    </w:p>
    <w:p w14:paraId="04C901AD" w14:textId="77777777" w:rsidR="00352459" w:rsidRDefault="00352459" w:rsidP="0035245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Гипотезой исследования послужило предположение о том, что существуют некоторые гендерные особенности в эмоциональном состоянии личности в период кризиса среднего возраста.</w:t>
      </w:r>
    </w:p>
    <w:p w14:paraId="2E51FF20" w14:textId="77777777" w:rsidR="00352459" w:rsidRDefault="00352459" w:rsidP="0035245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организации эмпирического исследования нами были выбраны следующие диагностические методики:</w:t>
      </w:r>
    </w:p>
    <w:p w14:paraId="1AB527B9" w14:textId="77777777" w:rsidR="00352459" w:rsidRPr="00E35A66" w:rsidRDefault="00352459" w:rsidP="00352459">
      <w:pPr>
        <w:pStyle w:val="a3"/>
        <w:widowControl w:val="0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</w:rPr>
      </w:pPr>
      <w:r w:rsidRPr="00E35A66">
        <w:rPr>
          <w:sz w:val="28"/>
        </w:rPr>
        <w:t>Методика «Симптомы нормативного кризиса» (СНК) (И.А. Шляпникова)</w:t>
      </w:r>
      <w:r>
        <w:rPr>
          <w:sz w:val="28"/>
        </w:rPr>
        <w:t>.</w:t>
      </w:r>
    </w:p>
    <w:p w14:paraId="32C1A76B" w14:textId="77777777" w:rsidR="00352459" w:rsidRPr="00E35A66" w:rsidRDefault="00352459" w:rsidP="00352459">
      <w:pPr>
        <w:pStyle w:val="a3"/>
        <w:widowControl w:val="0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</w:rPr>
      </w:pPr>
      <w:r>
        <w:rPr>
          <w:sz w:val="28"/>
        </w:rPr>
        <w:t>Дифференциальные шкалы эмоций (</w:t>
      </w:r>
      <w:r w:rsidRPr="00E35A66">
        <w:rPr>
          <w:sz w:val="28"/>
        </w:rPr>
        <w:t>по К. Изарду)</w:t>
      </w:r>
      <w:r>
        <w:rPr>
          <w:sz w:val="28"/>
        </w:rPr>
        <w:t>.</w:t>
      </w:r>
    </w:p>
    <w:p w14:paraId="4A408B16" w14:textId="77777777" w:rsidR="00352459" w:rsidRDefault="00352459" w:rsidP="00352459">
      <w:pPr>
        <w:pStyle w:val="a3"/>
        <w:widowControl w:val="0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</w:rPr>
      </w:pPr>
      <w:r w:rsidRPr="00E35A66">
        <w:rPr>
          <w:sz w:val="28"/>
        </w:rPr>
        <w:t>Методика диагностики психической активации, интереса, эмоционального тонуса, напряжения и комфортности (Курганский-Немчин)</w:t>
      </w:r>
      <w:r>
        <w:rPr>
          <w:sz w:val="28"/>
        </w:rPr>
        <w:t>.</w:t>
      </w:r>
    </w:p>
    <w:p w14:paraId="2924B551" w14:textId="77777777" w:rsidR="00352459" w:rsidRPr="001158DB" w:rsidRDefault="00352459" w:rsidP="00352459">
      <w:pPr>
        <w:widowControl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Основным методом организации эмпирического исследования служит метод тестирования. Интерпретация и анализ результатов происходит на основе возможностей </w:t>
      </w:r>
      <w:r>
        <w:rPr>
          <w:sz w:val="28"/>
          <w:lang w:val="en-US"/>
        </w:rPr>
        <w:t>M</w:t>
      </w:r>
      <w:r>
        <w:rPr>
          <w:sz w:val="28"/>
        </w:rPr>
        <w:t xml:space="preserve">icrosoft </w:t>
      </w:r>
      <w:r>
        <w:rPr>
          <w:sz w:val="28"/>
          <w:lang w:val="en-US"/>
        </w:rPr>
        <w:t>E</w:t>
      </w:r>
      <w:r w:rsidRPr="001158DB">
        <w:rPr>
          <w:sz w:val="28"/>
        </w:rPr>
        <w:t>xcel</w:t>
      </w:r>
      <w:r>
        <w:rPr>
          <w:sz w:val="28"/>
        </w:rPr>
        <w:t xml:space="preserve"> 2016.</w:t>
      </w:r>
    </w:p>
    <w:p w14:paraId="004CB49A" w14:textId="77777777" w:rsidR="00352459" w:rsidRDefault="00352459" w:rsidP="00352459">
      <w:pPr>
        <w:widowControl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 результатам эмпирического исследования мы можем сделать следующие выводы:</w:t>
      </w:r>
    </w:p>
    <w:p w14:paraId="19B93910" w14:textId="77777777" w:rsidR="00352459" w:rsidRDefault="00352459" w:rsidP="00352459">
      <w:pPr>
        <w:pStyle w:val="a3"/>
        <w:widowControl w:val="0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</w:rPr>
      </w:pPr>
      <w:r>
        <w:rPr>
          <w:sz w:val="28"/>
        </w:rPr>
        <w:t>Симптомы нормативного кризиса более выражены у женщин, нежели у мужчин, в том числе, представительницы слабого пола больше проявляют раздражительность и напряженность;</w:t>
      </w:r>
    </w:p>
    <w:p w14:paraId="71CEC85E" w14:textId="77777777" w:rsidR="00352459" w:rsidRDefault="00352459" w:rsidP="00352459">
      <w:pPr>
        <w:pStyle w:val="a3"/>
        <w:widowControl w:val="0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</w:rPr>
      </w:pPr>
      <w:r>
        <w:rPr>
          <w:sz w:val="28"/>
        </w:rPr>
        <w:t>Мужчины демонстрируют более сбалансированное эмоциональное самочувствие, нежели женщины;</w:t>
      </w:r>
    </w:p>
    <w:p w14:paraId="24E9B724" w14:textId="77777777" w:rsidR="00352459" w:rsidRPr="005F36CB" w:rsidRDefault="00352459" w:rsidP="00352459">
      <w:pPr>
        <w:pStyle w:val="a3"/>
        <w:widowControl w:val="0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</w:rPr>
      </w:pPr>
      <w:r w:rsidRPr="005F36CB">
        <w:rPr>
          <w:sz w:val="28"/>
        </w:rPr>
        <w:t>Женщины более комфортно чувствуют себя в ситуации кризиса среднего возраста, нежели мужчины. Вместе с этим, у них менее развиты интересы.</w:t>
      </w:r>
    </w:p>
    <w:p w14:paraId="3523A8D6" w14:textId="77777777" w:rsidR="00352459" w:rsidRPr="00C1312F" w:rsidRDefault="00352459" w:rsidP="00352459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1312F">
        <w:rPr>
          <w:sz w:val="28"/>
          <w:szCs w:val="28"/>
        </w:rPr>
        <w:t>Таким образом, практика по получению профессиональных умений</w:t>
      </w:r>
      <w:r>
        <w:rPr>
          <w:sz w:val="28"/>
          <w:szCs w:val="28"/>
        </w:rPr>
        <w:t xml:space="preserve"> и опыта</w:t>
      </w:r>
      <w:r w:rsidRPr="00C1312F">
        <w:rPr>
          <w:sz w:val="28"/>
          <w:szCs w:val="28"/>
        </w:rPr>
        <w:t xml:space="preserve"> позволила закрепить и расширить знания, полученные в процессе обучения, приобрести профессиональные навыки </w:t>
      </w:r>
      <w:r>
        <w:rPr>
          <w:sz w:val="28"/>
          <w:szCs w:val="28"/>
        </w:rPr>
        <w:t>практической деятельности</w:t>
      </w:r>
      <w:r w:rsidRPr="00C1312F">
        <w:rPr>
          <w:sz w:val="28"/>
          <w:szCs w:val="28"/>
        </w:rPr>
        <w:t>.</w:t>
      </w:r>
    </w:p>
    <w:p w14:paraId="461C1AA1" w14:textId="77777777" w:rsidR="00695450" w:rsidRDefault="00695450"/>
    <w:sectPr w:rsidR="00695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71130E"/>
    <w:multiLevelType w:val="multilevel"/>
    <w:tmpl w:val="6A9A3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7AAB4220"/>
    <w:multiLevelType w:val="hybridMultilevel"/>
    <w:tmpl w:val="2E7A43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945432">
    <w:abstractNumId w:val="0"/>
  </w:num>
  <w:num w:numId="2" w16cid:durableId="2026051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50"/>
    <w:rsid w:val="00352459"/>
    <w:rsid w:val="00695450"/>
    <w:rsid w:val="00E2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5A853C-A176-4877-95AE-8CD437F8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45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1"/>
    <w:qFormat/>
    <w:rsid w:val="003524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52459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a3">
    <w:name w:val="List Paragraph"/>
    <w:aliases w:val="Список2"/>
    <w:basedOn w:val="a"/>
    <w:link w:val="a4"/>
    <w:uiPriority w:val="34"/>
    <w:qFormat/>
    <w:rsid w:val="00352459"/>
    <w:pPr>
      <w:ind w:left="720"/>
      <w:contextualSpacing/>
    </w:pPr>
  </w:style>
  <w:style w:type="character" w:customStyle="1" w:styleId="a4">
    <w:name w:val="Абзац списка Знак"/>
    <w:aliases w:val="Список2 Знак"/>
    <w:link w:val="a3"/>
    <w:uiPriority w:val="34"/>
    <w:locked/>
    <w:rsid w:val="00352459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Tretyakov</dc:creator>
  <cp:keywords/>
  <dc:description/>
  <cp:lastModifiedBy>Andrey Tretyakov</cp:lastModifiedBy>
  <cp:revision>2</cp:revision>
  <dcterms:created xsi:type="dcterms:W3CDTF">2024-09-27T10:01:00Z</dcterms:created>
  <dcterms:modified xsi:type="dcterms:W3CDTF">2024-09-27T10:01:00Z</dcterms:modified>
</cp:coreProperties>
</file>