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BDF063" w14:textId="77777777" w:rsidR="004E7379" w:rsidRPr="007B2CD6" w:rsidRDefault="004E7379" w:rsidP="004E7379">
      <w:pPr>
        <w:pageBreakBefore/>
        <w:widowControl w:val="0"/>
        <w:tabs>
          <w:tab w:val="right" w:leader="dot" w:pos="9355"/>
        </w:tabs>
        <w:spacing w:line="360" w:lineRule="auto"/>
        <w:jc w:val="center"/>
        <w:rPr>
          <w:b/>
          <w:bCs/>
        </w:rPr>
      </w:pPr>
      <w:r w:rsidRPr="007B2CD6">
        <w:rPr>
          <w:b/>
          <w:bCs/>
        </w:rPr>
        <w:t>Заключение</w:t>
      </w:r>
    </w:p>
    <w:p w14:paraId="03BBC489" w14:textId="77777777" w:rsidR="004E7379" w:rsidRPr="007B2CD6" w:rsidRDefault="004E7379" w:rsidP="004E7379">
      <w:pPr>
        <w:widowControl w:val="0"/>
        <w:tabs>
          <w:tab w:val="right" w:leader="dot" w:pos="9355"/>
        </w:tabs>
        <w:spacing w:line="360" w:lineRule="auto"/>
        <w:jc w:val="both"/>
      </w:pPr>
    </w:p>
    <w:p w14:paraId="556F6295" w14:textId="77777777" w:rsidR="004E7379" w:rsidRPr="007B2CD6" w:rsidRDefault="004E7379" w:rsidP="004E7379">
      <w:pPr>
        <w:widowControl w:val="0"/>
        <w:spacing w:line="360" w:lineRule="auto"/>
        <w:ind w:firstLine="709"/>
        <w:jc w:val="both"/>
        <w:rPr>
          <w:shd w:val="clear" w:color="auto" w:fill="FFFFFF"/>
        </w:rPr>
      </w:pPr>
      <w:r w:rsidRPr="007B2CD6">
        <w:rPr>
          <w:shd w:val="clear" w:color="auto" w:fill="FFFFFF"/>
        </w:rPr>
        <w:t>В результате прохождения практики были достигнуты цели и решены поставленные задачи, освоены следующие компетенции:</w:t>
      </w:r>
    </w:p>
    <w:p w14:paraId="2D25CB6B" w14:textId="77777777" w:rsidR="004E7379" w:rsidRPr="007B2CD6" w:rsidRDefault="004E7379" w:rsidP="004E7379">
      <w:pPr>
        <w:widowControl w:val="0"/>
        <w:tabs>
          <w:tab w:val="right" w:leader="dot" w:pos="9355"/>
        </w:tabs>
        <w:spacing w:line="360" w:lineRule="auto"/>
        <w:ind w:firstLine="709"/>
        <w:jc w:val="both"/>
      </w:pPr>
      <w:r w:rsidRPr="007B2CD6">
        <w:t>ОПК-4. Способен профессионально толковать нормы права</w:t>
      </w:r>
    </w:p>
    <w:p w14:paraId="1DF980D2" w14:textId="77777777" w:rsidR="004E7379" w:rsidRPr="007B2CD6" w:rsidRDefault="004E7379" w:rsidP="004E7379">
      <w:pPr>
        <w:widowControl w:val="0"/>
        <w:tabs>
          <w:tab w:val="right" w:leader="dot" w:pos="9355"/>
        </w:tabs>
        <w:spacing w:line="360" w:lineRule="auto"/>
        <w:ind w:firstLine="709"/>
        <w:jc w:val="both"/>
      </w:pPr>
      <w:r w:rsidRPr="007B2CD6">
        <w:t>ОПК-4.1. Анализирует сущность основных способов толкования нормативных правовых актов;</w:t>
      </w:r>
    </w:p>
    <w:p w14:paraId="07CFAD91" w14:textId="77777777" w:rsidR="004E7379" w:rsidRPr="007B2CD6" w:rsidRDefault="004E7379" w:rsidP="004E7379">
      <w:pPr>
        <w:widowControl w:val="0"/>
        <w:tabs>
          <w:tab w:val="right" w:leader="dot" w:pos="9355"/>
        </w:tabs>
        <w:spacing w:line="360" w:lineRule="auto"/>
        <w:ind w:firstLine="709"/>
        <w:jc w:val="both"/>
      </w:pPr>
      <w:r w:rsidRPr="007B2CD6">
        <w:t>ОПК-4.2. Осуществляет комплексный сравнительно-правовой анализ нормативных актов;</w:t>
      </w:r>
    </w:p>
    <w:p w14:paraId="45424CC5" w14:textId="77777777" w:rsidR="004E7379" w:rsidRPr="007B2CD6" w:rsidRDefault="004E7379" w:rsidP="004E7379">
      <w:pPr>
        <w:widowControl w:val="0"/>
        <w:tabs>
          <w:tab w:val="right" w:leader="dot" w:pos="9355"/>
        </w:tabs>
        <w:spacing w:line="360" w:lineRule="auto"/>
        <w:ind w:firstLine="709"/>
        <w:jc w:val="both"/>
      </w:pPr>
      <w:r w:rsidRPr="007B2CD6">
        <w:t>ОПК-4.3. Применяет основные навыки правового анализа</w:t>
      </w:r>
    </w:p>
    <w:p w14:paraId="1B880B25" w14:textId="77777777" w:rsidR="004E7379" w:rsidRPr="007B2CD6" w:rsidRDefault="004E7379" w:rsidP="004E7379">
      <w:pPr>
        <w:widowControl w:val="0"/>
        <w:tabs>
          <w:tab w:val="right" w:leader="dot" w:pos="9355"/>
        </w:tabs>
        <w:spacing w:line="360" w:lineRule="auto"/>
        <w:ind w:firstLine="709"/>
        <w:jc w:val="both"/>
      </w:pPr>
      <w:r w:rsidRPr="007B2CD6">
        <w:t>ОПК-6. Способен участвовать в подготовке проектов нормативных правовых актов и иных юридических документов</w:t>
      </w:r>
    </w:p>
    <w:p w14:paraId="4D203B4B" w14:textId="77777777" w:rsidR="004E7379" w:rsidRPr="007B2CD6" w:rsidRDefault="004E7379" w:rsidP="004E7379">
      <w:pPr>
        <w:widowControl w:val="0"/>
        <w:tabs>
          <w:tab w:val="right" w:leader="dot" w:pos="9355"/>
        </w:tabs>
        <w:spacing w:line="360" w:lineRule="auto"/>
        <w:ind w:firstLine="709"/>
        <w:jc w:val="both"/>
      </w:pPr>
      <w:r w:rsidRPr="007B2CD6">
        <w:t>ОПК-6.1. Имеет базовые представления о законодательном и правотворческом процессе в России;</w:t>
      </w:r>
    </w:p>
    <w:p w14:paraId="688F9691" w14:textId="77777777" w:rsidR="004E7379" w:rsidRPr="007B2CD6" w:rsidRDefault="004E7379" w:rsidP="004E7379">
      <w:pPr>
        <w:widowControl w:val="0"/>
        <w:tabs>
          <w:tab w:val="right" w:leader="dot" w:pos="9355"/>
        </w:tabs>
        <w:spacing w:line="360" w:lineRule="auto"/>
        <w:ind w:firstLine="709"/>
        <w:jc w:val="both"/>
      </w:pPr>
      <w:r w:rsidRPr="007B2CD6">
        <w:t>ОПК-6.2. Анализирует нормативные акты и иные юридические документы на соответствие действующему законодательству;</w:t>
      </w:r>
    </w:p>
    <w:p w14:paraId="67902F36" w14:textId="77777777" w:rsidR="004E7379" w:rsidRPr="007B2CD6" w:rsidRDefault="004E7379" w:rsidP="004E7379">
      <w:pPr>
        <w:widowControl w:val="0"/>
        <w:tabs>
          <w:tab w:val="right" w:leader="dot" w:pos="9355"/>
        </w:tabs>
        <w:spacing w:line="360" w:lineRule="auto"/>
        <w:ind w:firstLine="709"/>
        <w:jc w:val="both"/>
      </w:pPr>
      <w:r w:rsidRPr="007B2CD6">
        <w:t>ОПК-6.3. Участвует в юридической дискуссии, выражает и отстаивает свою точку зрения, обосновывает аргументы</w:t>
      </w:r>
    </w:p>
    <w:p w14:paraId="21701218" w14:textId="77777777" w:rsidR="004E7379" w:rsidRPr="007B2CD6" w:rsidRDefault="004E7379" w:rsidP="004E7379">
      <w:pPr>
        <w:widowControl w:val="0"/>
        <w:tabs>
          <w:tab w:val="right" w:leader="dot" w:pos="9355"/>
        </w:tabs>
        <w:spacing w:line="360" w:lineRule="auto"/>
        <w:ind w:firstLine="709"/>
        <w:jc w:val="both"/>
      </w:pPr>
      <w:r w:rsidRPr="007B2CD6">
        <w:t xml:space="preserve">ОПК-7. Способен соблюдать принципы этики юриста, в том числе в части антикоррупционных стандартов поведения </w:t>
      </w:r>
    </w:p>
    <w:p w14:paraId="6372F6A3" w14:textId="77777777" w:rsidR="004E7379" w:rsidRPr="007B2CD6" w:rsidRDefault="004E7379" w:rsidP="004E7379">
      <w:pPr>
        <w:widowControl w:val="0"/>
        <w:tabs>
          <w:tab w:val="right" w:leader="dot" w:pos="9355"/>
        </w:tabs>
        <w:spacing w:line="360" w:lineRule="auto"/>
        <w:ind w:firstLine="709"/>
        <w:jc w:val="both"/>
      </w:pPr>
      <w:r w:rsidRPr="007B2CD6">
        <w:t>ОПК-7.1. Анализирует характер соотношения морали и права в профессиональной юридической деятельности;</w:t>
      </w:r>
    </w:p>
    <w:p w14:paraId="4C6CB5D6" w14:textId="77777777" w:rsidR="004E7379" w:rsidRPr="007B2CD6" w:rsidRDefault="004E7379" w:rsidP="004E7379">
      <w:pPr>
        <w:widowControl w:val="0"/>
        <w:tabs>
          <w:tab w:val="right" w:leader="dot" w:pos="9355"/>
        </w:tabs>
        <w:spacing w:line="360" w:lineRule="auto"/>
        <w:ind w:firstLine="709"/>
        <w:jc w:val="both"/>
      </w:pPr>
      <w:r w:rsidRPr="007B2CD6">
        <w:t>ОПК-7.2. Определяет специфику этической основы конкретных видов юридической деятельности;</w:t>
      </w:r>
    </w:p>
    <w:p w14:paraId="0188BECB" w14:textId="77777777" w:rsidR="004E7379" w:rsidRPr="007B2CD6" w:rsidRDefault="004E7379" w:rsidP="004E7379">
      <w:pPr>
        <w:widowControl w:val="0"/>
        <w:tabs>
          <w:tab w:val="right" w:leader="dot" w:pos="9355"/>
        </w:tabs>
        <w:spacing w:line="360" w:lineRule="auto"/>
        <w:ind w:firstLine="709"/>
        <w:jc w:val="both"/>
      </w:pPr>
      <w:r w:rsidRPr="007B2CD6">
        <w:t>ОПК-7.3. Оценивает возможные коррупционные риски и не допускает коррупционное поведение</w:t>
      </w:r>
    </w:p>
    <w:p w14:paraId="760C225F" w14:textId="77777777" w:rsidR="004E7379" w:rsidRPr="007B2CD6" w:rsidRDefault="004E7379" w:rsidP="004E7379">
      <w:pPr>
        <w:widowControl w:val="0"/>
        <w:tabs>
          <w:tab w:val="right" w:leader="dot" w:pos="9355"/>
        </w:tabs>
        <w:spacing w:line="360" w:lineRule="auto"/>
        <w:ind w:firstLine="709"/>
        <w:jc w:val="both"/>
      </w:pPr>
      <w:r w:rsidRPr="007B2CD6">
        <w:t xml:space="preserve">ОПК-8. Способен целенаправленно и эффективно получать юридически значимую информацию из различных источников, включая правовые базы данных, решать задачи профессиональной деятельности с применением информационных технологий и с учетом требований информационной </w:t>
      </w:r>
      <w:r w:rsidRPr="007B2CD6">
        <w:lastRenderedPageBreak/>
        <w:t>безопасности</w:t>
      </w:r>
    </w:p>
    <w:p w14:paraId="4A8F924B" w14:textId="77777777" w:rsidR="004E7379" w:rsidRDefault="004E7379" w:rsidP="004E7379">
      <w:pPr>
        <w:widowControl w:val="0"/>
        <w:tabs>
          <w:tab w:val="right" w:leader="dot" w:pos="9355"/>
        </w:tabs>
        <w:spacing w:line="360" w:lineRule="auto"/>
        <w:ind w:firstLine="709"/>
        <w:jc w:val="both"/>
      </w:pPr>
      <w:r w:rsidRPr="007B2CD6">
        <w:t xml:space="preserve">ОПК-8.1. Рассматривает основные принципы обобщения, анализа и восприятия информации. </w:t>
      </w:r>
    </w:p>
    <w:p w14:paraId="00EC2F53" w14:textId="77777777" w:rsidR="004E7379" w:rsidRDefault="004E7379" w:rsidP="004E7379">
      <w:pPr>
        <w:widowControl w:val="0"/>
        <w:tabs>
          <w:tab w:val="right" w:leader="dot" w:pos="9355"/>
        </w:tabs>
        <w:spacing w:line="360" w:lineRule="auto"/>
        <w:ind w:firstLine="709"/>
        <w:jc w:val="both"/>
      </w:pPr>
      <w:r w:rsidRPr="007B2CD6">
        <w:t xml:space="preserve">ОПК-8.2. Применяет справочные правовые системы для поиска юридически значимой информации в рамках решения профессиональных задач. </w:t>
      </w:r>
    </w:p>
    <w:p w14:paraId="7FE04217" w14:textId="77777777" w:rsidR="004E7379" w:rsidRPr="007B2CD6" w:rsidRDefault="004E7379" w:rsidP="004E7379">
      <w:pPr>
        <w:widowControl w:val="0"/>
        <w:tabs>
          <w:tab w:val="right" w:leader="dot" w:pos="9355"/>
        </w:tabs>
        <w:spacing w:line="360" w:lineRule="auto"/>
        <w:ind w:firstLine="709"/>
        <w:jc w:val="both"/>
      </w:pPr>
      <w:r w:rsidRPr="007B2CD6">
        <w:t>ОПК-8.3. Анализирует, систематизирует, обобщает и критически осмысливает информацию, осуществляет постановку исследовательских задач и выбирает пути их решения.</w:t>
      </w:r>
    </w:p>
    <w:p w14:paraId="3AD90984" w14:textId="77777777" w:rsidR="003C65AF" w:rsidRDefault="003C65AF"/>
    <w:sectPr w:rsidR="003C65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5AF"/>
    <w:rsid w:val="003C65AF"/>
    <w:rsid w:val="003D4DD7"/>
    <w:rsid w:val="004E7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E6566E-FF21-4415-9AA5-8F95607E2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7379"/>
    <w:pPr>
      <w:spacing w:after="0" w:line="240" w:lineRule="auto"/>
    </w:pPr>
    <w:rPr>
      <w:rFonts w:ascii="Times New Roman" w:hAnsi="Times New Roman" w:cs="Times New Roman"/>
      <w:kern w:val="0"/>
      <w:sz w:val="28"/>
      <w:szCs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278</Words>
  <Characters>1589</Characters>
  <Application>Microsoft Office Word</Application>
  <DocSecurity>0</DocSecurity>
  <Lines>13</Lines>
  <Paragraphs>3</Paragraphs>
  <ScaleCrop>false</ScaleCrop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Tretyakov</dc:creator>
  <cp:keywords/>
  <dc:description/>
  <cp:lastModifiedBy>Andrey Tretyakov</cp:lastModifiedBy>
  <cp:revision>2</cp:revision>
  <dcterms:created xsi:type="dcterms:W3CDTF">2024-09-27T10:05:00Z</dcterms:created>
  <dcterms:modified xsi:type="dcterms:W3CDTF">2024-09-27T10:05:00Z</dcterms:modified>
</cp:coreProperties>
</file>