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C3" w:rsidRDefault="006721C3" w:rsidP="006721C3">
      <w:pPr>
        <w:pStyle w:val="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>Bug Bounty tip Automating SSRF</w:t>
      </w:r>
    </w:p>
    <w:p w:rsidR="006721C3" w:rsidRDefault="006721C3" w:rsidP="006721C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>
            <wp:extent cx="260985" cy="260985"/>
            <wp:effectExtent l="0" t="0" r="5715" b="5715"/>
            <wp:docPr id="11" name="图片 11" descr="Renato Da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nato Dant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C3" w:rsidRDefault="006721C3" w:rsidP="006721C3">
      <w:pPr>
        <w:shd w:val="clear" w:color="auto" w:fill="FFFFFF"/>
        <w:spacing w:line="300" w:lineRule="atLeast"/>
        <w:rPr>
          <w:rStyle w:val="a4"/>
          <w:rFonts w:ascii="Helvetica" w:hAnsi="Helvetica" w:cs="Helvetica"/>
          <w:szCs w:val="21"/>
          <w:u w:val="none"/>
        </w:rPr>
      </w:pPr>
      <w:r>
        <w:rPr>
          <w:rStyle w:val="av"/>
          <w:rFonts w:ascii="Helvetica" w:hAnsi="Helvetica" w:cs="Helvetica"/>
          <w:color w:val="292929"/>
          <w:szCs w:val="21"/>
        </w:rPr>
        <w:fldChar w:fldCharType="begin"/>
      </w:r>
      <w:r>
        <w:rPr>
          <w:rStyle w:val="av"/>
          <w:rFonts w:ascii="Helvetica" w:hAnsi="Helvetica" w:cs="Helvetica"/>
          <w:color w:val="292929"/>
          <w:szCs w:val="21"/>
        </w:rPr>
        <w:instrText xml:space="preserve"> HYPERLINK "https://dant0x65.medium.com/?source=post_page-----ea344ec59962--------------------------------" </w:instrText>
      </w:r>
      <w:r>
        <w:rPr>
          <w:rStyle w:val="av"/>
          <w:rFonts w:ascii="Helvetica" w:hAnsi="Helvetica" w:cs="Helvetica"/>
          <w:color w:val="292929"/>
          <w:szCs w:val="21"/>
        </w:rPr>
        <w:fldChar w:fldCharType="separate"/>
      </w:r>
    </w:p>
    <w:p w:rsidR="006721C3" w:rsidRDefault="006721C3" w:rsidP="006721C3">
      <w:pPr>
        <w:pStyle w:val="4"/>
        <w:shd w:val="clear" w:color="auto" w:fill="FFFFFF"/>
        <w:spacing w:before="0" w:after="0" w:line="300" w:lineRule="atLeast"/>
        <w:rPr>
          <w:b w:val="0"/>
          <w:bCs w:val="0"/>
          <w:color w:val="1A8917"/>
        </w:rPr>
      </w:pPr>
      <w:r>
        <w:rPr>
          <w:rFonts w:ascii="Helvetica" w:hAnsi="Helvetica" w:cs="Helvetica"/>
          <w:b w:val="0"/>
          <w:bCs w:val="0"/>
          <w:color w:val="1A8917"/>
          <w:sz w:val="21"/>
          <w:szCs w:val="21"/>
        </w:rPr>
        <w:t>Renato Dante</w:t>
      </w:r>
    </w:p>
    <w:p w:rsidR="006721C3" w:rsidRDefault="006721C3" w:rsidP="006721C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Style w:val="av"/>
          <w:rFonts w:ascii="Helvetica" w:hAnsi="Helvetica" w:cs="Helvetica"/>
          <w:color w:val="292929"/>
          <w:szCs w:val="21"/>
        </w:rPr>
        <w:fldChar w:fldCharType="end"/>
      </w:r>
    </w:p>
    <w:p w:rsidR="006721C3" w:rsidRDefault="006721C3" w:rsidP="006721C3">
      <w:pPr>
        <w:shd w:val="clear" w:color="auto" w:fill="FFFFFF"/>
        <w:spacing w:line="300" w:lineRule="atLeast"/>
        <w:rPr>
          <w:rStyle w:val="a4"/>
          <w:rFonts w:ascii="Helvetica" w:hAnsi="Helvetica" w:cs="Helvetica"/>
          <w:szCs w:val="21"/>
          <w:u w:val="none"/>
        </w:rPr>
      </w:pPr>
      <w:r>
        <w:rPr>
          <w:rStyle w:val="av"/>
          <w:rFonts w:ascii="Helvetica" w:hAnsi="Helvetica" w:cs="Helvetica"/>
          <w:color w:val="757575"/>
          <w:szCs w:val="21"/>
        </w:rPr>
        <w:fldChar w:fldCharType="begin"/>
      </w:r>
      <w:r>
        <w:rPr>
          <w:rStyle w:val="av"/>
          <w:rFonts w:ascii="Helvetica" w:hAnsi="Helvetica" w:cs="Helvetica"/>
          <w:color w:val="757575"/>
          <w:szCs w:val="21"/>
        </w:rPr>
        <w:instrText xml:space="preserve"> HYPERLINK "https://dant0x65.medium.com/bug-bounty-tip-automating-ssrf-ea344ec59962?source=post_page-----ea344ec59962--------------------------------" </w:instrText>
      </w:r>
      <w:r>
        <w:rPr>
          <w:rStyle w:val="av"/>
          <w:rFonts w:ascii="Helvetica" w:hAnsi="Helvetica" w:cs="Helvetica"/>
          <w:color w:val="757575"/>
          <w:szCs w:val="21"/>
        </w:rPr>
        <w:fldChar w:fldCharType="separate"/>
      </w:r>
    </w:p>
    <w:p w:rsidR="006721C3" w:rsidRDefault="006721C3" w:rsidP="006721C3">
      <w:pPr>
        <w:pStyle w:val="4"/>
        <w:shd w:val="clear" w:color="auto" w:fill="FFFFFF"/>
        <w:spacing w:before="0" w:after="0" w:line="300" w:lineRule="atLeast"/>
        <w:rPr>
          <w:b w:val="0"/>
          <w:bCs w:val="0"/>
          <w:color w:val="757575"/>
        </w:rPr>
      </w:pPr>
      <w:r>
        <w:rPr>
          <w:rFonts w:ascii="Helvetica" w:hAnsi="Helvetica" w:cs="Helvetica"/>
          <w:b w:val="0"/>
          <w:bCs w:val="0"/>
          <w:color w:val="757575"/>
          <w:sz w:val="21"/>
          <w:szCs w:val="21"/>
        </w:rPr>
        <w:t>1 day ago</w:t>
      </w:r>
      <w:r>
        <w:rPr>
          <w:rStyle w:val="gu"/>
          <w:rFonts w:ascii="Helvetica" w:hAnsi="Helvetica" w:cs="Helvetica"/>
          <w:b w:val="0"/>
          <w:bCs w:val="0"/>
          <w:color w:val="757575"/>
          <w:sz w:val="21"/>
          <w:szCs w:val="21"/>
        </w:rPr>
        <w:t>·</w:t>
      </w:r>
      <w:r>
        <w:rPr>
          <w:rFonts w:ascii="Helvetica" w:hAnsi="Helvetica" w:cs="Helvetica"/>
          <w:b w:val="0"/>
          <w:bCs w:val="0"/>
          <w:color w:val="757575"/>
          <w:sz w:val="21"/>
          <w:szCs w:val="21"/>
        </w:rPr>
        <w:t>2 min read</w:t>
      </w:r>
    </w:p>
    <w:p w:rsidR="006721C3" w:rsidRDefault="006721C3" w:rsidP="006721C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Style w:val="av"/>
          <w:rFonts w:ascii="Helvetica" w:hAnsi="Helvetica" w:cs="Helvetica"/>
          <w:color w:val="757575"/>
          <w:szCs w:val="21"/>
        </w:rPr>
        <w:fldChar w:fldCharType="end"/>
      </w:r>
    </w:p>
    <w:p w:rsidR="0045114A" w:rsidRPr="0045114A" w:rsidRDefault="006721C3" w:rsidP="006721C3">
      <w:pPr>
        <w:pStyle w:val="hh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a3"/>
          <w:rFonts w:ascii="Georgia" w:hAnsi="Georgia"/>
          <w:color w:val="292929"/>
          <w:spacing w:val="-1"/>
          <w:sz w:val="32"/>
          <w:szCs w:val="32"/>
        </w:rPr>
        <w:t>First</w:t>
      </w:r>
      <w:r>
        <w:rPr>
          <w:rStyle w:val="a3"/>
          <w:rFonts w:ascii="Georgia" w:hAnsi="Georgia"/>
          <w:color w:val="292929"/>
          <w:spacing w:val="-1"/>
          <w:sz w:val="32"/>
          <w:szCs w:val="32"/>
        </w:rPr>
        <w:t xml:space="preserve"> </w:t>
      </w:r>
      <w:bookmarkStart w:id="0" w:name="_GoBack"/>
      <w:bookmarkEnd w:id="0"/>
      <w:r w:rsidR="0045114A" w:rsidRPr="0045114A">
        <w:rPr>
          <w:rFonts w:ascii="Georgia" w:hAnsi="Georgia"/>
          <w:b/>
          <w:bCs/>
          <w:color w:val="292929"/>
          <w:spacing w:val="-1"/>
          <w:sz w:val="32"/>
          <w:szCs w:val="32"/>
        </w:rPr>
        <w:t xml:space="preserve">of all, I want to clarify that I am not fluent in English, so mistakes will happen during the reading :) If </w:t>
      </w:r>
      <w:proofErr w:type="spellStart"/>
      <w:r w:rsidR="0045114A" w:rsidRPr="0045114A">
        <w:rPr>
          <w:rFonts w:ascii="Georgia" w:hAnsi="Georgia"/>
          <w:b/>
          <w:bCs/>
          <w:color w:val="292929"/>
          <w:spacing w:val="-1"/>
          <w:sz w:val="32"/>
          <w:szCs w:val="32"/>
        </w:rPr>
        <w:t>tou</w:t>
      </w:r>
      <w:proofErr w:type="spellEnd"/>
      <w:r w:rsidR="0045114A" w:rsidRPr="0045114A">
        <w:rPr>
          <w:rFonts w:ascii="Georgia" w:hAnsi="Georgia"/>
          <w:b/>
          <w:bCs/>
          <w:color w:val="292929"/>
          <w:spacing w:val="-1"/>
          <w:sz w:val="32"/>
          <w:szCs w:val="32"/>
        </w:rPr>
        <w:t xml:space="preserve"> have some question call me in </w:t>
      </w:r>
      <w:proofErr w:type="spellStart"/>
      <w:r w:rsidR="0045114A" w:rsidRPr="0045114A"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 w:rsidR="0045114A" w:rsidRPr="0045114A"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"https://www.instagram.com/dante.hacking/" </w:instrText>
      </w:r>
      <w:r w:rsidR="0045114A" w:rsidRPr="0045114A"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 w:rsidR="0045114A" w:rsidRPr="0045114A">
        <w:rPr>
          <w:rFonts w:ascii="Georgia" w:hAnsi="Georgia"/>
          <w:b/>
          <w:bCs/>
          <w:color w:val="0000FF"/>
          <w:spacing w:val="-1"/>
          <w:sz w:val="32"/>
          <w:szCs w:val="32"/>
          <w:u w:val="single"/>
        </w:rPr>
        <w:t>instagram</w:t>
      </w:r>
      <w:proofErr w:type="spellEnd"/>
      <w:r w:rsidR="0045114A" w:rsidRPr="0045114A"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Hey, what’s up?</w:t>
      </w: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br/>
        <w:t xml:space="preserve">In this article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i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will share a little tip about how we can automate SSRF scan for bounties.</w:t>
      </w: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br/>
        <w:t xml:space="preserve">Ok </w:t>
      </w:r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Let’s</w:t>
      </w:r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go.</w:t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In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BurpSuite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we have </w:t>
      </w:r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a</w:t>
      </w:r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a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great extension called “Auto-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Repeter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”. How does </w:t>
      </w:r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it’s</w:t>
      </w:r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work?</w:t>
      </w: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br/>
        <w:t xml:space="preserve">Basically you can define some patterns (regex), that if </w:t>
      </w: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lastRenderedPageBreak/>
        <w:t>found the auto-repeater will create a new request replacing for what you want.</w:t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I don’t know if it’s clear, let’s explain with images.</w:t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In this window in Auto-Repeater we can set some regex to find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urls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. In this case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i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will use this regex.</w:t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proofErr w:type="gramStart"/>
      <w:r w:rsidRPr="0045114A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https</w:t>
      </w:r>
      <w:proofErr w:type="gramEnd"/>
      <w:r w:rsidRPr="0045114A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?:\/\</w:t>
      </w:r>
      <w:proofErr w:type="gramStart"/>
      <w:r w:rsidRPr="0045114A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/(</w:t>
      </w:r>
      <w:proofErr w:type="gramEnd"/>
      <w:r w:rsidRPr="0045114A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www\.)?[-a-zA-Z0–9@:%._\+~#=]{1,256}</w:t>
      </w:r>
      <w:proofErr w:type="gramStart"/>
      <w:r w:rsidRPr="0045114A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\.[</w:t>
      </w:r>
      <w:proofErr w:type="gramEnd"/>
      <w:r w:rsidRPr="0045114A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a-zA-Z0–9()]{1,6}\b([-a-zA-Z0–9()@:%_\+.~#?&amp;//=]*)</w:t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0085" cy="2313940"/>
            <wp:effectExtent l="0" t="0" r="0" b="0"/>
            <wp:docPr id="10" name="图片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0085" cy="2313940"/>
            <wp:effectExtent l="0" t="0" r="0" b="0"/>
            <wp:docPr id="9" name="图片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lastRenderedPageBreak/>
        <w:t xml:space="preserve">This regex only match if in </w:t>
      </w:r>
      <w:proofErr w:type="spellStart"/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has “https”. You can do your regex to be better :)</w:t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In replace field you can put your domain or burp collaborator’s </w:t>
      </w:r>
      <w:proofErr w:type="spellStart"/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. Like this</w:t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5960" cy="2321560"/>
            <wp:effectExtent l="0" t="0" r="2540" b="2540"/>
            <wp:docPr id="8" name="图片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5960" cy="2321560"/>
            <wp:effectExtent l="0" t="0" r="2540" b="2540"/>
            <wp:docPr id="7" name="图片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In type field you can set what you prefer, in this case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i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will use “Request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param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value”</w:t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44215" cy="2361565"/>
            <wp:effectExtent l="0" t="0" r="0" b="635"/>
            <wp:docPr id="6" name="图片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4215" cy="2361565"/>
            <wp:effectExtent l="0" t="0" r="0" b="635"/>
            <wp:docPr id="5" name="图片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In this case all requests with </w:t>
      </w:r>
      <w:proofErr w:type="spellStart"/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like parameter value the Auto-Repeater will create a new request changing this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to my burp collaborator’s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.</w:t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When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i’m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do a GET request with </w:t>
      </w:r>
      <w:proofErr w:type="spellStart"/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in parameter value the Auto-repeater will create a new requests replacing the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</w:t>
      </w:r>
      <w:proofErr w:type="spell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param</w:t>
      </w:r>
      <w:proofErr w:type="spell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value</w:t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08975" cy="4285615"/>
            <wp:effectExtent l="0" t="0" r="0" b="635"/>
            <wp:docPr id="4" name="图片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97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08975" cy="4285615"/>
            <wp:effectExtent l="0" t="0" r="0" b="635"/>
            <wp:docPr id="3" name="图片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97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lastRenderedPageBreak/>
        <w:t xml:space="preserve">Here is the </w:t>
      </w:r>
      <w:proofErr w:type="spellStart"/>
      <w:proofErr w:type="gramStart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url</w:t>
      </w:r>
      <w:proofErr w:type="spellEnd"/>
      <w:proofErr w:type="gramEnd"/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 xml:space="preserve"> changed automatically.</w:t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05470" cy="6026785"/>
            <wp:effectExtent l="0" t="0" r="5080" b="0"/>
            <wp:docPr id="2" name="图片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547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1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05470" cy="6026785"/>
            <wp:effectExtent l="0" t="0" r="5080" b="0"/>
            <wp:docPr id="1" name="图片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547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4A" w:rsidRPr="0045114A" w:rsidRDefault="0045114A" w:rsidP="0045114A">
      <w:pPr>
        <w:widowControl/>
        <w:shd w:val="clear" w:color="auto" w:fill="FFFFFF"/>
        <w:spacing w:before="468" w:line="540" w:lineRule="atLeast"/>
        <w:jc w:val="left"/>
        <w:outlineLvl w:val="0"/>
        <w:rPr>
          <w:rFonts w:ascii="Helvetica" w:eastAsia="宋体" w:hAnsi="Helvetica" w:cs="Helvetica"/>
          <w:color w:val="292929"/>
          <w:kern w:val="36"/>
          <w:sz w:val="45"/>
          <w:szCs w:val="45"/>
        </w:rPr>
      </w:pPr>
      <w:r w:rsidRPr="0045114A">
        <w:rPr>
          <w:rFonts w:ascii="Helvetica" w:eastAsia="宋体" w:hAnsi="Helvetica" w:cs="Helvetica"/>
          <w:color w:val="292929"/>
          <w:kern w:val="36"/>
          <w:sz w:val="45"/>
          <w:szCs w:val="45"/>
        </w:rPr>
        <w:t>Conclusion</w:t>
      </w:r>
    </w:p>
    <w:p w:rsidR="0045114A" w:rsidRPr="0045114A" w:rsidRDefault="0045114A" w:rsidP="0045114A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</w:pPr>
      <w:r w:rsidRPr="0045114A">
        <w:rPr>
          <w:rFonts w:ascii="Georgia" w:eastAsia="宋体" w:hAnsi="Georgia" w:cs="宋体"/>
          <w:color w:val="292929"/>
          <w:spacing w:val="-1"/>
          <w:kern w:val="0"/>
          <w:sz w:val="32"/>
          <w:szCs w:val="32"/>
        </w:rPr>
        <w:t>You can put this setting and navigate through the site, during navigation monitor all the requests that your domain has received</w:t>
      </w:r>
    </w:p>
    <w:p w:rsidR="00127D5E" w:rsidRPr="0045114A" w:rsidRDefault="00127D5E"/>
    <w:sectPr w:rsidR="00127D5E" w:rsidRPr="0045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4A"/>
    <w:rsid w:val="00127D5E"/>
    <w:rsid w:val="0045114A"/>
    <w:rsid w:val="006721C3"/>
    <w:rsid w:val="007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EA163-BF78-4C2E-9D71-E8CD1C8D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11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2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114A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hh">
    <w:name w:val="hh"/>
    <w:basedOn w:val="a"/>
    <w:rsid w:val="00451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5114A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6721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6721C3"/>
    <w:rPr>
      <w:color w:val="0000FF"/>
      <w:u w:val="single"/>
    </w:rPr>
  </w:style>
  <w:style w:type="character" w:customStyle="1" w:styleId="av">
    <w:name w:val="av"/>
    <w:basedOn w:val="a0"/>
    <w:rsid w:val="006721C3"/>
  </w:style>
  <w:style w:type="character" w:customStyle="1" w:styleId="gu">
    <w:name w:val="gu"/>
    <w:basedOn w:val="a0"/>
    <w:rsid w:val="0067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93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3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4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68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98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67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ant0x65.medium.com/?source=post_page-----ea344ec59962--------------------------------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ZZyds</dc:creator>
  <cp:keywords/>
  <dc:description/>
  <cp:lastModifiedBy>ZZyds</cp:lastModifiedBy>
  <cp:revision>3</cp:revision>
  <dcterms:created xsi:type="dcterms:W3CDTF">2020-12-16T03:26:00Z</dcterms:created>
  <dcterms:modified xsi:type="dcterms:W3CDTF">2020-12-16T03:28:00Z</dcterms:modified>
</cp:coreProperties>
</file>