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D2784" w14:textId="4E8F0FAB" w:rsidR="00F577BB" w:rsidRDefault="00AB4B21" w:rsidP="00AB4B21">
      <w:pPr>
        <w:pStyle w:val="Title"/>
      </w:pPr>
      <w:r w:rsidRPr="00AB4B21">
        <w:t>2021-09-</w:t>
      </w:r>
      <w:r w:rsidR="00A3515F">
        <w:t>14</w:t>
      </w:r>
      <w:r w:rsidRPr="00AB4B21">
        <w:t xml:space="preserve"> ZAC </w:t>
      </w:r>
      <w:r>
        <w:t>Notes</w:t>
      </w:r>
    </w:p>
    <w:p w14:paraId="4EAEED56" w14:textId="62AC5C77" w:rsidR="00AB4B21" w:rsidRDefault="004E06D3" w:rsidP="00977341">
      <w:pPr>
        <w:pStyle w:val="Heading2"/>
        <w:spacing w:after="120"/>
      </w:pPr>
      <w:r>
        <w:t>ZAC Chair</w:t>
      </w:r>
    </w:p>
    <w:p w14:paraId="22E675A2" w14:textId="314E8C7D" w:rsidR="005D4F3D" w:rsidRDefault="005D4F3D" w:rsidP="00F12059">
      <w:pPr>
        <w:pStyle w:val="ListParagraph"/>
        <w:numPr>
          <w:ilvl w:val="0"/>
          <w:numId w:val="1"/>
        </w:numPr>
      </w:pPr>
      <w:r>
        <w:t>ZAC chair will rotate quarterly</w:t>
      </w:r>
    </w:p>
    <w:p w14:paraId="2D7066E9" w14:textId="7873514E" w:rsidR="005D4F3D" w:rsidRDefault="005D4F3D" w:rsidP="00F12059">
      <w:pPr>
        <w:pStyle w:val="ListParagraph"/>
        <w:numPr>
          <w:ilvl w:val="0"/>
          <w:numId w:val="1"/>
        </w:numPr>
      </w:pPr>
      <w:r>
        <w:t>ZAC chair is currently Peter Fandel and will be until end Q4</w:t>
      </w:r>
    </w:p>
    <w:p w14:paraId="7B03045C" w14:textId="3E98B025" w:rsidR="0003127A" w:rsidRDefault="0003127A" w:rsidP="00F12059">
      <w:pPr>
        <w:pStyle w:val="ListParagraph"/>
        <w:numPr>
          <w:ilvl w:val="0"/>
          <w:numId w:val="1"/>
        </w:numPr>
      </w:pPr>
      <w:r>
        <w:t xml:space="preserve">ZAC chair is open to anyone who participates in ZAC meetings for </w:t>
      </w:r>
      <w:r w:rsidR="00C27DA7">
        <w:t>long enough to “learn the ropes” – maybe a year?</w:t>
      </w:r>
    </w:p>
    <w:p w14:paraId="34F1C84C" w14:textId="77777777" w:rsidR="00DB1B2C" w:rsidRDefault="00DB1B2C" w:rsidP="00DB1B2C">
      <w:pPr>
        <w:pStyle w:val="Heading2"/>
        <w:spacing w:after="120"/>
      </w:pPr>
      <w:r>
        <w:t>Support conformance badge update</w:t>
      </w:r>
    </w:p>
    <w:p w14:paraId="3A9DE261" w14:textId="73C78A85" w:rsidR="00DB1B2C" w:rsidRDefault="00DB1B2C" w:rsidP="00F12059">
      <w:pPr>
        <w:pStyle w:val="ListParagraph"/>
        <w:numPr>
          <w:ilvl w:val="0"/>
          <w:numId w:val="2"/>
        </w:numPr>
      </w:pPr>
      <w:r>
        <w:t>Most of comments from John Mertic and legal team accepted</w:t>
      </w:r>
      <w:r w:rsidR="00912251">
        <w:t xml:space="preserve">.  Exception being that item 2 will be retained though modified to </w:t>
      </w:r>
      <w:r w:rsidR="00A43118">
        <w:t xml:space="preserve">replace “all [LTS versions]” with “[LTS version] for which </w:t>
      </w:r>
      <w:r w:rsidR="008E7E6D">
        <w:t>conformance badge is being requested”</w:t>
      </w:r>
    </w:p>
    <w:p w14:paraId="491A11CB" w14:textId="0D288942" w:rsidR="006D6AA4" w:rsidRDefault="006D6AA4" w:rsidP="00F12059">
      <w:pPr>
        <w:pStyle w:val="ListParagraph"/>
        <w:numPr>
          <w:ilvl w:val="0"/>
          <w:numId w:val="2"/>
        </w:numPr>
      </w:pPr>
      <w:r>
        <w:t>Rose will apply edits and pass back to John for another round</w:t>
      </w:r>
    </w:p>
    <w:p w14:paraId="4E071E41" w14:textId="7C123E2A" w:rsidR="008E7E6D" w:rsidRDefault="008E7E6D" w:rsidP="00F12059">
      <w:pPr>
        <w:pStyle w:val="ListParagraph"/>
        <w:numPr>
          <w:ilvl w:val="0"/>
          <w:numId w:val="2"/>
        </w:numPr>
      </w:pPr>
      <w:r>
        <w:t>The program will not be announced at OMP summit as it will not be quite ready by then</w:t>
      </w:r>
    </w:p>
    <w:p w14:paraId="62E7DB6C" w14:textId="799FFCAF" w:rsidR="008E7E6D" w:rsidRDefault="003F1032" w:rsidP="00F12059">
      <w:pPr>
        <w:pStyle w:val="ListParagraph"/>
        <w:numPr>
          <w:ilvl w:val="0"/>
          <w:numId w:val="2"/>
        </w:numPr>
      </w:pPr>
      <w:r>
        <w:t>Will inquire with John M. as to whether any experience with support conformance programs in other projects whereby a provider got a badge and then proved to be effectively non-conformant</w:t>
      </w:r>
      <w:r w:rsidR="00F12059">
        <w:t xml:space="preserve">.  If yes, how was this handled?  If no, how would you propose to handle? </w:t>
      </w:r>
    </w:p>
    <w:p w14:paraId="09ADD165" w14:textId="325FAD79" w:rsidR="00F12059" w:rsidRPr="00C4113B" w:rsidRDefault="007C66A2" w:rsidP="00DB1B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ZAC feedback to TSC on s</w:t>
      </w:r>
      <w:r w:rsidR="00C4113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ecurity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guidelines to adopt</w:t>
      </w:r>
    </w:p>
    <w:p w14:paraId="72F925D8" w14:textId="6C6C6A02" w:rsidR="00D6154D" w:rsidRDefault="007C66A2">
      <w:r>
        <w:t>Based on</w:t>
      </w:r>
      <w:r w:rsidR="00DD3468">
        <w:t xml:space="preserve"> this guide Ja</w:t>
      </w:r>
      <w:r w:rsidR="00AB4B21">
        <w:t xml:space="preserve">kub shared </w:t>
      </w:r>
      <w:r w:rsidR="00DD3468">
        <w:t>(</w:t>
      </w:r>
      <w:hyperlink r:id="rId5" w:history="1">
        <w:r w:rsidR="00AB4B21" w:rsidRPr="00AB4B21">
          <w:rPr>
            <w:rStyle w:val="Hyperlink"/>
          </w:rPr>
          <w:t>oss-vulnerability-guide</w:t>
        </w:r>
      </w:hyperlink>
      <w:r w:rsidR="00DD3468">
        <w:rPr>
          <w:rStyle w:val="Hyperlink"/>
        </w:rPr>
        <w:t>)</w:t>
      </w:r>
      <w:r w:rsidR="00AB4B21">
        <w:t xml:space="preserve"> </w:t>
      </w:r>
      <w:r w:rsidR="00DD3468">
        <w:t xml:space="preserve">ZAC </w:t>
      </w:r>
      <w:r w:rsidR="00D6154D">
        <w:t>recommends</w:t>
      </w:r>
      <w:r w:rsidR="00037254">
        <w:t xml:space="preserve"> to TSC</w:t>
      </w:r>
      <w:r w:rsidR="00D6154D">
        <w:t>:</w:t>
      </w:r>
    </w:p>
    <w:p w14:paraId="384F3452" w14:textId="0FA421C6" w:rsidR="00AB4B21" w:rsidRDefault="00D6154D" w:rsidP="00D6154D">
      <w:pPr>
        <w:pStyle w:val="ListParagraph"/>
        <w:numPr>
          <w:ilvl w:val="0"/>
          <w:numId w:val="3"/>
        </w:numPr>
      </w:pPr>
      <w:r>
        <w:t>Zowe exploiters be placed on</w:t>
      </w:r>
      <w:r w:rsidR="00321D54">
        <w:t xml:space="preserve"> a list</w:t>
      </w:r>
      <w:r w:rsidR="00A618BB">
        <w:t xml:space="preserve"> (referred to as</w:t>
      </w:r>
      <w:r>
        <w:t xml:space="preserve"> </w:t>
      </w:r>
      <w:r w:rsidR="00321D54">
        <w:t>“embargo list”</w:t>
      </w:r>
      <w:r w:rsidR="00A618BB">
        <w:t>??)</w:t>
      </w:r>
    </w:p>
    <w:p w14:paraId="26B074D5" w14:textId="167AE856" w:rsidR="00A618BB" w:rsidRDefault="00A618BB" w:rsidP="00D6154D">
      <w:pPr>
        <w:pStyle w:val="ListParagraph"/>
        <w:numPr>
          <w:ilvl w:val="0"/>
          <w:numId w:val="3"/>
        </w:numPr>
      </w:pPr>
      <w:r>
        <w:t>Zowe exploiters on this list will be notifed immediately when a sec</w:t>
      </w:r>
      <w:r w:rsidR="00024091">
        <w:t>urity vulnerability has a fix available</w:t>
      </w:r>
    </w:p>
    <w:p w14:paraId="13DB39A0" w14:textId="18567DF8" w:rsidR="00037254" w:rsidRDefault="00024091" w:rsidP="00037254">
      <w:pPr>
        <w:pStyle w:val="ListParagraph"/>
        <w:numPr>
          <w:ilvl w:val="0"/>
          <w:numId w:val="3"/>
        </w:numPr>
      </w:pPr>
      <w:r>
        <w:t>General public will be notified</w:t>
      </w:r>
      <w:r w:rsidR="004E1804">
        <w:t xml:space="preserve"> 90 days after fix availability date</w:t>
      </w:r>
    </w:p>
    <w:p w14:paraId="5C3E6E10" w14:textId="77777777" w:rsidR="00037254" w:rsidRDefault="00037254" w:rsidP="00037254">
      <w:pPr>
        <w:pStyle w:val="Heading2"/>
        <w:spacing w:after="120"/>
      </w:pPr>
      <w:r>
        <w:t>V2 Planning</w:t>
      </w:r>
    </w:p>
    <w:p w14:paraId="10D3B434" w14:textId="37E2DD05" w:rsidR="00977341" w:rsidRDefault="00513EF1" w:rsidP="0045326D">
      <w:pPr>
        <w:pStyle w:val="ListParagraph"/>
        <w:numPr>
          <w:ilvl w:val="0"/>
          <w:numId w:val="3"/>
        </w:numPr>
      </w:pPr>
      <w:r>
        <w:t>ZAC to prepare a “ZAC version” of</w:t>
      </w:r>
      <w:r w:rsidR="00037254">
        <w:t xml:space="preserve"> Mike Bauer </w:t>
      </w:r>
      <w:hyperlink r:id="rId6" w:history="1">
        <w:r w:rsidR="00037254" w:rsidRPr="00674C61">
          <w:rPr>
            <w:rStyle w:val="Hyperlink"/>
          </w:rPr>
          <w:t>power point</w:t>
        </w:r>
      </w:hyperlink>
      <w:r w:rsidR="00037254">
        <w:t xml:space="preserve"> </w:t>
      </w:r>
      <w:r w:rsidR="00977642">
        <w:t>on V2 breaking changes with added “vision” categories</w:t>
      </w:r>
      <w:r w:rsidR="00AB3846">
        <w:t xml:space="preserve"> that explain benefits of breaking changes to non-technical stakeholders</w:t>
      </w:r>
    </w:p>
    <w:p w14:paraId="4FF68D1F" w14:textId="4CA9CD04" w:rsidR="00977341" w:rsidRDefault="0045326D" w:rsidP="00977341">
      <w:pPr>
        <w:pStyle w:val="Heading2"/>
        <w:spacing w:after="120"/>
      </w:pPr>
      <w:r>
        <w:t>Webinar</w:t>
      </w:r>
    </w:p>
    <w:p w14:paraId="7641808F" w14:textId="624A7F80" w:rsidR="00674C61" w:rsidRDefault="00B656E7" w:rsidP="00B656E7">
      <w:pPr>
        <w:pStyle w:val="ListParagraph"/>
        <w:numPr>
          <w:ilvl w:val="0"/>
          <w:numId w:val="3"/>
        </w:numPr>
      </w:pPr>
      <w:r>
        <w:t>ZAC will present at webinar on:</w:t>
      </w:r>
    </w:p>
    <w:p w14:paraId="5F0A2D6F" w14:textId="00B5FACA" w:rsidR="00B656E7" w:rsidRDefault="0091466E" w:rsidP="00B656E7">
      <w:pPr>
        <w:pStyle w:val="ListParagraph"/>
        <w:numPr>
          <w:ilvl w:val="1"/>
          <w:numId w:val="3"/>
        </w:numPr>
      </w:pPr>
      <w:r>
        <w:t>What is ZAC? – 1 slide explain for newbies</w:t>
      </w:r>
    </w:p>
    <w:p w14:paraId="6062B56D" w14:textId="28EFE6E4" w:rsidR="0091466E" w:rsidRDefault="00607A7E" w:rsidP="00B656E7">
      <w:pPr>
        <w:pStyle w:val="ListParagraph"/>
        <w:numPr>
          <w:ilvl w:val="1"/>
          <w:numId w:val="3"/>
        </w:numPr>
      </w:pPr>
      <w:r>
        <w:t>Looking for new members esp. enterprise customers</w:t>
      </w:r>
    </w:p>
    <w:p w14:paraId="1679754C" w14:textId="6BB9DF00" w:rsidR="00607A7E" w:rsidRDefault="00607A7E" w:rsidP="00B656E7">
      <w:pPr>
        <w:pStyle w:val="ListParagraph"/>
        <w:numPr>
          <w:ilvl w:val="1"/>
          <w:numId w:val="3"/>
        </w:numPr>
      </w:pPr>
      <w:r>
        <w:t>Rotating chair policy</w:t>
      </w:r>
    </w:p>
    <w:p w14:paraId="54ACF291" w14:textId="08C8E0FE" w:rsidR="00607A7E" w:rsidRDefault="0003022F" w:rsidP="00B656E7">
      <w:pPr>
        <w:pStyle w:val="ListParagraph"/>
        <w:numPr>
          <w:ilvl w:val="1"/>
          <w:numId w:val="3"/>
        </w:numPr>
      </w:pPr>
      <w:r>
        <w:t>What enterprise consumers</w:t>
      </w:r>
      <w:r w:rsidR="00DE58E6">
        <w:t xml:space="preserve"> of Zowe should know about V2</w:t>
      </w:r>
    </w:p>
    <w:p w14:paraId="1D6C28C6" w14:textId="5E1A62EF" w:rsidR="00DE58E6" w:rsidRDefault="00DE58E6" w:rsidP="00B656E7">
      <w:pPr>
        <w:pStyle w:val="ListParagraph"/>
        <w:numPr>
          <w:ilvl w:val="1"/>
          <w:numId w:val="3"/>
        </w:numPr>
      </w:pPr>
      <w:r>
        <w:t>ZAC plans for next 12 months</w:t>
      </w:r>
    </w:p>
    <w:p w14:paraId="3552511A" w14:textId="3C07DF1A" w:rsidR="00B16772" w:rsidRDefault="00B16772" w:rsidP="00B16772">
      <w:pPr>
        <w:pStyle w:val="ListParagraph"/>
        <w:numPr>
          <w:ilvl w:val="0"/>
          <w:numId w:val="3"/>
        </w:numPr>
      </w:pPr>
      <w:r>
        <w:t>Peter, as chair will present ZAC presentation at webinar</w:t>
      </w:r>
    </w:p>
    <w:p w14:paraId="1506C822" w14:textId="1AB3FAC2" w:rsidR="008E4C4C" w:rsidRDefault="008E4C4C" w:rsidP="00B16772">
      <w:pPr>
        <w:pStyle w:val="ListParagraph"/>
        <w:numPr>
          <w:ilvl w:val="0"/>
          <w:numId w:val="3"/>
        </w:numPr>
      </w:pPr>
      <w:r>
        <w:t>Peter and Rose to work together to prepare content</w:t>
      </w:r>
    </w:p>
    <w:p w14:paraId="52FB57AB" w14:textId="35C9C6FA" w:rsidR="007B4196" w:rsidRDefault="007B4196" w:rsidP="007B4196">
      <w:pPr>
        <w:pStyle w:val="Heading2"/>
        <w:spacing w:after="120"/>
      </w:pPr>
      <w:r>
        <w:t>ZAC feedback on Zowe principles document</w:t>
      </w:r>
    </w:p>
    <w:p w14:paraId="0F5F1C15" w14:textId="46054CC1" w:rsidR="007B4196" w:rsidRDefault="007B4196" w:rsidP="007B4196">
      <w:r>
        <w:t xml:space="preserve">Feedback given to TSC last week.  Ball is in TSC court.  TSC to </w:t>
      </w:r>
      <w:r w:rsidR="00D70546">
        <w:t>take feedback, prepare another revision, and share with ZAC for another round of feedback.</w:t>
      </w:r>
    </w:p>
    <w:p w14:paraId="16BEDBC0" w14:textId="1D1806BB" w:rsidR="00557935" w:rsidRDefault="00557935" w:rsidP="00557935">
      <w:pPr>
        <w:pStyle w:val="Heading2"/>
        <w:spacing w:after="120"/>
      </w:pPr>
      <w:r>
        <w:t xml:space="preserve">ZLC </w:t>
      </w:r>
      <w:r>
        <w:sym w:font="Wingdings" w:char="F0E8"/>
      </w:r>
      <w:r>
        <w:t xml:space="preserve"> ZAC </w:t>
      </w:r>
      <w:r>
        <w:t>name change fanout</w:t>
      </w:r>
    </w:p>
    <w:p w14:paraId="33011F9B" w14:textId="4F9B33B4" w:rsidR="00557935" w:rsidRDefault="00CF1D67" w:rsidP="00557935">
      <w:r>
        <w:t>Github repo name will be changed in coming days</w:t>
      </w:r>
      <w:r w:rsidR="00557935">
        <w:t>.</w:t>
      </w:r>
    </w:p>
    <w:p w14:paraId="4D264264" w14:textId="77777777" w:rsidR="00557935" w:rsidRDefault="00557935" w:rsidP="00557935">
      <w:pPr>
        <w:pStyle w:val="Heading2"/>
        <w:spacing w:after="120"/>
      </w:pPr>
      <w:r>
        <w:t>ZAC working session and other ZAC issues</w:t>
      </w:r>
    </w:p>
    <w:p w14:paraId="4FCDE24D" w14:textId="5572C055" w:rsidR="00557935" w:rsidRDefault="00557935" w:rsidP="00557935">
      <w:r>
        <w:t xml:space="preserve">A number of </w:t>
      </w:r>
      <w:r w:rsidR="00CF1D67">
        <w:t>issues need to be discussed.  A ZAC working session will be called to discuss</w:t>
      </w:r>
      <w:r>
        <w:t>.</w:t>
      </w:r>
    </w:p>
    <w:p w14:paraId="1A936C9C" w14:textId="77777777" w:rsidR="00977341" w:rsidRDefault="00977341" w:rsidP="00977341"/>
    <w:p w14:paraId="16B59779" w14:textId="57E3389C" w:rsidR="00977341" w:rsidRDefault="00977341" w:rsidP="00977341"/>
    <w:p w14:paraId="745FA749" w14:textId="77777777" w:rsidR="00977341" w:rsidRPr="00977341" w:rsidRDefault="00977341" w:rsidP="00977341"/>
    <w:sectPr w:rsidR="00977341" w:rsidRPr="0097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152B"/>
    <w:multiLevelType w:val="hybridMultilevel"/>
    <w:tmpl w:val="6880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C037F"/>
    <w:multiLevelType w:val="hybridMultilevel"/>
    <w:tmpl w:val="1FFC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57168"/>
    <w:multiLevelType w:val="hybridMultilevel"/>
    <w:tmpl w:val="F7B4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21"/>
    <w:rsid w:val="00024091"/>
    <w:rsid w:val="0003022F"/>
    <w:rsid w:val="0003127A"/>
    <w:rsid w:val="00037254"/>
    <w:rsid w:val="000C098F"/>
    <w:rsid w:val="00321D54"/>
    <w:rsid w:val="003F1032"/>
    <w:rsid w:val="0045326D"/>
    <w:rsid w:val="004E06D3"/>
    <w:rsid w:val="004E1804"/>
    <w:rsid w:val="00513EF1"/>
    <w:rsid w:val="00557935"/>
    <w:rsid w:val="00594EA9"/>
    <w:rsid w:val="005D4F3D"/>
    <w:rsid w:val="00607A7E"/>
    <w:rsid w:val="00674C61"/>
    <w:rsid w:val="006D6AA4"/>
    <w:rsid w:val="007B4196"/>
    <w:rsid w:val="007C66A2"/>
    <w:rsid w:val="008E4C4C"/>
    <w:rsid w:val="008E7E6D"/>
    <w:rsid w:val="00912251"/>
    <w:rsid w:val="0091466E"/>
    <w:rsid w:val="00977341"/>
    <w:rsid w:val="00977642"/>
    <w:rsid w:val="00A3515F"/>
    <w:rsid w:val="00A43118"/>
    <w:rsid w:val="00A618BB"/>
    <w:rsid w:val="00AB3846"/>
    <w:rsid w:val="00AB4B21"/>
    <w:rsid w:val="00B05C86"/>
    <w:rsid w:val="00B16772"/>
    <w:rsid w:val="00B656E7"/>
    <w:rsid w:val="00C27DA7"/>
    <w:rsid w:val="00C4113B"/>
    <w:rsid w:val="00CF1D67"/>
    <w:rsid w:val="00D6154D"/>
    <w:rsid w:val="00D70546"/>
    <w:rsid w:val="00DB1B2C"/>
    <w:rsid w:val="00DD3468"/>
    <w:rsid w:val="00DE58E6"/>
    <w:rsid w:val="00F12059"/>
    <w:rsid w:val="00F5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F1CA"/>
  <w15:chartTrackingRefBased/>
  <w15:docId w15:val="{6BBD1154-AE31-4119-BC0F-0A349A7A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4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4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B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bm.ent.box.com/s/bw4shu13p6ymjhi52zgq4xqxw4fknah4" TargetMode="External"/><Relationship Id="rId5" Type="http://schemas.openxmlformats.org/officeDocument/2006/relationships/hyperlink" Target="https://github.com/ossf/oss-vulnerability-guide/blob/main/guid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Fandel</dc:creator>
  <cp:keywords/>
  <dc:description/>
  <cp:lastModifiedBy>Peter Fandel</cp:lastModifiedBy>
  <cp:revision>40</cp:revision>
  <dcterms:created xsi:type="dcterms:W3CDTF">2021-09-14T14:23:00Z</dcterms:created>
  <dcterms:modified xsi:type="dcterms:W3CDTF">2021-09-14T14:57:00Z</dcterms:modified>
</cp:coreProperties>
</file>