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C895" w14:textId="77777777" w:rsidR="008871A4" w:rsidRDefault="008871A4" w:rsidP="008871A4">
      <w:proofErr w:type="spellStart"/>
      <w:r>
        <w:t>Reunion</w:t>
      </w:r>
      <w:proofErr w:type="spellEnd"/>
      <w:r>
        <w:t xml:space="preserve"> 1 - Organización del Sprint 1</w:t>
      </w:r>
    </w:p>
    <w:p w14:paraId="54A8C2B6" w14:textId="77777777" w:rsidR="008871A4" w:rsidRDefault="008871A4" w:rsidP="008871A4">
      <w:r>
        <w:t>1. Objetivos Sprint 1</w:t>
      </w:r>
    </w:p>
    <w:p w14:paraId="69429E00" w14:textId="2EDD2BBC" w:rsidR="008871A4" w:rsidRDefault="008871A4" w:rsidP="008871A4">
      <w:r>
        <w:tab/>
        <w:t>1.1 Objetivo Principal (Enfoque del sprint)</w:t>
      </w:r>
    </w:p>
    <w:p w14:paraId="47141189" w14:textId="09AC1DC9" w:rsidR="008871A4" w:rsidRDefault="008871A4" w:rsidP="008871A4">
      <w:r>
        <w:tab/>
      </w:r>
      <w:r>
        <w:tab/>
        <w:t>Lista de pros y contras</w:t>
      </w:r>
    </w:p>
    <w:p w14:paraId="2AFF4EFC" w14:textId="557F0505" w:rsidR="008871A4" w:rsidRDefault="008871A4" w:rsidP="008871A4">
      <w:pPr>
        <w:pStyle w:val="ListParagraph"/>
        <w:numPr>
          <w:ilvl w:val="0"/>
          <w:numId w:val="1"/>
        </w:numPr>
      </w:pPr>
      <w:r>
        <w:t>Chasis y placa</w:t>
      </w:r>
    </w:p>
    <w:tbl>
      <w:tblPr>
        <w:tblStyle w:val="TableGrid"/>
        <w:tblW w:w="0" w:type="auto"/>
        <w:tblInd w:w="2133" w:type="dxa"/>
        <w:tblLook w:val="04A0" w:firstRow="1" w:lastRow="0" w:firstColumn="1" w:lastColumn="0" w:noHBand="0" w:noVBand="1"/>
      </w:tblPr>
      <w:tblGrid>
        <w:gridCol w:w="3739"/>
        <w:gridCol w:w="3478"/>
      </w:tblGrid>
      <w:tr w:rsidR="008871A4" w14:paraId="016EA5E0" w14:textId="77777777" w:rsidTr="008871A4">
        <w:tc>
          <w:tcPr>
            <w:tcW w:w="4750" w:type="dxa"/>
          </w:tcPr>
          <w:p w14:paraId="612A9B0C" w14:textId="70B8635E" w:rsidR="008871A4" w:rsidRDefault="008871A4" w:rsidP="008871A4">
            <w:pPr>
              <w:pStyle w:val="ListParagraph"/>
              <w:ind w:left="0"/>
            </w:pPr>
            <w:r>
              <w:t>Pros</w:t>
            </w:r>
          </w:p>
        </w:tc>
        <w:tc>
          <w:tcPr>
            <w:tcW w:w="4750" w:type="dxa"/>
          </w:tcPr>
          <w:p w14:paraId="3A8AFF3D" w14:textId="18F17E5A" w:rsidR="008871A4" w:rsidRDefault="008871A4" w:rsidP="008871A4">
            <w:pPr>
              <w:pStyle w:val="ListParagraph"/>
              <w:ind w:left="0"/>
            </w:pPr>
            <w:r>
              <w:t>Contras</w:t>
            </w:r>
          </w:p>
        </w:tc>
      </w:tr>
      <w:tr w:rsidR="008871A4" w14:paraId="547EC948" w14:textId="77777777" w:rsidTr="008871A4">
        <w:tc>
          <w:tcPr>
            <w:tcW w:w="4750" w:type="dxa"/>
          </w:tcPr>
          <w:p w14:paraId="3727BB6A" w14:textId="77777777" w:rsidR="008871A4" w:rsidRDefault="008871A4" w:rsidP="008871A4">
            <w:pPr>
              <w:pStyle w:val="ListParagraph"/>
              <w:numPr>
                <w:ilvl w:val="0"/>
                <w:numId w:val="2"/>
              </w:numPr>
            </w:pPr>
            <w:r>
              <w:t xml:space="preserve">Se tiene que iniciar lo antes posible porque se demora </w:t>
            </w:r>
          </w:p>
          <w:p w14:paraId="0CDE2645" w14:textId="4059D6FA" w:rsidR="008871A4" w:rsidRDefault="008871A4" w:rsidP="008871A4">
            <w:pPr>
              <w:pStyle w:val="ListParagraph"/>
              <w:numPr>
                <w:ilvl w:val="0"/>
                <w:numId w:val="2"/>
              </w:numPr>
            </w:pPr>
            <w:r>
              <w:t>Se pueden ir cotizando materiales sin correr el riesgo de comprar algo incorrectamente</w:t>
            </w:r>
          </w:p>
        </w:tc>
        <w:tc>
          <w:tcPr>
            <w:tcW w:w="4750" w:type="dxa"/>
          </w:tcPr>
          <w:p w14:paraId="55AB4F4E" w14:textId="77777777" w:rsidR="008871A4" w:rsidRDefault="008871A4" w:rsidP="008871A4">
            <w:pPr>
              <w:pStyle w:val="ListParagraph"/>
              <w:numPr>
                <w:ilvl w:val="0"/>
                <w:numId w:val="3"/>
              </w:numPr>
            </w:pPr>
            <w:r>
              <w:t>Se demora mucho</w:t>
            </w:r>
          </w:p>
          <w:p w14:paraId="0043B2EA" w14:textId="77777777" w:rsidR="008871A4" w:rsidRDefault="008871A4" w:rsidP="008871A4">
            <w:pPr>
              <w:pStyle w:val="ListParagraph"/>
              <w:numPr>
                <w:ilvl w:val="0"/>
                <w:numId w:val="3"/>
              </w:numPr>
            </w:pPr>
            <w:r>
              <w:t>Se asume que los sensores ya funcionan</w:t>
            </w:r>
          </w:p>
          <w:p w14:paraId="416ED8C5" w14:textId="68EEB603" w:rsidR="008871A4" w:rsidRDefault="008871A4" w:rsidP="008871A4">
            <w:pPr>
              <w:pStyle w:val="ListParagraph"/>
              <w:numPr>
                <w:ilvl w:val="0"/>
                <w:numId w:val="3"/>
              </w:numPr>
            </w:pPr>
            <w:r>
              <w:t>Un error en otra etapa significa volver a hacer otro circuito</w:t>
            </w:r>
          </w:p>
        </w:tc>
      </w:tr>
    </w:tbl>
    <w:p w14:paraId="04F06484" w14:textId="77777777" w:rsidR="008871A4" w:rsidRDefault="008871A4" w:rsidP="008871A4">
      <w:pPr>
        <w:pStyle w:val="ListParagraph"/>
        <w:ind w:left="2133"/>
      </w:pPr>
    </w:p>
    <w:p w14:paraId="68DD2884" w14:textId="28C98C59" w:rsidR="008871A4" w:rsidRDefault="008871A4" w:rsidP="008871A4">
      <w:pPr>
        <w:pStyle w:val="ListParagraph"/>
        <w:numPr>
          <w:ilvl w:val="0"/>
          <w:numId w:val="1"/>
        </w:numPr>
      </w:pPr>
      <w:r>
        <w:t>Sensores</w:t>
      </w:r>
    </w:p>
    <w:tbl>
      <w:tblPr>
        <w:tblStyle w:val="TableGrid"/>
        <w:tblW w:w="0" w:type="auto"/>
        <w:tblInd w:w="2133" w:type="dxa"/>
        <w:tblLook w:val="04A0" w:firstRow="1" w:lastRow="0" w:firstColumn="1" w:lastColumn="0" w:noHBand="0" w:noVBand="1"/>
      </w:tblPr>
      <w:tblGrid>
        <w:gridCol w:w="3665"/>
        <w:gridCol w:w="3552"/>
      </w:tblGrid>
      <w:tr w:rsidR="008871A4" w14:paraId="0969F65F" w14:textId="77777777" w:rsidTr="008871A4">
        <w:tc>
          <w:tcPr>
            <w:tcW w:w="4750" w:type="dxa"/>
          </w:tcPr>
          <w:p w14:paraId="1D71F66C" w14:textId="5E77E6BC" w:rsidR="008871A4" w:rsidRDefault="008871A4" w:rsidP="008871A4">
            <w:pPr>
              <w:pStyle w:val="ListParagraph"/>
              <w:ind w:left="0"/>
            </w:pPr>
            <w:r>
              <w:t>Pros</w:t>
            </w:r>
          </w:p>
        </w:tc>
        <w:tc>
          <w:tcPr>
            <w:tcW w:w="4750" w:type="dxa"/>
          </w:tcPr>
          <w:p w14:paraId="38074189" w14:textId="33ED2E80" w:rsidR="008871A4" w:rsidRDefault="008871A4" w:rsidP="008871A4">
            <w:pPr>
              <w:pStyle w:val="ListParagraph"/>
              <w:ind w:left="0"/>
            </w:pPr>
            <w:r>
              <w:t>Contras</w:t>
            </w:r>
          </w:p>
        </w:tc>
      </w:tr>
      <w:tr w:rsidR="008871A4" w14:paraId="13F29E59" w14:textId="77777777" w:rsidTr="008871A4">
        <w:tc>
          <w:tcPr>
            <w:tcW w:w="4750" w:type="dxa"/>
          </w:tcPr>
          <w:p w14:paraId="7925EF44" w14:textId="77777777" w:rsidR="008871A4" w:rsidRDefault="008871A4" w:rsidP="008871A4">
            <w:pPr>
              <w:pStyle w:val="ListParagraph"/>
              <w:numPr>
                <w:ilvl w:val="0"/>
                <w:numId w:val="4"/>
              </w:numPr>
            </w:pPr>
            <w:r>
              <w:t>Se asegura que el circuito es correcto</w:t>
            </w:r>
          </w:p>
          <w:p w14:paraId="411D4692" w14:textId="2B392A03" w:rsidR="00BC3F99" w:rsidRDefault="00BC3F99" w:rsidP="008871A4">
            <w:pPr>
              <w:pStyle w:val="ListParagraph"/>
              <w:numPr>
                <w:ilvl w:val="0"/>
                <w:numId w:val="4"/>
              </w:numPr>
            </w:pPr>
            <w:r>
              <w:t>La placa ya esta acabada se necesita comprobar sensores</w:t>
            </w:r>
          </w:p>
        </w:tc>
        <w:tc>
          <w:tcPr>
            <w:tcW w:w="4750" w:type="dxa"/>
          </w:tcPr>
          <w:p w14:paraId="1B292163" w14:textId="7A07A1B7" w:rsidR="008871A4" w:rsidRDefault="008871A4" w:rsidP="008871A4">
            <w:pPr>
              <w:pStyle w:val="ListParagraph"/>
              <w:numPr>
                <w:ilvl w:val="0"/>
                <w:numId w:val="5"/>
              </w:numPr>
            </w:pPr>
            <w:r>
              <w:t>Se demora más la placa</w:t>
            </w:r>
          </w:p>
        </w:tc>
      </w:tr>
    </w:tbl>
    <w:p w14:paraId="571A0474" w14:textId="04C74B61" w:rsidR="008871A4" w:rsidRDefault="00BC3F99" w:rsidP="00BC3F99">
      <w:r>
        <w:tab/>
      </w:r>
      <w:r>
        <w:tab/>
        <w:t>Se decidió terminar los sensores primero</w:t>
      </w:r>
    </w:p>
    <w:p w14:paraId="6CA3739F" w14:textId="71667094" w:rsidR="00BC3F99" w:rsidRDefault="00BC3F99" w:rsidP="00BC3F99">
      <w:r>
        <w:tab/>
      </w:r>
      <w:r>
        <w:tab/>
        <w:t xml:space="preserve">Objetivo: Construir un prototipo funcional del esquemático de sensores obtenido </w:t>
      </w:r>
    </w:p>
    <w:p w14:paraId="3BB456B1" w14:textId="0F77CEDD" w:rsidR="008871A4" w:rsidRDefault="008871A4" w:rsidP="006C5B2C">
      <w:pPr>
        <w:pStyle w:val="ListParagraph"/>
        <w:numPr>
          <w:ilvl w:val="1"/>
          <w:numId w:val="5"/>
        </w:numPr>
      </w:pPr>
      <w:r>
        <w:t>Objetivos secundarios</w:t>
      </w:r>
    </w:p>
    <w:p w14:paraId="66A628CB" w14:textId="5525B7B7" w:rsidR="006C5B2C" w:rsidRDefault="006C5B2C" w:rsidP="006C5B2C">
      <w:pPr>
        <w:pStyle w:val="ListParagraph"/>
        <w:numPr>
          <w:ilvl w:val="0"/>
          <w:numId w:val="1"/>
        </w:numPr>
      </w:pPr>
      <w:r>
        <w:t>Elaborar una lista de compra con los componentes necesarios</w:t>
      </w:r>
    </w:p>
    <w:p w14:paraId="1C3F2482" w14:textId="55E1B13B" w:rsidR="006C5B2C" w:rsidRDefault="006C5B2C" w:rsidP="006C5B2C">
      <w:pPr>
        <w:pStyle w:val="ListParagraph"/>
        <w:numPr>
          <w:ilvl w:val="0"/>
          <w:numId w:val="1"/>
        </w:numPr>
      </w:pPr>
      <w:r>
        <w:t>Realizar un testeo preliminar con 1 sensor</w:t>
      </w:r>
    </w:p>
    <w:p w14:paraId="1B3353F3" w14:textId="3CFF41A7" w:rsidR="006C5B2C" w:rsidRDefault="006C5B2C" w:rsidP="006C5B2C">
      <w:pPr>
        <w:pStyle w:val="ListParagraph"/>
        <w:numPr>
          <w:ilvl w:val="0"/>
          <w:numId w:val="1"/>
        </w:numPr>
      </w:pPr>
      <w:r>
        <w:t>Realizar un testeo preliminar con 4 sensores</w:t>
      </w:r>
    </w:p>
    <w:p w14:paraId="27866D40" w14:textId="51FD3A76" w:rsidR="006C5B2C" w:rsidRDefault="006C5B2C" w:rsidP="006C5B2C">
      <w:pPr>
        <w:pStyle w:val="ListParagraph"/>
        <w:numPr>
          <w:ilvl w:val="0"/>
          <w:numId w:val="1"/>
        </w:numPr>
      </w:pPr>
      <w:r>
        <w:t>Caracterizar el sensor IR</w:t>
      </w:r>
    </w:p>
    <w:p w14:paraId="7AB89BE7" w14:textId="0EB7CE6A" w:rsidR="006C5B2C" w:rsidRDefault="006C5B2C" w:rsidP="006C5B2C">
      <w:pPr>
        <w:pStyle w:val="ListParagraph"/>
        <w:numPr>
          <w:ilvl w:val="0"/>
          <w:numId w:val="1"/>
        </w:numPr>
      </w:pPr>
      <w:r>
        <w:t>Realizar testeos con el sensor de vuelo</w:t>
      </w:r>
    </w:p>
    <w:p w14:paraId="106EA556" w14:textId="3C766863" w:rsidR="008871A4" w:rsidRDefault="008871A4" w:rsidP="008871A4">
      <w:r>
        <w:t>2. Decidir el entregable</w:t>
      </w:r>
    </w:p>
    <w:p w14:paraId="258F7A6E" w14:textId="77F0841D" w:rsidR="006C5B2C" w:rsidRDefault="006C5B2C" w:rsidP="006C5B2C">
      <w:pPr>
        <w:pStyle w:val="ListParagraph"/>
        <w:numPr>
          <w:ilvl w:val="0"/>
          <w:numId w:val="6"/>
        </w:numPr>
      </w:pPr>
      <w:proofErr w:type="spellStart"/>
      <w:r>
        <w:t>Datasheet</w:t>
      </w:r>
      <w:proofErr w:type="spellEnd"/>
      <w:r>
        <w:t xml:space="preserve"> de los sensores con los datos de la caracterización y esquemáticos</w:t>
      </w:r>
    </w:p>
    <w:p w14:paraId="6CCF7334" w14:textId="209313B8" w:rsidR="006C5B2C" w:rsidRDefault="006C5B2C" w:rsidP="006C5B2C">
      <w:pPr>
        <w:pStyle w:val="ListParagraph"/>
        <w:numPr>
          <w:ilvl w:val="0"/>
          <w:numId w:val="6"/>
        </w:numPr>
      </w:pPr>
      <w:r>
        <w:t>Documento con las características del prototipo y pruebas realizadas</w:t>
      </w:r>
    </w:p>
    <w:p w14:paraId="39BB43E6" w14:textId="0BC72697" w:rsidR="006C5B2C" w:rsidRDefault="006C5B2C" w:rsidP="006C5B2C">
      <w:pPr>
        <w:pStyle w:val="ListParagraph"/>
        <w:numPr>
          <w:ilvl w:val="0"/>
          <w:numId w:val="6"/>
        </w:numPr>
      </w:pPr>
      <w:r>
        <w:t>Código preliminar sensores en STM cube IDE</w:t>
      </w:r>
    </w:p>
    <w:p w14:paraId="7FC99055" w14:textId="573FE21B" w:rsidR="008871A4" w:rsidRDefault="008871A4" w:rsidP="008871A4">
      <w:r>
        <w:t>3. Elaborar el cronograma del Sprint</w:t>
      </w:r>
    </w:p>
    <w:p w14:paraId="72B300A4" w14:textId="48D21C7F" w:rsidR="008871A4" w:rsidRDefault="008871A4" w:rsidP="008871A4">
      <w:r>
        <w:tab/>
        <w:t>3.1 Establecer inicio y final</w:t>
      </w:r>
    </w:p>
    <w:p w14:paraId="3F9C0330" w14:textId="38AACEBF" w:rsidR="006C5B2C" w:rsidRDefault="006C5B2C" w:rsidP="008871A4">
      <w:r>
        <w:tab/>
      </w:r>
      <w:r>
        <w:tab/>
        <w:t>Inicio: 6 de enero 2023</w:t>
      </w:r>
    </w:p>
    <w:p w14:paraId="3C1EE49A" w14:textId="51C3C3BF" w:rsidR="006C5B2C" w:rsidRDefault="006C5B2C" w:rsidP="006C5B2C">
      <w:r>
        <w:tab/>
      </w:r>
      <w:r>
        <w:tab/>
        <w:t>Final: 23 de enero 2023</w:t>
      </w:r>
    </w:p>
    <w:p w14:paraId="3F178975" w14:textId="352A5F1E" w:rsidR="008871A4" w:rsidRDefault="008871A4" w:rsidP="006C5B2C">
      <w:pPr>
        <w:pStyle w:val="ListParagraph"/>
        <w:numPr>
          <w:ilvl w:val="1"/>
          <w:numId w:val="3"/>
        </w:numPr>
      </w:pPr>
      <w:r>
        <w:t>Establecer fechas de reuniones obligatorias</w:t>
      </w:r>
    </w:p>
    <w:p w14:paraId="7BE38DA8" w14:textId="3F645BAB" w:rsidR="006C5B2C" w:rsidRDefault="006C5B2C" w:rsidP="006C5B2C">
      <w:pPr>
        <w:pStyle w:val="ListParagraph"/>
        <w:ind w:left="1416"/>
      </w:pPr>
      <w:r>
        <w:t>Fechas reuniones: 8 enero, 15 enero</w:t>
      </w:r>
    </w:p>
    <w:p w14:paraId="05012D1E" w14:textId="203705F3" w:rsidR="008871A4" w:rsidRDefault="006C5B2C" w:rsidP="006C5B2C">
      <w:pPr>
        <w:pStyle w:val="ListParagraph"/>
        <w:numPr>
          <w:ilvl w:val="1"/>
          <w:numId w:val="3"/>
        </w:numPr>
      </w:pPr>
      <w:r>
        <w:lastRenderedPageBreak/>
        <w:t>Seleccionar</w:t>
      </w:r>
      <w:r w:rsidR="008871A4">
        <w:t xml:space="preserve"> fecha de entrega y evaluación del entregable</w:t>
      </w:r>
    </w:p>
    <w:p w14:paraId="5B9311BC" w14:textId="3AEFB44C" w:rsidR="006C5B2C" w:rsidRDefault="006C5B2C" w:rsidP="006C5B2C">
      <w:pPr>
        <w:pStyle w:val="ListParagraph"/>
        <w:ind w:left="1068"/>
      </w:pPr>
      <w:r>
        <w:t>23 enero</w:t>
      </w:r>
    </w:p>
    <w:p w14:paraId="192C82AF" w14:textId="247D3790" w:rsidR="008871A4" w:rsidRDefault="008871A4" w:rsidP="006C5B2C">
      <w:pPr>
        <w:pStyle w:val="ListParagraph"/>
        <w:numPr>
          <w:ilvl w:val="0"/>
          <w:numId w:val="3"/>
        </w:numPr>
      </w:pPr>
      <w:r>
        <w:t>Elaborar lista de tareas</w:t>
      </w:r>
    </w:p>
    <w:p w14:paraId="6DE5D084" w14:textId="72D93FFE" w:rsidR="006C5B2C" w:rsidRDefault="00771205" w:rsidP="00771205">
      <w:pPr>
        <w:pStyle w:val="ListParagraph"/>
        <w:numPr>
          <w:ilvl w:val="0"/>
          <w:numId w:val="7"/>
        </w:numPr>
      </w:pPr>
      <w:r>
        <w:t>Elaborar lista de compras</w:t>
      </w:r>
    </w:p>
    <w:p w14:paraId="1378E564" w14:textId="26068F2A" w:rsidR="00771205" w:rsidRDefault="00771205" w:rsidP="00771205">
      <w:pPr>
        <w:pStyle w:val="ListParagraph"/>
        <w:numPr>
          <w:ilvl w:val="0"/>
          <w:numId w:val="7"/>
        </w:numPr>
      </w:pPr>
      <w:r>
        <w:t>Comprar los componentes en la 9na o internet</w:t>
      </w:r>
    </w:p>
    <w:p w14:paraId="37D95E24" w14:textId="5BCAB80E" w:rsidR="00771205" w:rsidRDefault="00771205" w:rsidP="00771205">
      <w:pPr>
        <w:pStyle w:val="ListParagraph"/>
        <w:numPr>
          <w:ilvl w:val="0"/>
          <w:numId w:val="7"/>
        </w:numPr>
      </w:pPr>
      <w:r>
        <w:t xml:space="preserve">Construir un espacio de pruebas </w:t>
      </w:r>
    </w:p>
    <w:p w14:paraId="0B03D8F1" w14:textId="6DD55792" w:rsidR="00771205" w:rsidRDefault="00771205" w:rsidP="00771205">
      <w:pPr>
        <w:pStyle w:val="ListParagraph"/>
        <w:numPr>
          <w:ilvl w:val="0"/>
          <w:numId w:val="7"/>
        </w:numPr>
      </w:pPr>
      <w:r>
        <w:t xml:space="preserve">Armar el circuito del sensor en </w:t>
      </w:r>
      <w:proofErr w:type="spellStart"/>
      <w:r>
        <w:t>protoboard</w:t>
      </w:r>
      <w:proofErr w:type="spellEnd"/>
      <w:r>
        <w:t xml:space="preserve"> </w:t>
      </w:r>
    </w:p>
    <w:p w14:paraId="2C8D7C05" w14:textId="47B35F3B" w:rsidR="00771205" w:rsidRDefault="00771205" w:rsidP="00771205">
      <w:pPr>
        <w:pStyle w:val="ListParagraph"/>
        <w:numPr>
          <w:ilvl w:val="0"/>
          <w:numId w:val="7"/>
        </w:numPr>
      </w:pPr>
      <w:r>
        <w:t>Diseñar pruebas</w:t>
      </w:r>
    </w:p>
    <w:p w14:paraId="475936F8" w14:textId="7224FC00" w:rsidR="00771205" w:rsidRDefault="00771205" w:rsidP="00771205">
      <w:pPr>
        <w:pStyle w:val="ListParagraph"/>
        <w:numPr>
          <w:ilvl w:val="0"/>
          <w:numId w:val="7"/>
        </w:numPr>
      </w:pPr>
      <w:r>
        <w:t>Realizar pruebas</w:t>
      </w:r>
    </w:p>
    <w:p w14:paraId="5B9E428C" w14:textId="0FE48696" w:rsidR="008871A4" w:rsidRDefault="008871A4" w:rsidP="008871A4">
      <w:r>
        <w:tab/>
        <w:t xml:space="preserve">4.1 Repartir tareas </w:t>
      </w:r>
    </w:p>
    <w:p w14:paraId="627E5762" w14:textId="77777777" w:rsidR="00771205" w:rsidRDefault="00771205" w:rsidP="008871A4"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71205" w14:paraId="2A1FAF14" w14:textId="77777777" w:rsidTr="00771205">
        <w:tc>
          <w:tcPr>
            <w:tcW w:w="4750" w:type="dxa"/>
          </w:tcPr>
          <w:p w14:paraId="610C4AED" w14:textId="1E74CE4B" w:rsidR="00771205" w:rsidRDefault="00771205" w:rsidP="008871A4">
            <w:r>
              <w:t>Tarea</w:t>
            </w:r>
          </w:p>
        </w:tc>
        <w:tc>
          <w:tcPr>
            <w:tcW w:w="4750" w:type="dxa"/>
          </w:tcPr>
          <w:p w14:paraId="2FA36327" w14:textId="502565C4" w:rsidR="00771205" w:rsidRDefault="00771205" w:rsidP="008871A4">
            <w:r>
              <w:t>Encargado</w:t>
            </w:r>
          </w:p>
        </w:tc>
      </w:tr>
      <w:tr w:rsidR="00771205" w14:paraId="54A07910" w14:textId="77777777" w:rsidTr="00771205">
        <w:tc>
          <w:tcPr>
            <w:tcW w:w="4750" w:type="dxa"/>
          </w:tcPr>
          <w:p w14:paraId="1C8C58ED" w14:textId="3A8FE6AE" w:rsidR="00771205" w:rsidRDefault="00771205" w:rsidP="00771205">
            <w:r>
              <w:t>Elaborar lista de compras</w:t>
            </w:r>
          </w:p>
        </w:tc>
        <w:tc>
          <w:tcPr>
            <w:tcW w:w="4750" w:type="dxa"/>
          </w:tcPr>
          <w:p w14:paraId="4F3C3A96" w14:textId="250DD3A5" w:rsidR="00771205" w:rsidRDefault="00771205" w:rsidP="008871A4">
            <w:r>
              <w:t>TODOS</w:t>
            </w:r>
          </w:p>
        </w:tc>
      </w:tr>
      <w:tr w:rsidR="00771205" w14:paraId="59D6F5F3" w14:textId="77777777" w:rsidTr="00771205">
        <w:tc>
          <w:tcPr>
            <w:tcW w:w="4750" w:type="dxa"/>
          </w:tcPr>
          <w:p w14:paraId="2B513C39" w14:textId="0251EEA6" w:rsidR="00771205" w:rsidRDefault="00771205" w:rsidP="008871A4">
            <w:r>
              <w:t>Comprar los componentes en la 9na o internet</w:t>
            </w:r>
          </w:p>
        </w:tc>
        <w:tc>
          <w:tcPr>
            <w:tcW w:w="4750" w:type="dxa"/>
          </w:tcPr>
          <w:p w14:paraId="66800F47" w14:textId="77777777" w:rsidR="00771205" w:rsidRDefault="00771205" w:rsidP="008871A4"/>
        </w:tc>
      </w:tr>
      <w:tr w:rsidR="00771205" w14:paraId="5B0EBD29" w14:textId="77777777" w:rsidTr="00771205">
        <w:tc>
          <w:tcPr>
            <w:tcW w:w="4750" w:type="dxa"/>
          </w:tcPr>
          <w:p w14:paraId="26A65F58" w14:textId="6ADED5A7" w:rsidR="00771205" w:rsidRDefault="00771205" w:rsidP="008871A4">
            <w:r>
              <w:t xml:space="preserve">Construir un espacio de pruebas </w:t>
            </w:r>
          </w:p>
        </w:tc>
        <w:tc>
          <w:tcPr>
            <w:tcW w:w="4750" w:type="dxa"/>
          </w:tcPr>
          <w:p w14:paraId="57A4744E" w14:textId="18157DCA" w:rsidR="00771205" w:rsidRDefault="00771205" w:rsidP="008871A4">
            <w:r>
              <w:t>Francisco</w:t>
            </w:r>
          </w:p>
        </w:tc>
      </w:tr>
      <w:tr w:rsidR="00771205" w14:paraId="543F7308" w14:textId="77777777" w:rsidTr="00771205">
        <w:tc>
          <w:tcPr>
            <w:tcW w:w="4750" w:type="dxa"/>
          </w:tcPr>
          <w:p w14:paraId="5F7BAC27" w14:textId="18B583F7" w:rsidR="00771205" w:rsidRDefault="00771205" w:rsidP="008871A4">
            <w:r>
              <w:t xml:space="preserve">Armar el circuito del sensor en </w:t>
            </w:r>
            <w:proofErr w:type="spellStart"/>
            <w:r>
              <w:t>protoboard</w:t>
            </w:r>
            <w:proofErr w:type="spellEnd"/>
            <w:r>
              <w:t xml:space="preserve"> </w:t>
            </w:r>
          </w:p>
        </w:tc>
        <w:tc>
          <w:tcPr>
            <w:tcW w:w="4750" w:type="dxa"/>
          </w:tcPr>
          <w:p w14:paraId="26884157" w14:textId="628032DC" w:rsidR="00771205" w:rsidRDefault="00771205" w:rsidP="008871A4">
            <w:r>
              <w:t>Sebastián y Juan Camilo</w:t>
            </w:r>
          </w:p>
        </w:tc>
      </w:tr>
      <w:tr w:rsidR="00771205" w14:paraId="017EC295" w14:textId="77777777" w:rsidTr="00771205">
        <w:tc>
          <w:tcPr>
            <w:tcW w:w="4750" w:type="dxa"/>
          </w:tcPr>
          <w:p w14:paraId="13D3F3C1" w14:textId="3D9161E0" w:rsidR="00771205" w:rsidRDefault="00771205" w:rsidP="008871A4">
            <w:r>
              <w:t>Diseñar pruebas</w:t>
            </w:r>
          </w:p>
        </w:tc>
        <w:tc>
          <w:tcPr>
            <w:tcW w:w="4750" w:type="dxa"/>
          </w:tcPr>
          <w:p w14:paraId="453AF2BB" w14:textId="77777777" w:rsidR="00771205" w:rsidRDefault="00771205" w:rsidP="008871A4"/>
        </w:tc>
      </w:tr>
      <w:tr w:rsidR="00771205" w14:paraId="4FFFF32C" w14:textId="77777777" w:rsidTr="00771205">
        <w:tc>
          <w:tcPr>
            <w:tcW w:w="4750" w:type="dxa"/>
          </w:tcPr>
          <w:p w14:paraId="59FA14A8" w14:textId="62C5524F" w:rsidR="00771205" w:rsidRDefault="00771205" w:rsidP="00771205">
            <w:pPr>
              <w:spacing w:after="160" w:line="259" w:lineRule="auto"/>
            </w:pPr>
            <w:r>
              <w:t>Realizar pruebas</w:t>
            </w:r>
          </w:p>
        </w:tc>
        <w:tc>
          <w:tcPr>
            <w:tcW w:w="4750" w:type="dxa"/>
          </w:tcPr>
          <w:p w14:paraId="69F75189" w14:textId="77777777" w:rsidR="00771205" w:rsidRDefault="00771205" w:rsidP="008871A4"/>
        </w:tc>
      </w:tr>
    </w:tbl>
    <w:p w14:paraId="4D0BF00C" w14:textId="657F5F77" w:rsidR="00771205" w:rsidRDefault="00771205" w:rsidP="008871A4"/>
    <w:p w14:paraId="027A9CF5" w14:textId="164008A2" w:rsidR="008871A4" w:rsidRDefault="008871A4" w:rsidP="008871A4">
      <w:r>
        <w:t>5. Conclusión</w:t>
      </w:r>
    </w:p>
    <w:p w14:paraId="20141177" w14:textId="6758DC4C" w:rsidR="00DF5B8E" w:rsidRDefault="008871A4" w:rsidP="008871A4">
      <w:r>
        <w:tab/>
        <w:t>5.</w:t>
      </w:r>
      <w:r w:rsidR="0063158F">
        <w:t>1</w:t>
      </w:r>
      <w:r>
        <w:t xml:space="preserve"> Acordar fecha de la </w:t>
      </w:r>
      <w:r w:rsidR="0063158F">
        <w:t>próxima</w:t>
      </w:r>
      <w:r>
        <w:t xml:space="preserve"> </w:t>
      </w:r>
      <w:r w:rsidR="0063158F">
        <w:t>reunión</w:t>
      </w:r>
    </w:p>
    <w:p w14:paraId="506BB4A4" w14:textId="7A0025F7" w:rsidR="0063158F" w:rsidRDefault="0063158F" w:rsidP="008871A4">
      <w:r>
        <w:tab/>
      </w:r>
      <w:r>
        <w:tab/>
        <w:t>8 enero</w:t>
      </w:r>
    </w:p>
    <w:sectPr w:rsidR="0063158F" w:rsidSect="00162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E3E08"/>
    <w:multiLevelType w:val="multilevel"/>
    <w:tmpl w:val="12F47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140B0EBC"/>
    <w:multiLevelType w:val="hybridMultilevel"/>
    <w:tmpl w:val="F15023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06265"/>
    <w:multiLevelType w:val="hybridMultilevel"/>
    <w:tmpl w:val="1BFCDA9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C554CB"/>
    <w:multiLevelType w:val="hybridMultilevel"/>
    <w:tmpl w:val="544A1572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5FBD2426"/>
    <w:multiLevelType w:val="hybridMultilevel"/>
    <w:tmpl w:val="D2742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6733"/>
    <w:multiLevelType w:val="multilevel"/>
    <w:tmpl w:val="CE4AA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6" w15:restartNumberingAfterBreak="0">
    <w:nsid w:val="679339D1"/>
    <w:multiLevelType w:val="hybridMultilevel"/>
    <w:tmpl w:val="9D6CBBC6"/>
    <w:lvl w:ilvl="0" w:tplc="240A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num w:numId="1" w16cid:durableId="1669938449">
    <w:abstractNumId w:val="6"/>
  </w:num>
  <w:num w:numId="2" w16cid:durableId="260795896">
    <w:abstractNumId w:val="1"/>
  </w:num>
  <w:num w:numId="3" w16cid:durableId="504831530">
    <w:abstractNumId w:val="0"/>
  </w:num>
  <w:num w:numId="4" w16cid:durableId="1539929278">
    <w:abstractNumId w:val="4"/>
  </w:num>
  <w:num w:numId="5" w16cid:durableId="1310943789">
    <w:abstractNumId w:val="5"/>
  </w:num>
  <w:num w:numId="6" w16cid:durableId="829367293">
    <w:abstractNumId w:val="3"/>
  </w:num>
  <w:num w:numId="7" w16cid:durableId="1365984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1A4"/>
    <w:rsid w:val="00162216"/>
    <w:rsid w:val="0063158F"/>
    <w:rsid w:val="006C5B2C"/>
    <w:rsid w:val="00771205"/>
    <w:rsid w:val="007A68E5"/>
    <w:rsid w:val="008871A4"/>
    <w:rsid w:val="00BC3F99"/>
    <w:rsid w:val="00DF5B8E"/>
    <w:rsid w:val="00E63F57"/>
    <w:rsid w:val="00F8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6E339"/>
  <w15:chartTrackingRefBased/>
  <w15:docId w15:val="{0FCF9AE2-4587-4E61-BA0E-4992CB02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1A4"/>
    <w:pPr>
      <w:ind w:left="720"/>
      <w:contextualSpacing/>
    </w:pPr>
  </w:style>
  <w:style w:type="table" w:styleId="TableGrid">
    <w:name w:val="Table Grid"/>
    <w:basedOn w:val="TableNormal"/>
    <w:uiPriority w:val="39"/>
    <w:rsid w:val="0088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300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</dc:creator>
  <cp:keywords/>
  <dc:description/>
  <cp:lastModifiedBy>juan camilo</cp:lastModifiedBy>
  <cp:revision>1</cp:revision>
  <dcterms:created xsi:type="dcterms:W3CDTF">2023-01-06T19:48:00Z</dcterms:created>
  <dcterms:modified xsi:type="dcterms:W3CDTF">2023-01-06T21:20:00Z</dcterms:modified>
</cp:coreProperties>
</file>