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1DD8" w14:textId="77777777" w:rsidR="005310EB" w:rsidRPr="005310EB" w:rsidRDefault="00F21D18" w:rsidP="0055151F">
      <w:pPr>
        <w:rPr>
          <w:rFonts w:ascii="Times New Roman" w:hAnsi="Times New Roman" w:cs="Times New Roman"/>
        </w:rPr>
      </w:pPr>
      <w:r w:rsidRPr="005310EB">
        <w:rPr>
          <w:rFonts w:ascii="Times New Roman" w:hAnsi="Times New Roman" w:cs="Times New Roman"/>
        </w:rPr>
        <w:t>The chunks are converted into high-dimensional vectors using an embedding model.</w:t>
      </w:r>
      <w:r w:rsidRPr="005310EB">
        <w:rPr>
          <w:rFonts w:ascii="Times New Roman" w:hAnsi="Times New Roman" w:cs="Times New Roman"/>
        </w:rPr>
        <w:t xml:space="preserve"> </w:t>
      </w:r>
    </w:p>
    <w:p w14:paraId="1E16A7C6" w14:textId="7EFD6A3A" w:rsidR="00DB73EE" w:rsidRPr="0055151F" w:rsidRDefault="0055151F" w:rsidP="0055151F">
      <w:pPr>
        <w:rPr>
          <w:rFonts w:ascii="Times New Roman" w:hAnsi="Times New Roman" w:cs="Times New Roman"/>
          <w:sz w:val="28"/>
          <w:szCs w:val="28"/>
        </w:rPr>
      </w:pPr>
      <w:r w:rsidRPr="0055151F">
        <w:rPr>
          <w:rFonts w:ascii="Times New Roman" w:hAnsi="Times New Roman" w:cs="Times New Roman"/>
          <w:sz w:val="28"/>
          <w:szCs w:val="28"/>
        </w:rPr>
        <w:t>How are the chunks</w:t>
      </w:r>
      <w:r w:rsidR="00F21D18" w:rsidRPr="0055151F">
        <w:rPr>
          <w:rFonts w:ascii="Times New Roman" w:hAnsi="Times New Roman" w:cs="Times New Roman"/>
          <w:sz w:val="28"/>
          <w:szCs w:val="28"/>
        </w:rPr>
        <w:t xml:space="preserve"> converted into sentence vectors</w:t>
      </w:r>
      <w:r w:rsidR="00F21D18" w:rsidRPr="0055151F">
        <w:rPr>
          <w:rFonts w:ascii="Times New Roman" w:hAnsi="Times New Roman" w:cs="Times New Roman"/>
          <w:sz w:val="28"/>
          <w:szCs w:val="28"/>
        </w:rPr>
        <w:t>?</w:t>
      </w:r>
    </w:p>
    <w:p w14:paraId="020B472C" w14:textId="77777777" w:rsidR="0055151F" w:rsidRPr="0055151F" w:rsidRDefault="0055151F" w:rsidP="0055151F">
      <w:pPr>
        <w:rPr>
          <w:rFonts w:ascii="Times New Roman" w:hAnsi="Times New Roman" w:cs="Times New Roman"/>
        </w:rPr>
      </w:pPr>
    </w:p>
    <w:p w14:paraId="066C7B31" w14:textId="79AB0949" w:rsidR="0055151F" w:rsidRPr="0055151F" w:rsidRDefault="0055151F" w:rsidP="0055151F">
      <w:pPr>
        <w:rPr>
          <w:rFonts w:ascii="Times New Roman" w:hAnsi="Times New Roman" w:cs="Times New Roman"/>
        </w:rPr>
      </w:pPr>
      <w:r w:rsidRPr="0055151F">
        <w:rPr>
          <w:rFonts w:ascii="Times New Roman" w:hAnsi="Times New Roman" w:cs="Times New Roman"/>
        </w:rPr>
        <w:t>Sentences</w:t>
      </w:r>
      <w:r w:rsidR="00F21D18" w:rsidRPr="0055151F">
        <w:rPr>
          <w:rFonts w:ascii="Times New Roman" w:hAnsi="Times New Roman" w:cs="Times New Roman"/>
        </w:rPr>
        <w:t> are first broken down into individual tokens, which are then represented as indices in a vocabulary (</w:t>
      </w:r>
      <w:r w:rsidR="00F21D18" w:rsidRPr="0055151F">
        <w:rPr>
          <w:rFonts w:ascii="Times New Roman" w:hAnsi="Times New Roman" w:cs="Times New Roman"/>
          <w:b/>
          <w:bCs/>
        </w:rPr>
        <w:t>using a one-hot representation</w:t>
      </w:r>
      <w:r w:rsidR="00F21D18" w:rsidRPr="0055151F">
        <w:rPr>
          <w:rFonts w:ascii="Times New Roman" w:hAnsi="Times New Roman" w:cs="Times New Roman"/>
        </w:rPr>
        <w:t xml:space="preserve">). </w:t>
      </w:r>
    </w:p>
    <w:p w14:paraId="5F582E92" w14:textId="21A41152" w:rsidR="00F21D18" w:rsidRDefault="00F21D18" w:rsidP="0055151F">
      <w:pPr>
        <w:rPr>
          <w:rFonts w:ascii="Times New Roman" w:hAnsi="Times New Roman" w:cs="Times New Roman"/>
        </w:rPr>
      </w:pPr>
      <w:r w:rsidRPr="0055151F">
        <w:rPr>
          <w:rFonts w:ascii="Times New Roman" w:hAnsi="Times New Roman" w:cs="Times New Roman"/>
        </w:rPr>
        <w:t xml:space="preserve">These index representations are then converted into </w:t>
      </w:r>
      <w:r w:rsidR="0055151F" w:rsidRPr="0055151F">
        <w:rPr>
          <w:rFonts w:ascii="Times New Roman" w:hAnsi="Times New Roman" w:cs="Times New Roman"/>
        </w:rPr>
        <w:t>vectors.</w:t>
      </w:r>
    </w:p>
    <w:p w14:paraId="2E394C82" w14:textId="6738E945" w:rsidR="0055151F" w:rsidRDefault="0055151F" w:rsidP="0055151F">
      <w:pPr>
        <w:pBdr>
          <w:bottom w:val="single" w:sz="6" w:space="1" w:color="auto"/>
        </w:pBdr>
        <w:rPr>
          <w:rFonts w:ascii="Times New Roman" w:hAnsi="Times New Roman" w:cs="Times New Roman"/>
        </w:rPr>
      </w:pPr>
    </w:p>
    <w:p w14:paraId="362ED5CE" w14:textId="3DCD01D9" w:rsidR="00F21D18" w:rsidRPr="0055151F" w:rsidRDefault="00F21D18" w:rsidP="0055151F">
      <w:pPr>
        <w:rPr>
          <w:rFonts w:cstheme="minorHAnsi"/>
        </w:rPr>
      </w:pPr>
    </w:p>
    <w:p w14:paraId="3D1469C7" w14:textId="3A3919F7" w:rsidR="0055151F" w:rsidRPr="0055151F" w:rsidRDefault="0055151F" w:rsidP="0055151F">
      <w:pPr>
        <w:rPr>
          <w:rFonts w:ascii="Times New Roman" w:hAnsi="Times New Roman" w:cs="Times New Roman"/>
          <w:sz w:val="28"/>
          <w:szCs w:val="28"/>
        </w:rPr>
      </w:pPr>
      <w:r w:rsidRPr="0055151F">
        <w:rPr>
          <w:rFonts w:ascii="Times New Roman" w:hAnsi="Times New Roman" w:cs="Times New Roman"/>
          <w:sz w:val="28"/>
          <w:szCs w:val="28"/>
        </w:rPr>
        <w:t xml:space="preserve">How </w:t>
      </w:r>
      <w:r w:rsidR="00F21D18" w:rsidRPr="0055151F">
        <w:rPr>
          <w:rFonts w:ascii="Times New Roman" w:hAnsi="Times New Roman" w:cs="Times New Roman"/>
          <w:sz w:val="28"/>
          <w:szCs w:val="28"/>
        </w:rPr>
        <w:t xml:space="preserve">are these embeddings initialized in the first place? </w:t>
      </w:r>
    </w:p>
    <w:p w14:paraId="3C13D1DE" w14:textId="77777777" w:rsidR="0055151F" w:rsidRDefault="0055151F" w:rsidP="0055151F">
      <w:pPr>
        <w:rPr>
          <w:rFonts w:ascii="Times New Roman" w:hAnsi="Times New Roman" w:cs="Times New Roman"/>
        </w:rPr>
      </w:pPr>
    </w:p>
    <w:p w14:paraId="2B27883A" w14:textId="3FF52EDE" w:rsidR="0055151F" w:rsidRPr="0055151F" w:rsidRDefault="00F21D18" w:rsidP="0055151F">
      <w:pPr>
        <w:rPr>
          <w:rFonts w:ascii="Times New Roman" w:hAnsi="Times New Roman" w:cs="Times New Roman"/>
        </w:rPr>
      </w:pPr>
      <w:r w:rsidRPr="0055151F">
        <w:rPr>
          <w:rFonts w:ascii="Times New Roman" w:hAnsi="Times New Roman" w:cs="Times New Roman"/>
        </w:rPr>
        <w:t xml:space="preserve">Initially, embeddings are </w:t>
      </w:r>
      <w:r w:rsidRPr="0055151F">
        <w:rPr>
          <w:rFonts w:ascii="Times New Roman" w:hAnsi="Times New Roman" w:cs="Times New Roman"/>
          <w:b/>
          <w:bCs/>
        </w:rPr>
        <w:t>randomly initialized</w:t>
      </w:r>
      <w:r w:rsidRPr="0055151F">
        <w:rPr>
          <w:rFonts w:ascii="Times New Roman" w:hAnsi="Times New Roman" w:cs="Times New Roman"/>
        </w:rPr>
        <w:t xml:space="preserve">. </w:t>
      </w:r>
    </w:p>
    <w:p w14:paraId="29C6364C" w14:textId="77777777" w:rsidR="0055151F" w:rsidRPr="0055151F" w:rsidRDefault="00F21D18" w:rsidP="0055151F">
      <w:pPr>
        <w:rPr>
          <w:rFonts w:ascii="Times New Roman" w:hAnsi="Times New Roman" w:cs="Times New Roman"/>
        </w:rPr>
      </w:pPr>
      <w:r w:rsidRPr="0055151F">
        <w:rPr>
          <w:rFonts w:ascii="Times New Roman" w:hAnsi="Times New Roman" w:cs="Times New Roman"/>
        </w:rPr>
        <w:t xml:space="preserve">As the model (Both LLM and Embedding model) continues to train, something interesting happens. </w:t>
      </w:r>
    </w:p>
    <w:p w14:paraId="778FC6EC" w14:textId="77777777" w:rsidR="0055151F" w:rsidRPr="0055151F" w:rsidRDefault="00F21D18" w:rsidP="0055151F">
      <w:pPr>
        <w:rPr>
          <w:rFonts w:ascii="Times New Roman" w:hAnsi="Times New Roman" w:cs="Times New Roman"/>
        </w:rPr>
      </w:pPr>
      <w:r w:rsidRPr="0055151F">
        <w:rPr>
          <w:rFonts w:ascii="Times New Roman" w:hAnsi="Times New Roman" w:cs="Times New Roman"/>
        </w:rPr>
        <w:t>Tokens that are similar in meaning start to </w:t>
      </w:r>
      <w:r w:rsidRPr="0055151F">
        <w:rPr>
          <w:rFonts w:ascii="Times New Roman" w:hAnsi="Times New Roman" w:cs="Times New Roman"/>
          <w:b/>
          <w:bCs/>
        </w:rPr>
        <w:t>cluster together</w:t>
      </w:r>
      <w:r w:rsidRPr="0055151F">
        <w:rPr>
          <w:rFonts w:ascii="Times New Roman" w:hAnsi="Times New Roman" w:cs="Times New Roman"/>
        </w:rPr>
        <w:t xml:space="preserve"> in the multidimensional space. </w:t>
      </w:r>
    </w:p>
    <w:p w14:paraId="7CCCBCA4" w14:textId="341DD561" w:rsidR="00F21D18" w:rsidRPr="0055151F" w:rsidRDefault="00F21D18" w:rsidP="0055151F">
      <w:pPr>
        <w:rPr>
          <w:rFonts w:ascii="Times New Roman" w:hAnsi="Times New Roman" w:cs="Times New Roman"/>
        </w:rPr>
      </w:pPr>
      <w:r w:rsidRPr="0055151F">
        <w:rPr>
          <w:rFonts w:ascii="Times New Roman" w:hAnsi="Times New Roman" w:cs="Times New Roman"/>
        </w:rPr>
        <w:t xml:space="preserve">As a result, the similarity between the vectors of similar words becomes very high, </w:t>
      </w:r>
      <w:r w:rsidRPr="0055151F">
        <w:rPr>
          <w:rFonts w:ascii="Times New Roman" w:hAnsi="Times New Roman" w:cs="Times New Roman"/>
          <w:b/>
          <w:bCs/>
        </w:rPr>
        <w:t>close to 1</w:t>
      </w:r>
      <w:r w:rsidRPr="0055151F">
        <w:rPr>
          <w:rFonts w:ascii="Times New Roman" w:hAnsi="Times New Roman" w:cs="Times New Roman"/>
        </w:rPr>
        <w:t>.</w:t>
      </w:r>
    </w:p>
    <w:p w14:paraId="78EDAC93" w14:textId="3B559C3A" w:rsidR="00F21D18" w:rsidRDefault="00F21D18" w:rsidP="0055151F">
      <w:pPr>
        <w:rPr>
          <w:rFonts w:ascii="Times New Roman" w:hAnsi="Times New Roman" w:cs="Times New Roman"/>
        </w:rPr>
      </w:pPr>
      <w:r w:rsidRPr="0055151F">
        <w:rPr>
          <w:rFonts w:ascii="Times New Roman" w:hAnsi="Times New Roman" w:cs="Times New Roman"/>
        </w:rPr>
        <w:t xml:space="preserve">This </w:t>
      </w:r>
      <w:r w:rsidR="0055151F" w:rsidRPr="0055151F">
        <w:rPr>
          <w:rFonts w:ascii="Times New Roman" w:hAnsi="Times New Roman" w:cs="Times New Roman"/>
        </w:rPr>
        <w:t>is how</w:t>
      </w:r>
      <w:r w:rsidRPr="0055151F">
        <w:rPr>
          <w:rFonts w:ascii="Times New Roman" w:hAnsi="Times New Roman" w:cs="Times New Roman"/>
        </w:rPr>
        <w:t xml:space="preserve"> words are represented in multi-dimensional </w:t>
      </w:r>
      <w:r w:rsidR="0055151F" w:rsidRPr="0055151F">
        <w:rPr>
          <w:rFonts w:ascii="Times New Roman" w:hAnsi="Times New Roman" w:cs="Times New Roman"/>
        </w:rPr>
        <w:t>space.</w:t>
      </w:r>
    </w:p>
    <w:p w14:paraId="5E573E67" w14:textId="5401CD62" w:rsidR="0055151F" w:rsidRDefault="0055151F" w:rsidP="0055151F">
      <w:pPr>
        <w:pBdr>
          <w:bottom w:val="single" w:sz="6" w:space="1" w:color="auto"/>
        </w:pBdr>
        <w:rPr>
          <w:rFonts w:ascii="Times New Roman" w:hAnsi="Times New Roman" w:cs="Times New Roman"/>
        </w:rPr>
      </w:pPr>
    </w:p>
    <w:p w14:paraId="0BE931D9" w14:textId="77777777" w:rsidR="0055151F" w:rsidRPr="0055151F" w:rsidRDefault="0055151F" w:rsidP="0055151F">
      <w:pPr>
        <w:rPr>
          <w:rFonts w:ascii="Times New Roman" w:hAnsi="Times New Roman" w:cs="Times New Roman"/>
        </w:rPr>
      </w:pPr>
    </w:p>
    <w:p w14:paraId="4FBE5300" w14:textId="49A7A2D6" w:rsidR="0055151F" w:rsidRDefault="0055151F" w:rsidP="0055151F">
      <w:pPr>
        <w:rPr>
          <w:rFonts w:ascii="Times New Roman" w:hAnsi="Times New Roman" w:cs="Times New Roman"/>
          <w:sz w:val="28"/>
          <w:szCs w:val="28"/>
        </w:rPr>
      </w:pPr>
      <w:r w:rsidRPr="0055151F">
        <w:rPr>
          <w:rFonts w:ascii="Times New Roman" w:hAnsi="Times New Roman" w:cs="Times New Roman"/>
          <w:sz w:val="28"/>
          <w:szCs w:val="28"/>
        </w:rPr>
        <w:t xml:space="preserve">How </w:t>
      </w:r>
      <w:r w:rsidR="00F21D18" w:rsidRPr="00F21D18">
        <w:rPr>
          <w:rFonts w:ascii="Times New Roman" w:hAnsi="Times New Roman" w:cs="Times New Roman"/>
          <w:sz w:val="28"/>
          <w:szCs w:val="28"/>
        </w:rPr>
        <w:t>are sentences or chunks represented as vectors?</w:t>
      </w:r>
    </w:p>
    <w:p w14:paraId="3F1EC79B" w14:textId="77777777" w:rsidR="0055151F" w:rsidRPr="0055151F" w:rsidRDefault="0055151F" w:rsidP="0055151F">
      <w:pPr>
        <w:rPr>
          <w:rFonts w:ascii="Times New Roman" w:hAnsi="Times New Roman" w:cs="Times New Roman"/>
          <w:sz w:val="28"/>
          <w:szCs w:val="28"/>
        </w:rPr>
      </w:pPr>
    </w:p>
    <w:p w14:paraId="1A3CA33E" w14:textId="18969A8E" w:rsidR="00F21D18" w:rsidRDefault="00F21D18" w:rsidP="0055151F">
      <w:pPr>
        <w:rPr>
          <w:rFonts w:ascii="Times New Roman" w:hAnsi="Times New Roman" w:cs="Times New Roman"/>
        </w:rPr>
      </w:pPr>
      <w:r w:rsidRPr="00F21D18">
        <w:rPr>
          <w:rFonts w:ascii="Times New Roman" w:hAnsi="Times New Roman" w:cs="Times New Roman"/>
        </w:rPr>
        <w:t xml:space="preserve">By </w:t>
      </w:r>
      <w:r w:rsidRPr="00F21D18">
        <w:rPr>
          <w:rFonts w:ascii="Times New Roman" w:hAnsi="Times New Roman" w:cs="Times New Roman"/>
          <w:b/>
          <w:bCs/>
        </w:rPr>
        <w:t>Changing the Final Linear layer in the Encoder transformer</w:t>
      </w:r>
      <w:r w:rsidRPr="00F21D18">
        <w:rPr>
          <w:rFonts w:ascii="Times New Roman" w:hAnsi="Times New Roman" w:cs="Times New Roman"/>
        </w:rPr>
        <w:t xml:space="preserve"> model like BERT, we can get the sentence Vector or sentence embeddings.</w:t>
      </w:r>
    </w:p>
    <w:p w14:paraId="64B3FBAC" w14:textId="5F4EEB01" w:rsidR="0055151F" w:rsidRDefault="0055151F" w:rsidP="0055151F">
      <w:pPr>
        <w:pBdr>
          <w:bottom w:val="single" w:sz="6" w:space="1" w:color="auto"/>
        </w:pBdr>
        <w:rPr>
          <w:rFonts w:ascii="Times New Roman" w:hAnsi="Times New Roman" w:cs="Times New Roman"/>
        </w:rPr>
      </w:pPr>
    </w:p>
    <w:p w14:paraId="6BB1271D" w14:textId="77777777" w:rsidR="0055151F" w:rsidRPr="0055151F" w:rsidRDefault="0055151F" w:rsidP="0055151F">
      <w:pPr>
        <w:rPr>
          <w:rFonts w:ascii="Times New Roman" w:hAnsi="Times New Roman" w:cs="Times New Roman"/>
        </w:rPr>
      </w:pPr>
    </w:p>
    <w:p w14:paraId="2C61C8B3" w14:textId="5CB232D9" w:rsidR="00F21D18" w:rsidRPr="0055151F" w:rsidRDefault="0055151F" w:rsidP="0055151F">
      <w:pPr>
        <w:rPr>
          <w:rFonts w:ascii="Times New Roman" w:hAnsi="Times New Roman" w:cs="Times New Roman"/>
          <w:sz w:val="28"/>
          <w:szCs w:val="28"/>
        </w:rPr>
      </w:pPr>
      <w:r w:rsidRPr="00F21D18">
        <w:rPr>
          <w:rFonts w:ascii="Times New Roman" w:hAnsi="Times New Roman" w:cs="Times New Roman"/>
          <w:b/>
          <w:bCs/>
          <w:sz w:val="28"/>
          <w:szCs w:val="28"/>
        </w:rPr>
        <w:t>BERT</w:t>
      </w:r>
      <w:r w:rsidRPr="00F21D18">
        <w:rPr>
          <w:rFonts w:ascii="Times New Roman" w:hAnsi="Times New Roman" w:cs="Times New Roman"/>
          <w:sz w:val="28"/>
          <w:szCs w:val="28"/>
        </w:rPr>
        <w:t> </w:t>
      </w:r>
    </w:p>
    <w:p w14:paraId="60130FF9" w14:textId="77777777" w:rsidR="005310EB" w:rsidRDefault="005310EB" w:rsidP="0055151F">
      <w:pPr>
        <w:rPr>
          <w:rFonts w:ascii="Times New Roman" w:hAnsi="Times New Roman" w:cs="Times New Roman"/>
        </w:rPr>
      </w:pPr>
    </w:p>
    <w:p w14:paraId="1174DAEA" w14:textId="0942BB2B" w:rsidR="0055151F" w:rsidRDefault="00F21D18" w:rsidP="0055151F">
      <w:pPr>
        <w:rPr>
          <w:rFonts w:ascii="Times New Roman" w:hAnsi="Times New Roman" w:cs="Times New Roman"/>
        </w:rPr>
      </w:pPr>
      <w:r w:rsidRPr="00F21D18">
        <w:rPr>
          <w:rFonts w:ascii="Times New Roman" w:hAnsi="Times New Roman" w:cs="Times New Roman"/>
        </w:rPr>
        <w:t>The BERT stands for </w:t>
      </w:r>
      <w:r w:rsidRPr="00F21D18">
        <w:rPr>
          <w:rFonts w:ascii="Times New Roman" w:hAnsi="Times New Roman" w:cs="Times New Roman"/>
          <w:b/>
          <w:bCs/>
        </w:rPr>
        <w:t>Bidirectional Encoder Representations from Transformers</w:t>
      </w:r>
      <w:r w:rsidRPr="00F21D18">
        <w:rPr>
          <w:rFonts w:ascii="Times New Roman" w:hAnsi="Times New Roman" w:cs="Times New Roman"/>
        </w:rPr>
        <w:t xml:space="preserve">. </w:t>
      </w:r>
    </w:p>
    <w:p w14:paraId="0273714B" w14:textId="77777777" w:rsidR="0055151F" w:rsidRPr="0055151F" w:rsidRDefault="0055151F" w:rsidP="0055151F">
      <w:pPr>
        <w:rPr>
          <w:rFonts w:ascii="Times New Roman" w:hAnsi="Times New Roman" w:cs="Times New Roman"/>
        </w:rPr>
      </w:pPr>
    </w:p>
    <w:p w14:paraId="1A3196EF" w14:textId="21CE0777" w:rsidR="00F21D18" w:rsidRDefault="00F21D18" w:rsidP="0055151F">
      <w:pPr>
        <w:rPr>
          <w:rFonts w:ascii="Times New Roman" w:hAnsi="Times New Roman" w:cs="Times New Roman"/>
        </w:rPr>
      </w:pPr>
      <w:r w:rsidRPr="00F21D18">
        <w:rPr>
          <w:rFonts w:ascii="Times New Roman" w:hAnsi="Times New Roman" w:cs="Times New Roman"/>
        </w:rPr>
        <w:t>The Encoder layer is composed of two main components: </w:t>
      </w:r>
      <w:r w:rsidRPr="00F21D18">
        <w:rPr>
          <w:rFonts w:ascii="Times New Roman" w:hAnsi="Times New Roman" w:cs="Times New Roman"/>
          <w:b/>
          <w:bCs/>
        </w:rPr>
        <w:t>self-attention and feed-forward network layers.</w:t>
      </w:r>
      <w:r w:rsidRPr="00F21D18">
        <w:rPr>
          <w:rFonts w:ascii="Times New Roman" w:hAnsi="Times New Roman" w:cs="Times New Roman"/>
        </w:rPr>
        <w:t xml:space="preserve"> These layers work together to help the model understand the entire sentence or chunk of text.</w:t>
      </w:r>
    </w:p>
    <w:p w14:paraId="78012311" w14:textId="77777777" w:rsidR="0055151F" w:rsidRPr="00F21D18" w:rsidRDefault="0055151F" w:rsidP="0055151F">
      <w:pPr>
        <w:rPr>
          <w:rFonts w:ascii="Times New Roman" w:hAnsi="Times New Roman" w:cs="Times New Roman"/>
        </w:rPr>
      </w:pPr>
    </w:p>
    <w:p w14:paraId="5FB91136" w14:textId="77777777" w:rsidR="0055151F" w:rsidRPr="0055151F" w:rsidRDefault="00F21D18" w:rsidP="0055151F">
      <w:pPr>
        <w:rPr>
          <w:rFonts w:ascii="Times New Roman" w:hAnsi="Times New Roman" w:cs="Times New Roman"/>
        </w:rPr>
      </w:pPr>
      <w:r w:rsidRPr="00F21D18">
        <w:rPr>
          <w:rFonts w:ascii="Times New Roman" w:hAnsi="Times New Roman" w:cs="Times New Roman"/>
        </w:rPr>
        <w:t xml:space="preserve">LLM (Decoder architecture) is an </w:t>
      </w:r>
      <w:r w:rsidRPr="00F21D18">
        <w:rPr>
          <w:rFonts w:ascii="Times New Roman" w:hAnsi="Times New Roman" w:cs="Times New Roman"/>
          <w:b/>
          <w:bCs/>
        </w:rPr>
        <w:t>autoregressive model</w:t>
      </w:r>
      <w:r w:rsidRPr="00F21D18">
        <w:rPr>
          <w:rFonts w:ascii="Times New Roman" w:hAnsi="Times New Roman" w:cs="Times New Roman"/>
        </w:rPr>
        <w:t xml:space="preserve">, which means the next token is predicted based on the current context. </w:t>
      </w:r>
    </w:p>
    <w:p w14:paraId="0A6BD15D" w14:textId="77777777" w:rsidR="0055151F" w:rsidRPr="0055151F" w:rsidRDefault="00F21D18" w:rsidP="0055151F">
      <w:pPr>
        <w:rPr>
          <w:rFonts w:ascii="Times New Roman" w:hAnsi="Times New Roman" w:cs="Times New Roman"/>
        </w:rPr>
      </w:pPr>
      <w:r w:rsidRPr="00F21D18">
        <w:rPr>
          <w:rFonts w:ascii="Times New Roman" w:hAnsi="Times New Roman" w:cs="Times New Roman"/>
        </w:rPr>
        <w:t xml:space="preserve">By applying a causal mask in the attention layer, LLM obtains the Autoregressive property. </w:t>
      </w:r>
    </w:p>
    <w:p w14:paraId="7B7806DE" w14:textId="59D63994" w:rsidR="00F21D18" w:rsidRPr="00F21D18" w:rsidRDefault="00F21D18" w:rsidP="0055151F">
      <w:pPr>
        <w:rPr>
          <w:rFonts w:ascii="Times New Roman" w:hAnsi="Times New Roman" w:cs="Times New Roman"/>
        </w:rPr>
      </w:pPr>
      <w:r w:rsidRPr="00F21D18">
        <w:rPr>
          <w:rFonts w:ascii="Times New Roman" w:hAnsi="Times New Roman" w:cs="Times New Roman"/>
          <w:b/>
          <w:bCs/>
        </w:rPr>
        <w:t>When Causal masks are applied, the current token can only attend to previous tokens, not the next tokens in the sequence</w:t>
      </w:r>
      <w:r w:rsidRPr="00F21D18">
        <w:rPr>
          <w:rFonts w:ascii="Times New Roman" w:hAnsi="Times New Roman" w:cs="Times New Roman"/>
        </w:rPr>
        <w:t>, which helps LLM to predict the next token based on the current context.</w:t>
      </w:r>
    </w:p>
    <w:p w14:paraId="46AC6DC1" w14:textId="77777777" w:rsidR="00F21D18" w:rsidRPr="00F21D18" w:rsidRDefault="00F21D18" w:rsidP="0055151F">
      <w:pPr>
        <w:rPr>
          <w:rFonts w:ascii="Times New Roman" w:hAnsi="Times New Roman" w:cs="Times New Roman"/>
        </w:rPr>
      </w:pPr>
    </w:p>
    <w:p w14:paraId="049BC997" w14:textId="5EAB34EA" w:rsidR="0055151F" w:rsidRDefault="00F21D18" w:rsidP="0055151F">
      <w:pPr>
        <w:rPr>
          <w:rFonts w:ascii="Times New Roman" w:hAnsi="Times New Roman" w:cs="Times New Roman"/>
        </w:rPr>
      </w:pPr>
      <w:r w:rsidRPr="0055151F">
        <w:rPr>
          <w:rFonts w:ascii="Times New Roman" w:hAnsi="Times New Roman" w:cs="Times New Roman"/>
        </w:rPr>
        <w:t xml:space="preserve">But BERT is different, </w:t>
      </w:r>
      <w:r w:rsidRPr="0055151F">
        <w:rPr>
          <w:rFonts w:ascii="Times New Roman" w:hAnsi="Times New Roman" w:cs="Times New Roman"/>
          <w:b/>
          <w:bCs/>
        </w:rPr>
        <w:t>In BERT the causal mask is not applied</w:t>
      </w:r>
      <w:r w:rsidRPr="0055151F">
        <w:rPr>
          <w:rFonts w:ascii="Times New Roman" w:hAnsi="Times New Roman" w:cs="Times New Roman"/>
        </w:rPr>
        <w:t xml:space="preserve">, so the current token attends all the tokens in the </w:t>
      </w:r>
      <w:r w:rsidR="0055151F" w:rsidRPr="0055151F">
        <w:rPr>
          <w:rFonts w:ascii="Times New Roman" w:hAnsi="Times New Roman" w:cs="Times New Roman"/>
        </w:rPr>
        <w:t>sequence (</w:t>
      </w:r>
      <w:r w:rsidRPr="0055151F">
        <w:rPr>
          <w:rFonts w:ascii="Times New Roman" w:hAnsi="Times New Roman" w:cs="Times New Roman"/>
        </w:rPr>
        <w:t xml:space="preserve">chunks, query). </w:t>
      </w:r>
      <w:r w:rsidRPr="0055151F">
        <w:rPr>
          <w:rFonts w:ascii="Times New Roman" w:hAnsi="Times New Roman" w:cs="Times New Roman"/>
          <w:b/>
          <w:bCs/>
        </w:rPr>
        <w:t>It attends previous tokens and the next tokens</w:t>
      </w:r>
      <w:r w:rsidRPr="0055151F">
        <w:rPr>
          <w:rFonts w:ascii="Times New Roman" w:hAnsi="Times New Roman" w:cs="Times New Roman"/>
        </w:rPr>
        <w:t>. Tokens attend other tokens in both directions in the sequence. That’s why this transformer method got its name, Bidirectional Encoder Representation. </w:t>
      </w:r>
    </w:p>
    <w:p w14:paraId="6919EB05" w14:textId="77777777" w:rsidR="0055151F" w:rsidRPr="0055151F" w:rsidRDefault="0055151F" w:rsidP="0055151F">
      <w:pPr>
        <w:rPr>
          <w:rFonts w:ascii="Times New Roman" w:hAnsi="Times New Roman" w:cs="Times New Roman"/>
        </w:rPr>
      </w:pPr>
    </w:p>
    <w:p w14:paraId="1DEC760E" w14:textId="1014AF75" w:rsidR="00F21D18" w:rsidRPr="0055151F" w:rsidRDefault="00F21D18" w:rsidP="0055151F">
      <w:pPr>
        <w:rPr>
          <w:rFonts w:ascii="Times New Roman" w:hAnsi="Times New Roman" w:cs="Times New Roman"/>
        </w:rPr>
      </w:pPr>
      <w:r w:rsidRPr="0055151F">
        <w:rPr>
          <w:rFonts w:ascii="Times New Roman" w:hAnsi="Times New Roman" w:cs="Times New Roman"/>
        </w:rPr>
        <w:lastRenderedPageBreak/>
        <w:t>The Sentence embedding vectors have contextual information, positional information, and the relationship between tokens in the sequence.</w:t>
      </w:r>
    </w:p>
    <w:p w14:paraId="4E91C163" w14:textId="48B4C0BD" w:rsidR="00F21D18" w:rsidRPr="0055151F" w:rsidRDefault="00F21D18" w:rsidP="0055151F">
      <w:pPr>
        <w:rPr>
          <w:rFonts w:ascii="Times New Roman" w:hAnsi="Times New Roman" w:cs="Times New Roman"/>
        </w:rPr>
      </w:pPr>
    </w:p>
    <w:p w14:paraId="59530154" w14:textId="4783F883" w:rsidR="00F21D18" w:rsidRPr="0055151F" w:rsidRDefault="00F21D18" w:rsidP="0055151F">
      <w:pPr>
        <w:rPr>
          <w:rFonts w:ascii="Times New Roman" w:hAnsi="Times New Roman" w:cs="Times New Roman"/>
        </w:rPr>
      </w:pPr>
      <w:r w:rsidRPr="0055151F">
        <w:rPr>
          <w:rFonts w:ascii="Times New Roman" w:hAnsi="Times New Roman" w:cs="Times New Roman"/>
        </w:rPr>
        <w:t>The Output vectors of the BERT have rich information about the sequence. We use the mean pool method to combine all sentence vectors into a single vector. This sentence vector comprehensively represents the sequence/chunks/queries.</w:t>
      </w:r>
    </w:p>
    <w:p w14:paraId="2CE181BF" w14:textId="0CDEB003" w:rsidR="00F21D18" w:rsidRDefault="00F21D18" w:rsidP="00F21D18">
      <w:pPr>
        <w:shd w:val="clear" w:color="auto" w:fill="FFFFFF"/>
        <w:spacing w:before="514" w:line="480" w:lineRule="atLeast"/>
        <w:rPr>
          <w:rFonts w:ascii="Georgia" w:hAnsi="Georgia"/>
          <w:color w:val="242424"/>
          <w:spacing w:val="-1"/>
          <w:sz w:val="30"/>
          <w:szCs w:val="30"/>
          <w:shd w:val="clear" w:color="auto" w:fill="FFFFFF"/>
        </w:rPr>
      </w:pPr>
      <w:r>
        <w:rPr>
          <w:noProof/>
        </w:rPr>
        <w:drawing>
          <wp:anchor distT="0" distB="0" distL="114300" distR="114300" simplePos="0" relativeHeight="251658240" behindDoc="0" locked="0" layoutInCell="1" allowOverlap="1" wp14:anchorId="6F606FB4" wp14:editId="60D7EFC9">
            <wp:simplePos x="0" y="0"/>
            <wp:positionH relativeFrom="column">
              <wp:posOffset>-34925</wp:posOffset>
            </wp:positionH>
            <wp:positionV relativeFrom="paragraph">
              <wp:posOffset>283894</wp:posOffset>
            </wp:positionV>
            <wp:extent cx="5943600" cy="1402080"/>
            <wp:effectExtent l="0" t="0" r="0" b="0"/>
            <wp:wrapNone/>
            <wp:docPr id="10642793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79337"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7D3C1" w14:textId="1E53B8A1" w:rsidR="00F21D18" w:rsidRDefault="00F21D18" w:rsidP="00F21D18">
      <w:pPr>
        <w:shd w:val="clear" w:color="auto" w:fill="FFFFFF"/>
        <w:spacing w:before="514" w:line="480" w:lineRule="atLeast"/>
        <w:rPr>
          <w:rFonts w:ascii="Georgia" w:hAnsi="Georgia"/>
          <w:color w:val="242424"/>
          <w:spacing w:val="-1"/>
          <w:sz w:val="30"/>
          <w:szCs w:val="30"/>
          <w:shd w:val="clear" w:color="auto" w:fill="FFFFFF"/>
        </w:rPr>
      </w:pPr>
    </w:p>
    <w:p w14:paraId="281DDA6F" w14:textId="1A81A438" w:rsidR="00F21D18" w:rsidRDefault="00F21D18" w:rsidP="00F21D18">
      <w:pPr>
        <w:shd w:val="clear" w:color="auto" w:fill="FFFFFF"/>
        <w:spacing w:before="514" w:line="480" w:lineRule="atLeast"/>
        <w:rPr>
          <w:rFonts w:ascii="Georgia" w:hAnsi="Georgia"/>
          <w:color w:val="242424"/>
          <w:spacing w:val="-1"/>
          <w:sz w:val="30"/>
          <w:szCs w:val="30"/>
          <w:shd w:val="clear" w:color="auto" w:fill="FFFFFF"/>
        </w:rPr>
      </w:pPr>
    </w:p>
    <w:p w14:paraId="109FC584" w14:textId="77777777" w:rsidR="0055151F" w:rsidRDefault="0055151F" w:rsidP="0055151F">
      <w:pPr>
        <w:rPr>
          <w:rFonts w:ascii="Times New Roman" w:hAnsi="Times New Roman" w:cs="Times New Roman"/>
        </w:rPr>
      </w:pPr>
    </w:p>
    <w:p w14:paraId="7A85C6CA" w14:textId="5C69174B" w:rsidR="00F21D18" w:rsidRDefault="0055151F" w:rsidP="0055151F">
      <w:pPr>
        <w:rPr>
          <w:rFonts w:ascii="Times New Roman" w:hAnsi="Times New Roman" w:cs="Times New Roman"/>
        </w:rPr>
      </w:pPr>
      <w:r w:rsidRPr="0055151F">
        <w:rPr>
          <w:rFonts w:ascii="Times New Roman" w:hAnsi="Times New Roman" w:cs="Times New Roman"/>
        </w:rPr>
        <w:t xml:space="preserve">The </w:t>
      </w:r>
      <w:r w:rsidR="00F21D18" w:rsidRPr="0055151F">
        <w:rPr>
          <w:rFonts w:ascii="Times New Roman" w:hAnsi="Times New Roman" w:cs="Times New Roman"/>
        </w:rPr>
        <w:t>encoder layer output matrix is the size of (N, 768), where N is chunks or query length (No</w:t>
      </w:r>
      <w:r w:rsidRPr="0055151F">
        <w:rPr>
          <w:rFonts w:ascii="Times New Roman" w:hAnsi="Times New Roman" w:cs="Times New Roman"/>
        </w:rPr>
        <w:t xml:space="preserve"> </w:t>
      </w:r>
      <w:r w:rsidR="00F21D18" w:rsidRPr="0055151F">
        <w:rPr>
          <w:rFonts w:ascii="Times New Roman" w:hAnsi="Times New Roman" w:cs="Times New Roman"/>
        </w:rPr>
        <w:t>of Tokens) and 768 is the model dimension. This Matrix is then multiplied by a linear layer weight matrix and averaged, resulting in a sentence vector of size 768 that effectively captures the information of the entire input.</w:t>
      </w:r>
    </w:p>
    <w:p w14:paraId="46AF76E1" w14:textId="54707F63" w:rsidR="0055151F" w:rsidRDefault="0055151F" w:rsidP="0055151F">
      <w:pPr>
        <w:pBdr>
          <w:bottom w:val="single" w:sz="6" w:space="1" w:color="auto"/>
        </w:pBdr>
        <w:rPr>
          <w:rFonts w:ascii="Times New Roman" w:hAnsi="Times New Roman" w:cs="Times New Roman"/>
        </w:rPr>
      </w:pPr>
    </w:p>
    <w:p w14:paraId="6913F3BE" w14:textId="77777777" w:rsidR="0055151F" w:rsidRDefault="0055151F" w:rsidP="0055151F"/>
    <w:p w14:paraId="033A6274" w14:textId="7E0D8E2B" w:rsidR="00F21D18" w:rsidRPr="0055151F" w:rsidRDefault="0055151F" w:rsidP="0055151F">
      <w:pPr>
        <w:rPr>
          <w:rFonts w:ascii="Times New Roman" w:hAnsi="Times New Roman" w:cs="Times New Roman"/>
          <w:sz w:val="28"/>
          <w:szCs w:val="28"/>
        </w:rPr>
      </w:pPr>
      <w:r w:rsidRPr="0055151F">
        <w:rPr>
          <w:rFonts w:ascii="Times New Roman" w:hAnsi="Times New Roman" w:cs="Times New Roman"/>
          <w:sz w:val="28"/>
          <w:szCs w:val="28"/>
        </w:rPr>
        <w:t>How the search happens</w:t>
      </w:r>
      <w:r w:rsidR="00F21D18" w:rsidRPr="0055151F">
        <w:rPr>
          <w:rFonts w:ascii="Times New Roman" w:hAnsi="Times New Roman" w:cs="Times New Roman"/>
          <w:sz w:val="28"/>
          <w:szCs w:val="28"/>
        </w:rPr>
        <w:t>?</w:t>
      </w:r>
    </w:p>
    <w:p w14:paraId="252C0985" w14:textId="77777777" w:rsidR="005310EB" w:rsidRDefault="005310EB" w:rsidP="0055151F">
      <w:pPr>
        <w:rPr>
          <w:rFonts w:ascii="Times New Roman" w:hAnsi="Times New Roman" w:cs="Times New Roman"/>
        </w:rPr>
      </w:pPr>
    </w:p>
    <w:p w14:paraId="0CB8C4D1" w14:textId="5658BBDE" w:rsidR="00F21D18" w:rsidRDefault="0055151F" w:rsidP="0055151F">
      <w:pPr>
        <w:rPr>
          <w:rFonts w:ascii="Times New Roman" w:hAnsi="Times New Roman" w:cs="Times New Roman"/>
        </w:rPr>
      </w:pPr>
      <w:r w:rsidRPr="0055151F">
        <w:rPr>
          <w:rFonts w:ascii="Times New Roman" w:hAnsi="Times New Roman" w:cs="Times New Roman"/>
        </w:rPr>
        <w:t>There 2 methods (</w:t>
      </w:r>
      <w:r w:rsidRPr="0055151F">
        <w:rPr>
          <w:rFonts w:ascii="Times New Roman" w:hAnsi="Times New Roman" w:cs="Times New Roman"/>
          <w:b/>
          <w:bCs/>
        </w:rPr>
        <w:t>cosine similarity and Euclidean or Manhattan distance</w:t>
      </w:r>
      <w:r w:rsidRPr="0055151F">
        <w:rPr>
          <w:rFonts w:ascii="Times New Roman" w:hAnsi="Times New Roman" w:cs="Times New Roman"/>
        </w:rPr>
        <w:t xml:space="preserve">) often used in finding chunks </w:t>
      </w:r>
      <w:proofErr w:type="gramStart"/>
      <w:r w:rsidRPr="0055151F">
        <w:rPr>
          <w:rFonts w:ascii="Times New Roman" w:hAnsi="Times New Roman" w:cs="Times New Roman"/>
        </w:rPr>
        <w:t>similar to</w:t>
      </w:r>
      <w:proofErr w:type="gramEnd"/>
      <w:r w:rsidRPr="0055151F">
        <w:rPr>
          <w:rFonts w:ascii="Times New Roman" w:hAnsi="Times New Roman" w:cs="Times New Roman"/>
        </w:rPr>
        <w:t xml:space="preserve"> the query.</w:t>
      </w:r>
    </w:p>
    <w:p w14:paraId="586F555D" w14:textId="77777777" w:rsidR="0055151F" w:rsidRPr="0055151F" w:rsidRDefault="0055151F" w:rsidP="0055151F">
      <w:pPr>
        <w:rPr>
          <w:rFonts w:ascii="Times New Roman" w:hAnsi="Times New Roman" w:cs="Times New Roman"/>
        </w:rPr>
      </w:pPr>
    </w:p>
    <w:p w14:paraId="796D92F7" w14:textId="77777777" w:rsidR="0055151F" w:rsidRDefault="00F21D18" w:rsidP="0055151F">
      <w:pPr>
        <w:rPr>
          <w:rFonts w:ascii="Times New Roman" w:hAnsi="Times New Roman" w:cs="Times New Roman"/>
        </w:rPr>
      </w:pPr>
      <w:r w:rsidRPr="0055151F">
        <w:rPr>
          <w:rFonts w:ascii="Times New Roman" w:hAnsi="Times New Roman" w:cs="Times New Roman"/>
        </w:rPr>
        <w:t xml:space="preserve">Cosine similarity helps us to calculate the similarity between two vectors. </w:t>
      </w:r>
    </w:p>
    <w:p w14:paraId="144308B1" w14:textId="77777777" w:rsidR="0055151F" w:rsidRDefault="00F21D18" w:rsidP="0055151F">
      <w:pPr>
        <w:rPr>
          <w:rFonts w:ascii="Times New Roman" w:hAnsi="Times New Roman" w:cs="Times New Roman"/>
        </w:rPr>
      </w:pPr>
      <w:r w:rsidRPr="0055151F">
        <w:rPr>
          <w:rFonts w:ascii="Times New Roman" w:hAnsi="Times New Roman" w:cs="Times New Roman"/>
        </w:rPr>
        <w:t xml:space="preserve">This cosine similarity ranges from </w:t>
      </w:r>
      <w:r w:rsidRPr="0055151F">
        <w:rPr>
          <w:rFonts w:ascii="Times New Roman" w:hAnsi="Times New Roman" w:cs="Times New Roman"/>
          <w:b/>
          <w:bCs/>
        </w:rPr>
        <w:t>-1 to 1 ([-1,1])</w:t>
      </w:r>
      <w:r w:rsidRPr="0055151F">
        <w:rPr>
          <w:rFonts w:ascii="Times New Roman" w:hAnsi="Times New Roman" w:cs="Times New Roman"/>
        </w:rPr>
        <w:t xml:space="preserve">. </w:t>
      </w:r>
    </w:p>
    <w:p w14:paraId="27634012" w14:textId="7BAC18DE" w:rsidR="00F21D18" w:rsidRPr="0055151F" w:rsidRDefault="00F21D18" w:rsidP="0055151F">
      <w:pPr>
        <w:rPr>
          <w:rFonts w:ascii="Times New Roman" w:hAnsi="Times New Roman" w:cs="Times New Roman"/>
          <w:b/>
          <w:bCs/>
        </w:rPr>
      </w:pPr>
      <w:r w:rsidRPr="0055151F">
        <w:rPr>
          <w:rFonts w:ascii="Times New Roman" w:hAnsi="Times New Roman" w:cs="Times New Roman"/>
          <w:b/>
          <w:bCs/>
        </w:rPr>
        <w:t>Where 1 means similar or identical vectors, 0 means they are orthogonal, and -1 means they are complete opposite vectors.</w:t>
      </w:r>
    </w:p>
    <w:p w14:paraId="05F98DF8" w14:textId="3471D8A6" w:rsidR="00F21D18" w:rsidRDefault="0023555A" w:rsidP="00F21D18">
      <w:pPr>
        <w:shd w:val="clear" w:color="auto" w:fill="FFFFFF"/>
        <w:spacing w:before="514" w:line="480" w:lineRule="atLeast"/>
        <w:rPr>
          <w:rFonts w:ascii="Georgia" w:hAnsi="Georgia"/>
          <w:color w:val="242424"/>
          <w:spacing w:val="-1"/>
          <w:sz w:val="30"/>
          <w:szCs w:val="30"/>
          <w:shd w:val="clear" w:color="auto" w:fill="FFFFFF"/>
        </w:rPr>
      </w:pPr>
      <w:r>
        <w:rPr>
          <w:noProof/>
        </w:rPr>
        <w:drawing>
          <wp:anchor distT="0" distB="0" distL="114300" distR="114300" simplePos="0" relativeHeight="251659264" behindDoc="0" locked="0" layoutInCell="1" allowOverlap="1" wp14:anchorId="6A2972F6" wp14:editId="6A1AC8C9">
            <wp:simplePos x="0" y="0"/>
            <wp:positionH relativeFrom="column">
              <wp:posOffset>1177290</wp:posOffset>
            </wp:positionH>
            <wp:positionV relativeFrom="paragraph">
              <wp:posOffset>246477</wp:posOffset>
            </wp:positionV>
            <wp:extent cx="2910254" cy="2095632"/>
            <wp:effectExtent l="0" t="0" r="0" b="0"/>
            <wp:wrapNone/>
            <wp:docPr id="76649330" name="Picture 2" descr="A graph of a vector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9330" name="Picture 2" descr="A graph of a vector lin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254" cy="20956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EDA18" w14:textId="4F6F196C" w:rsidR="00F21D18" w:rsidRDefault="0023555A" w:rsidP="00F21D18">
      <w:pPr>
        <w:shd w:val="clear" w:color="auto" w:fill="FFFFFF"/>
        <w:spacing w:before="514" w:line="480" w:lineRule="atLeast"/>
        <w:rPr>
          <w:rFonts w:ascii="Georgia" w:hAnsi="Georgia"/>
          <w:color w:val="242424"/>
          <w:spacing w:val="-1"/>
          <w:sz w:val="30"/>
          <w:szCs w:val="30"/>
          <w:shd w:val="clear" w:color="auto" w:fill="FFFFFF"/>
        </w:rPr>
      </w:pPr>
      <w:r>
        <w:fldChar w:fldCharType="begin"/>
      </w:r>
      <w:r>
        <w:instrText xml:space="preserve"> INCLUDEPICTURE "https://miro.medium.com/v2/resize:fit:1400/1*ra0Yng15WNw7KqtTEAKoWQ.png" \* MERGEFORMATINET </w:instrText>
      </w:r>
      <w:r>
        <w:fldChar w:fldCharType="separate"/>
      </w:r>
      <w:r>
        <w:fldChar w:fldCharType="end"/>
      </w:r>
    </w:p>
    <w:p w14:paraId="45CD8C4B" w14:textId="77777777" w:rsidR="005310EB" w:rsidRDefault="005310EB" w:rsidP="005310EB">
      <w:pPr>
        <w:shd w:val="clear" w:color="auto" w:fill="FFFFFF"/>
        <w:spacing w:before="514" w:line="480" w:lineRule="atLeast"/>
        <w:rPr>
          <w:rFonts w:ascii="Georgia" w:hAnsi="Georgia"/>
          <w:color w:val="242424"/>
          <w:spacing w:val="-1"/>
          <w:sz w:val="30"/>
          <w:szCs w:val="30"/>
          <w:shd w:val="clear" w:color="auto" w:fill="FFFFFF"/>
        </w:rPr>
      </w:pPr>
    </w:p>
    <w:p w14:paraId="609E6045" w14:textId="380F80D0" w:rsidR="0023555A" w:rsidRPr="005310EB" w:rsidRDefault="00F21D18" w:rsidP="005310EB">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lastRenderedPageBreak/>
        <w:fldChar w:fldCharType="begin"/>
      </w:r>
      <w:r>
        <w:instrText xml:space="preserve"> INCLUDEPICTURE "https://miro.medium.com/v2/resize:fit:1400/1*AtTKoNiXLsWbpAxQ-68QSg.png" \* MERGEFORMATINET </w:instrText>
      </w:r>
      <w:r>
        <w:fldChar w:fldCharType="separate"/>
      </w:r>
      <w:r>
        <w:fldChar w:fldCharType="end"/>
      </w:r>
    </w:p>
    <w:p w14:paraId="6845B4D8" w14:textId="77777777" w:rsidR="0055151F" w:rsidRPr="0055151F" w:rsidRDefault="0023555A" w:rsidP="0055151F">
      <w:pPr>
        <w:rPr>
          <w:rFonts w:ascii="Times New Roman" w:hAnsi="Times New Roman" w:cs="Times New Roman"/>
          <w:b/>
          <w:bCs/>
        </w:rPr>
      </w:pPr>
      <w:r w:rsidRPr="0023555A">
        <w:rPr>
          <w:rFonts w:ascii="Times New Roman" w:hAnsi="Times New Roman" w:cs="Times New Roman"/>
          <w:b/>
          <w:bCs/>
        </w:rPr>
        <w:t xml:space="preserve">For two vectors to be considered similar, the angle between them (θ) needs to be close to 0 degrees. </w:t>
      </w:r>
    </w:p>
    <w:p w14:paraId="16AFEA61" w14:textId="7E829AD9" w:rsidR="0023555A" w:rsidRDefault="0023555A" w:rsidP="0055151F">
      <w:pPr>
        <w:rPr>
          <w:rFonts w:ascii="Times New Roman" w:hAnsi="Times New Roman" w:cs="Times New Roman"/>
          <w:b/>
          <w:bCs/>
        </w:rPr>
      </w:pPr>
      <w:r w:rsidRPr="0023555A">
        <w:rPr>
          <w:rFonts w:ascii="Times New Roman" w:hAnsi="Times New Roman" w:cs="Times New Roman"/>
          <w:b/>
          <w:bCs/>
        </w:rPr>
        <w:t>The closer the angle gets to 0, the more similar the vectors are, and the cosine of that angle (cos(θ)) will approach 1.</w:t>
      </w:r>
    </w:p>
    <w:p w14:paraId="737B7994" w14:textId="62F4219E" w:rsidR="0055151F" w:rsidRDefault="0055151F" w:rsidP="0055151F">
      <w:pPr>
        <w:pBdr>
          <w:bottom w:val="single" w:sz="6" w:space="1" w:color="auto"/>
        </w:pBdr>
        <w:rPr>
          <w:rFonts w:ascii="Times New Roman" w:hAnsi="Times New Roman" w:cs="Times New Roman"/>
          <w:b/>
          <w:bCs/>
        </w:rPr>
      </w:pPr>
    </w:p>
    <w:p w14:paraId="75BF4322" w14:textId="77777777" w:rsidR="0023555A" w:rsidRPr="0023555A" w:rsidRDefault="0023555A" w:rsidP="0023555A">
      <w:pPr>
        <w:rPr>
          <w:rFonts w:ascii="Times New Roman" w:eastAsia="Times New Roman" w:hAnsi="Times New Roman" w:cs="Times New Roman"/>
          <w:kern w:val="0"/>
          <w14:ligatures w14:val="none"/>
        </w:rPr>
      </w:pPr>
    </w:p>
    <w:p w14:paraId="520552FE" w14:textId="77777777" w:rsidR="0023555A" w:rsidRPr="0023555A" w:rsidRDefault="0023555A" w:rsidP="0055151F">
      <w:pPr>
        <w:rPr>
          <w:rFonts w:ascii="Times New Roman" w:hAnsi="Times New Roman" w:cs="Times New Roman"/>
          <w:sz w:val="28"/>
          <w:szCs w:val="28"/>
        </w:rPr>
      </w:pPr>
      <w:r w:rsidRPr="0023555A">
        <w:rPr>
          <w:rFonts w:ascii="Times New Roman" w:hAnsi="Times New Roman" w:cs="Times New Roman"/>
          <w:sz w:val="28"/>
          <w:szCs w:val="28"/>
        </w:rPr>
        <w:t xml:space="preserve">How is the Cosine similarity calculated for </w:t>
      </w:r>
      <w:proofErr w:type="gramStart"/>
      <w:r w:rsidRPr="0023555A">
        <w:rPr>
          <w:rFonts w:ascii="Times New Roman" w:hAnsi="Times New Roman" w:cs="Times New Roman"/>
          <w:sz w:val="28"/>
          <w:szCs w:val="28"/>
        </w:rPr>
        <w:t>Multi-dimensional</w:t>
      </w:r>
      <w:proofErr w:type="gramEnd"/>
      <w:r w:rsidRPr="0023555A">
        <w:rPr>
          <w:rFonts w:ascii="Times New Roman" w:hAnsi="Times New Roman" w:cs="Times New Roman"/>
          <w:sz w:val="28"/>
          <w:szCs w:val="28"/>
        </w:rPr>
        <w:t xml:space="preserve"> vectors?</w:t>
      </w:r>
    </w:p>
    <w:p w14:paraId="314DC74C" w14:textId="59FBECBD" w:rsidR="0023555A" w:rsidRPr="0023555A" w:rsidRDefault="0023555A" w:rsidP="0023555A">
      <w:pPr>
        <w:rPr>
          <w:rFonts w:ascii="Times New Roman" w:eastAsia="Times New Roman" w:hAnsi="Times New Roman" w:cs="Times New Roman"/>
          <w:kern w:val="0"/>
          <w14:ligatures w14:val="none"/>
        </w:rPr>
      </w:pPr>
    </w:p>
    <w:p w14:paraId="4BEE77BF" w14:textId="78D40798" w:rsidR="0023555A" w:rsidRDefault="0023555A">
      <w:r w:rsidRPr="0023555A">
        <w:drawing>
          <wp:anchor distT="0" distB="0" distL="114300" distR="114300" simplePos="0" relativeHeight="251660288" behindDoc="0" locked="0" layoutInCell="1" allowOverlap="1" wp14:anchorId="1C9187F4" wp14:editId="293DF162">
            <wp:simplePos x="0" y="0"/>
            <wp:positionH relativeFrom="column">
              <wp:posOffset>623863</wp:posOffset>
            </wp:positionH>
            <wp:positionV relativeFrom="paragraph">
              <wp:posOffset>34730</wp:posOffset>
            </wp:positionV>
            <wp:extent cx="4264269" cy="3362211"/>
            <wp:effectExtent l="0" t="0" r="3175" b="3810"/>
            <wp:wrapNone/>
            <wp:docPr id="198710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0164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4269" cy="3362211"/>
                    </a:xfrm>
                    <a:prstGeom prst="rect">
                      <a:avLst/>
                    </a:prstGeom>
                  </pic:spPr>
                </pic:pic>
              </a:graphicData>
            </a:graphic>
            <wp14:sizeRelH relativeFrom="page">
              <wp14:pctWidth>0</wp14:pctWidth>
            </wp14:sizeRelH>
            <wp14:sizeRelV relativeFrom="page">
              <wp14:pctHeight>0</wp14:pctHeight>
            </wp14:sizeRelV>
          </wp:anchor>
        </w:drawing>
      </w:r>
    </w:p>
    <w:p w14:paraId="14D9F644" w14:textId="45E8D6C9" w:rsidR="0023555A" w:rsidRDefault="0023555A"/>
    <w:p w14:paraId="2B4A7867" w14:textId="13320083" w:rsidR="0023555A" w:rsidRDefault="0023555A"/>
    <w:p w14:paraId="253E09EE" w14:textId="22CFD767" w:rsidR="0023555A" w:rsidRDefault="0023555A"/>
    <w:p w14:paraId="6CC7CD64" w14:textId="49BDAB7D" w:rsidR="0023555A" w:rsidRDefault="0023555A"/>
    <w:p w14:paraId="7512EC05" w14:textId="325FEA56" w:rsidR="0023555A" w:rsidRDefault="0023555A"/>
    <w:p w14:paraId="510BB6E1" w14:textId="79344F45" w:rsidR="0023555A" w:rsidRDefault="0023555A"/>
    <w:p w14:paraId="66D21069" w14:textId="19E1C091" w:rsidR="0023555A" w:rsidRDefault="0023555A"/>
    <w:p w14:paraId="04A54875" w14:textId="53D95272" w:rsidR="0023555A" w:rsidRDefault="0023555A"/>
    <w:p w14:paraId="533CC41E" w14:textId="5D3C9188" w:rsidR="0023555A" w:rsidRDefault="0023555A"/>
    <w:p w14:paraId="77A7F80D" w14:textId="01E40F46" w:rsidR="0023555A" w:rsidRDefault="0023555A"/>
    <w:p w14:paraId="252AB058" w14:textId="71BBF77C" w:rsidR="0023555A" w:rsidRDefault="0023555A"/>
    <w:p w14:paraId="531246E2" w14:textId="7F36293C" w:rsidR="0023555A" w:rsidRDefault="0023555A"/>
    <w:p w14:paraId="5BD8DA88" w14:textId="29447770" w:rsidR="0023555A" w:rsidRDefault="0023555A"/>
    <w:p w14:paraId="42A6C9F8" w14:textId="139F1779" w:rsidR="0023555A" w:rsidRDefault="0023555A"/>
    <w:p w14:paraId="59543168" w14:textId="0DF84251" w:rsidR="0023555A" w:rsidRDefault="0023555A"/>
    <w:p w14:paraId="0814E79C" w14:textId="2505F868" w:rsidR="0023555A" w:rsidRDefault="0023555A"/>
    <w:p w14:paraId="7117721D" w14:textId="2B81B58D" w:rsidR="0023555A" w:rsidRDefault="0023555A"/>
    <w:p w14:paraId="2A1EB52C" w14:textId="77190F61" w:rsidR="0023555A" w:rsidRDefault="0023555A"/>
    <w:p w14:paraId="176FF780" w14:textId="3D769555" w:rsidR="0023555A" w:rsidRDefault="0023555A"/>
    <w:p w14:paraId="53B33A81" w14:textId="77777777" w:rsidR="0055151F" w:rsidRDefault="0023555A" w:rsidP="0055151F">
      <w:pPr>
        <w:rPr>
          <w:rFonts w:ascii="Times New Roman" w:hAnsi="Times New Roman" w:cs="Times New Roman"/>
        </w:rPr>
      </w:pPr>
      <w:r w:rsidRPr="0055151F">
        <w:rPr>
          <w:rFonts w:ascii="Times New Roman" w:hAnsi="Times New Roman" w:cs="Times New Roman"/>
        </w:rPr>
        <w:t xml:space="preserve">Note: Euclidean distance or Manhattan distance helps us calculate the distance between two vectors in the Multidimensional space (Similar to KNN). </w:t>
      </w:r>
    </w:p>
    <w:p w14:paraId="094BC1B0" w14:textId="3AEF4EA7" w:rsidR="0023555A" w:rsidRDefault="0023555A" w:rsidP="0055151F">
      <w:pPr>
        <w:rPr>
          <w:rFonts w:ascii="Times New Roman" w:hAnsi="Times New Roman" w:cs="Times New Roman"/>
        </w:rPr>
      </w:pPr>
      <w:r w:rsidRPr="0055151F">
        <w:rPr>
          <w:rFonts w:ascii="Times New Roman" w:hAnsi="Times New Roman" w:cs="Times New Roman"/>
        </w:rPr>
        <w:t>A smaller distance means the two vectors are close in multi-dimensional space.</w:t>
      </w:r>
    </w:p>
    <w:p w14:paraId="09A93829" w14:textId="3BDC280E" w:rsidR="0055151F" w:rsidRDefault="0055151F" w:rsidP="0055151F">
      <w:pPr>
        <w:pBdr>
          <w:bottom w:val="single" w:sz="6" w:space="1" w:color="auto"/>
        </w:pBdr>
        <w:rPr>
          <w:rFonts w:ascii="Times New Roman" w:hAnsi="Times New Roman" w:cs="Times New Roman"/>
        </w:rPr>
      </w:pPr>
    </w:p>
    <w:p w14:paraId="57D2A6DB" w14:textId="77777777" w:rsidR="0055151F" w:rsidRDefault="0055151F" w:rsidP="0055151F">
      <w:pPr>
        <w:rPr>
          <w:rFonts w:ascii="Times New Roman" w:hAnsi="Times New Roman" w:cs="Times New Roman"/>
        </w:rPr>
      </w:pPr>
    </w:p>
    <w:p w14:paraId="072181D8" w14:textId="7E211FEC" w:rsidR="0023555A" w:rsidRPr="0023555A" w:rsidRDefault="0055151F" w:rsidP="0055151F">
      <w:pPr>
        <w:rPr>
          <w:rFonts w:ascii="Times New Roman" w:hAnsi="Times New Roman" w:cs="Times New Roman"/>
          <w:sz w:val="28"/>
          <w:szCs w:val="28"/>
        </w:rPr>
      </w:pPr>
      <w:r w:rsidRPr="0055151F">
        <w:rPr>
          <w:rFonts w:ascii="Times New Roman" w:hAnsi="Times New Roman" w:cs="Times New Roman"/>
          <w:sz w:val="28"/>
          <w:szCs w:val="28"/>
        </w:rPr>
        <w:t>Vector search methods</w:t>
      </w:r>
    </w:p>
    <w:p w14:paraId="663F8277" w14:textId="63960975" w:rsidR="0023555A" w:rsidRPr="0055151F" w:rsidRDefault="0055151F" w:rsidP="0055151F">
      <w:pPr>
        <w:pStyle w:val="ListParagraph"/>
        <w:numPr>
          <w:ilvl w:val="0"/>
          <w:numId w:val="1"/>
        </w:numPr>
        <w:rPr>
          <w:rFonts w:ascii="Times New Roman" w:hAnsi="Times New Roman" w:cs="Times New Roman"/>
        </w:rPr>
      </w:pPr>
      <w:r w:rsidRPr="0055151F">
        <w:rPr>
          <w:rFonts w:ascii="Times New Roman" w:hAnsi="Times New Roman" w:cs="Times New Roman"/>
        </w:rPr>
        <w:t xml:space="preserve">Two of the methods: </w:t>
      </w:r>
      <w:r>
        <w:rPr>
          <w:rFonts w:ascii="Times New Roman" w:hAnsi="Times New Roman" w:cs="Times New Roman"/>
        </w:rPr>
        <w:t>N</w:t>
      </w:r>
      <w:r w:rsidRPr="0055151F">
        <w:rPr>
          <w:rFonts w:ascii="Times New Roman" w:hAnsi="Times New Roman" w:cs="Times New Roman"/>
        </w:rPr>
        <w:t xml:space="preserve">aive </w:t>
      </w:r>
      <w:r>
        <w:rPr>
          <w:rFonts w:ascii="Times New Roman" w:hAnsi="Times New Roman" w:cs="Times New Roman"/>
        </w:rPr>
        <w:t>S</w:t>
      </w:r>
      <w:r w:rsidRPr="0055151F">
        <w:rPr>
          <w:rFonts w:ascii="Times New Roman" w:hAnsi="Times New Roman" w:cs="Times New Roman"/>
        </w:rPr>
        <w:t>earch, and HNSW.</w:t>
      </w:r>
    </w:p>
    <w:p w14:paraId="15E14E55" w14:textId="77777777" w:rsidR="0055151F" w:rsidRDefault="0055151F" w:rsidP="0055151F">
      <w:pPr>
        <w:rPr>
          <w:rFonts w:ascii="Times New Roman" w:hAnsi="Times New Roman" w:cs="Times New Roman"/>
        </w:rPr>
      </w:pPr>
    </w:p>
    <w:p w14:paraId="0300133B" w14:textId="1A04FFBC" w:rsidR="0023555A" w:rsidRPr="005310EB" w:rsidRDefault="0055151F" w:rsidP="0055151F">
      <w:pPr>
        <w:rPr>
          <w:rFonts w:ascii="Times New Roman" w:hAnsi="Times New Roman" w:cs="Times New Roman"/>
          <w:b/>
          <w:bCs/>
          <w:sz w:val="28"/>
          <w:szCs w:val="28"/>
        </w:rPr>
      </w:pPr>
      <w:r w:rsidRPr="005310EB">
        <w:rPr>
          <w:rFonts w:ascii="Times New Roman" w:hAnsi="Times New Roman" w:cs="Times New Roman"/>
          <w:b/>
          <w:bCs/>
          <w:sz w:val="28"/>
          <w:szCs w:val="28"/>
        </w:rPr>
        <w:t>Naive search (flat)</w:t>
      </w:r>
    </w:p>
    <w:p w14:paraId="4CD386AB" w14:textId="77777777" w:rsidR="005310EB" w:rsidRPr="0055151F" w:rsidRDefault="005310EB" w:rsidP="0055151F">
      <w:pPr>
        <w:rPr>
          <w:rFonts w:ascii="Times New Roman" w:hAnsi="Times New Roman" w:cs="Times New Roman"/>
          <w:b/>
          <w:bCs/>
        </w:rPr>
      </w:pPr>
    </w:p>
    <w:p w14:paraId="289C990B" w14:textId="77777777" w:rsidR="0055151F" w:rsidRDefault="0023555A" w:rsidP="0055151F">
      <w:pPr>
        <w:rPr>
          <w:rFonts w:ascii="Times New Roman" w:hAnsi="Times New Roman" w:cs="Times New Roman"/>
        </w:rPr>
      </w:pPr>
      <w:r w:rsidRPr="0055151F">
        <w:rPr>
          <w:rFonts w:ascii="Times New Roman" w:hAnsi="Times New Roman" w:cs="Times New Roman"/>
        </w:rPr>
        <w:t xml:space="preserve">In this method, the query is searched against all the chunks in the vector index. </w:t>
      </w:r>
    </w:p>
    <w:p w14:paraId="382F4139" w14:textId="77777777" w:rsidR="0055151F" w:rsidRDefault="0023555A" w:rsidP="0055151F">
      <w:pPr>
        <w:rPr>
          <w:rFonts w:ascii="Times New Roman" w:hAnsi="Times New Roman" w:cs="Times New Roman"/>
        </w:rPr>
      </w:pPr>
      <w:r w:rsidRPr="0055151F">
        <w:rPr>
          <w:rFonts w:ascii="Times New Roman" w:hAnsi="Times New Roman" w:cs="Times New Roman"/>
        </w:rPr>
        <w:t xml:space="preserve">There will be N (number of chunks) number of similarity computations in this method. </w:t>
      </w:r>
    </w:p>
    <w:p w14:paraId="0F2993F2" w14:textId="77777777" w:rsidR="0055151F" w:rsidRPr="0055151F" w:rsidRDefault="0023555A" w:rsidP="0055151F">
      <w:pPr>
        <w:rPr>
          <w:rFonts w:ascii="Times New Roman" w:hAnsi="Times New Roman" w:cs="Times New Roman"/>
          <w:b/>
          <w:bCs/>
        </w:rPr>
      </w:pPr>
      <w:r w:rsidRPr="0055151F">
        <w:rPr>
          <w:rFonts w:ascii="Times New Roman" w:hAnsi="Times New Roman" w:cs="Times New Roman"/>
        </w:rPr>
        <w:t>Even though this method yields better results</w:t>
      </w:r>
      <w:r w:rsidRPr="0055151F">
        <w:rPr>
          <w:rFonts w:ascii="Times New Roman" w:hAnsi="Times New Roman" w:cs="Times New Roman"/>
          <w:b/>
          <w:bCs/>
        </w:rPr>
        <w:t xml:space="preserve">, this method is inefficient, </w:t>
      </w:r>
      <w:r w:rsidR="0055151F" w:rsidRPr="0055151F">
        <w:rPr>
          <w:rFonts w:ascii="Times New Roman" w:hAnsi="Times New Roman" w:cs="Times New Roman"/>
          <w:b/>
          <w:bCs/>
        </w:rPr>
        <w:t>computationally</w:t>
      </w:r>
      <w:r w:rsidRPr="0055151F">
        <w:rPr>
          <w:rFonts w:ascii="Times New Roman" w:hAnsi="Times New Roman" w:cs="Times New Roman"/>
          <w:b/>
          <w:bCs/>
        </w:rPr>
        <w:t xml:space="preserve"> expensive, and has high latency. </w:t>
      </w:r>
    </w:p>
    <w:p w14:paraId="08C8FC56" w14:textId="0D7788AA" w:rsidR="0055151F" w:rsidRDefault="0023555A" w:rsidP="0055151F">
      <w:pPr>
        <w:rPr>
          <w:rFonts w:ascii="Times New Roman" w:hAnsi="Times New Roman" w:cs="Times New Roman"/>
        </w:rPr>
      </w:pPr>
      <w:r w:rsidRPr="0055151F">
        <w:rPr>
          <w:rFonts w:ascii="Times New Roman" w:hAnsi="Times New Roman" w:cs="Times New Roman"/>
        </w:rPr>
        <w:lastRenderedPageBreak/>
        <w:t xml:space="preserve">This method is a kind of brute force to find all the </w:t>
      </w:r>
      <w:r w:rsidR="0055151F" w:rsidRPr="0055151F">
        <w:rPr>
          <w:rFonts w:ascii="Times New Roman" w:hAnsi="Times New Roman" w:cs="Times New Roman"/>
        </w:rPr>
        <w:t>queries</w:t>
      </w:r>
      <w:r w:rsidRPr="0055151F">
        <w:rPr>
          <w:rFonts w:ascii="Times New Roman" w:hAnsi="Times New Roman" w:cs="Times New Roman"/>
        </w:rPr>
        <w:t xml:space="preserve"> nearest neighbors in the multi-dimensional space. </w:t>
      </w:r>
    </w:p>
    <w:p w14:paraId="34EE6E8A" w14:textId="491D6C1A" w:rsidR="0023555A" w:rsidRPr="0055151F" w:rsidRDefault="0023555A" w:rsidP="0055151F">
      <w:pPr>
        <w:rPr>
          <w:rFonts w:ascii="Times New Roman" w:hAnsi="Times New Roman" w:cs="Times New Roman"/>
        </w:rPr>
      </w:pPr>
      <w:r w:rsidRPr="0055151F">
        <w:rPr>
          <w:rFonts w:ascii="Times New Roman" w:hAnsi="Times New Roman" w:cs="Times New Roman"/>
        </w:rPr>
        <w:t>At the End, Top k high similarity chunks are retrieved and given to LLM as Input with Prompt.</w:t>
      </w:r>
    </w:p>
    <w:p w14:paraId="54994C9F" w14:textId="77777777" w:rsidR="0023555A" w:rsidRPr="005310EB" w:rsidRDefault="0023555A" w:rsidP="0023555A">
      <w:pPr>
        <w:pStyle w:val="pw-post-body-paragraph"/>
        <w:shd w:val="clear" w:color="auto" w:fill="FFFFFF"/>
        <w:spacing w:before="514" w:beforeAutospacing="0" w:after="0" w:afterAutospacing="0" w:line="480" w:lineRule="atLeast"/>
        <w:rPr>
          <w:color w:val="242424"/>
          <w:spacing w:val="-1"/>
          <w:sz w:val="28"/>
          <w:szCs w:val="28"/>
        </w:rPr>
      </w:pPr>
      <w:r w:rsidRPr="005310EB">
        <w:rPr>
          <w:rStyle w:val="Strong"/>
          <w:color w:val="242424"/>
          <w:spacing w:val="-1"/>
          <w:sz w:val="28"/>
          <w:szCs w:val="28"/>
        </w:rPr>
        <w:t>HNSW (Hierarchical Navigable small worlds)</w:t>
      </w:r>
    </w:p>
    <w:p w14:paraId="7510C2ED" w14:textId="77777777" w:rsidR="005310EB" w:rsidRDefault="005310EB" w:rsidP="005310EB">
      <w:pPr>
        <w:rPr>
          <w:rFonts w:ascii="Times New Roman" w:hAnsi="Times New Roman" w:cs="Times New Roman"/>
        </w:rPr>
      </w:pPr>
    </w:p>
    <w:p w14:paraId="37425B41" w14:textId="77777777" w:rsidR="005310EB" w:rsidRDefault="0023555A" w:rsidP="005310EB">
      <w:pPr>
        <w:rPr>
          <w:rFonts w:ascii="Times New Roman" w:hAnsi="Times New Roman" w:cs="Times New Roman"/>
        </w:rPr>
      </w:pPr>
      <w:r w:rsidRPr="005310EB">
        <w:rPr>
          <w:rFonts w:ascii="Times New Roman" w:hAnsi="Times New Roman" w:cs="Times New Roman"/>
        </w:rPr>
        <w:t xml:space="preserve">The Metric we usually care about in similarity search is Recall. </w:t>
      </w:r>
    </w:p>
    <w:p w14:paraId="10DD6F23" w14:textId="77777777" w:rsidR="005310EB" w:rsidRDefault="0023555A" w:rsidP="005310EB">
      <w:pPr>
        <w:rPr>
          <w:rFonts w:ascii="Times New Roman" w:hAnsi="Times New Roman" w:cs="Times New Roman"/>
        </w:rPr>
      </w:pPr>
      <w:r w:rsidRPr="005310EB">
        <w:rPr>
          <w:rFonts w:ascii="Times New Roman" w:hAnsi="Times New Roman" w:cs="Times New Roman"/>
          <w:b/>
          <w:bCs/>
        </w:rPr>
        <w:t>Recall score means among all the true values, how many values are predicted as True.</w:t>
      </w:r>
      <w:r w:rsidRPr="005310EB">
        <w:rPr>
          <w:rFonts w:ascii="Times New Roman" w:hAnsi="Times New Roman" w:cs="Times New Roman"/>
        </w:rPr>
        <w:t xml:space="preserve"> </w:t>
      </w:r>
    </w:p>
    <w:p w14:paraId="24A1D6FC" w14:textId="77777777" w:rsidR="005310EB" w:rsidRDefault="005310EB" w:rsidP="005310EB">
      <w:pPr>
        <w:rPr>
          <w:rFonts w:ascii="Times New Roman" w:hAnsi="Times New Roman" w:cs="Times New Roman"/>
        </w:rPr>
      </w:pPr>
    </w:p>
    <w:p w14:paraId="629D5308" w14:textId="77777777" w:rsidR="005310EB" w:rsidRDefault="0023555A" w:rsidP="005310EB">
      <w:pPr>
        <w:rPr>
          <w:rFonts w:ascii="Times New Roman" w:hAnsi="Times New Roman" w:cs="Times New Roman"/>
        </w:rPr>
      </w:pPr>
      <w:r w:rsidRPr="005310EB">
        <w:rPr>
          <w:rFonts w:ascii="Times New Roman" w:hAnsi="Times New Roman" w:cs="Times New Roman"/>
        </w:rPr>
        <w:t>NSW and HNSW, </w:t>
      </w:r>
      <w:r w:rsidRPr="005310EB">
        <w:rPr>
          <w:rFonts w:ascii="Times New Roman" w:hAnsi="Times New Roman" w:cs="Times New Roman"/>
          <w:b/>
          <w:bCs/>
        </w:rPr>
        <w:t>approximate Nearest neighbors</w:t>
      </w:r>
      <w:r w:rsidRPr="005310EB">
        <w:rPr>
          <w:rFonts w:ascii="Times New Roman" w:hAnsi="Times New Roman" w:cs="Times New Roman"/>
        </w:rPr>
        <w:t xml:space="preserve">. It may not give all the nearest neighbors (Chunks), But it is computationally efficient and yields good results. </w:t>
      </w:r>
    </w:p>
    <w:p w14:paraId="181D4781" w14:textId="12F69D80" w:rsidR="0023555A" w:rsidRDefault="0023555A" w:rsidP="005310EB">
      <w:pPr>
        <w:rPr>
          <w:rFonts w:ascii="Times New Roman" w:hAnsi="Times New Roman" w:cs="Times New Roman"/>
        </w:rPr>
      </w:pPr>
      <w:r w:rsidRPr="005310EB">
        <w:rPr>
          <w:rFonts w:ascii="Times New Roman" w:hAnsi="Times New Roman" w:cs="Times New Roman"/>
        </w:rPr>
        <w:t xml:space="preserve">HNSW powers Qdrant, </w:t>
      </w:r>
      <w:r w:rsidR="005310EB" w:rsidRPr="005310EB">
        <w:rPr>
          <w:rFonts w:ascii="Times New Roman" w:hAnsi="Times New Roman" w:cs="Times New Roman"/>
        </w:rPr>
        <w:t>open-source</w:t>
      </w:r>
      <w:r w:rsidRPr="005310EB">
        <w:rPr>
          <w:rFonts w:ascii="Times New Roman" w:hAnsi="Times New Roman" w:cs="Times New Roman"/>
        </w:rPr>
        <w:t xml:space="preserve"> vector database. And Qdrant only uses HNSW as a vector index algorithm.</w:t>
      </w:r>
    </w:p>
    <w:p w14:paraId="06BEEDB7" w14:textId="77777777" w:rsidR="005310EB" w:rsidRPr="005310EB" w:rsidRDefault="005310EB" w:rsidP="005310EB">
      <w:pPr>
        <w:rPr>
          <w:rFonts w:ascii="Times New Roman" w:hAnsi="Times New Roman" w:cs="Times New Roman"/>
        </w:rPr>
      </w:pPr>
    </w:p>
    <w:p w14:paraId="364CEE3D" w14:textId="280D41E9" w:rsidR="0023555A" w:rsidRDefault="0023555A" w:rsidP="005310EB">
      <w:pPr>
        <w:rPr>
          <w:rFonts w:ascii="Times New Roman" w:hAnsi="Times New Roman" w:cs="Times New Roman"/>
          <w:b/>
          <w:bCs/>
        </w:rPr>
      </w:pPr>
      <w:r w:rsidRPr="005310EB">
        <w:rPr>
          <w:rFonts w:ascii="Times New Roman" w:hAnsi="Times New Roman" w:cs="Times New Roman"/>
        </w:rPr>
        <w:t>HNSW is an Evolution of the </w:t>
      </w:r>
      <w:r w:rsidRPr="005310EB">
        <w:rPr>
          <w:rFonts w:ascii="Times New Roman" w:hAnsi="Times New Roman" w:cs="Times New Roman"/>
          <w:b/>
          <w:bCs/>
        </w:rPr>
        <w:t>Navigable small worlds (NSW) algorithm</w:t>
      </w:r>
      <w:r w:rsidRPr="005310EB">
        <w:rPr>
          <w:rFonts w:ascii="Times New Roman" w:hAnsi="Times New Roman" w:cs="Times New Roman"/>
        </w:rPr>
        <w:t xml:space="preserve"> for the approximate nearest neighbors (Finding most similar chunks), which works based on the concept of </w:t>
      </w:r>
      <w:r w:rsidRPr="005310EB">
        <w:rPr>
          <w:rFonts w:ascii="Times New Roman" w:hAnsi="Times New Roman" w:cs="Times New Roman"/>
          <w:b/>
          <w:bCs/>
        </w:rPr>
        <w:t>SIX Degrees of separation.</w:t>
      </w:r>
    </w:p>
    <w:p w14:paraId="1FA64038" w14:textId="77777777" w:rsidR="005310EB" w:rsidRPr="005310EB" w:rsidRDefault="005310EB" w:rsidP="005310EB">
      <w:pPr>
        <w:rPr>
          <w:rFonts w:ascii="Times New Roman" w:hAnsi="Times New Roman" w:cs="Times New Roman"/>
          <w:b/>
          <w:bCs/>
        </w:rPr>
      </w:pPr>
    </w:p>
    <w:p w14:paraId="57431E85" w14:textId="77777777" w:rsidR="0023555A" w:rsidRPr="005310EB" w:rsidRDefault="0023555A" w:rsidP="005310EB">
      <w:pPr>
        <w:rPr>
          <w:rFonts w:ascii="Times New Roman" w:hAnsi="Times New Roman" w:cs="Times New Roman"/>
        </w:rPr>
      </w:pPr>
      <w:r w:rsidRPr="005310EB">
        <w:rPr>
          <w:rFonts w:ascii="Times New Roman" w:hAnsi="Times New Roman" w:cs="Times New Roman"/>
        </w:rPr>
        <w:t>What SIX Degrees of separation means is that people all over the world are all connected by six degrees of separation</w:t>
      </w:r>
      <w:r w:rsidRPr="005310EB">
        <w:rPr>
          <w:rFonts w:ascii="Times New Roman" w:hAnsi="Times New Roman" w:cs="Times New Roman"/>
        </w:rPr>
        <w:t xml:space="preserve">. </w:t>
      </w:r>
      <w:r w:rsidRPr="005310EB">
        <w:rPr>
          <w:rFonts w:ascii="Times New Roman" w:hAnsi="Times New Roman" w:cs="Times New Roman"/>
        </w:rPr>
        <w:t>This concept is Proven.</w:t>
      </w:r>
    </w:p>
    <w:p w14:paraId="38CA1E7D" w14:textId="4D079C08" w:rsidR="005310EB" w:rsidRPr="005310EB" w:rsidRDefault="0023555A" w:rsidP="0023555A">
      <w:pPr>
        <w:pStyle w:val="pw-post-body-paragraph"/>
        <w:shd w:val="clear" w:color="auto" w:fill="FFFFFF"/>
        <w:spacing w:before="514" w:beforeAutospacing="0" w:after="0" w:afterAutospacing="0" w:line="480" w:lineRule="atLeast"/>
        <w:rPr>
          <w:b/>
          <w:bCs/>
          <w:color w:val="242424"/>
          <w:spacing w:val="-1"/>
          <w:sz w:val="28"/>
          <w:szCs w:val="28"/>
        </w:rPr>
      </w:pPr>
      <w:r w:rsidRPr="005310EB">
        <w:rPr>
          <w:rStyle w:val="Strong"/>
          <w:color w:val="242424"/>
          <w:spacing w:val="-1"/>
          <w:sz w:val="28"/>
          <w:szCs w:val="28"/>
        </w:rPr>
        <w:t>Navigable Small World</w:t>
      </w:r>
    </w:p>
    <w:p w14:paraId="3D9126AD" w14:textId="77777777" w:rsidR="005310EB" w:rsidRDefault="005310EB" w:rsidP="005310EB">
      <w:pPr>
        <w:rPr>
          <w:rFonts w:ascii="Times New Roman" w:hAnsi="Times New Roman" w:cs="Times New Roman"/>
        </w:rPr>
      </w:pPr>
    </w:p>
    <w:p w14:paraId="4A83582A" w14:textId="58B24813" w:rsidR="0023555A" w:rsidRDefault="0023555A" w:rsidP="005310EB">
      <w:pPr>
        <w:rPr>
          <w:rFonts w:ascii="Times New Roman" w:hAnsi="Times New Roman" w:cs="Times New Roman"/>
        </w:rPr>
      </w:pPr>
      <w:r w:rsidRPr="005310EB">
        <w:rPr>
          <w:rFonts w:ascii="Times New Roman" w:hAnsi="Times New Roman" w:cs="Times New Roman"/>
        </w:rPr>
        <w:t>The NSW algorithm builds a graph that (Similar to social media connections) connects close vectors with each other but keeps the total number of connections small (To mimic the Six degrees of separation concept).</w:t>
      </w:r>
    </w:p>
    <w:p w14:paraId="4A83F45E" w14:textId="77777777" w:rsidR="005310EB" w:rsidRPr="005310EB" w:rsidRDefault="005310EB" w:rsidP="005310EB">
      <w:pPr>
        <w:rPr>
          <w:rFonts w:ascii="Times New Roman" w:hAnsi="Times New Roman" w:cs="Times New Roman"/>
        </w:rPr>
      </w:pPr>
    </w:p>
    <w:p w14:paraId="405C73DA" w14:textId="157AA3DB" w:rsidR="0023555A" w:rsidRDefault="0023555A" w:rsidP="005310EB">
      <w:pPr>
        <w:rPr>
          <w:b/>
          <w:bCs/>
        </w:rPr>
      </w:pPr>
      <w:r w:rsidRPr="005310EB">
        <w:t xml:space="preserve">When a query is given, the process begins by </w:t>
      </w:r>
      <w:r w:rsidRPr="005310EB">
        <w:rPr>
          <w:b/>
          <w:bCs/>
        </w:rPr>
        <w:t>randomly selecting one chunk vector, also known as a node.</w:t>
      </w:r>
    </w:p>
    <w:p w14:paraId="1CECC52E" w14:textId="77777777" w:rsidR="005310EB" w:rsidRPr="005310EB" w:rsidRDefault="005310EB" w:rsidP="005310EB">
      <w:pPr>
        <w:rPr>
          <w:b/>
          <w:bCs/>
        </w:rPr>
      </w:pPr>
    </w:p>
    <w:p w14:paraId="57CC4B9A" w14:textId="77777777" w:rsidR="005310EB" w:rsidRDefault="00FB4563" w:rsidP="005310EB">
      <w:r w:rsidRPr="005310EB">
        <w:t>The next step is to calculate the similarity score for this node.</w:t>
      </w:r>
      <w:r w:rsidRPr="005310EB">
        <w:t xml:space="preserve"> </w:t>
      </w:r>
    </w:p>
    <w:p w14:paraId="2632B041" w14:textId="537D2883" w:rsidR="00FB4563" w:rsidRDefault="00FB4563" w:rsidP="005310EB">
      <w:r w:rsidRPr="005310EB">
        <w:t>From there, the process moves on to the connected</w:t>
      </w:r>
      <w:r w:rsidRPr="005310EB">
        <w:t xml:space="preserve"> </w:t>
      </w:r>
      <w:r w:rsidRPr="005310EB">
        <w:t>nodes</w:t>
      </w:r>
      <w:r w:rsidRPr="005310EB">
        <w:t xml:space="preserve">. </w:t>
      </w:r>
      <w:r w:rsidRPr="005310EB">
        <w:t>Again, the similarity scores are calculated for these nodes. The node with the better similarity score is then selected, and its connected nodes are evaluated in the same way.</w:t>
      </w:r>
    </w:p>
    <w:p w14:paraId="03881411" w14:textId="77777777" w:rsidR="005310EB" w:rsidRPr="005310EB" w:rsidRDefault="005310EB" w:rsidP="005310EB"/>
    <w:p w14:paraId="5C4947F8" w14:textId="77777777" w:rsidR="005310EB" w:rsidRDefault="00FB4563" w:rsidP="005310EB">
      <w:r w:rsidRPr="005310EB">
        <w:t xml:space="preserve">This process continues until no better similarity score can be found. </w:t>
      </w:r>
    </w:p>
    <w:p w14:paraId="60482B71" w14:textId="73D61FF0" w:rsidR="00FB4563" w:rsidRDefault="00FB4563" w:rsidP="005310EB">
      <w:r w:rsidRPr="005310EB">
        <w:t>In other words, the algorithm keeps exploring connected nodes until it reaches a point where the similarity scores no longer improve</w:t>
      </w:r>
      <w:r w:rsidRPr="005310EB">
        <w:t>.</w:t>
      </w:r>
    </w:p>
    <w:p w14:paraId="78943A03" w14:textId="77777777" w:rsidR="005310EB" w:rsidRPr="005310EB" w:rsidRDefault="005310EB" w:rsidP="005310EB"/>
    <w:p w14:paraId="4E93E7C0" w14:textId="77777777" w:rsidR="005310EB" w:rsidRDefault="00FB4563" w:rsidP="005310EB">
      <w:r w:rsidRPr="005310EB">
        <w:t xml:space="preserve">This process repeated. </w:t>
      </w:r>
    </w:p>
    <w:p w14:paraId="67110BCA" w14:textId="77777777" w:rsidR="005310EB" w:rsidRDefault="00FB4563" w:rsidP="005310EB">
      <w:r w:rsidRPr="005310EB">
        <w:t xml:space="preserve">We repeat the search with randomly chosen starting points and keep the top k among all the visited nodes. </w:t>
      </w:r>
    </w:p>
    <w:p w14:paraId="7A6EBA1E" w14:textId="13FE23FF" w:rsidR="00FB4563" w:rsidRDefault="00FB4563" w:rsidP="005310EB">
      <w:r w:rsidRPr="005310EB">
        <w:lastRenderedPageBreak/>
        <w:t>In the end, the Top K selected chunks are given to LLM to generate the augmented Response.</w:t>
      </w:r>
    </w:p>
    <w:p w14:paraId="17B7986C" w14:textId="77777777" w:rsidR="005310EB" w:rsidRPr="005310EB" w:rsidRDefault="005310EB" w:rsidP="005310EB"/>
    <w:p w14:paraId="04E70737" w14:textId="507E024D" w:rsidR="00FB4563" w:rsidRPr="005310EB" w:rsidRDefault="00FB4563" w:rsidP="005310EB">
      <w:pPr>
        <w:rPr>
          <w:b/>
          <w:bCs/>
        </w:rPr>
      </w:pPr>
      <w:r w:rsidRPr="005310EB">
        <w:rPr>
          <w:b/>
          <w:bCs/>
        </w:rPr>
        <w:t xml:space="preserve">HNSW (Hierarchical Navigable small worlds) is the combination of </w:t>
      </w:r>
      <w:r w:rsidRPr="005310EB">
        <w:rPr>
          <w:b/>
          <w:bCs/>
          <w:i/>
          <w:iCs/>
        </w:rPr>
        <w:t>Navigable small worlds</w:t>
      </w:r>
      <w:r w:rsidRPr="005310EB">
        <w:rPr>
          <w:b/>
          <w:bCs/>
        </w:rPr>
        <w:t xml:space="preserve"> and </w:t>
      </w:r>
      <w:r w:rsidRPr="005310EB">
        <w:rPr>
          <w:b/>
          <w:bCs/>
          <w:i/>
          <w:iCs/>
        </w:rPr>
        <w:t>Skip list</w:t>
      </w:r>
      <w:r w:rsidRPr="005310EB">
        <w:rPr>
          <w:b/>
          <w:bCs/>
        </w:rPr>
        <w:t xml:space="preserve"> data structure.</w:t>
      </w:r>
    </w:p>
    <w:p w14:paraId="0D2B30D9" w14:textId="4CFDA563" w:rsidR="00FB4563" w:rsidRPr="005310EB" w:rsidRDefault="00FB4563" w:rsidP="005310EB"/>
    <w:p w14:paraId="39BE956A" w14:textId="3DE44411" w:rsidR="00FB4563" w:rsidRPr="005310EB" w:rsidRDefault="00FB4563" w:rsidP="005310EB">
      <w:r w:rsidRPr="005310EB">
        <w:t>In HNSW, there are multiple layers, The Top layer is sparse — a very minimum number of nodes will be there. The bottom layer is Dense.</w:t>
      </w:r>
    </w:p>
    <w:p w14:paraId="79142494" w14:textId="14CC2AE5" w:rsidR="00FB4563" w:rsidRPr="005310EB" w:rsidRDefault="00FB4563" w:rsidP="005310EB"/>
    <w:p w14:paraId="0394F193" w14:textId="77777777" w:rsidR="005310EB" w:rsidRDefault="00FB4563" w:rsidP="005310EB">
      <w:r w:rsidRPr="005310EB">
        <w:t xml:space="preserve">When the Query is given, </w:t>
      </w:r>
      <w:r w:rsidR="005310EB" w:rsidRPr="005310EB">
        <w:t>it</w:t>
      </w:r>
      <w:r w:rsidRPr="005310EB">
        <w:t xml:space="preserve"> searches against a randomly chosen node in the Top Layer (Layer 3 — Sparse), calculates cosine similarity, and moves to its connected nodes. </w:t>
      </w:r>
    </w:p>
    <w:p w14:paraId="4A7CD1FC" w14:textId="401C44D4" w:rsidR="00FB4563" w:rsidRDefault="005310EB" w:rsidP="005310EB">
      <w:r w:rsidRPr="005310EB">
        <w:t xml:space="preserve">When </w:t>
      </w:r>
      <w:r w:rsidR="00FB4563" w:rsidRPr="005310EB">
        <w:t>it finds the Local best--high similarity scores compared to visited nodes (Each layer same NSW process), It Moves to the next layer (Layer 2).</w:t>
      </w:r>
    </w:p>
    <w:p w14:paraId="3043F712" w14:textId="77777777" w:rsidR="005310EB" w:rsidRPr="005310EB" w:rsidRDefault="005310EB" w:rsidP="005310EB"/>
    <w:p w14:paraId="34FD0D80" w14:textId="4C5D1EFB" w:rsidR="005310EB" w:rsidRDefault="00FB4563" w:rsidP="005310EB">
      <w:r w:rsidRPr="005310EB">
        <w:t>In Layer 2</w:t>
      </w:r>
      <w:r w:rsidR="005310EB">
        <w:t>,</w:t>
      </w:r>
      <w:r w:rsidRPr="005310EB">
        <w:t xml:space="preserve"> the cosine similarity is calculated to the node that is connected to the previous layer. Then the similarity scores are calculated for nodes that are connected, and when it finds the Local best, </w:t>
      </w:r>
      <w:r w:rsidR="005310EB" w:rsidRPr="005310EB">
        <w:t>it</w:t>
      </w:r>
      <w:r w:rsidRPr="005310EB">
        <w:t xml:space="preserve"> moves to the Next Layer. </w:t>
      </w:r>
    </w:p>
    <w:p w14:paraId="54D0B3D3" w14:textId="77777777" w:rsidR="005310EB" w:rsidRDefault="005310EB" w:rsidP="005310EB"/>
    <w:p w14:paraId="31909314" w14:textId="2B7A6005" w:rsidR="00FB4563" w:rsidRDefault="00FB4563" w:rsidP="005310EB">
      <w:r w:rsidRPr="005310EB">
        <w:t>This will happen for all layers. Then Top k nodes are selected from visited nodes.</w:t>
      </w:r>
    </w:p>
    <w:p w14:paraId="10C27BAF" w14:textId="77777777" w:rsidR="005310EB" w:rsidRPr="005310EB" w:rsidRDefault="005310EB" w:rsidP="005310EB"/>
    <w:p w14:paraId="12673AA3" w14:textId="2DB70403" w:rsidR="00FB4563" w:rsidRDefault="00FB4563" w:rsidP="005310EB">
      <w:r w:rsidRPr="005310EB">
        <w:t>We repeat the search with randomly chosen starting points in the top layer and keep the top k among all the visited nodes. This is how the Nodes (chunks) are efficiently retrieved.</w:t>
      </w:r>
    </w:p>
    <w:p w14:paraId="6121ADD2" w14:textId="64163D1C" w:rsidR="005310EB" w:rsidRDefault="005310EB" w:rsidP="005310EB">
      <w:pPr>
        <w:pBdr>
          <w:bottom w:val="single" w:sz="6" w:space="1" w:color="auto"/>
        </w:pBdr>
      </w:pPr>
    </w:p>
    <w:p w14:paraId="7F86497E" w14:textId="77777777" w:rsidR="005310EB" w:rsidRDefault="005310EB" w:rsidP="005310EB"/>
    <w:p w14:paraId="4AAA5C01" w14:textId="459D9184" w:rsidR="00FB4563" w:rsidRDefault="00FB4563" w:rsidP="005310EB">
      <w:pPr>
        <w:rPr>
          <w:rFonts w:ascii="Times New Roman" w:hAnsi="Times New Roman" w:cs="Times New Roman"/>
          <w:sz w:val="28"/>
          <w:szCs w:val="28"/>
        </w:rPr>
      </w:pPr>
      <w:r w:rsidRPr="005310EB">
        <w:rPr>
          <w:rFonts w:ascii="Times New Roman" w:hAnsi="Times New Roman" w:cs="Times New Roman"/>
          <w:sz w:val="28"/>
          <w:szCs w:val="28"/>
        </w:rPr>
        <w:t>Response generation in RAG</w:t>
      </w:r>
    </w:p>
    <w:p w14:paraId="48E44414" w14:textId="77777777" w:rsidR="005310EB" w:rsidRPr="005310EB" w:rsidRDefault="005310EB" w:rsidP="005310EB">
      <w:pPr>
        <w:rPr>
          <w:rFonts w:ascii="Times New Roman" w:hAnsi="Times New Roman" w:cs="Times New Roman"/>
          <w:sz w:val="28"/>
          <w:szCs w:val="28"/>
        </w:rPr>
      </w:pPr>
    </w:p>
    <w:p w14:paraId="466222E5" w14:textId="77777777" w:rsidR="005310EB" w:rsidRDefault="00FB4563" w:rsidP="005310EB">
      <w:pPr>
        <w:rPr>
          <w:rFonts w:ascii="Times New Roman" w:hAnsi="Times New Roman" w:cs="Times New Roman"/>
        </w:rPr>
      </w:pPr>
      <w:r w:rsidRPr="005310EB">
        <w:rPr>
          <w:rFonts w:ascii="Times New Roman" w:hAnsi="Times New Roman" w:cs="Times New Roman"/>
        </w:rPr>
        <w:t xml:space="preserve">The Retrieved Top K Chunks are given to LLM with Prompts. </w:t>
      </w:r>
    </w:p>
    <w:p w14:paraId="0498652A" w14:textId="781485E9" w:rsidR="00FB4563" w:rsidRPr="005310EB" w:rsidRDefault="00FB4563" w:rsidP="005310EB">
      <w:pPr>
        <w:rPr>
          <w:rFonts w:ascii="Times New Roman" w:hAnsi="Times New Roman" w:cs="Times New Roman"/>
        </w:rPr>
      </w:pPr>
      <w:r w:rsidRPr="005310EB">
        <w:rPr>
          <w:rFonts w:ascii="Times New Roman" w:hAnsi="Times New Roman" w:cs="Times New Roman"/>
        </w:rPr>
        <w:t xml:space="preserve">Then, </w:t>
      </w:r>
      <w:r w:rsidRPr="005310EB">
        <w:rPr>
          <w:rFonts w:ascii="Times New Roman" w:hAnsi="Times New Roman" w:cs="Times New Roman"/>
          <w:b/>
          <w:bCs/>
        </w:rPr>
        <w:t>Using Retrieved chunks, Query, and system Prompt, the LLM augments</w:t>
      </w:r>
      <w:r w:rsidRPr="005310EB">
        <w:rPr>
          <w:rFonts w:ascii="Times New Roman" w:hAnsi="Times New Roman" w:cs="Times New Roman"/>
        </w:rPr>
        <w:t xml:space="preserve"> the Input and Generate the response to the query.</w:t>
      </w:r>
    </w:p>
    <w:p w14:paraId="779640AB" w14:textId="1179C168" w:rsidR="00FB4563" w:rsidRPr="005310EB" w:rsidRDefault="005310EB" w:rsidP="005310EB">
      <w:pPr>
        <w:rPr>
          <w:rFonts w:ascii="Times New Roman" w:hAnsi="Times New Roman" w:cs="Times New Roman"/>
        </w:rPr>
      </w:pPr>
      <w:r w:rsidRPr="005310EB">
        <w:rPr>
          <w:rFonts w:ascii="Times New Roman" w:hAnsi="Times New Roman" w:cs="Times New Roman"/>
        </w:rPr>
        <w:t xml:space="preserve">The </w:t>
      </w:r>
      <w:r w:rsidR="00FB4563" w:rsidRPr="005310EB">
        <w:rPr>
          <w:rFonts w:ascii="Times New Roman" w:hAnsi="Times New Roman" w:cs="Times New Roman"/>
        </w:rPr>
        <w:t>query is searched against nodes in the vector index and retrieves the top k similarity nodes. The retrieved Nodes are given to LLM with Prompt and Query to generate the response.</w:t>
      </w:r>
    </w:p>
    <w:p w14:paraId="6D491D0F" w14:textId="77777777" w:rsidR="0023555A" w:rsidRDefault="0023555A"/>
    <w:sectPr w:rsidR="0023555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9BCA" w14:textId="77777777" w:rsidR="00AF33BB" w:rsidRDefault="00AF33BB" w:rsidP="005310EB">
      <w:r>
        <w:separator/>
      </w:r>
    </w:p>
  </w:endnote>
  <w:endnote w:type="continuationSeparator" w:id="0">
    <w:p w14:paraId="10A63DA2" w14:textId="77777777" w:rsidR="00AF33BB" w:rsidRDefault="00AF33BB" w:rsidP="0053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AAF1" w14:textId="77777777" w:rsidR="00AF33BB" w:rsidRDefault="00AF33BB" w:rsidP="005310EB">
      <w:r>
        <w:separator/>
      </w:r>
    </w:p>
  </w:footnote>
  <w:footnote w:type="continuationSeparator" w:id="0">
    <w:p w14:paraId="09C65803" w14:textId="77777777" w:rsidR="00AF33BB" w:rsidRDefault="00AF33BB" w:rsidP="0053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42D3" w14:textId="6EDE77E8" w:rsidR="005310EB" w:rsidRPr="005310EB" w:rsidRDefault="005310EB" w:rsidP="005310EB">
    <w:pPr>
      <w:pStyle w:val="Header"/>
      <w:jc w:val="center"/>
      <w:rPr>
        <w:rFonts w:ascii="Times New Roman" w:hAnsi="Times New Roman" w:cs="Times New Roman"/>
        <w:b/>
        <w:bCs/>
        <w:sz w:val="44"/>
        <w:szCs w:val="44"/>
      </w:rPr>
    </w:pPr>
    <w:r w:rsidRPr="005310EB">
      <w:rPr>
        <w:rFonts w:ascii="Times New Roman" w:hAnsi="Times New Roman" w:cs="Times New Roman"/>
        <w:b/>
        <w:bCs/>
        <w:sz w:val="44"/>
        <w:szCs w:val="44"/>
      </w:rPr>
      <w:t>Working of 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A2678"/>
    <w:multiLevelType w:val="hybridMultilevel"/>
    <w:tmpl w:val="E146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45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18"/>
    <w:rsid w:val="0023555A"/>
    <w:rsid w:val="005310EB"/>
    <w:rsid w:val="0055151F"/>
    <w:rsid w:val="00AF33BB"/>
    <w:rsid w:val="00C901D6"/>
    <w:rsid w:val="00DB73EE"/>
    <w:rsid w:val="00F21D18"/>
    <w:rsid w:val="00FB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89F9"/>
  <w15:chartTrackingRefBased/>
  <w15:docId w15:val="{923A98AF-8140-3247-9745-65743F56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555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D18"/>
    <w:rPr>
      <w:b/>
      <w:bCs/>
    </w:rPr>
  </w:style>
  <w:style w:type="paragraph" w:customStyle="1" w:styleId="pw-post-body-paragraph">
    <w:name w:val="pw-post-body-paragraph"/>
    <w:basedOn w:val="Normal"/>
    <w:rsid w:val="00F21D18"/>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2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1D18"/>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23555A"/>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FB45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51F"/>
    <w:pPr>
      <w:ind w:left="720"/>
      <w:contextualSpacing/>
    </w:pPr>
  </w:style>
  <w:style w:type="paragraph" w:styleId="Header">
    <w:name w:val="header"/>
    <w:basedOn w:val="Normal"/>
    <w:link w:val="HeaderChar"/>
    <w:uiPriority w:val="99"/>
    <w:unhideWhenUsed/>
    <w:rsid w:val="005310EB"/>
    <w:pPr>
      <w:tabs>
        <w:tab w:val="center" w:pos="4680"/>
        <w:tab w:val="right" w:pos="9360"/>
      </w:tabs>
    </w:pPr>
  </w:style>
  <w:style w:type="character" w:customStyle="1" w:styleId="HeaderChar">
    <w:name w:val="Header Char"/>
    <w:basedOn w:val="DefaultParagraphFont"/>
    <w:link w:val="Header"/>
    <w:uiPriority w:val="99"/>
    <w:rsid w:val="005310EB"/>
  </w:style>
  <w:style w:type="paragraph" w:styleId="Footer">
    <w:name w:val="footer"/>
    <w:basedOn w:val="Normal"/>
    <w:link w:val="FooterChar"/>
    <w:uiPriority w:val="99"/>
    <w:unhideWhenUsed/>
    <w:rsid w:val="005310EB"/>
    <w:pPr>
      <w:tabs>
        <w:tab w:val="center" w:pos="4680"/>
        <w:tab w:val="right" w:pos="9360"/>
      </w:tabs>
    </w:pPr>
  </w:style>
  <w:style w:type="character" w:customStyle="1" w:styleId="FooterChar">
    <w:name w:val="Footer Char"/>
    <w:basedOn w:val="DefaultParagraphFont"/>
    <w:link w:val="Footer"/>
    <w:uiPriority w:val="99"/>
    <w:rsid w:val="0053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375">
      <w:bodyDiv w:val="1"/>
      <w:marLeft w:val="0"/>
      <w:marRight w:val="0"/>
      <w:marTop w:val="0"/>
      <w:marBottom w:val="0"/>
      <w:divBdr>
        <w:top w:val="none" w:sz="0" w:space="0" w:color="auto"/>
        <w:left w:val="none" w:sz="0" w:space="0" w:color="auto"/>
        <w:bottom w:val="none" w:sz="0" w:space="0" w:color="auto"/>
        <w:right w:val="none" w:sz="0" w:space="0" w:color="auto"/>
      </w:divBdr>
    </w:div>
    <w:div w:id="252520828">
      <w:bodyDiv w:val="1"/>
      <w:marLeft w:val="0"/>
      <w:marRight w:val="0"/>
      <w:marTop w:val="0"/>
      <w:marBottom w:val="0"/>
      <w:divBdr>
        <w:top w:val="none" w:sz="0" w:space="0" w:color="auto"/>
        <w:left w:val="none" w:sz="0" w:space="0" w:color="auto"/>
        <w:bottom w:val="none" w:sz="0" w:space="0" w:color="auto"/>
        <w:right w:val="none" w:sz="0" w:space="0" w:color="auto"/>
      </w:divBdr>
    </w:div>
    <w:div w:id="465856659">
      <w:bodyDiv w:val="1"/>
      <w:marLeft w:val="0"/>
      <w:marRight w:val="0"/>
      <w:marTop w:val="0"/>
      <w:marBottom w:val="0"/>
      <w:divBdr>
        <w:top w:val="none" w:sz="0" w:space="0" w:color="auto"/>
        <w:left w:val="none" w:sz="0" w:space="0" w:color="auto"/>
        <w:bottom w:val="none" w:sz="0" w:space="0" w:color="auto"/>
        <w:right w:val="none" w:sz="0" w:space="0" w:color="auto"/>
      </w:divBdr>
    </w:div>
    <w:div w:id="1182623576">
      <w:bodyDiv w:val="1"/>
      <w:marLeft w:val="0"/>
      <w:marRight w:val="0"/>
      <w:marTop w:val="0"/>
      <w:marBottom w:val="0"/>
      <w:divBdr>
        <w:top w:val="none" w:sz="0" w:space="0" w:color="auto"/>
        <w:left w:val="none" w:sz="0" w:space="0" w:color="auto"/>
        <w:bottom w:val="none" w:sz="0" w:space="0" w:color="auto"/>
        <w:right w:val="none" w:sz="0" w:space="0" w:color="auto"/>
      </w:divBdr>
    </w:div>
    <w:div w:id="1294403114">
      <w:bodyDiv w:val="1"/>
      <w:marLeft w:val="0"/>
      <w:marRight w:val="0"/>
      <w:marTop w:val="0"/>
      <w:marBottom w:val="0"/>
      <w:divBdr>
        <w:top w:val="none" w:sz="0" w:space="0" w:color="auto"/>
        <w:left w:val="none" w:sz="0" w:space="0" w:color="auto"/>
        <w:bottom w:val="none" w:sz="0" w:space="0" w:color="auto"/>
        <w:right w:val="none" w:sz="0" w:space="0" w:color="auto"/>
      </w:divBdr>
    </w:div>
    <w:div w:id="1307010941">
      <w:bodyDiv w:val="1"/>
      <w:marLeft w:val="0"/>
      <w:marRight w:val="0"/>
      <w:marTop w:val="0"/>
      <w:marBottom w:val="0"/>
      <w:divBdr>
        <w:top w:val="none" w:sz="0" w:space="0" w:color="auto"/>
        <w:left w:val="none" w:sz="0" w:space="0" w:color="auto"/>
        <w:bottom w:val="none" w:sz="0" w:space="0" w:color="auto"/>
        <w:right w:val="none" w:sz="0" w:space="0" w:color="auto"/>
      </w:divBdr>
    </w:div>
    <w:div w:id="1315911068">
      <w:bodyDiv w:val="1"/>
      <w:marLeft w:val="0"/>
      <w:marRight w:val="0"/>
      <w:marTop w:val="0"/>
      <w:marBottom w:val="0"/>
      <w:divBdr>
        <w:top w:val="none" w:sz="0" w:space="0" w:color="auto"/>
        <w:left w:val="none" w:sz="0" w:space="0" w:color="auto"/>
        <w:bottom w:val="none" w:sz="0" w:space="0" w:color="auto"/>
        <w:right w:val="none" w:sz="0" w:space="0" w:color="auto"/>
      </w:divBdr>
    </w:div>
    <w:div w:id="1349990435">
      <w:bodyDiv w:val="1"/>
      <w:marLeft w:val="0"/>
      <w:marRight w:val="0"/>
      <w:marTop w:val="0"/>
      <w:marBottom w:val="0"/>
      <w:divBdr>
        <w:top w:val="none" w:sz="0" w:space="0" w:color="auto"/>
        <w:left w:val="none" w:sz="0" w:space="0" w:color="auto"/>
        <w:bottom w:val="none" w:sz="0" w:space="0" w:color="auto"/>
        <w:right w:val="none" w:sz="0" w:space="0" w:color="auto"/>
      </w:divBdr>
    </w:div>
    <w:div w:id="1371606606">
      <w:bodyDiv w:val="1"/>
      <w:marLeft w:val="0"/>
      <w:marRight w:val="0"/>
      <w:marTop w:val="0"/>
      <w:marBottom w:val="0"/>
      <w:divBdr>
        <w:top w:val="none" w:sz="0" w:space="0" w:color="auto"/>
        <w:left w:val="none" w:sz="0" w:space="0" w:color="auto"/>
        <w:bottom w:val="none" w:sz="0" w:space="0" w:color="auto"/>
        <w:right w:val="none" w:sz="0" w:space="0" w:color="auto"/>
      </w:divBdr>
    </w:div>
    <w:div w:id="1399400254">
      <w:bodyDiv w:val="1"/>
      <w:marLeft w:val="0"/>
      <w:marRight w:val="0"/>
      <w:marTop w:val="0"/>
      <w:marBottom w:val="0"/>
      <w:divBdr>
        <w:top w:val="none" w:sz="0" w:space="0" w:color="auto"/>
        <w:left w:val="none" w:sz="0" w:space="0" w:color="auto"/>
        <w:bottom w:val="none" w:sz="0" w:space="0" w:color="auto"/>
        <w:right w:val="none" w:sz="0" w:space="0" w:color="auto"/>
      </w:divBdr>
    </w:div>
    <w:div w:id="1438017259">
      <w:bodyDiv w:val="1"/>
      <w:marLeft w:val="0"/>
      <w:marRight w:val="0"/>
      <w:marTop w:val="0"/>
      <w:marBottom w:val="0"/>
      <w:divBdr>
        <w:top w:val="none" w:sz="0" w:space="0" w:color="auto"/>
        <w:left w:val="none" w:sz="0" w:space="0" w:color="auto"/>
        <w:bottom w:val="none" w:sz="0" w:space="0" w:color="auto"/>
        <w:right w:val="none" w:sz="0" w:space="0" w:color="auto"/>
      </w:divBdr>
    </w:div>
    <w:div w:id="1439639635">
      <w:bodyDiv w:val="1"/>
      <w:marLeft w:val="0"/>
      <w:marRight w:val="0"/>
      <w:marTop w:val="0"/>
      <w:marBottom w:val="0"/>
      <w:divBdr>
        <w:top w:val="none" w:sz="0" w:space="0" w:color="auto"/>
        <w:left w:val="none" w:sz="0" w:space="0" w:color="auto"/>
        <w:bottom w:val="none" w:sz="0" w:space="0" w:color="auto"/>
        <w:right w:val="none" w:sz="0" w:space="0" w:color="auto"/>
      </w:divBdr>
    </w:div>
    <w:div w:id="1689015831">
      <w:bodyDiv w:val="1"/>
      <w:marLeft w:val="0"/>
      <w:marRight w:val="0"/>
      <w:marTop w:val="0"/>
      <w:marBottom w:val="0"/>
      <w:divBdr>
        <w:top w:val="none" w:sz="0" w:space="0" w:color="auto"/>
        <w:left w:val="none" w:sz="0" w:space="0" w:color="auto"/>
        <w:bottom w:val="none" w:sz="0" w:space="0" w:color="auto"/>
        <w:right w:val="none" w:sz="0" w:space="0" w:color="auto"/>
      </w:divBdr>
    </w:div>
    <w:div w:id="210642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2024-06-26T11:10:00Z</dcterms:created>
  <dcterms:modified xsi:type="dcterms:W3CDTF">2024-06-26T12:19:00Z</dcterms:modified>
</cp:coreProperties>
</file>