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744CD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Srinivasa Ramanujan (1887-1920) was an Indian mathematician who made significant contributions to number theory, mathematical analysis, and infinite series, despite having limited formal education. He is known for his self-taught genius and his collaboration with the British mathematician G.H. Hardy at Cambridge. </w:t>
      </w:r>
    </w:p>
    <w:p w14:paraId="6B672ABC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Here's a more detailed look at his life:</w:t>
      </w:r>
    </w:p>
    <w:p w14:paraId="6FDF6C53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Early Life and Education:</w:t>
      </w:r>
    </w:p>
    <w:p w14:paraId="694B99EC" w14:textId="77777777" w:rsidR="005204CB" w:rsidRPr="005204CB" w:rsidRDefault="005204CB" w:rsidP="005204CB">
      <w:pPr>
        <w:numPr>
          <w:ilvl w:val="0"/>
          <w:numId w:val="5"/>
        </w:numPr>
        <w:rPr>
          <w:b/>
          <w:bCs/>
        </w:rPr>
      </w:pPr>
      <w:r w:rsidRPr="005204CB">
        <w:rPr>
          <w:b/>
          <w:bCs/>
        </w:rPr>
        <w:t>Born in Erode, Tamil Nadu, India, into a poor Brahmin family. </w:t>
      </w:r>
    </w:p>
    <w:p w14:paraId="145CD09F" w14:textId="77777777" w:rsidR="005204CB" w:rsidRPr="005204CB" w:rsidRDefault="005204CB" w:rsidP="005204CB">
      <w:pPr>
        <w:numPr>
          <w:ilvl w:val="0"/>
          <w:numId w:val="5"/>
        </w:numPr>
        <w:rPr>
          <w:b/>
          <w:bCs/>
        </w:rPr>
      </w:pPr>
      <w:r w:rsidRPr="005204CB">
        <w:rPr>
          <w:b/>
          <w:bCs/>
        </w:rPr>
        <w:t>Developed a passion for mathematics at a young age, teaching himself advanced concepts from books like "Synopsis of Elementary Results in Pure and Applied Mathematics". </w:t>
      </w:r>
    </w:p>
    <w:p w14:paraId="47BC2E17" w14:textId="77777777" w:rsidR="005204CB" w:rsidRPr="005204CB" w:rsidRDefault="005204CB" w:rsidP="005204CB">
      <w:pPr>
        <w:numPr>
          <w:ilvl w:val="0"/>
          <w:numId w:val="5"/>
        </w:numPr>
        <w:rPr>
          <w:b/>
          <w:bCs/>
        </w:rPr>
      </w:pPr>
      <w:r w:rsidRPr="005204CB">
        <w:rPr>
          <w:b/>
          <w:bCs/>
        </w:rPr>
        <w:t xml:space="preserve">Fell behind in other subjects due to his intense focus on mathematics, eventually losing his scholarship to the Government College at </w:t>
      </w:r>
      <w:proofErr w:type="spellStart"/>
      <w:r w:rsidRPr="005204CB">
        <w:rPr>
          <w:b/>
          <w:bCs/>
        </w:rPr>
        <w:t>Kumbakonam</w:t>
      </w:r>
      <w:proofErr w:type="spellEnd"/>
      <w:r w:rsidRPr="005204CB">
        <w:rPr>
          <w:b/>
          <w:bCs/>
        </w:rPr>
        <w:t>. </w:t>
      </w:r>
    </w:p>
    <w:p w14:paraId="19410964" w14:textId="77777777" w:rsidR="005204CB" w:rsidRPr="005204CB" w:rsidRDefault="005204CB" w:rsidP="005204CB">
      <w:pPr>
        <w:numPr>
          <w:ilvl w:val="0"/>
          <w:numId w:val="5"/>
        </w:numPr>
        <w:rPr>
          <w:b/>
          <w:bCs/>
        </w:rPr>
      </w:pPr>
      <w:r w:rsidRPr="005204CB">
        <w:rPr>
          <w:b/>
          <w:bCs/>
        </w:rPr>
        <w:t>Worked as a clerk while continuing his mathematical research, sending letters and papers to mathematicians like Hardy. </w:t>
      </w:r>
    </w:p>
    <w:p w14:paraId="6F11FD6B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Collaboration with Hardy and Cambridge:</w:t>
      </w:r>
    </w:p>
    <w:p w14:paraId="2033E5A3" w14:textId="77777777" w:rsidR="005204CB" w:rsidRPr="005204CB" w:rsidRDefault="005204CB" w:rsidP="005204CB">
      <w:pPr>
        <w:numPr>
          <w:ilvl w:val="0"/>
          <w:numId w:val="6"/>
        </w:numPr>
        <w:rPr>
          <w:b/>
          <w:bCs/>
        </w:rPr>
      </w:pPr>
      <w:r w:rsidRPr="005204CB">
        <w:rPr>
          <w:b/>
          <w:bCs/>
        </w:rPr>
        <w:t>Hardy recognized Ramanujan's genius and invited him to Cambridge University in 1914. </w:t>
      </w:r>
    </w:p>
    <w:p w14:paraId="01FD6A1F" w14:textId="77777777" w:rsidR="005204CB" w:rsidRPr="005204CB" w:rsidRDefault="005204CB" w:rsidP="005204CB">
      <w:pPr>
        <w:numPr>
          <w:ilvl w:val="0"/>
          <w:numId w:val="6"/>
        </w:numPr>
        <w:rPr>
          <w:b/>
          <w:bCs/>
        </w:rPr>
      </w:pPr>
      <w:r w:rsidRPr="005204CB">
        <w:rPr>
          <w:b/>
          <w:bCs/>
        </w:rPr>
        <w:t>Collaborated with Hardy on various mathematical problems, including number theory and infinite series. </w:t>
      </w:r>
    </w:p>
    <w:p w14:paraId="71DCDACF" w14:textId="77777777" w:rsidR="005204CB" w:rsidRPr="005204CB" w:rsidRDefault="005204CB" w:rsidP="005204CB">
      <w:pPr>
        <w:numPr>
          <w:ilvl w:val="0"/>
          <w:numId w:val="6"/>
        </w:numPr>
        <w:rPr>
          <w:b/>
          <w:bCs/>
        </w:rPr>
      </w:pPr>
      <w:r w:rsidRPr="005204CB">
        <w:rPr>
          <w:b/>
          <w:bCs/>
        </w:rPr>
        <w:t>Published papers in English and European journals, gaining international recognition. </w:t>
      </w:r>
    </w:p>
    <w:p w14:paraId="40C33635" w14:textId="77777777" w:rsidR="005204CB" w:rsidRPr="005204CB" w:rsidRDefault="005204CB" w:rsidP="005204CB">
      <w:pPr>
        <w:numPr>
          <w:ilvl w:val="0"/>
          <w:numId w:val="6"/>
        </w:numPr>
        <w:rPr>
          <w:b/>
          <w:bCs/>
        </w:rPr>
      </w:pPr>
      <w:r w:rsidRPr="005204CB">
        <w:rPr>
          <w:b/>
          <w:bCs/>
        </w:rPr>
        <w:t>Became a Fellow of the Royal Society and a Fellow of Trinity College, despite facing some racist opposition. </w:t>
      </w:r>
    </w:p>
    <w:p w14:paraId="1C03552A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Later Life and Legacy:</w:t>
      </w:r>
    </w:p>
    <w:p w14:paraId="46E6F1CB" w14:textId="77777777" w:rsidR="005204CB" w:rsidRPr="005204CB" w:rsidRDefault="005204CB" w:rsidP="005204CB">
      <w:pPr>
        <w:numPr>
          <w:ilvl w:val="0"/>
          <w:numId w:val="7"/>
        </w:numPr>
        <w:rPr>
          <w:b/>
          <w:bCs/>
        </w:rPr>
      </w:pPr>
      <w:r w:rsidRPr="005204CB">
        <w:rPr>
          <w:b/>
          <w:bCs/>
        </w:rPr>
        <w:t>Contracted tuberculosis in 1917 and returned to India in 1919. </w:t>
      </w:r>
    </w:p>
    <w:p w14:paraId="24D6C1CE" w14:textId="77777777" w:rsidR="005204CB" w:rsidRPr="005204CB" w:rsidRDefault="005204CB" w:rsidP="005204CB">
      <w:pPr>
        <w:numPr>
          <w:ilvl w:val="0"/>
          <w:numId w:val="7"/>
        </w:numPr>
        <w:rPr>
          <w:b/>
          <w:bCs/>
        </w:rPr>
      </w:pPr>
      <w:r w:rsidRPr="005204CB">
        <w:rPr>
          <w:b/>
          <w:bCs/>
        </w:rPr>
        <w:t xml:space="preserve">Died in </w:t>
      </w:r>
      <w:proofErr w:type="spellStart"/>
      <w:r w:rsidRPr="005204CB">
        <w:rPr>
          <w:b/>
          <w:bCs/>
        </w:rPr>
        <w:t>Kumbakonam</w:t>
      </w:r>
      <w:proofErr w:type="spellEnd"/>
      <w:r w:rsidRPr="005204CB">
        <w:rPr>
          <w:b/>
          <w:bCs/>
        </w:rPr>
        <w:t xml:space="preserve"> in 1920 at the young age of 32. </w:t>
      </w:r>
    </w:p>
    <w:p w14:paraId="5DD5B322" w14:textId="77777777" w:rsidR="005204CB" w:rsidRPr="005204CB" w:rsidRDefault="005204CB" w:rsidP="005204CB">
      <w:pPr>
        <w:numPr>
          <w:ilvl w:val="0"/>
          <w:numId w:val="7"/>
        </w:numPr>
        <w:rPr>
          <w:b/>
          <w:bCs/>
        </w:rPr>
      </w:pPr>
      <w:r w:rsidRPr="005204CB">
        <w:rPr>
          <w:b/>
          <w:bCs/>
        </w:rPr>
        <w:t>His work continues to inspire mathematicians today, with his notebooks containing theorems and formulas that are still being studied. </w:t>
      </w:r>
    </w:p>
    <w:p w14:paraId="6A45FB23" w14:textId="77777777" w:rsidR="005204CB" w:rsidRPr="005204CB" w:rsidRDefault="005204CB" w:rsidP="005204CB">
      <w:pPr>
        <w:numPr>
          <w:ilvl w:val="0"/>
          <w:numId w:val="7"/>
        </w:numPr>
        <w:rPr>
          <w:b/>
          <w:bCs/>
        </w:rPr>
      </w:pPr>
      <w:r w:rsidRPr="005204CB">
        <w:rPr>
          <w:b/>
          <w:bCs/>
        </w:rPr>
        <w:t>His life story has been the subject of books and films, including "The Man Who Knew Infinity: A Life of the Genius Ramanujan". </w:t>
      </w:r>
    </w:p>
    <w:p w14:paraId="19C05B1D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lastRenderedPageBreak/>
        <w:t>Ramanujan's story is a testament to the power of passion, perseverance, and the ability of the human mind to overcome obstacles and achieve greatness. </w:t>
      </w:r>
    </w:p>
    <w:p w14:paraId="7BC52B7F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Wikipedia</w:t>
      </w:r>
    </w:p>
    <w:p w14:paraId="56228E76" w14:textId="48A39E8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drawing>
          <wp:inline distT="0" distB="0" distL="0" distR="0" wp14:anchorId="360D795E" wp14:editId="7B30F7A5">
            <wp:extent cx="787400" cy="787400"/>
            <wp:effectExtent l="0" t="0" r="0" b="0"/>
            <wp:docPr id="856607294" name="Picture 11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07294" name="Picture 11" descr="A person looking at the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314B" w14:textId="77777777" w:rsidR="005204CB" w:rsidRPr="005204CB" w:rsidRDefault="005204CB" w:rsidP="005204CB">
      <w:pPr>
        <w:numPr>
          <w:ilvl w:val="0"/>
          <w:numId w:val="4"/>
        </w:numPr>
        <w:rPr>
          <w:b/>
          <w:bCs/>
        </w:rPr>
      </w:pPr>
      <w:r w:rsidRPr="005204CB">
        <w:rPr>
          <w:b/>
          <w:bCs/>
        </w:rPr>
        <w:t>Srinivasa Ramanujan | Mathematician, Biography ... - Britannica</w:t>
      </w:r>
    </w:p>
    <w:p w14:paraId="3F99DEDF" w14:textId="3D763385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May 17, 2025 — Early life. Ramanujan's early life was unconventional for a mathematician. Born into a poor Brahmin family, he had lit...</w:t>
      </w:r>
    </w:p>
    <w:p w14:paraId="0D07EF6D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Britannica</w:t>
      </w:r>
    </w:p>
    <w:p w14:paraId="0478D6FB" w14:textId="0ACCBA85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drawing>
          <wp:inline distT="0" distB="0" distL="0" distR="0" wp14:anchorId="1DAC2C18" wp14:editId="20996F27">
            <wp:extent cx="787400" cy="787400"/>
            <wp:effectExtent l="0" t="0" r="0" b="0"/>
            <wp:docPr id="1578976682" name="Picture 9" descr="A person with dark hair wearing a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76682" name="Picture 9" descr="A person with dark hair wearing a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C1F5F" w14:textId="77777777" w:rsidR="005204CB" w:rsidRPr="005204CB" w:rsidRDefault="005204CB" w:rsidP="005204CB">
      <w:pPr>
        <w:numPr>
          <w:ilvl w:val="0"/>
          <w:numId w:val="4"/>
        </w:numPr>
        <w:rPr>
          <w:b/>
          <w:bCs/>
        </w:rPr>
      </w:pPr>
      <w:r w:rsidRPr="005204CB">
        <w:rPr>
          <w:b/>
          <w:bCs/>
        </w:rPr>
        <w:t>Srinivasa Ramanujan (1887 - 1920) - Biography</w:t>
      </w:r>
    </w:p>
    <w:p w14:paraId="3FDC122F" w14:textId="5E2C696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 xml:space="preserve">Ramanujan, on the strength of his good </w:t>
      </w:r>
      <w:proofErr w:type="gramStart"/>
      <w:r w:rsidRPr="005204CB">
        <w:rPr>
          <w:b/>
          <w:bCs/>
        </w:rPr>
        <w:t>school work</w:t>
      </w:r>
      <w:proofErr w:type="gramEnd"/>
      <w:r w:rsidRPr="005204CB">
        <w:rPr>
          <w:b/>
          <w:bCs/>
        </w:rPr>
        <w:t xml:space="preserve">, was given a scholarship to the Government College in </w:t>
      </w:r>
      <w:proofErr w:type="spellStart"/>
      <w:r w:rsidRPr="005204CB">
        <w:rPr>
          <w:b/>
          <w:bCs/>
        </w:rPr>
        <w:t>Kumbakonam</w:t>
      </w:r>
      <w:proofErr w:type="spellEnd"/>
      <w:r w:rsidRPr="005204CB">
        <w:rPr>
          <w:b/>
          <w:bCs/>
        </w:rPr>
        <w:t xml:space="preserve"> which he enter...</w:t>
      </w:r>
    </w:p>
    <w:p w14:paraId="78B26A1D" w14:textId="77777777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t>MacTutor History of Mathematics</w:t>
      </w:r>
    </w:p>
    <w:p w14:paraId="6F9DE0F4" w14:textId="6F591BAE" w:rsidR="005204CB" w:rsidRPr="005204CB" w:rsidRDefault="005204CB" w:rsidP="005204CB">
      <w:pPr>
        <w:rPr>
          <w:b/>
          <w:bCs/>
        </w:rPr>
      </w:pPr>
      <w:r w:rsidRPr="005204CB">
        <w:rPr>
          <w:b/>
          <w:bCs/>
        </w:rPr>
        <w:drawing>
          <wp:inline distT="0" distB="0" distL="0" distR="0" wp14:anchorId="1873D205" wp14:editId="3949E889">
            <wp:extent cx="787400" cy="787400"/>
            <wp:effectExtent l="0" t="0" r="0" b="0"/>
            <wp:docPr id="1594576306" name="Picture 7" descr="A person looking at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76306" name="Picture 7" descr="A person looking at the camera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96338" w14:textId="3B9E7F82" w:rsidR="005204CB" w:rsidRPr="005204CB" w:rsidRDefault="005204CB" w:rsidP="005204CB">
      <w:pPr>
        <w:rPr>
          <w:b/>
          <w:bCs/>
        </w:rPr>
      </w:pPr>
    </w:p>
    <w:sectPr w:rsidR="005204CB" w:rsidRPr="005204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E356F" w14:textId="77777777" w:rsidR="00427A20" w:rsidRDefault="00427A20" w:rsidP="005204CB">
      <w:pPr>
        <w:spacing w:after="0" w:line="240" w:lineRule="auto"/>
      </w:pPr>
      <w:r>
        <w:separator/>
      </w:r>
    </w:p>
  </w:endnote>
  <w:endnote w:type="continuationSeparator" w:id="0">
    <w:p w14:paraId="4F7C9FA6" w14:textId="77777777" w:rsidR="00427A20" w:rsidRDefault="00427A20" w:rsidP="0052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15753" w14:textId="77777777" w:rsidR="005204CB" w:rsidRDefault="005204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D5FD9" w14:textId="77777777" w:rsidR="005204CB" w:rsidRDefault="005204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4CE78" w14:textId="77777777" w:rsidR="005204CB" w:rsidRDefault="005204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6F2C6F" w14:textId="77777777" w:rsidR="00427A20" w:rsidRDefault="00427A20" w:rsidP="005204CB">
      <w:pPr>
        <w:spacing w:after="0" w:line="240" w:lineRule="auto"/>
      </w:pPr>
      <w:r>
        <w:separator/>
      </w:r>
    </w:p>
  </w:footnote>
  <w:footnote w:type="continuationSeparator" w:id="0">
    <w:p w14:paraId="203CB6E4" w14:textId="77777777" w:rsidR="00427A20" w:rsidRDefault="00427A20" w:rsidP="00520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2E015" w14:textId="77777777" w:rsidR="005204CB" w:rsidRDefault="005204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3514E" w14:textId="4ADC325E" w:rsidR="005204CB" w:rsidRDefault="005204CB">
    <w:pPr>
      <w:pStyle w:val="Header"/>
    </w:pPr>
    <w:r>
      <w:t xml:space="preserve">Life Of </w:t>
    </w:r>
    <w:r w:rsidRPr="005204CB">
      <w:rPr>
        <w:b/>
        <w:bCs/>
      </w:rPr>
      <w:t>Srinivasa Ramanujan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7A2DE" w14:textId="77777777" w:rsidR="005204CB" w:rsidRDefault="005204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A685B"/>
    <w:multiLevelType w:val="multilevel"/>
    <w:tmpl w:val="7A1C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05ED1"/>
    <w:multiLevelType w:val="multilevel"/>
    <w:tmpl w:val="82E0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6632D7"/>
    <w:multiLevelType w:val="multilevel"/>
    <w:tmpl w:val="1F50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0E47FC"/>
    <w:multiLevelType w:val="multilevel"/>
    <w:tmpl w:val="A1E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936B78"/>
    <w:multiLevelType w:val="multilevel"/>
    <w:tmpl w:val="39DA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26B92"/>
    <w:multiLevelType w:val="multilevel"/>
    <w:tmpl w:val="FB3E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7756E"/>
    <w:multiLevelType w:val="multilevel"/>
    <w:tmpl w:val="9326B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649201">
    <w:abstractNumId w:val="1"/>
  </w:num>
  <w:num w:numId="2" w16cid:durableId="716314542">
    <w:abstractNumId w:val="4"/>
  </w:num>
  <w:num w:numId="3" w16cid:durableId="1388840125">
    <w:abstractNumId w:val="3"/>
  </w:num>
  <w:num w:numId="4" w16cid:durableId="1068698053">
    <w:abstractNumId w:val="6"/>
  </w:num>
  <w:num w:numId="5" w16cid:durableId="1449659589">
    <w:abstractNumId w:val="5"/>
  </w:num>
  <w:num w:numId="6" w16cid:durableId="489561039">
    <w:abstractNumId w:val="0"/>
  </w:num>
  <w:num w:numId="7" w16cid:durableId="522745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CB"/>
    <w:rsid w:val="0015480C"/>
    <w:rsid w:val="00427A20"/>
    <w:rsid w:val="0052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B788B"/>
  <w15:chartTrackingRefBased/>
  <w15:docId w15:val="{AA9F119F-8374-4346-8F71-46E0F8CF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0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0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0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0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0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0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0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0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0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0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0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0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0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0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0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0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0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0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0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0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0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04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4CB"/>
  </w:style>
  <w:style w:type="paragraph" w:styleId="Footer">
    <w:name w:val="footer"/>
    <w:basedOn w:val="Normal"/>
    <w:link w:val="FooterChar"/>
    <w:uiPriority w:val="99"/>
    <w:unhideWhenUsed/>
    <w:rsid w:val="00520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7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95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7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9716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638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5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441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68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7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189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0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56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283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384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61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09088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22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32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56990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74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9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5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6466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47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1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14871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81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74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91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628371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2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0988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729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5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1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5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6127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736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8954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01277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631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0918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165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3824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58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0393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02021153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347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605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592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64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56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195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260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4424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03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922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31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8277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7423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22616641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9878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7490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24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599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18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180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9282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8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606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091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716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375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01062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111620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9151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255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80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090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14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51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100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878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4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875573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6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752384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73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8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043878">
                              <w:marLeft w:val="0"/>
                              <w:marRight w:val="0"/>
                              <w:marTop w:val="30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39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8380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2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96115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68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9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99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609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991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4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5021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4409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276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695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9440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640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05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1320327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4175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871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80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975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28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764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1075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8649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349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29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447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86966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45040451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52377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636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3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96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773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231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74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076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533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40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62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7264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298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3929606">
                                                                          <w:marLeft w:val="9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170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388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697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336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2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31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2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30363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7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165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45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5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40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3756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2025-06-27T09:55:00Z</dcterms:created>
  <dcterms:modified xsi:type="dcterms:W3CDTF">2025-06-27T10:04:00Z</dcterms:modified>
</cp:coreProperties>
</file>