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7D76" w14:textId="77777777" w:rsidR="000F03D7" w:rsidRPr="00E90A80" w:rsidRDefault="000F03D7" w:rsidP="000F03D7">
      <w:pPr>
        <w:jc w:val="center"/>
        <w:rPr>
          <w:b/>
        </w:rPr>
      </w:pPr>
      <w:r w:rsidRPr="00E90A80">
        <w:rPr>
          <w:noProof/>
        </w:rPr>
        <w:drawing>
          <wp:inline distT="0" distB="0" distL="0" distR="0" wp14:anchorId="5BF8F3BC" wp14:editId="78AB4F3B">
            <wp:extent cx="2062480" cy="1265555"/>
            <wp:effectExtent l="0" t="0" r="0" b="0"/>
            <wp:docPr id="1655659369" name="Imagen 5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59369" name="Imagen 5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0AA9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UNIVERSIDAD TECNOLÓGICA DE HONDURAS</w:t>
      </w:r>
    </w:p>
    <w:p w14:paraId="669FB35C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CAMPUS SANTA BÁRBARA</w:t>
      </w:r>
    </w:p>
    <w:p w14:paraId="17B0B295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 xml:space="preserve">ASIGNATURA: </w:t>
      </w:r>
      <w:r w:rsidRPr="00E90A80">
        <w:rPr>
          <w:sz w:val="28"/>
        </w:rPr>
        <w:t>ANÁLISIS Y DISEÑO DE ALGORITMOS</w:t>
      </w:r>
    </w:p>
    <w:p w14:paraId="70BFAFA7" w14:textId="1E87D978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INFORME DEL GRUPO 4: CICLO MIENTRAS</w:t>
      </w:r>
    </w:p>
    <w:p w14:paraId="04C29C59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II PARCIAL</w:t>
      </w:r>
    </w:p>
    <w:p w14:paraId="38F4AD6B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ALUMNOS:</w:t>
      </w:r>
    </w:p>
    <w:p w14:paraId="1DADA65C" w14:textId="2F450EBE" w:rsidR="000F03D7" w:rsidRPr="00E90A80" w:rsidRDefault="000F03D7" w:rsidP="000F03D7">
      <w:pPr>
        <w:jc w:val="center"/>
        <w:rPr>
          <w:bCs/>
          <w:sz w:val="28"/>
        </w:rPr>
      </w:pPr>
      <w:r w:rsidRPr="00E90A80">
        <w:rPr>
          <w:bCs/>
          <w:sz w:val="28"/>
        </w:rPr>
        <w:t>ALLAN ISAAC GUZMÁN MEJÍA</w:t>
      </w:r>
      <w:r w:rsidR="00C33699">
        <w:rPr>
          <w:bCs/>
          <w:sz w:val="28"/>
        </w:rPr>
        <w:t xml:space="preserve"> (</w:t>
      </w:r>
      <w:r w:rsidR="00C33699" w:rsidRPr="00C33699">
        <w:rPr>
          <w:bCs/>
          <w:sz w:val="28"/>
        </w:rPr>
        <w:t>202420050028</w:t>
      </w:r>
      <w:r w:rsidR="00C33699">
        <w:rPr>
          <w:bCs/>
          <w:sz w:val="28"/>
        </w:rPr>
        <w:t>)</w:t>
      </w:r>
    </w:p>
    <w:p w14:paraId="29D3CBA6" w14:textId="77777777" w:rsidR="000F03D7" w:rsidRPr="00E90A80" w:rsidRDefault="000F03D7" w:rsidP="000F03D7">
      <w:pPr>
        <w:jc w:val="center"/>
        <w:rPr>
          <w:sz w:val="28"/>
        </w:rPr>
      </w:pPr>
      <w:r w:rsidRPr="00E90A80">
        <w:rPr>
          <w:sz w:val="28"/>
        </w:rPr>
        <w:t>JOSUÉ ALEJANDRO MONTÚFAR ZÚNIGA</w:t>
      </w:r>
      <w:r w:rsidRPr="00E90A80">
        <w:rPr>
          <w:b/>
          <w:sz w:val="28"/>
        </w:rPr>
        <w:t xml:space="preserve"> </w:t>
      </w:r>
      <w:r w:rsidRPr="00E90A80">
        <w:rPr>
          <w:sz w:val="28"/>
        </w:rPr>
        <w:t>(202510050077)</w:t>
      </w:r>
    </w:p>
    <w:p w14:paraId="3D3869EF" w14:textId="55FC91F3" w:rsidR="000F03D7" w:rsidRPr="00E90A80" w:rsidRDefault="000F03D7" w:rsidP="000F03D7">
      <w:pPr>
        <w:jc w:val="center"/>
        <w:rPr>
          <w:sz w:val="28"/>
        </w:rPr>
      </w:pPr>
      <w:r w:rsidRPr="00E90A80">
        <w:rPr>
          <w:sz w:val="28"/>
        </w:rPr>
        <w:t>NAYDELIN DANELIA MORALES RODRÍGUEZ</w:t>
      </w:r>
      <w:r w:rsidR="00C33699">
        <w:rPr>
          <w:sz w:val="28"/>
        </w:rPr>
        <w:t xml:space="preserve"> (</w:t>
      </w:r>
      <w:r w:rsidR="00C33699" w:rsidRPr="00C33699">
        <w:rPr>
          <w:sz w:val="28"/>
        </w:rPr>
        <w:t>202510050055</w:t>
      </w:r>
      <w:r w:rsidR="00C33699">
        <w:rPr>
          <w:sz w:val="28"/>
        </w:rPr>
        <w:t>)</w:t>
      </w:r>
    </w:p>
    <w:p w14:paraId="3844CC5E" w14:textId="19D4073A" w:rsidR="000F03D7" w:rsidRPr="00E90A80" w:rsidRDefault="000F03D7" w:rsidP="000F03D7">
      <w:pPr>
        <w:jc w:val="center"/>
        <w:rPr>
          <w:sz w:val="28"/>
        </w:rPr>
      </w:pPr>
      <w:r w:rsidRPr="00E90A80">
        <w:rPr>
          <w:sz w:val="28"/>
        </w:rPr>
        <w:t>SAMIA LIZETH CARDONA TRÓCHEZ</w:t>
      </w:r>
      <w:r w:rsidR="00C33699">
        <w:rPr>
          <w:sz w:val="28"/>
        </w:rPr>
        <w:t xml:space="preserve"> (</w:t>
      </w:r>
      <w:r w:rsidR="00C33699" w:rsidRPr="00C33699">
        <w:rPr>
          <w:sz w:val="28"/>
        </w:rPr>
        <w:t>202430050036</w:t>
      </w:r>
      <w:r w:rsidR="00C33699">
        <w:rPr>
          <w:sz w:val="28"/>
        </w:rPr>
        <w:t>)</w:t>
      </w:r>
    </w:p>
    <w:p w14:paraId="4261041F" w14:textId="65C4447A" w:rsidR="000F03D7" w:rsidRPr="00E90A80" w:rsidRDefault="000F03D7" w:rsidP="000F03D7">
      <w:pPr>
        <w:jc w:val="center"/>
        <w:rPr>
          <w:sz w:val="28"/>
        </w:rPr>
      </w:pPr>
      <w:r w:rsidRPr="00E90A80">
        <w:rPr>
          <w:sz w:val="28"/>
        </w:rPr>
        <w:t>SUSAN ANAHÍ SABILLÓN TRÓCHEZ</w:t>
      </w:r>
      <w:r w:rsidR="00C33699">
        <w:rPr>
          <w:sz w:val="28"/>
        </w:rPr>
        <w:t xml:space="preserve"> (</w:t>
      </w:r>
      <w:r w:rsidR="00C33699" w:rsidRPr="00C33699">
        <w:rPr>
          <w:sz w:val="28"/>
        </w:rPr>
        <w:t>202510050028</w:t>
      </w:r>
      <w:r w:rsidR="00C33699">
        <w:rPr>
          <w:sz w:val="28"/>
        </w:rPr>
        <w:t>)</w:t>
      </w:r>
    </w:p>
    <w:p w14:paraId="1EE7E82A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PRESENTADO A:</w:t>
      </w:r>
    </w:p>
    <w:p w14:paraId="41C25100" w14:textId="77777777" w:rsidR="000F03D7" w:rsidRPr="00E90A80" w:rsidRDefault="000F03D7" w:rsidP="000F03D7">
      <w:pPr>
        <w:jc w:val="center"/>
        <w:rPr>
          <w:sz w:val="28"/>
        </w:rPr>
      </w:pPr>
      <w:r w:rsidRPr="00E90A80">
        <w:rPr>
          <w:sz w:val="28"/>
        </w:rPr>
        <w:t xml:space="preserve">ING/ABOG. JAIR JOSUÉ HERNÁNDEZ </w:t>
      </w:r>
      <w:proofErr w:type="spellStart"/>
      <w:r w:rsidRPr="00E90A80">
        <w:rPr>
          <w:sz w:val="28"/>
        </w:rPr>
        <w:t>HERNÁNDEZ</w:t>
      </w:r>
      <w:proofErr w:type="spellEnd"/>
    </w:p>
    <w:p w14:paraId="56AA3A40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PERÍODO 2025-1</w:t>
      </w:r>
    </w:p>
    <w:p w14:paraId="5B898D81" w14:textId="77777777" w:rsidR="000F03D7" w:rsidRPr="00E90A80" w:rsidRDefault="000F03D7" w:rsidP="000F03D7">
      <w:pPr>
        <w:jc w:val="center"/>
        <w:rPr>
          <w:b/>
          <w:sz w:val="28"/>
        </w:rPr>
      </w:pPr>
      <w:r w:rsidRPr="00E90A80">
        <w:rPr>
          <w:b/>
          <w:sz w:val="28"/>
        </w:rPr>
        <w:t>FECHA DE ENTREGA:</w:t>
      </w:r>
    </w:p>
    <w:p w14:paraId="2B851A44" w14:textId="0DED89B4" w:rsidR="00660424" w:rsidRPr="00E90A80" w:rsidRDefault="00AA5D98" w:rsidP="00660424">
      <w:pPr>
        <w:jc w:val="center"/>
        <w:rPr>
          <w:sz w:val="28"/>
        </w:rPr>
      </w:pPr>
      <w:r>
        <w:rPr>
          <w:sz w:val="28"/>
        </w:rPr>
        <w:t>LUNES</w:t>
      </w:r>
      <w:r w:rsidR="000F03D7" w:rsidRPr="00E90A80">
        <w:rPr>
          <w:sz w:val="28"/>
        </w:rPr>
        <w:t xml:space="preserve"> </w:t>
      </w:r>
      <w:r>
        <w:rPr>
          <w:sz w:val="28"/>
        </w:rPr>
        <w:t>10</w:t>
      </w:r>
      <w:r w:rsidR="000F03D7" w:rsidRPr="00E90A80">
        <w:rPr>
          <w:sz w:val="28"/>
        </w:rPr>
        <w:t xml:space="preserve"> DE MARZO DEL 2025</w:t>
      </w:r>
    </w:p>
    <w:p w14:paraId="2A3F3B51" w14:textId="32336FBC" w:rsidR="002B546A" w:rsidRPr="00E90A80" w:rsidRDefault="00660424" w:rsidP="00660424">
      <w:pPr>
        <w:rPr>
          <w:sz w:val="28"/>
        </w:rPr>
      </w:pPr>
      <w:r w:rsidRPr="00E90A80">
        <w:rPr>
          <w:sz w:val="28"/>
        </w:rPr>
        <w:br w:type="page"/>
      </w:r>
    </w:p>
    <w:p w14:paraId="743488B6" w14:textId="77777777" w:rsidR="002B546A" w:rsidRPr="00E90A80" w:rsidRDefault="002B546A" w:rsidP="002B546A">
      <w:pPr>
        <w:pStyle w:val="Tituloapa"/>
        <w:rPr>
          <w:lang w:val="es-HN"/>
        </w:rPr>
        <w:sectPr w:rsidR="002B546A" w:rsidRPr="00E90A80" w:rsidSect="00B51E6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39FA3281" w14:textId="0ED3A617" w:rsidR="001B38AB" w:rsidRPr="00E90A80" w:rsidRDefault="00B51E6F" w:rsidP="003B22C7">
      <w:pPr>
        <w:pStyle w:val="Ttulo1"/>
        <w:spacing w:line="480" w:lineRule="auto"/>
      </w:pPr>
      <w:bookmarkStart w:id="0" w:name="_Toc192431439"/>
      <w:r w:rsidRPr="00E90A80">
        <w:lastRenderedPageBreak/>
        <w:t>INTRODUCCIÓN</w:t>
      </w:r>
      <w:bookmarkEnd w:id="0"/>
    </w:p>
    <w:p w14:paraId="29C523D6" w14:textId="05376C73" w:rsidR="004C24C0" w:rsidRPr="00E90A80" w:rsidRDefault="000E1695" w:rsidP="003D0773">
      <w:pPr>
        <w:spacing w:line="480" w:lineRule="auto"/>
        <w:sectPr w:rsidR="004C24C0" w:rsidRPr="00E90A80" w:rsidSect="002B546A">
          <w:headerReference w:type="default" r:id="rId9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A65104">
        <w:rPr>
          <w:highlight w:val="yellow"/>
        </w:rPr>
        <w:t xml:space="preserve">En </w:t>
      </w:r>
      <w:r w:rsidR="00025E5A" w:rsidRPr="00A65104">
        <w:rPr>
          <w:highlight w:val="yellow"/>
        </w:rPr>
        <w:t>algoritmos</w:t>
      </w:r>
      <w:r w:rsidRPr="00A65104">
        <w:rPr>
          <w:highlight w:val="yellow"/>
        </w:rPr>
        <w:t xml:space="preserve">, un </w:t>
      </w:r>
      <w:r w:rsidR="00182D75" w:rsidRPr="00A65104">
        <w:rPr>
          <w:highlight w:val="yellow"/>
        </w:rPr>
        <w:t>b</w:t>
      </w:r>
      <w:r w:rsidR="00645147" w:rsidRPr="00A65104">
        <w:rPr>
          <w:highlight w:val="yellow"/>
        </w:rPr>
        <w:t xml:space="preserve">ucle </w:t>
      </w:r>
      <w:r w:rsidR="00025E5A" w:rsidRPr="00A65104">
        <w:rPr>
          <w:highlight w:val="yellow"/>
        </w:rPr>
        <w:t>mientras</w:t>
      </w:r>
      <w:r w:rsidRPr="00A65104">
        <w:rPr>
          <w:highlight w:val="yellow"/>
        </w:rPr>
        <w:t xml:space="preserve"> es una estructura de control que permite repetir una acción mientras se cumpla una condición determinada.</w:t>
      </w:r>
      <w:r w:rsidRPr="00E90A80">
        <w:t xml:space="preserve"> </w:t>
      </w:r>
    </w:p>
    <w:p w14:paraId="186157C8" w14:textId="7A4D2752" w:rsidR="001C00E7" w:rsidRPr="00E90A80" w:rsidRDefault="000F6089" w:rsidP="003D0773">
      <w:pPr>
        <w:pStyle w:val="Ttulo1"/>
        <w:spacing w:line="480" w:lineRule="auto"/>
        <w:jc w:val="left"/>
      </w:pPr>
      <w:bookmarkStart w:id="1" w:name="_Toc192431441"/>
      <w:r w:rsidRPr="00E90A80">
        <w:t>CONCEPTOS GENERALES</w:t>
      </w:r>
      <w:bookmarkEnd w:id="1"/>
    </w:p>
    <w:p w14:paraId="70E86023" w14:textId="77777777" w:rsidR="001C00E7" w:rsidRPr="00E90A80" w:rsidRDefault="001C00E7" w:rsidP="001C00E7">
      <w:pPr>
        <w:spacing w:line="480" w:lineRule="auto"/>
        <w:rPr>
          <w:b/>
          <w:bCs/>
        </w:rPr>
      </w:pPr>
      <w:r w:rsidRPr="00E90A80">
        <w:rPr>
          <w:b/>
          <w:bCs/>
        </w:rPr>
        <w:t>Decisiones:</w:t>
      </w:r>
    </w:p>
    <w:p w14:paraId="4DA17BD1" w14:textId="61F30605" w:rsidR="001C00E7" w:rsidRPr="00277885" w:rsidRDefault="001C00E7" w:rsidP="001C00E7">
      <w:pPr>
        <w:spacing w:line="480" w:lineRule="auto"/>
        <w:rPr>
          <w:b/>
          <w:bCs/>
          <w:highlight w:val="yellow"/>
        </w:rPr>
      </w:pPr>
      <w:r w:rsidRPr="00277885">
        <w:rPr>
          <w:highlight w:val="yellow"/>
        </w:rPr>
        <w:t xml:space="preserve">Las decisiones permiten que un algoritmo seleccione diferentes caminos de ejecución basados en condiciones </w:t>
      </w:r>
      <w:proofErr w:type="spellStart"/>
      <w:r w:rsidRPr="00277885">
        <w:rPr>
          <w:highlight w:val="yellow"/>
        </w:rPr>
        <w:t>específicasLas</w:t>
      </w:r>
      <w:proofErr w:type="spellEnd"/>
      <w:r w:rsidRPr="00277885">
        <w:rPr>
          <w:highlight w:val="yellow"/>
        </w:rPr>
        <w:t xml:space="preserve"> formas más comunes de estructuras de decisión son:</w:t>
      </w:r>
    </w:p>
    <w:p w14:paraId="78810AC3" w14:textId="77777777" w:rsidR="001C00E7" w:rsidRPr="00E90A80" w:rsidRDefault="001C00E7" w:rsidP="000E1695">
      <w:pPr>
        <w:pStyle w:val="Prrafodelista"/>
        <w:numPr>
          <w:ilvl w:val="0"/>
          <w:numId w:val="4"/>
        </w:numPr>
        <w:spacing w:line="480" w:lineRule="auto"/>
      </w:pPr>
      <w:r w:rsidRPr="00277885">
        <w:rPr>
          <w:b/>
          <w:bCs/>
          <w:highlight w:val="yellow"/>
        </w:rPr>
        <w:t>Condicional simple:</w:t>
      </w:r>
      <w:r w:rsidRPr="00277885">
        <w:rPr>
          <w:highlight w:val="yellow"/>
        </w:rPr>
        <w:t xml:space="preserve"> </w:t>
      </w:r>
      <w:r w:rsidRPr="00E90A80">
        <w:t>ejecuta un bloque de código si la condición es verdadera.</w:t>
      </w:r>
    </w:p>
    <w:p w14:paraId="34006507" w14:textId="77777777" w:rsidR="001C00E7" w:rsidRPr="00E90A80" w:rsidRDefault="001C00E7" w:rsidP="000E1695">
      <w:pPr>
        <w:pStyle w:val="Prrafodelista"/>
        <w:numPr>
          <w:ilvl w:val="0"/>
          <w:numId w:val="4"/>
        </w:numPr>
        <w:spacing w:line="480" w:lineRule="auto"/>
      </w:pPr>
      <w:r w:rsidRPr="00277885">
        <w:rPr>
          <w:b/>
          <w:bCs/>
          <w:highlight w:val="yellow"/>
        </w:rPr>
        <w:t>Condicional doble:</w:t>
      </w:r>
      <w:r w:rsidRPr="00277885">
        <w:rPr>
          <w:highlight w:val="yellow"/>
        </w:rPr>
        <w:t xml:space="preserve"> </w:t>
      </w:r>
      <w:r w:rsidRPr="00E90A80">
        <w:t>ofrece una alternativa; si la condición es verdadera, se ejecuta un bloque, de lo contrario, se ejecuta otro.</w:t>
      </w:r>
    </w:p>
    <w:p w14:paraId="49FF7334" w14:textId="0E30919E" w:rsidR="001C00E7" w:rsidRPr="00E90A80" w:rsidRDefault="001C00E7" w:rsidP="000E1695">
      <w:pPr>
        <w:pStyle w:val="Prrafodelista"/>
        <w:numPr>
          <w:ilvl w:val="0"/>
          <w:numId w:val="4"/>
        </w:numPr>
        <w:spacing w:line="480" w:lineRule="auto"/>
      </w:pPr>
      <w:r w:rsidRPr="00277885">
        <w:rPr>
          <w:b/>
          <w:bCs/>
          <w:highlight w:val="yellow"/>
        </w:rPr>
        <w:t>Condicional múltiple:</w:t>
      </w:r>
      <w:r w:rsidRPr="00277885">
        <w:rPr>
          <w:highlight w:val="yellow"/>
        </w:rPr>
        <w:t xml:space="preserve"> </w:t>
      </w:r>
      <w:r w:rsidRPr="00E90A80">
        <w:t>permite seleccionar entre múltiples bloques de código según el valor de una expresión.</w:t>
      </w:r>
    </w:p>
    <w:p w14:paraId="6EAB672C" w14:textId="77777777" w:rsidR="001C00E7" w:rsidRPr="00277885" w:rsidRDefault="001C00E7" w:rsidP="001C00E7">
      <w:pPr>
        <w:spacing w:line="480" w:lineRule="auto"/>
        <w:rPr>
          <w:b/>
          <w:bCs/>
          <w:highlight w:val="yellow"/>
        </w:rPr>
      </w:pPr>
      <w:r w:rsidRPr="00277885">
        <w:rPr>
          <w:b/>
          <w:bCs/>
          <w:highlight w:val="yellow"/>
        </w:rPr>
        <w:t>Bucles:</w:t>
      </w:r>
    </w:p>
    <w:p w14:paraId="20B4E476" w14:textId="604FF9B7" w:rsidR="001C00E7" w:rsidRPr="00E90A80" w:rsidRDefault="001C00E7" w:rsidP="001C00E7">
      <w:pPr>
        <w:spacing w:line="480" w:lineRule="auto"/>
      </w:pPr>
      <w:r w:rsidRPr="00277885">
        <w:rPr>
          <w:highlight w:val="yellow"/>
        </w:rPr>
        <w:t>Los bucles permiten la repetición de un conjunto de instrucciones mientras se cumpla una condición determinada.</w:t>
      </w:r>
      <w:r w:rsidRPr="00E90A80">
        <w:t xml:space="preserve"> </w:t>
      </w:r>
    </w:p>
    <w:p w14:paraId="56AD3405" w14:textId="77777777" w:rsidR="001C00E7" w:rsidRPr="00E90A80" w:rsidRDefault="001C00E7" w:rsidP="000E1695">
      <w:pPr>
        <w:pStyle w:val="Prrafodelista"/>
        <w:numPr>
          <w:ilvl w:val="0"/>
          <w:numId w:val="5"/>
        </w:numPr>
        <w:spacing w:line="480" w:lineRule="auto"/>
      </w:pPr>
      <w:r w:rsidRPr="00277885">
        <w:rPr>
          <w:b/>
          <w:bCs/>
          <w:highlight w:val="yellow"/>
        </w:rPr>
        <w:t>Bucle "mientras" (</w:t>
      </w:r>
      <w:proofErr w:type="spellStart"/>
      <w:r w:rsidRPr="00277885">
        <w:rPr>
          <w:b/>
          <w:bCs/>
          <w:highlight w:val="yellow"/>
        </w:rPr>
        <w:t>while</w:t>
      </w:r>
      <w:proofErr w:type="spellEnd"/>
      <w:r w:rsidRPr="00277885">
        <w:rPr>
          <w:b/>
          <w:bCs/>
          <w:highlight w:val="yellow"/>
        </w:rPr>
        <w:t>):</w:t>
      </w:r>
      <w:r w:rsidRPr="00E90A80">
        <w:t xml:space="preserve"> repite un bloque de código mientras la condición sea verdadera.</w:t>
      </w:r>
    </w:p>
    <w:p w14:paraId="4DB183A6" w14:textId="77777777" w:rsidR="001C00E7" w:rsidRPr="00E90A80" w:rsidRDefault="001C00E7" w:rsidP="000E1695">
      <w:pPr>
        <w:pStyle w:val="Prrafodelista"/>
        <w:numPr>
          <w:ilvl w:val="0"/>
          <w:numId w:val="5"/>
        </w:numPr>
        <w:spacing w:line="480" w:lineRule="auto"/>
      </w:pPr>
      <w:r w:rsidRPr="00277885">
        <w:rPr>
          <w:b/>
          <w:bCs/>
          <w:highlight w:val="yellow"/>
        </w:rPr>
        <w:t>Bucle "hacer-mientras" (do-</w:t>
      </w:r>
      <w:proofErr w:type="spellStart"/>
      <w:r w:rsidRPr="00277885">
        <w:rPr>
          <w:b/>
          <w:bCs/>
          <w:highlight w:val="yellow"/>
        </w:rPr>
        <w:t>while</w:t>
      </w:r>
      <w:proofErr w:type="spellEnd"/>
      <w:r w:rsidRPr="00277885">
        <w:rPr>
          <w:b/>
          <w:bCs/>
          <w:highlight w:val="yellow"/>
        </w:rPr>
        <w:t>):</w:t>
      </w:r>
      <w:r w:rsidRPr="00E90A80">
        <w:t xml:space="preserve"> similar al anterior, pero garantiza que el bloque de código se ejecute al menos una vez antes de evaluar la condición.</w:t>
      </w:r>
    </w:p>
    <w:p w14:paraId="5E4E5508" w14:textId="04CE2860" w:rsidR="001C00E7" w:rsidRPr="00E90A80" w:rsidRDefault="001C00E7" w:rsidP="000E1695">
      <w:pPr>
        <w:pStyle w:val="Prrafodelista"/>
        <w:numPr>
          <w:ilvl w:val="0"/>
          <w:numId w:val="5"/>
        </w:numPr>
        <w:spacing w:line="480" w:lineRule="auto"/>
      </w:pPr>
      <w:r w:rsidRPr="00277885">
        <w:rPr>
          <w:b/>
          <w:bCs/>
          <w:highlight w:val="yellow"/>
        </w:rPr>
        <w:lastRenderedPageBreak/>
        <w:t>Bucle "para" (</w:t>
      </w:r>
      <w:proofErr w:type="spellStart"/>
      <w:r w:rsidRPr="00277885">
        <w:rPr>
          <w:b/>
          <w:bCs/>
          <w:highlight w:val="yellow"/>
        </w:rPr>
        <w:t>for</w:t>
      </w:r>
      <w:proofErr w:type="spellEnd"/>
      <w:r w:rsidRPr="00277885">
        <w:rPr>
          <w:b/>
          <w:bCs/>
          <w:highlight w:val="yellow"/>
        </w:rPr>
        <w:t>):</w:t>
      </w:r>
      <w:r w:rsidRPr="00E90A80">
        <w:t xml:space="preserve"> se utiliza cuando se conoce de antemano el número de iteraciones que se deben realizar.</w:t>
      </w:r>
    </w:p>
    <w:p w14:paraId="78378DDC" w14:textId="385DDC2B" w:rsidR="001C00E7" w:rsidRPr="003D0773" w:rsidRDefault="000F6089" w:rsidP="003D0773">
      <w:pPr>
        <w:rPr>
          <w:b/>
          <w:bCs/>
          <w:u w:val="single"/>
        </w:rPr>
      </w:pPr>
      <w:bookmarkStart w:id="2" w:name="_Toc192431444"/>
      <w:r w:rsidRPr="003D0773">
        <w:rPr>
          <w:b/>
          <w:u w:val="single"/>
        </w:rPr>
        <w:t>ERRORES COMUNES AL USAR EL CICLO WHILE (MIENTRAS)</w:t>
      </w:r>
      <w:bookmarkEnd w:id="2"/>
    </w:p>
    <w:p w14:paraId="16EC2A8F" w14:textId="382B26C5" w:rsidR="00E270CD" w:rsidRPr="00E90A80" w:rsidRDefault="000E1695" w:rsidP="003B22C7">
      <w:pPr>
        <w:pStyle w:val="Prrafodelista"/>
        <w:numPr>
          <w:ilvl w:val="0"/>
          <w:numId w:val="3"/>
        </w:numPr>
        <w:spacing w:line="480" w:lineRule="auto"/>
      </w:pPr>
      <w:r w:rsidRPr="00F257EC">
        <w:rPr>
          <w:b/>
          <w:bCs/>
          <w:highlight w:val="yellow"/>
        </w:rPr>
        <w:t>Bucle infinito:</w:t>
      </w:r>
      <w:r w:rsidR="00182D75" w:rsidRPr="00F257EC">
        <w:rPr>
          <w:highlight w:val="yellow"/>
        </w:rPr>
        <w:t xml:space="preserve"> </w:t>
      </w:r>
      <w:bookmarkStart w:id="3" w:name="_GoBack"/>
      <w:bookmarkEnd w:id="3"/>
    </w:p>
    <w:p w14:paraId="5FCFCD31" w14:textId="6A7B174D" w:rsidR="000E1695" w:rsidRPr="00E90A80" w:rsidRDefault="00182D75" w:rsidP="000E1695">
      <w:pPr>
        <w:pStyle w:val="Prrafodelista"/>
        <w:numPr>
          <w:ilvl w:val="0"/>
          <w:numId w:val="3"/>
        </w:numPr>
        <w:spacing w:line="480" w:lineRule="auto"/>
      </w:pPr>
      <w:r w:rsidRPr="00F257EC">
        <w:rPr>
          <w:b/>
          <w:bCs/>
          <w:highlight w:val="yellow"/>
        </w:rPr>
        <w:t>El ciclo nunca inicia</w:t>
      </w:r>
      <w:r w:rsidR="000E1695" w:rsidRPr="00F257EC">
        <w:rPr>
          <w:b/>
          <w:bCs/>
          <w:highlight w:val="yellow"/>
        </w:rPr>
        <w:t>:</w:t>
      </w:r>
      <w:r w:rsidR="00943267" w:rsidRPr="00F257EC">
        <w:rPr>
          <w:b/>
          <w:bCs/>
          <w:highlight w:val="yellow"/>
        </w:rPr>
        <w:t xml:space="preserve"> </w:t>
      </w:r>
    </w:p>
    <w:p w14:paraId="41FFA7F1" w14:textId="0F39C69C" w:rsidR="000E1695" w:rsidRPr="00E90A80" w:rsidRDefault="00182D75" w:rsidP="000E1695">
      <w:pPr>
        <w:pStyle w:val="Prrafodelista"/>
        <w:numPr>
          <w:ilvl w:val="0"/>
          <w:numId w:val="3"/>
        </w:numPr>
        <w:spacing w:line="480" w:lineRule="auto"/>
      </w:pPr>
      <w:r w:rsidRPr="00F257EC">
        <w:rPr>
          <w:b/>
          <w:bCs/>
          <w:highlight w:val="yellow"/>
        </w:rPr>
        <w:t>Olvidar inicializar la o las variables a evaluar</w:t>
      </w:r>
      <w:r w:rsidR="000E1695" w:rsidRPr="00F257EC">
        <w:rPr>
          <w:b/>
          <w:bCs/>
          <w:highlight w:val="yellow"/>
        </w:rPr>
        <w:t>:</w:t>
      </w:r>
    </w:p>
    <w:p w14:paraId="6C166FBB" w14:textId="3684F5C9" w:rsidR="004A7B1A" w:rsidRPr="00277885" w:rsidRDefault="00182D75" w:rsidP="000E1695">
      <w:pPr>
        <w:pStyle w:val="Prrafodelista"/>
        <w:numPr>
          <w:ilvl w:val="0"/>
          <w:numId w:val="3"/>
        </w:numPr>
        <w:spacing w:line="480" w:lineRule="auto"/>
      </w:pPr>
      <w:r w:rsidRPr="00F257EC">
        <w:rPr>
          <w:b/>
          <w:bCs/>
          <w:highlight w:val="yellow"/>
        </w:rPr>
        <w:t>Confundir la asignación (</w:t>
      </w:r>
      <w:r w:rsidR="005312F8" w:rsidRPr="00F257EC">
        <w:rPr>
          <w:b/>
          <w:bCs/>
          <w:highlight w:val="yellow"/>
        </w:rPr>
        <w:t>&lt;-</w:t>
      </w:r>
      <w:r w:rsidRPr="00F257EC">
        <w:rPr>
          <w:b/>
          <w:bCs/>
          <w:highlight w:val="yellow"/>
        </w:rPr>
        <w:t>) con la igualdad (=)</w:t>
      </w:r>
      <w:r w:rsidR="000E1695" w:rsidRPr="00F257EC">
        <w:rPr>
          <w:b/>
          <w:bCs/>
          <w:highlight w:val="yellow"/>
        </w:rPr>
        <w:t>:</w:t>
      </w:r>
      <w:r w:rsidR="005312F8" w:rsidRPr="00F257EC">
        <w:rPr>
          <w:b/>
          <w:bCs/>
          <w:highlight w:val="yellow"/>
        </w:rPr>
        <w:t xml:space="preserve"> </w:t>
      </w:r>
    </w:p>
    <w:p w14:paraId="6B01B793" w14:textId="521E3650" w:rsidR="000E1695" w:rsidRPr="00E90A80" w:rsidRDefault="000E1695" w:rsidP="000E1695">
      <w:pPr>
        <w:spacing w:line="480" w:lineRule="auto"/>
        <w:rPr>
          <w:b/>
          <w:bCs/>
        </w:rPr>
      </w:pPr>
      <w:r w:rsidRPr="00E90A80">
        <w:rPr>
          <w:b/>
          <w:bCs/>
        </w:rPr>
        <w:t>Para evitar estos errores, se recomienda:</w:t>
      </w:r>
    </w:p>
    <w:p w14:paraId="7BF518FC" w14:textId="7E09D0A9" w:rsidR="005312F8" w:rsidRPr="00E90A80" w:rsidRDefault="005312F8" w:rsidP="00182D75">
      <w:pPr>
        <w:pStyle w:val="Prrafodelista"/>
        <w:numPr>
          <w:ilvl w:val="0"/>
          <w:numId w:val="2"/>
        </w:numPr>
        <w:spacing w:line="480" w:lineRule="auto"/>
      </w:pPr>
      <w:r w:rsidRPr="00F257EC">
        <w:rPr>
          <w:highlight w:val="yellow"/>
        </w:rPr>
        <w:t>Utilizar la opción de ejecución paso a paso</w:t>
      </w:r>
      <w:r w:rsidRPr="00E90A80">
        <w:t xml:space="preserve"> </w:t>
      </w:r>
    </w:p>
    <w:p w14:paraId="08D95945" w14:textId="5996EE16" w:rsidR="005312F8" w:rsidRPr="00E90A80" w:rsidRDefault="005312F8" w:rsidP="00182D75">
      <w:pPr>
        <w:pStyle w:val="Prrafodelista"/>
        <w:numPr>
          <w:ilvl w:val="0"/>
          <w:numId w:val="2"/>
        </w:numPr>
        <w:spacing w:line="480" w:lineRule="auto"/>
      </w:pPr>
      <w:r w:rsidRPr="00F257EC">
        <w:rPr>
          <w:highlight w:val="yellow"/>
        </w:rPr>
        <w:t>Agregar comentarios al pseudocódigo para explicar la lógica del bucle</w:t>
      </w:r>
      <w:r w:rsidRPr="00E90A80">
        <w:t xml:space="preserve"> </w:t>
      </w:r>
    </w:p>
    <w:p w14:paraId="2B3C7270" w14:textId="0E38A43A" w:rsidR="005312F8" w:rsidRPr="00E90A80" w:rsidRDefault="005312F8" w:rsidP="00182D75">
      <w:pPr>
        <w:pStyle w:val="Prrafodelista"/>
        <w:numPr>
          <w:ilvl w:val="0"/>
          <w:numId w:val="2"/>
        </w:numPr>
        <w:spacing w:line="480" w:lineRule="auto"/>
      </w:pPr>
      <w:r w:rsidRPr="00F257EC">
        <w:rPr>
          <w:highlight w:val="yellow"/>
        </w:rPr>
        <w:t>Ir ejecutando nuestro algoritmo frecuentemente</w:t>
      </w:r>
      <w:r w:rsidRPr="00E90A80">
        <w:t xml:space="preserve"> </w:t>
      </w:r>
    </w:p>
    <w:p w14:paraId="187F70AC" w14:textId="2E00FD91" w:rsidR="003D0773" w:rsidRDefault="005312F8" w:rsidP="003D0773">
      <w:pPr>
        <w:pStyle w:val="Prrafodelista"/>
        <w:numPr>
          <w:ilvl w:val="0"/>
          <w:numId w:val="2"/>
        </w:numPr>
        <w:spacing w:line="480" w:lineRule="auto"/>
      </w:pPr>
      <w:r w:rsidRPr="00F257EC">
        <w:rPr>
          <w:highlight w:val="yellow"/>
        </w:rPr>
        <w:t>Escribir el pseudocódigo de la forma más clara posible</w:t>
      </w:r>
      <w:r w:rsidRPr="00E90A80">
        <w:t xml:space="preserve">, </w:t>
      </w:r>
      <w:bookmarkStart w:id="4" w:name="_Toc192431445"/>
    </w:p>
    <w:p w14:paraId="6E6033A2" w14:textId="71244BDE" w:rsidR="000E1695" w:rsidRPr="003D0773" w:rsidRDefault="000F6089" w:rsidP="003D0773">
      <w:pPr>
        <w:spacing w:line="480" w:lineRule="auto"/>
        <w:rPr>
          <w:b/>
          <w:u w:val="single"/>
        </w:rPr>
      </w:pPr>
      <w:r w:rsidRPr="003D0773">
        <w:rPr>
          <w:b/>
          <w:u w:val="single"/>
        </w:rPr>
        <w:t>COMPARACIÓN CON LA VIDA COTIDIANA</w:t>
      </w:r>
      <w:bookmarkEnd w:id="4"/>
    </w:p>
    <w:p w14:paraId="32320FB6" w14:textId="3499B09B" w:rsidR="00486F33" w:rsidRPr="00E90A80" w:rsidRDefault="00486F33" w:rsidP="003B22C7">
      <w:pPr>
        <w:spacing w:line="480" w:lineRule="auto"/>
      </w:pPr>
      <w:r w:rsidRPr="00E90A80">
        <w:rPr>
          <w:b/>
          <w:bCs/>
        </w:rPr>
        <w:t xml:space="preserve">Ejemplo 1: </w:t>
      </w:r>
      <w:r w:rsidRPr="00E90A80">
        <w:t>Estudiar un tema.</w:t>
      </w:r>
    </w:p>
    <w:p w14:paraId="45918120" w14:textId="77777777" w:rsidR="00486F33" w:rsidRPr="00E90A80" w:rsidRDefault="00486F33" w:rsidP="00486F33">
      <w:pPr>
        <w:spacing w:line="480" w:lineRule="auto"/>
      </w:pPr>
      <w:r w:rsidRPr="00E90A80">
        <w:t>Cuando estamos estudiando, estamos intentando comprender un tema determinado mediante la lectura repetida, de preguntas, respuestas o párrafos.</w:t>
      </w:r>
    </w:p>
    <w:p w14:paraId="7A137174" w14:textId="77777777" w:rsidR="00486F33" w:rsidRPr="00E90A80" w:rsidRDefault="00486F33" w:rsidP="00486F33">
      <w:pPr>
        <w:pStyle w:val="Prrafodelista"/>
        <w:numPr>
          <w:ilvl w:val="0"/>
          <w:numId w:val="18"/>
        </w:numPr>
        <w:spacing w:line="480" w:lineRule="auto"/>
      </w:pPr>
      <w:r w:rsidRPr="00E90A80">
        <w:rPr>
          <w:b/>
          <w:bCs/>
        </w:rPr>
        <w:t>Condición:</w:t>
      </w:r>
      <w:r w:rsidRPr="00E90A80">
        <w:t xml:space="preserve"> ¿Me aprendí el tema?</w:t>
      </w:r>
    </w:p>
    <w:p w14:paraId="56F45E42" w14:textId="77777777" w:rsidR="00486F33" w:rsidRPr="00E90A80" w:rsidRDefault="00486F33" w:rsidP="00486F33">
      <w:pPr>
        <w:pStyle w:val="Prrafodelista"/>
        <w:numPr>
          <w:ilvl w:val="0"/>
          <w:numId w:val="18"/>
        </w:numPr>
        <w:spacing w:line="480" w:lineRule="auto"/>
      </w:pPr>
      <w:r w:rsidRPr="00E90A80">
        <w:rPr>
          <w:b/>
          <w:bCs/>
        </w:rPr>
        <w:t>Repetición:</w:t>
      </w:r>
      <w:r w:rsidRPr="00E90A80">
        <w:t xml:space="preserve"> Seguir estudiando</w:t>
      </w:r>
    </w:p>
    <w:p w14:paraId="25E881C5" w14:textId="322B4C52" w:rsidR="00486F33" w:rsidRPr="00E90A80" w:rsidRDefault="00486F33" w:rsidP="00486F33">
      <w:pPr>
        <w:pStyle w:val="Prrafodelista"/>
        <w:numPr>
          <w:ilvl w:val="0"/>
          <w:numId w:val="18"/>
        </w:numPr>
        <w:spacing w:line="480" w:lineRule="auto"/>
      </w:pPr>
      <w:r w:rsidRPr="00E90A80">
        <w:rPr>
          <w:b/>
          <w:bCs/>
        </w:rPr>
        <w:t>Finalización:</w:t>
      </w:r>
      <w:r w:rsidRPr="00E90A80">
        <w:t xml:space="preserve"> cuando te sientas listo para pasar al siguiente tema.</w:t>
      </w:r>
    </w:p>
    <w:p w14:paraId="251C53F2" w14:textId="6D87B33D" w:rsidR="00645147" w:rsidRPr="00E90A80" w:rsidRDefault="000F6089" w:rsidP="003D0773">
      <w:pPr>
        <w:pStyle w:val="Ttulo1"/>
        <w:spacing w:line="480" w:lineRule="auto"/>
        <w:jc w:val="left"/>
      </w:pPr>
      <w:bookmarkStart w:id="5" w:name="_Toc192431446"/>
      <w:r w:rsidRPr="00E90A80">
        <w:lastRenderedPageBreak/>
        <w:t>VENTAJAS DEL CICLO WHILE (MIENTRAS)</w:t>
      </w:r>
      <w:bookmarkEnd w:id="5"/>
    </w:p>
    <w:p w14:paraId="1FEB2D84" w14:textId="45D9024A" w:rsidR="00645147" w:rsidRPr="00F257EC" w:rsidRDefault="00645147" w:rsidP="003B22C7">
      <w:pPr>
        <w:pStyle w:val="Prrafodelista"/>
        <w:numPr>
          <w:ilvl w:val="0"/>
          <w:numId w:val="13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 xml:space="preserve">Flexible y útil cuando el número de iteraciones es incierto </w:t>
      </w:r>
    </w:p>
    <w:p w14:paraId="0C758157" w14:textId="3288A55E" w:rsidR="00645147" w:rsidRPr="00F257EC" w:rsidRDefault="00645147" w:rsidP="00645147">
      <w:pPr>
        <w:pStyle w:val="Prrafodelista"/>
        <w:numPr>
          <w:ilvl w:val="0"/>
          <w:numId w:val="13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 xml:space="preserve">Eficiente en cuanto al uso de recursos. </w:t>
      </w:r>
    </w:p>
    <w:p w14:paraId="0F91CB4D" w14:textId="3F3610E7" w:rsidR="00645147" w:rsidRPr="00F257EC" w:rsidRDefault="00645147" w:rsidP="00645147">
      <w:pPr>
        <w:pStyle w:val="Prrafodelista"/>
        <w:numPr>
          <w:ilvl w:val="0"/>
          <w:numId w:val="13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 xml:space="preserve">Ofrece un control preciso sobre la condición de salida. </w:t>
      </w:r>
    </w:p>
    <w:p w14:paraId="5DB3550D" w14:textId="174100FC" w:rsidR="00645147" w:rsidRPr="00F257EC" w:rsidRDefault="00645147" w:rsidP="00645147">
      <w:pPr>
        <w:pStyle w:val="Prrafodelista"/>
        <w:numPr>
          <w:ilvl w:val="0"/>
          <w:numId w:val="13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 xml:space="preserve">Útil para validaciones de datos y procesos interactivos </w:t>
      </w:r>
    </w:p>
    <w:p w14:paraId="034CE0EB" w14:textId="46C9F3BC" w:rsidR="00645147" w:rsidRPr="003D0773" w:rsidRDefault="000F6089" w:rsidP="003D0773">
      <w:pPr>
        <w:rPr>
          <w:b/>
          <w:u w:val="single"/>
        </w:rPr>
      </w:pPr>
      <w:bookmarkStart w:id="6" w:name="_Toc192431447"/>
      <w:r w:rsidRPr="003D0773">
        <w:rPr>
          <w:b/>
          <w:u w:val="single"/>
        </w:rPr>
        <w:t>DESVENTAJAS DEL CICLO WHILE (MIENTRAS)</w:t>
      </w:r>
      <w:bookmarkEnd w:id="6"/>
    </w:p>
    <w:p w14:paraId="0F245782" w14:textId="6C6D8ED1" w:rsidR="00645147" w:rsidRPr="00F257EC" w:rsidRDefault="00645147" w:rsidP="003B22C7">
      <w:pPr>
        <w:pStyle w:val="Prrafodelista"/>
        <w:numPr>
          <w:ilvl w:val="0"/>
          <w:numId w:val="14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>Puede generar bucles infinitos si la condición nunca cambia</w:t>
      </w:r>
    </w:p>
    <w:p w14:paraId="6B022D1E" w14:textId="41DC5002" w:rsidR="00645147" w:rsidRPr="00F257EC" w:rsidRDefault="00645147" w:rsidP="00645147">
      <w:pPr>
        <w:pStyle w:val="Prrafodelista"/>
        <w:numPr>
          <w:ilvl w:val="0"/>
          <w:numId w:val="14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>Puede reducir el rendimiento si se usa incorrectamente</w:t>
      </w:r>
    </w:p>
    <w:p w14:paraId="3B2BBB17" w14:textId="0CB54113" w:rsidR="00645147" w:rsidRPr="00F257EC" w:rsidRDefault="00645147" w:rsidP="00645147">
      <w:pPr>
        <w:pStyle w:val="Prrafodelista"/>
        <w:numPr>
          <w:ilvl w:val="0"/>
          <w:numId w:val="14"/>
        </w:numPr>
        <w:spacing w:line="480" w:lineRule="auto"/>
        <w:rPr>
          <w:b/>
          <w:bCs/>
          <w:highlight w:val="yellow"/>
        </w:rPr>
      </w:pPr>
      <w:r w:rsidRPr="00F257EC">
        <w:rPr>
          <w:b/>
          <w:bCs/>
          <w:highlight w:val="yellow"/>
        </w:rPr>
        <w:t>Mayor complejidad en ciertos algoritmos</w:t>
      </w:r>
    </w:p>
    <w:p w14:paraId="7C32D01D" w14:textId="25F00090" w:rsidR="000F6089" w:rsidRPr="00E90A80" w:rsidRDefault="000F6089" w:rsidP="00F257EC">
      <w:pPr>
        <w:pStyle w:val="Prrafodelista"/>
        <w:spacing w:line="480" w:lineRule="auto"/>
      </w:pPr>
    </w:p>
    <w:sectPr w:rsidR="000F6089" w:rsidRPr="00E90A80" w:rsidSect="002B546A">
      <w:type w:val="continuous"/>
      <w:pgSz w:w="12240" w:h="15840" w:code="1"/>
      <w:pgMar w:top="1440" w:right="1440" w:bottom="1440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FEC9" w14:textId="77777777" w:rsidR="009A3202" w:rsidRDefault="009A3202" w:rsidP="000F03D7">
      <w:pPr>
        <w:spacing w:after="0" w:line="240" w:lineRule="auto"/>
      </w:pPr>
      <w:r>
        <w:separator/>
      </w:r>
    </w:p>
  </w:endnote>
  <w:endnote w:type="continuationSeparator" w:id="0">
    <w:p w14:paraId="422BCE40" w14:textId="77777777" w:rsidR="009A3202" w:rsidRDefault="009A3202" w:rsidP="000F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8A9E" w14:textId="77777777" w:rsidR="009A3202" w:rsidRDefault="009A3202" w:rsidP="000F03D7">
      <w:pPr>
        <w:spacing w:after="0" w:line="240" w:lineRule="auto"/>
      </w:pPr>
      <w:r>
        <w:separator/>
      </w:r>
    </w:p>
  </w:footnote>
  <w:footnote w:type="continuationSeparator" w:id="0">
    <w:p w14:paraId="7D496856" w14:textId="77777777" w:rsidR="009A3202" w:rsidRDefault="009A3202" w:rsidP="000F0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546546"/>
      <w:docPartObj>
        <w:docPartGallery w:val="Page Numbers (Top of Page)"/>
        <w:docPartUnique/>
      </w:docPartObj>
    </w:sdtPr>
    <w:sdtEndPr/>
    <w:sdtContent>
      <w:p w14:paraId="560CE52B" w14:textId="77777777" w:rsidR="002B546A" w:rsidRDefault="002B546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C077D0" w14:textId="77777777" w:rsidR="002B546A" w:rsidRDefault="002B54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D3E"/>
    <w:multiLevelType w:val="hybridMultilevel"/>
    <w:tmpl w:val="30A490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19"/>
    <w:multiLevelType w:val="hybridMultilevel"/>
    <w:tmpl w:val="3D5A26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7683"/>
    <w:multiLevelType w:val="hybridMultilevel"/>
    <w:tmpl w:val="A43AE8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877"/>
    <w:multiLevelType w:val="hybridMultilevel"/>
    <w:tmpl w:val="7A185BBE"/>
    <w:lvl w:ilvl="0" w:tplc="297E2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27D8A"/>
    <w:multiLevelType w:val="hybridMultilevel"/>
    <w:tmpl w:val="7A8E1926"/>
    <w:lvl w:ilvl="0" w:tplc="297E2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75E92"/>
    <w:multiLevelType w:val="hybridMultilevel"/>
    <w:tmpl w:val="9244BF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7CA4"/>
    <w:multiLevelType w:val="hybridMultilevel"/>
    <w:tmpl w:val="F24293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BEF"/>
    <w:multiLevelType w:val="hybridMultilevel"/>
    <w:tmpl w:val="099A9F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06B10"/>
    <w:multiLevelType w:val="hybridMultilevel"/>
    <w:tmpl w:val="0498A00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A4D20"/>
    <w:multiLevelType w:val="hybridMultilevel"/>
    <w:tmpl w:val="66E6E7B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5297"/>
    <w:multiLevelType w:val="hybridMultilevel"/>
    <w:tmpl w:val="8916860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E432A"/>
    <w:multiLevelType w:val="hybridMultilevel"/>
    <w:tmpl w:val="AA4CAC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51D3"/>
    <w:multiLevelType w:val="hybridMultilevel"/>
    <w:tmpl w:val="89AAE9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0D75"/>
    <w:multiLevelType w:val="hybridMultilevel"/>
    <w:tmpl w:val="DD4654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F47F4"/>
    <w:multiLevelType w:val="hybridMultilevel"/>
    <w:tmpl w:val="3FFAD3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01720"/>
    <w:multiLevelType w:val="hybridMultilevel"/>
    <w:tmpl w:val="B5AE63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DAA"/>
    <w:multiLevelType w:val="hybridMultilevel"/>
    <w:tmpl w:val="2BBE62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A1D94"/>
    <w:multiLevelType w:val="hybridMultilevel"/>
    <w:tmpl w:val="F650F4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51E35"/>
    <w:multiLevelType w:val="hybridMultilevel"/>
    <w:tmpl w:val="F836FB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0580A"/>
    <w:multiLevelType w:val="hybridMultilevel"/>
    <w:tmpl w:val="170209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A7582"/>
    <w:multiLevelType w:val="hybridMultilevel"/>
    <w:tmpl w:val="B628B95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F284D"/>
    <w:multiLevelType w:val="hybridMultilevel"/>
    <w:tmpl w:val="8D0ED1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61C5B"/>
    <w:multiLevelType w:val="hybridMultilevel"/>
    <w:tmpl w:val="F9B65E6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17"/>
  </w:num>
  <w:num w:numId="12">
    <w:abstractNumId w:val="20"/>
  </w:num>
  <w:num w:numId="13">
    <w:abstractNumId w:val="9"/>
  </w:num>
  <w:num w:numId="14">
    <w:abstractNumId w:val="19"/>
  </w:num>
  <w:num w:numId="15">
    <w:abstractNumId w:val="16"/>
  </w:num>
  <w:num w:numId="16">
    <w:abstractNumId w:val="6"/>
  </w:num>
  <w:num w:numId="17">
    <w:abstractNumId w:val="8"/>
  </w:num>
  <w:num w:numId="18">
    <w:abstractNumId w:val="5"/>
  </w:num>
  <w:num w:numId="19">
    <w:abstractNumId w:val="13"/>
  </w:num>
  <w:num w:numId="20">
    <w:abstractNumId w:val="2"/>
  </w:num>
  <w:num w:numId="21">
    <w:abstractNumId w:val="18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F"/>
    <w:rsid w:val="00025E5A"/>
    <w:rsid w:val="000970A5"/>
    <w:rsid w:val="000A3256"/>
    <w:rsid w:val="000A396C"/>
    <w:rsid w:val="000E1695"/>
    <w:rsid w:val="000F03D7"/>
    <w:rsid w:val="000F6089"/>
    <w:rsid w:val="00107BBB"/>
    <w:rsid w:val="00182D75"/>
    <w:rsid w:val="0019325A"/>
    <w:rsid w:val="001B38AB"/>
    <w:rsid w:val="001C00E7"/>
    <w:rsid w:val="00202707"/>
    <w:rsid w:val="00277885"/>
    <w:rsid w:val="00294EE5"/>
    <w:rsid w:val="002A6FEF"/>
    <w:rsid w:val="002B546A"/>
    <w:rsid w:val="002D15A6"/>
    <w:rsid w:val="0033785F"/>
    <w:rsid w:val="0035347E"/>
    <w:rsid w:val="003B22C7"/>
    <w:rsid w:val="003D0773"/>
    <w:rsid w:val="00416707"/>
    <w:rsid w:val="00423211"/>
    <w:rsid w:val="00486F33"/>
    <w:rsid w:val="00496732"/>
    <w:rsid w:val="00496ABA"/>
    <w:rsid w:val="004A1F42"/>
    <w:rsid w:val="004A7B1A"/>
    <w:rsid w:val="004B55B2"/>
    <w:rsid w:val="004C24C0"/>
    <w:rsid w:val="00522D88"/>
    <w:rsid w:val="005312F8"/>
    <w:rsid w:val="0059009F"/>
    <w:rsid w:val="0059094F"/>
    <w:rsid w:val="00635956"/>
    <w:rsid w:val="00645147"/>
    <w:rsid w:val="00660424"/>
    <w:rsid w:val="00705654"/>
    <w:rsid w:val="00770075"/>
    <w:rsid w:val="00794803"/>
    <w:rsid w:val="007B43EB"/>
    <w:rsid w:val="00835E8F"/>
    <w:rsid w:val="008E2668"/>
    <w:rsid w:val="00932B40"/>
    <w:rsid w:val="00943267"/>
    <w:rsid w:val="00973069"/>
    <w:rsid w:val="00982F34"/>
    <w:rsid w:val="009A3202"/>
    <w:rsid w:val="009E411D"/>
    <w:rsid w:val="00A27801"/>
    <w:rsid w:val="00A52564"/>
    <w:rsid w:val="00A65104"/>
    <w:rsid w:val="00A7411B"/>
    <w:rsid w:val="00AA5D98"/>
    <w:rsid w:val="00B51E6F"/>
    <w:rsid w:val="00B6393F"/>
    <w:rsid w:val="00B72B07"/>
    <w:rsid w:val="00BA287A"/>
    <w:rsid w:val="00BE1A42"/>
    <w:rsid w:val="00BF682D"/>
    <w:rsid w:val="00C1317D"/>
    <w:rsid w:val="00C33699"/>
    <w:rsid w:val="00CB4EC8"/>
    <w:rsid w:val="00D30EFA"/>
    <w:rsid w:val="00D66FDE"/>
    <w:rsid w:val="00DA42B0"/>
    <w:rsid w:val="00E270CD"/>
    <w:rsid w:val="00E35EDC"/>
    <w:rsid w:val="00E90A80"/>
    <w:rsid w:val="00EA5440"/>
    <w:rsid w:val="00F257EC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E1715"/>
  <w15:chartTrackingRefBased/>
  <w15:docId w15:val="{7A89A850-8EDF-41D7-A905-72352B94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E6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5347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E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E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E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E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47E"/>
    <w:rPr>
      <w:rFonts w:eastAsiaTheme="majorEastAsia" w:cstheme="majorBidi"/>
      <w:b/>
      <w:caps/>
      <w:color w:val="000000" w:themeColor="text1"/>
      <w:kern w:val="0"/>
      <w:sz w:val="28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E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E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E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E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E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E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E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E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E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E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60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60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08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0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3D7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F0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3D7"/>
    <w:rPr>
      <w:kern w:val="0"/>
      <w14:ligatures w14:val="none"/>
    </w:rPr>
  </w:style>
  <w:style w:type="paragraph" w:customStyle="1" w:styleId="Tituloapa">
    <w:name w:val="Titulo apa"/>
    <w:link w:val="TituloapaCar"/>
    <w:qFormat/>
    <w:rsid w:val="004C24C0"/>
    <w:pPr>
      <w:spacing w:line="480" w:lineRule="auto"/>
      <w:jc w:val="center"/>
    </w:pPr>
    <w:rPr>
      <w:b/>
      <w:bCs/>
      <w:caps/>
      <w:kern w:val="0"/>
      <w:sz w:val="28"/>
      <w:szCs w:val="24"/>
      <w:lang w:val="es-419"/>
      <w14:ligatures w14:val="none"/>
    </w:rPr>
  </w:style>
  <w:style w:type="character" w:customStyle="1" w:styleId="TituloapaCar">
    <w:name w:val="Titulo apa Car"/>
    <w:basedOn w:val="Fuentedeprrafopredeter"/>
    <w:link w:val="Tituloapa"/>
    <w:rsid w:val="004C24C0"/>
    <w:rPr>
      <w:b/>
      <w:bCs/>
      <w:caps/>
      <w:kern w:val="0"/>
      <w:sz w:val="28"/>
      <w:szCs w:val="24"/>
      <w:lang w:val="es-419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C24C0"/>
    <w:pPr>
      <w:spacing w:before="240" w:after="0" w:line="259" w:lineRule="auto"/>
      <w:outlineLvl w:val="9"/>
    </w:pPr>
    <w:rPr>
      <w:sz w:val="32"/>
      <w:szCs w:val="32"/>
      <w:lang w:eastAsia="es-HN"/>
    </w:rPr>
  </w:style>
  <w:style w:type="paragraph" w:styleId="TDC1">
    <w:name w:val="toc 1"/>
    <w:basedOn w:val="Normal"/>
    <w:next w:val="Tituloapa"/>
    <w:autoRedefine/>
    <w:uiPriority w:val="39"/>
    <w:unhideWhenUsed/>
    <w:rsid w:val="002B54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24C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4C24C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es-HN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C24C0"/>
    <w:pPr>
      <w:spacing w:after="100"/>
      <w:ind w:left="1920"/>
    </w:pPr>
  </w:style>
  <w:style w:type="table" w:styleId="Tablaconcuadrcula">
    <w:name w:val="Table Grid"/>
    <w:basedOn w:val="Tablanormal"/>
    <w:uiPriority w:val="59"/>
    <w:rsid w:val="00107BBB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A1F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B0D-7A12-42AF-87FC-27F2949D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Raul Ramos</cp:lastModifiedBy>
  <cp:revision>33</cp:revision>
  <cp:lastPrinted>2025-03-12T19:02:00Z</cp:lastPrinted>
  <dcterms:created xsi:type="dcterms:W3CDTF">2025-03-03T15:03:00Z</dcterms:created>
  <dcterms:modified xsi:type="dcterms:W3CDTF">2025-03-12T19:16:00Z</dcterms:modified>
</cp:coreProperties>
</file>