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0BF7A" w14:textId="77777777" w:rsidR="00246371" w:rsidRPr="002C206A" w:rsidRDefault="00246371" w:rsidP="00246371">
      <w:pPr>
        <w:pStyle w:val="a3"/>
        <w:spacing w:before="11"/>
        <w:rPr>
          <w:sz w:val="20"/>
        </w:rPr>
      </w:pPr>
    </w:p>
    <w:p w14:paraId="188E8071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2DE22FB7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594D4FF4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060120A1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744D83EC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5CCAE0DB" w14:textId="77777777" w:rsidR="00246371" w:rsidRPr="00797F12" w:rsidRDefault="00136E3C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6E210F9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F485556" wp14:editId="32FE6F7A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2EB37" id="Полилиния 4" o:spid="_x0000_s1026" style="position:absolute;margin-left:121.1pt;margin-top:1.8pt;width:406.1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0560127D" w14:textId="77777777" w:rsidR="00246371" w:rsidRPr="002C206A" w:rsidRDefault="00246371" w:rsidP="00246371">
      <w:pPr>
        <w:pStyle w:val="a3"/>
        <w:rPr>
          <w:sz w:val="20"/>
        </w:rPr>
      </w:pPr>
    </w:p>
    <w:p w14:paraId="51B1F7FC" w14:textId="6DC33DBC" w:rsidR="00246371" w:rsidRPr="002C206A" w:rsidRDefault="00246371" w:rsidP="00797F12">
      <w:pPr>
        <w:pStyle w:val="a3"/>
        <w:spacing w:before="10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2ED0C60" wp14:editId="0B166645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A5903" id="Полилиния 55" o:spid="_x0000_s1026" style="position:absolute;margin-left:122.9pt;margin-top:16.7pt;width:406.15pt;height:.1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CC5FE8">
        <w:rPr>
          <w:sz w:val="24"/>
        </w:rPr>
        <w:t>Самойлова Никиты Павловича</w:t>
      </w:r>
    </w:p>
    <w:p w14:paraId="33836FB1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5460976A" w14:textId="77777777" w:rsidR="00246371" w:rsidRPr="002C206A" w:rsidRDefault="00246371" w:rsidP="00246371">
      <w:pPr>
        <w:pStyle w:val="a3"/>
        <w:rPr>
          <w:sz w:val="24"/>
        </w:rPr>
      </w:pPr>
    </w:p>
    <w:p w14:paraId="189DAD9A" w14:textId="77777777" w:rsidR="00246371" w:rsidRPr="00F57AAE" w:rsidRDefault="00797F12" w:rsidP="00F57AAE">
      <w:pPr>
        <w:tabs>
          <w:tab w:val="left" w:pos="9663"/>
        </w:tabs>
        <w:ind w:left="40" w:firstLine="362"/>
        <w:jc w:val="both"/>
        <w:rPr>
          <w:sz w:val="17"/>
        </w:rPr>
      </w:pPr>
      <w:r w:rsidRPr="00797F12">
        <w:rPr>
          <w:sz w:val="24"/>
          <w:u w:val="single"/>
        </w:rPr>
        <w:t>ПМ.01 Разработка модулей программного обеспечения для компьютерных систем</w:t>
      </w:r>
    </w:p>
    <w:p w14:paraId="7419BC97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136E3C">
        <w:rPr>
          <w:sz w:val="24"/>
          <w:u w:val="single"/>
        </w:rPr>
        <w:t>1</w:t>
      </w:r>
    </w:p>
    <w:p w14:paraId="1A64F048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2C206A">
        <w:rPr>
          <w:sz w:val="24"/>
        </w:rPr>
        <w:t>группа</w:t>
      </w:r>
      <w:r w:rsidRPr="002C206A">
        <w:rPr>
          <w:spacing w:val="-1"/>
          <w:sz w:val="24"/>
        </w:rPr>
        <w:t xml:space="preserve"> </w:t>
      </w:r>
      <w:r w:rsidR="00797F12" w:rsidRPr="00136E3C">
        <w:rPr>
          <w:sz w:val="24"/>
          <w:u w:val="single"/>
        </w:rPr>
        <w:t>ИСП</w:t>
      </w:r>
      <w:r w:rsidR="00136E3C" w:rsidRPr="00136E3C">
        <w:rPr>
          <w:sz w:val="24"/>
          <w:u w:val="single"/>
        </w:rPr>
        <w:t>1</w:t>
      </w:r>
      <w:r w:rsidR="00283B22">
        <w:rPr>
          <w:sz w:val="24"/>
          <w:u w:val="single"/>
        </w:rPr>
        <w:t>42</w:t>
      </w:r>
    </w:p>
    <w:p w14:paraId="2D62C4B6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12149B1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3514E165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7D17AE36" w14:textId="66ABAB94" w:rsidR="00246371" w:rsidRPr="00136E3C" w:rsidRDefault="00136E3C" w:rsidP="009C2E68">
      <w:pPr>
        <w:tabs>
          <w:tab w:val="left" w:pos="9969"/>
        </w:tabs>
        <w:ind w:left="402"/>
        <w:rPr>
          <w:sz w:val="24"/>
          <w:u w:val="single"/>
        </w:rPr>
      </w:pPr>
      <w:r w:rsidRPr="00136E3C">
        <w:rPr>
          <w:sz w:val="24"/>
          <w:u w:val="single"/>
        </w:rPr>
        <w:t xml:space="preserve">ГБПОУ КАИТ № 20, г. Москва, </w:t>
      </w:r>
      <w:r w:rsidR="008812DA" w:rsidRPr="008812DA">
        <w:rPr>
          <w:sz w:val="24"/>
          <w:u w:val="single"/>
        </w:rPr>
        <w:t>1-я Мясниковская, д. 16</w:t>
      </w:r>
    </w:p>
    <w:p w14:paraId="10835B9C" w14:textId="0513FBCE" w:rsidR="00246371" w:rsidRPr="008812D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8"/>
        </w:rPr>
      </w:pPr>
      <w:r w:rsidRPr="002C206A">
        <w:rPr>
          <w:sz w:val="24"/>
        </w:rPr>
        <w:t>Срок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прохождения</w:t>
      </w:r>
      <w:r w:rsidRPr="00136E3C">
        <w:rPr>
          <w:sz w:val="24"/>
        </w:rPr>
        <w:t xml:space="preserve"> </w:t>
      </w:r>
      <w:r w:rsidRPr="002C206A">
        <w:rPr>
          <w:sz w:val="24"/>
        </w:rPr>
        <w:t>практики</w:t>
      </w:r>
      <w:r w:rsidRPr="00136E3C">
        <w:rPr>
          <w:sz w:val="24"/>
        </w:rPr>
        <w:t xml:space="preserve"> </w:t>
      </w:r>
      <w:r w:rsidR="008812DA" w:rsidRPr="008812DA">
        <w:rPr>
          <w:sz w:val="24"/>
          <w:u w:val="single"/>
        </w:rPr>
        <w:t>с «18» ноября 2024 г. по «22» ноября 2024 г.</w:t>
      </w:r>
    </w:p>
    <w:p w14:paraId="1A5E2B3E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29ADAC83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2C206A">
        <w:rPr>
          <w:sz w:val="24"/>
        </w:rPr>
        <w:t>В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объеме</w:t>
      </w:r>
      <w:r w:rsidR="00B650D8">
        <w:rPr>
          <w:sz w:val="24"/>
        </w:rPr>
        <w:t xml:space="preserve"> </w:t>
      </w:r>
      <w:r w:rsidR="00283B22">
        <w:rPr>
          <w:sz w:val="24"/>
          <w:u w:val="single"/>
        </w:rPr>
        <w:t>36</w:t>
      </w:r>
      <w:r w:rsidR="00B650D8" w:rsidRPr="00B650D8">
        <w:rPr>
          <w:sz w:val="24"/>
        </w:rPr>
        <w:t xml:space="preserve"> </w:t>
      </w:r>
      <w:r w:rsidR="00797F12" w:rsidRPr="00797F12">
        <w:rPr>
          <w:sz w:val="24"/>
        </w:rPr>
        <w:t>ч</w:t>
      </w:r>
      <w:r w:rsidR="00136E3C">
        <w:rPr>
          <w:sz w:val="24"/>
        </w:rPr>
        <w:t>аса</w:t>
      </w:r>
    </w:p>
    <w:p w14:paraId="06BFDFE8" w14:textId="77777777" w:rsidR="00246371" w:rsidRPr="002C206A" w:rsidRDefault="00246371" w:rsidP="00246371">
      <w:pPr>
        <w:pStyle w:val="a3"/>
        <w:rPr>
          <w:sz w:val="26"/>
        </w:rPr>
      </w:pPr>
    </w:p>
    <w:p w14:paraId="09FD713F" w14:textId="77777777" w:rsidR="00246371" w:rsidRPr="002C206A" w:rsidRDefault="00246371" w:rsidP="00246371">
      <w:pPr>
        <w:pStyle w:val="a3"/>
        <w:rPr>
          <w:sz w:val="22"/>
        </w:rPr>
      </w:pPr>
    </w:p>
    <w:p w14:paraId="5AEE2692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7D4AA114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r>
        <w:rPr>
          <w:sz w:val="21"/>
          <w:szCs w:val="21"/>
        </w:rPr>
        <w:t>Лисавина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331267A4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173B033" wp14:editId="755E1F48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A5026" id="Полилиния 6" o:spid="_x0000_s1026" style="position:absolute;margin-left:84.9pt;margin-top:1.3pt;width:306.6pt;height:3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641EBD4B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6E1284D7" w14:textId="77777777" w:rsidR="00880B81" w:rsidRDefault="00880B81" w:rsidP="00880B81">
      <w:pPr>
        <w:ind w:left="402"/>
        <w:rPr>
          <w:sz w:val="24"/>
        </w:rPr>
      </w:pPr>
    </w:p>
    <w:p w14:paraId="1FE9F036" w14:textId="4594872C" w:rsidR="00880B81" w:rsidRPr="002C206A" w:rsidRDefault="00880B81" w:rsidP="00880B81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6CB10C19" w14:textId="6A7F14E5" w:rsidR="00880B81" w:rsidRDefault="00880B81" w:rsidP="00880B81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 </w:t>
      </w:r>
      <w:r>
        <w:rPr>
          <w:sz w:val="21"/>
          <w:szCs w:val="21"/>
        </w:rPr>
        <w:t xml:space="preserve">Мустафин Р.Р. </w:t>
      </w:r>
      <w:r w:rsidRPr="00797F12">
        <w:rPr>
          <w:sz w:val="21"/>
          <w:szCs w:val="21"/>
        </w:rPr>
        <w:t>/</w:t>
      </w:r>
      <w:r>
        <w:rPr>
          <w:sz w:val="21"/>
          <w:szCs w:val="21"/>
        </w:rPr>
        <w:t xml:space="preserve"> преподаватель</w:t>
      </w:r>
    </w:p>
    <w:p w14:paraId="5F2A1C08" w14:textId="77777777" w:rsidR="00880B81" w:rsidRDefault="00880B81" w:rsidP="00880B8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42E0F8" wp14:editId="36E31288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2D6A" id="Полилиния 7" o:spid="_x0000_s1026" style="position:absolute;margin-left:84.9pt;margin-top:1.3pt;width:306.6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1Kce8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6D824FF8" w14:textId="77777777" w:rsidR="00880B81" w:rsidRPr="002C206A" w:rsidRDefault="00880B81" w:rsidP="00880B8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0A50C15D" w14:textId="77777777" w:rsidR="00797F12" w:rsidRDefault="00797F12" w:rsidP="00246371">
      <w:pPr>
        <w:pStyle w:val="a3"/>
        <w:spacing w:before="2"/>
        <w:rPr>
          <w:sz w:val="29"/>
        </w:rPr>
      </w:pPr>
    </w:p>
    <w:p w14:paraId="5716BB77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1E22A44A" w14:textId="77777777" w:rsidR="00246371" w:rsidRPr="002C206A" w:rsidRDefault="00246371" w:rsidP="00246371">
      <w:pPr>
        <w:pStyle w:val="a3"/>
        <w:rPr>
          <w:sz w:val="20"/>
        </w:rPr>
      </w:pPr>
    </w:p>
    <w:p w14:paraId="32057F7A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17F847E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2AEC62C8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9966D05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D697EEC" w14:textId="77777777" w:rsidR="00E14AC0" w:rsidRDefault="00E14AC0" w:rsidP="00136E3C">
      <w:pPr>
        <w:pStyle w:val="a3"/>
        <w:spacing w:before="11"/>
        <w:jc w:val="center"/>
      </w:pPr>
    </w:p>
    <w:p w14:paraId="033711BC" w14:textId="77777777" w:rsidR="00F57AAE" w:rsidRDefault="00F57AAE" w:rsidP="00136E3C">
      <w:pPr>
        <w:pStyle w:val="a3"/>
        <w:spacing w:before="11"/>
        <w:jc w:val="center"/>
      </w:pPr>
    </w:p>
    <w:p w14:paraId="72AFFF48" w14:textId="77777777" w:rsidR="00136E3C" w:rsidRDefault="00246371" w:rsidP="00136E3C">
      <w:pPr>
        <w:pStyle w:val="a3"/>
        <w:spacing w:before="11"/>
        <w:jc w:val="center"/>
      </w:pPr>
      <w:r w:rsidRPr="00246371">
        <w:t>г. Москва, 2024</w:t>
      </w:r>
      <w:r w:rsidR="00136E3C">
        <w:br w:type="page"/>
      </w:r>
    </w:p>
    <w:p w14:paraId="6C6E64A4" w14:textId="77777777" w:rsidR="00DD5121" w:rsidRPr="002D58E8" w:rsidRDefault="00DD5121" w:rsidP="00DD5121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id w:val="-7254476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FA88ADB" w14:textId="56DEA740" w:rsidR="00EC5902" w:rsidRDefault="00EC5902">
          <w:pPr>
            <w:pStyle w:val="af0"/>
          </w:pPr>
        </w:p>
        <w:p w14:paraId="5B0AB208" w14:textId="79A9AB37" w:rsidR="00637C0B" w:rsidRPr="00637C0B" w:rsidRDefault="00EC59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r w:rsidRPr="00637C0B">
            <w:rPr>
              <w:b/>
              <w:sz w:val="28"/>
              <w:szCs w:val="28"/>
            </w:rPr>
            <w:fldChar w:fldCharType="begin"/>
          </w:r>
          <w:r w:rsidRPr="00637C0B">
            <w:rPr>
              <w:b/>
              <w:sz w:val="28"/>
              <w:szCs w:val="28"/>
            </w:rPr>
            <w:instrText xml:space="preserve"> TOC \o "1-3" \h \z \u </w:instrText>
          </w:r>
          <w:r w:rsidRPr="00637C0B">
            <w:rPr>
              <w:b/>
              <w:sz w:val="28"/>
              <w:szCs w:val="28"/>
            </w:rPr>
            <w:fldChar w:fldCharType="separate"/>
          </w:r>
          <w:hyperlink w:anchor="_Toc183106485" w:history="1">
            <w:r w:rsidR="00637C0B" w:rsidRPr="00637C0B">
              <w:rPr>
                <w:rStyle w:val="af1"/>
                <w:b/>
                <w:noProof/>
                <w:sz w:val="28"/>
                <w:szCs w:val="28"/>
              </w:rPr>
              <w:t>ВВОДНАЯ ЧАСТЬ</w:t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tab/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instrText xml:space="preserve"> PAGEREF _Toc183106485 \h </w:instrText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t>3</w:t>
            </w:r>
            <w:r w:rsidR="00637C0B" w:rsidRPr="00637C0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CB4DF" w14:textId="29730942" w:rsidR="00637C0B" w:rsidRPr="00637C0B" w:rsidRDefault="00637C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83106486" w:history="1">
            <w:r w:rsidRPr="00637C0B">
              <w:rPr>
                <w:rStyle w:val="af1"/>
                <w:b/>
                <w:noProof/>
                <w:sz w:val="28"/>
                <w:szCs w:val="28"/>
              </w:rPr>
              <w:t>КРАТКОЕ ОПИСАНИЕ ПРЕДПРИЯТИЯ И ЕГО ДЕЯТЕЛЬНОСТИ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tab/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37C0B">
              <w:rPr>
                <w:b/>
                <w:noProof/>
                <w:webHidden/>
                <w:sz w:val="28"/>
                <w:szCs w:val="28"/>
              </w:rPr>
              <w:instrText xml:space="preserve"> PAGEREF _Toc183106486 \h </w:instrText>
            </w:r>
            <w:r w:rsidRPr="00637C0B">
              <w:rPr>
                <w:b/>
                <w:noProof/>
                <w:webHidden/>
                <w:sz w:val="28"/>
                <w:szCs w:val="28"/>
              </w:rPr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37C0B">
              <w:rPr>
                <w:b/>
                <w:noProof/>
                <w:webHidden/>
                <w:sz w:val="28"/>
                <w:szCs w:val="28"/>
              </w:rPr>
              <w:t>4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3B24B" w14:textId="5364F4D1" w:rsidR="00637C0B" w:rsidRPr="00637C0B" w:rsidRDefault="00637C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83106487" w:history="1">
            <w:r w:rsidRPr="00637C0B">
              <w:rPr>
                <w:rStyle w:val="af1"/>
                <w:b/>
                <w:noProof/>
                <w:sz w:val="28"/>
                <w:szCs w:val="28"/>
              </w:rPr>
              <w:t>ОПИСАНИЕ ВЫПОЛНЕННОГО ИНДИВИДУАЛЬНОГО ЗАДАНИЯ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tab/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37C0B">
              <w:rPr>
                <w:b/>
                <w:noProof/>
                <w:webHidden/>
                <w:sz w:val="28"/>
                <w:szCs w:val="28"/>
              </w:rPr>
              <w:instrText xml:space="preserve"> PAGEREF _Toc183106487 \h </w:instrText>
            </w:r>
            <w:r w:rsidRPr="00637C0B">
              <w:rPr>
                <w:b/>
                <w:noProof/>
                <w:webHidden/>
                <w:sz w:val="28"/>
                <w:szCs w:val="28"/>
              </w:rPr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37C0B">
              <w:rPr>
                <w:b/>
                <w:noProof/>
                <w:webHidden/>
                <w:sz w:val="28"/>
                <w:szCs w:val="28"/>
              </w:rPr>
              <w:t>5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BB492" w14:textId="0719034B" w:rsidR="00637C0B" w:rsidRPr="00637C0B" w:rsidRDefault="00637C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83106488" w:history="1">
            <w:r w:rsidRPr="00637C0B">
              <w:rPr>
                <w:rStyle w:val="af1"/>
                <w:b/>
                <w:noProof/>
                <w:sz w:val="28"/>
                <w:szCs w:val="28"/>
              </w:rPr>
              <w:t>ВЫВОД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tab/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637C0B">
              <w:rPr>
                <w:b/>
                <w:noProof/>
                <w:webHidden/>
                <w:sz w:val="28"/>
                <w:szCs w:val="28"/>
              </w:rPr>
              <w:instrText xml:space="preserve"> PAGEREF _Toc183106488 \h </w:instrText>
            </w:r>
            <w:r w:rsidRPr="00637C0B">
              <w:rPr>
                <w:b/>
                <w:noProof/>
                <w:webHidden/>
                <w:sz w:val="28"/>
                <w:szCs w:val="28"/>
              </w:rPr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637C0B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637C0B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39AD2" w14:textId="5166424F" w:rsidR="00EC5902" w:rsidRDefault="00EC5902">
          <w:r w:rsidRPr="00637C0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C71112" w14:textId="77777777" w:rsidR="00EC5902" w:rsidRDefault="00EC5902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14:paraId="0C9967AA" w14:textId="1B20BB88" w:rsidR="00DD5121" w:rsidRPr="00EC5902" w:rsidRDefault="00DD5121" w:rsidP="00EC5902">
      <w:pPr>
        <w:pStyle w:val="1"/>
      </w:pPr>
      <w:bookmarkStart w:id="1" w:name="_Toc183106485"/>
      <w:r w:rsidRPr="00EC5902">
        <w:lastRenderedPageBreak/>
        <w:t>ВВОДНАЯ ЧАСТЬ</w:t>
      </w:r>
      <w:bookmarkEnd w:id="1"/>
    </w:p>
    <w:p w14:paraId="7717C667" w14:textId="7F1FD9E3" w:rsidR="00D65A4B" w:rsidRDefault="00D65A4B" w:rsidP="00D65A4B">
      <w:pPr>
        <w:pStyle w:val="a3"/>
        <w:spacing w:line="360" w:lineRule="auto"/>
        <w:ind w:firstLine="709"/>
        <w:jc w:val="both"/>
      </w:pPr>
      <w:r>
        <w:t>Я, Самойлов Никита Павлович, проходил производственную практику на базе ГБПОУ КАИТ № 20 с 18 ноября по 22 ноября 2024 года, объём практики составил 36 часов. Вид практики</w:t>
      </w:r>
      <w:r w:rsidRPr="00D65A4B">
        <w:t xml:space="preserve">: </w:t>
      </w:r>
      <w:r>
        <w:t>учебная, профессиональный модуль</w:t>
      </w:r>
      <w:r w:rsidRPr="00D65A4B">
        <w:t>:</w:t>
      </w:r>
      <w:r>
        <w:t xml:space="preserve"> ПМ.01 Разработка модулей программного обеспечения для компьютерных систем. Тема индивидуального задания</w:t>
      </w:r>
      <w:r w:rsidRPr="00D65A4B">
        <w:t xml:space="preserve">: </w:t>
      </w:r>
      <w:r>
        <w:t>Разработать БД и программный модуль, осуществить его отладку.</w:t>
      </w:r>
    </w:p>
    <w:p w14:paraId="2C95ACC5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511C229" w14:textId="77777777" w:rsidR="00DD5121" w:rsidRPr="002D58E8" w:rsidRDefault="00DD5121" w:rsidP="00DD5121">
      <w:pPr>
        <w:pStyle w:val="1"/>
        <w:rPr>
          <w:sz w:val="32"/>
        </w:rPr>
      </w:pPr>
      <w:bookmarkStart w:id="2" w:name="_Toc183106486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2"/>
    </w:p>
    <w:p w14:paraId="3E34B4AF" w14:textId="27D9341A" w:rsidR="001317AE" w:rsidRPr="00EC5902" w:rsidRDefault="001317AE" w:rsidP="00EC5902">
      <w:pPr>
        <w:pStyle w:val="a3"/>
        <w:spacing w:line="360" w:lineRule="auto"/>
        <w:ind w:firstLine="709"/>
        <w:jc w:val="both"/>
      </w:pPr>
      <w:r w:rsidRPr="001317AE">
        <w:t xml:space="preserve">ГБПОУ КАИТ № 20 </w:t>
      </w:r>
      <w:r w:rsidR="00EC5902">
        <w:t>–</w:t>
      </w:r>
      <w:r w:rsidRPr="001317AE">
        <w:t xml:space="preserve"> это образовательное учреждение, предоставляющее профессиональное обучение в области информационных технологий и программирования. Основная деятельность учреждения связана с подготовкой студентов по направлениям разработки программного обеспечения, создания информационных систем, работы с базами данных и компьютерными технологиями. Практика организована в учебной форме для закрепления знаний, полученных в процессе обучения, и их применения в условиях, приближенных к профессиональной деятельности.</w:t>
      </w:r>
    </w:p>
    <w:p w14:paraId="0FBC3461" w14:textId="77777777" w:rsidR="00DD5121" w:rsidRDefault="00DD5121" w:rsidP="00DD512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1E5BB002" w14:textId="10FAF044" w:rsidR="00B87AFE" w:rsidRDefault="00DD5121" w:rsidP="00B87AFE">
      <w:pPr>
        <w:pStyle w:val="1"/>
        <w:rPr>
          <w:sz w:val="32"/>
        </w:rPr>
      </w:pPr>
      <w:bookmarkStart w:id="3" w:name="_Toc183106487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3"/>
    </w:p>
    <w:p w14:paraId="7170BE33" w14:textId="6E67783F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Цель: разработка базы данных</w:t>
      </w:r>
      <w:r>
        <w:t xml:space="preserve"> (БД) для библиотеки и создание </w:t>
      </w:r>
      <w:r w:rsidRPr="00B87AFE">
        <w:t>Windows Forms-приложения для взаимодействия с ней.</w:t>
      </w:r>
    </w:p>
    <w:p w14:paraId="39FBB1AE" w14:textId="6C56D196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Этапы выполнения:</w:t>
      </w:r>
    </w:p>
    <w:p w14:paraId="0E469055" w14:textId="77777777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1. Анализ требований и проектирование базы данных:</w:t>
      </w:r>
    </w:p>
    <w:p w14:paraId="4AAD847B" w14:textId="3643EF41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Разработана структура БД, обеспечивающая нормализацию данных до третьей нормальной формы (3НФ).</w:t>
      </w:r>
    </w:p>
    <w:p w14:paraId="5299B574" w14:textId="165C773E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В базе да</w:t>
      </w:r>
      <w:r>
        <w:t>нных предусмотрено три таблицы:</w:t>
      </w:r>
    </w:p>
    <w:p w14:paraId="55875517" w14:textId="70D93EEF" w:rsidR="00B87AFE" w:rsidRDefault="00B87AFE" w:rsidP="003F40A5">
      <w:pPr>
        <w:pStyle w:val="a3"/>
        <w:spacing w:line="360" w:lineRule="auto"/>
        <w:ind w:firstLine="709"/>
        <w:jc w:val="both"/>
      </w:pPr>
      <w:r w:rsidRPr="00B87AFE">
        <w:t>UserTub: хранит данные о пользователях системы (ID, IdUserRo</w:t>
      </w:r>
      <w:r w:rsidR="003F40A5">
        <w:t>le, NameUser, Login,</w:t>
      </w:r>
      <w:r>
        <w:t>Password).</w:t>
      </w:r>
      <w:r w:rsidR="003F40A5" w:rsidRPr="003F40A5">
        <w:rPr>
          <w:noProof/>
          <w:lang w:eastAsia="ru-RU"/>
        </w:rPr>
        <w:t xml:space="preserve"> </w:t>
      </w:r>
      <w:r w:rsidR="003F40A5" w:rsidRPr="00B87AFE">
        <w:rPr>
          <w:noProof/>
          <w:lang w:eastAsia="ru-RU"/>
        </w:rPr>
        <w:drawing>
          <wp:inline distT="0" distB="0" distL="0" distR="0" wp14:anchorId="1BF9F10B" wp14:editId="60294FDA">
            <wp:extent cx="5940425" cy="1038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1702" w14:textId="0B374134" w:rsidR="003E0E9B" w:rsidRPr="003F40A5" w:rsidRDefault="00EC5902" w:rsidP="003F40A5">
      <w:pPr>
        <w:pStyle w:val="a3"/>
        <w:spacing w:line="360" w:lineRule="auto"/>
        <w:ind w:firstLine="709"/>
        <w:jc w:val="center"/>
        <w:rPr>
          <w:sz w:val="24"/>
          <w:szCs w:val="22"/>
        </w:rPr>
      </w:pPr>
      <w:r w:rsidRPr="00EC5902">
        <w:rPr>
          <w:sz w:val="24"/>
        </w:rPr>
        <w:t xml:space="preserve">Рисунок 1 – </w:t>
      </w:r>
      <w:r w:rsidR="003E0E9B" w:rsidRPr="00EC5902">
        <w:rPr>
          <w:sz w:val="24"/>
          <w:szCs w:val="22"/>
        </w:rPr>
        <w:t xml:space="preserve">Пример таблицы </w:t>
      </w:r>
      <w:r w:rsidR="003E0E9B" w:rsidRPr="00EC5902">
        <w:rPr>
          <w:sz w:val="24"/>
          <w:szCs w:val="22"/>
          <w:lang w:val="en-US"/>
        </w:rPr>
        <w:t>UsetTub</w:t>
      </w:r>
    </w:p>
    <w:p w14:paraId="5AE27F73" w14:textId="1EA1D515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UserRoleTub: определяет роли пользователей (администратор или обычный пол</w:t>
      </w:r>
      <w:r>
        <w:t>ьзователь).</w:t>
      </w:r>
    </w:p>
    <w:p w14:paraId="3E405025" w14:textId="77777777" w:rsidR="00B87AFE" w:rsidRPr="00B87AFE" w:rsidRDefault="00B87AFE" w:rsidP="00EC5902">
      <w:pPr>
        <w:pStyle w:val="a3"/>
        <w:spacing w:line="360" w:lineRule="auto"/>
        <w:ind w:firstLine="709"/>
        <w:jc w:val="both"/>
        <w:rPr>
          <w:lang w:val="en-US"/>
        </w:rPr>
      </w:pPr>
      <w:r w:rsidRPr="00B87AFE">
        <w:rPr>
          <w:lang w:val="en-US"/>
        </w:rPr>
        <w:t xml:space="preserve">BooksTub: </w:t>
      </w:r>
      <w:r w:rsidRPr="00B87AFE">
        <w:t>хранит</w:t>
      </w:r>
      <w:r w:rsidRPr="00B87AFE">
        <w:rPr>
          <w:lang w:val="en-US"/>
        </w:rPr>
        <w:t xml:space="preserve"> </w:t>
      </w:r>
      <w:r w:rsidRPr="00B87AFE">
        <w:t>данные</w:t>
      </w:r>
      <w:r w:rsidRPr="00B87AFE">
        <w:rPr>
          <w:lang w:val="en-US"/>
        </w:rPr>
        <w:t xml:space="preserve"> </w:t>
      </w:r>
      <w:r w:rsidRPr="00B87AFE">
        <w:t>о</w:t>
      </w:r>
      <w:r w:rsidRPr="00B87AFE">
        <w:rPr>
          <w:lang w:val="en-US"/>
        </w:rPr>
        <w:t xml:space="preserve"> </w:t>
      </w:r>
      <w:r w:rsidRPr="00B87AFE">
        <w:t>книгах</w:t>
      </w:r>
      <w:r w:rsidRPr="00B87AFE">
        <w:rPr>
          <w:lang w:val="en-US"/>
        </w:rPr>
        <w:t xml:space="preserve"> (ID, Title, Author, Genre, Year).</w:t>
      </w:r>
    </w:p>
    <w:p w14:paraId="1D92438F" w14:textId="557BE6A5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Связи между таблица</w:t>
      </w:r>
      <w:r>
        <w:t>ми настроены следующим образом:</w:t>
      </w:r>
    </w:p>
    <w:p w14:paraId="0F3677E7" w14:textId="77777777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UserTub.IdUserRole ссылается на UserRoleTub.ID.</w:t>
      </w:r>
    </w:p>
    <w:p w14:paraId="67566391" w14:textId="3BA1C94A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BooksTub связана с пользователем через функционал приложения.</w:t>
      </w:r>
    </w:p>
    <w:p w14:paraId="7836B0FA" w14:textId="77777777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2. Разработка приложения на Windows Forms:</w:t>
      </w:r>
    </w:p>
    <w:p w14:paraId="0AAB5D00" w14:textId="7938D8E4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Приложение выполнено с использованием</w:t>
      </w:r>
      <w:r w:rsidR="006C2149">
        <w:t xml:space="preserve"> языка программирования</w:t>
      </w:r>
      <w:r w:rsidRPr="00B87AFE">
        <w:t xml:space="preserve"> C# и библиотеки System.Data.</w:t>
      </w:r>
      <w:r w:rsidR="006C2149">
        <w:t xml:space="preserve">OleDb для взаимодействия с БД, используя СУБД </w:t>
      </w:r>
      <w:r w:rsidRPr="00B87AFE">
        <w:t>MS Access.</w:t>
      </w:r>
    </w:p>
    <w:p w14:paraId="182FC9BF" w14:textId="3D5AA73C" w:rsidR="00B87AFE" w:rsidRPr="006C2149" w:rsidRDefault="00B87AFE" w:rsidP="00EC5902">
      <w:pPr>
        <w:pStyle w:val="a3"/>
        <w:spacing w:line="360" w:lineRule="auto"/>
        <w:ind w:firstLine="709"/>
        <w:jc w:val="both"/>
        <w:rPr>
          <w:i/>
        </w:rPr>
      </w:pPr>
      <w:r w:rsidRPr="006C2149">
        <w:rPr>
          <w:i/>
        </w:rPr>
        <w:t>Фун</w:t>
      </w:r>
      <w:r w:rsidR="006C2149" w:rsidRPr="006C2149">
        <w:rPr>
          <w:i/>
        </w:rPr>
        <w:t>кционал приложения</w:t>
      </w:r>
    </w:p>
    <w:p w14:paraId="659C3907" w14:textId="4CA239A9" w:rsidR="00B51ACA" w:rsidRPr="00076C93" w:rsidRDefault="00B87AFE" w:rsidP="006C2149">
      <w:pPr>
        <w:pStyle w:val="a3"/>
        <w:spacing w:line="360" w:lineRule="auto"/>
        <w:ind w:firstLine="709"/>
        <w:jc w:val="both"/>
      </w:pPr>
      <w:r w:rsidRPr="00B87AFE">
        <w:t>Авторизация: пользователи вводят логин</w:t>
      </w:r>
      <w:r w:rsidR="00B51ACA">
        <w:t xml:space="preserve"> и пароль для доступа к системе.</w:t>
      </w:r>
      <w:r w:rsidR="003F40A5" w:rsidRPr="003F40A5">
        <w:rPr>
          <w:noProof/>
          <w:lang w:eastAsia="ru-RU"/>
        </w:rPr>
        <w:t xml:space="preserve"> </w:t>
      </w:r>
      <w:r w:rsidR="003F40A5">
        <w:rPr>
          <w:noProof/>
          <w:lang w:eastAsia="ru-RU"/>
        </w:rPr>
        <w:lastRenderedPageBreak/>
        <w:drawing>
          <wp:inline distT="0" distB="0" distL="0" distR="0" wp14:anchorId="689CF621" wp14:editId="689B4D57">
            <wp:extent cx="5659377" cy="33926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77" cy="3392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8A398" w14:textId="7BC64252" w:rsidR="00A60A38" w:rsidRPr="009B605C" w:rsidRDefault="00EC5902" w:rsidP="00076C93">
      <w:pPr>
        <w:pStyle w:val="a3"/>
        <w:spacing w:line="360" w:lineRule="auto"/>
        <w:jc w:val="center"/>
        <w:rPr>
          <w:sz w:val="24"/>
          <w:szCs w:val="22"/>
        </w:rPr>
      </w:pPr>
      <w:r w:rsidRPr="00EC5902">
        <w:rPr>
          <w:sz w:val="24"/>
        </w:rPr>
        <w:t>Рисунок</w:t>
      </w:r>
      <w:r>
        <w:rPr>
          <w:sz w:val="24"/>
        </w:rPr>
        <w:t xml:space="preserve"> 2</w:t>
      </w:r>
      <w:r w:rsidRPr="00EC5902">
        <w:rPr>
          <w:sz w:val="24"/>
        </w:rPr>
        <w:t xml:space="preserve"> – </w:t>
      </w:r>
      <w:r w:rsidR="00076C93" w:rsidRPr="009B605C">
        <w:rPr>
          <w:sz w:val="24"/>
          <w:szCs w:val="22"/>
        </w:rPr>
        <w:t>Пример меню авторизации</w:t>
      </w:r>
    </w:p>
    <w:p w14:paraId="0AACE955" w14:textId="335A805F" w:rsidR="00076C93" w:rsidRPr="009B605C" w:rsidRDefault="003F40A5" w:rsidP="00CA57CB">
      <w:pPr>
        <w:pStyle w:val="a3"/>
        <w:spacing w:line="360" w:lineRule="auto"/>
        <w:ind w:hanging="284"/>
        <w:jc w:val="center"/>
        <w:rPr>
          <w:sz w:val="24"/>
          <w:szCs w:val="22"/>
        </w:rPr>
      </w:pPr>
      <w:r w:rsidRPr="009B605C">
        <w:rPr>
          <w:noProof/>
          <w:sz w:val="24"/>
          <w:szCs w:val="22"/>
          <w:lang w:eastAsia="ru-RU"/>
        </w:rPr>
        <w:drawing>
          <wp:inline distT="0" distB="0" distL="0" distR="0" wp14:anchorId="4B19C58C" wp14:editId="36BC5A9C">
            <wp:extent cx="5629910" cy="33915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39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5902" w:rsidRPr="00EC5902">
        <w:rPr>
          <w:sz w:val="24"/>
        </w:rPr>
        <w:t>Рисунок</w:t>
      </w:r>
      <w:r w:rsidR="00EC5902">
        <w:rPr>
          <w:sz w:val="24"/>
        </w:rPr>
        <w:t xml:space="preserve"> 3</w:t>
      </w:r>
      <w:r w:rsidR="00EC5902" w:rsidRPr="00EC5902">
        <w:rPr>
          <w:sz w:val="24"/>
        </w:rPr>
        <w:t xml:space="preserve"> –</w:t>
      </w:r>
      <w:r w:rsidR="00076C93" w:rsidRPr="009B605C">
        <w:rPr>
          <w:sz w:val="24"/>
          <w:szCs w:val="22"/>
        </w:rPr>
        <w:t xml:space="preserve">Пример неправильной </w:t>
      </w:r>
      <w:r w:rsidR="006C2149">
        <w:rPr>
          <w:sz w:val="24"/>
          <w:szCs w:val="22"/>
        </w:rPr>
        <w:t>учетной записи</w:t>
      </w:r>
    </w:p>
    <w:p w14:paraId="7FF3955C" w14:textId="1CF1BA2E" w:rsidR="00076C93" w:rsidRDefault="003F40A5" w:rsidP="00CA57CB">
      <w:pPr>
        <w:pStyle w:val="a3"/>
        <w:spacing w:line="360" w:lineRule="auto"/>
        <w:ind w:hanging="851"/>
        <w:jc w:val="center"/>
        <w:rPr>
          <w:sz w:val="24"/>
          <w:szCs w:val="22"/>
        </w:rPr>
      </w:pPr>
      <w:r w:rsidRPr="009B605C">
        <w:rPr>
          <w:noProof/>
          <w:sz w:val="24"/>
          <w:szCs w:val="22"/>
          <w:lang w:eastAsia="ru-RU"/>
        </w:rPr>
        <w:lastRenderedPageBreak/>
        <w:drawing>
          <wp:inline distT="0" distB="0" distL="0" distR="0" wp14:anchorId="00803162" wp14:editId="75F89F85">
            <wp:extent cx="5940425" cy="35686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5902" w:rsidRPr="00EC5902">
        <w:rPr>
          <w:sz w:val="24"/>
        </w:rPr>
        <w:t>Рисунок</w:t>
      </w:r>
      <w:r w:rsidR="00EC5902">
        <w:rPr>
          <w:sz w:val="24"/>
        </w:rPr>
        <w:t xml:space="preserve"> 4</w:t>
      </w:r>
      <w:r w:rsidR="00EC5902" w:rsidRPr="00EC5902">
        <w:rPr>
          <w:sz w:val="24"/>
        </w:rPr>
        <w:t xml:space="preserve"> –</w:t>
      </w:r>
      <w:r w:rsidR="00076C93" w:rsidRPr="009B605C">
        <w:rPr>
          <w:sz w:val="24"/>
          <w:szCs w:val="22"/>
        </w:rPr>
        <w:t>Пример верной учётки</w:t>
      </w:r>
    </w:p>
    <w:p w14:paraId="27733803" w14:textId="183AD96F" w:rsidR="00B51ACA" w:rsidRPr="00B51ACA" w:rsidRDefault="00B51ACA" w:rsidP="00B51ACA">
      <w:pPr>
        <w:pStyle w:val="a3"/>
        <w:spacing w:line="360" w:lineRule="auto"/>
        <w:ind w:firstLine="709"/>
      </w:pPr>
      <w:r w:rsidRPr="00B87AFE">
        <w:t>Регистрация: возможность создания нового пользователя.</w:t>
      </w:r>
    </w:p>
    <w:p w14:paraId="19DA85DE" w14:textId="68686174" w:rsidR="00B87AFE" w:rsidRDefault="00A5438A" w:rsidP="00B51ACA">
      <w:pPr>
        <w:pStyle w:val="a3"/>
        <w:spacing w:line="360" w:lineRule="auto"/>
        <w:ind w:left="-1134" w:firstLine="709"/>
      </w:pPr>
      <w:r>
        <w:rPr>
          <w:noProof/>
          <w:lang w:eastAsia="ru-RU"/>
        </w:rPr>
        <w:drawing>
          <wp:inline distT="0" distB="0" distL="0" distR="0" wp14:anchorId="0CE8624A" wp14:editId="262E390F">
            <wp:extent cx="6051962" cy="362351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62" cy="3623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2FD72" w14:textId="05675D2B" w:rsidR="00A5438A" w:rsidRPr="00467A8D" w:rsidRDefault="00EC5902" w:rsidP="00467A8D">
      <w:pPr>
        <w:pStyle w:val="a3"/>
        <w:spacing w:line="360" w:lineRule="auto"/>
        <w:ind w:firstLine="709"/>
        <w:jc w:val="center"/>
        <w:rPr>
          <w:sz w:val="24"/>
          <w:szCs w:val="22"/>
        </w:rPr>
      </w:pPr>
      <w:r w:rsidRPr="00EC5902">
        <w:rPr>
          <w:sz w:val="24"/>
        </w:rPr>
        <w:t>Рисунок</w:t>
      </w:r>
      <w:r>
        <w:rPr>
          <w:sz w:val="24"/>
        </w:rPr>
        <w:t xml:space="preserve"> 5</w:t>
      </w:r>
      <w:r w:rsidRPr="00EC5902">
        <w:rPr>
          <w:sz w:val="24"/>
        </w:rPr>
        <w:t xml:space="preserve"> – </w:t>
      </w:r>
      <w:r w:rsidR="00A5438A" w:rsidRPr="009B605C">
        <w:rPr>
          <w:sz w:val="24"/>
          <w:szCs w:val="22"/>
        </w:rPr>
        <w:t>Пример страницы регистрации</w:t>
      </w:r>
    </w:p>
    <w:p w14:paraId="0903588C" w14:textId="45BBAD8A" w:rsidR="00A5438A" w:rsidRPr="00B51ACA" w:rsidRDefault="00467A8D" w:rsidP="00467A8D">
      <w:pPr>
        <w:pStyle w:val="a3"/>
        <w:spacing w:line="360" w:lineRule="auto"/>
        <w:jc w:val="center"/>
        <w:rPr>
          <w:sz w:val="24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14F15E54" wp14:editId="0ABC6FEC">
            <wp:extent cx="5917840" cy="3580375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40" cy="358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51ACA" w:rsidRPr="00EC5902">
        <w:rPr>
          <w:sz w:val="24"/>
        </w:rPr>
        <w:t>Рисунок</w:t>
      </w:r>
      <w:r w:rsidR="00B51ACA">
        <w:rPr>
          <w:sz w:val="24"/>
        </w:rPr>
        <w:t xml:space="preserve"> 6</w:t>
      </w:r>
      <w:r w:rsidR="00B51ACA" w:rsidRPr="00EC5902">
        <w:rPr>
          <w:sz w:val="24"/>
        </w:rPr>
        <w:t xml:space="preserve"> – </w:t>
      </w:r>
      <w:r w:rsidR="00B51ACA" w:rsidRPr="009B605C">
        <w:rPr>
          <w:sz w:val="24"/>
          <w:szCs w:val="22"/>
        </w:rPr>
        <w:t>Пример не полного набора при регистрации</w:t>
      </w:r>
      <w:r>
        <w:rPr>
          <w:noProof/>
          <w:lang w:eastAsia="ru-RU"/>
        </w:rPr>
        <w:drawing>
          <wp:inline distT="0" distB="0" distL="0" distR="0" wp14:anchorId="146E2C7E" wp14:editId="77BE3731">
            <wp:extent cx="5940425" cy="3561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8D">
        <w:rPr>
          <w:sz w:val="24"/>
        </w:rPr>
        <w:t xml:space="preserve"> </w:t>
      </w:r>
      <w:r w:rsidRPr="00EC5902">
        <w:rPr>
          <w:sz w:val="24"/>
        </w:rPr>
        <w:t>Рисунок</w:t>
      </w:r>
      <w:r>
        <w:rPr>
          <w:sz w:val="24"/>
        </w:rPr>
        <w:t xml:space="preserve"> 7</w:t>
      </w:r>
      <w:r w:rsidRPr="00EC5902">
        <w:rPr>
          <w:sz w:val="24"/>
        </w:rPr>
        <w:t xml:space="preserve"> – </w:t>
      </w:r>
      <w:r w:rsidRPr="009B605C">
        <w:rPr>
          <w:sz w:val="24"/>
          <w:szCs w:val="22"/>
        </w:rPr>
        <w:t>Пример удачной регистрации пользователя</w:t>
      </w:r>
    </w:p>
    <w:p w14:paraId="1548157B" w14:textId="2B936620" w:rsidR="00A5438A" w:rsidRPr="00B51ACA" w:rsidRDefault="003F40A5" w:rsidP="00CA57CB">
      <w:pPr>
        <w:pStyle w:val="a3"/>
        <w:spacing w:line="360" w:lineRule="auto"/>
        <w:ind w:hanging="142"/>
        <w:jc w:val="center"/>
        <w:rPr>
          <w:sz w:val="24"/>
          <w:szCs w:val="22"/>
        </w:rPr>
      </w:pPr>
      <w:r w:rsidRPr="009B605C">
        <w:rPr>
          <w:noProof/>
          <w:sz w:val="24"/>
          <w:szCs w:val="22"/>
          <w:lang w:eastAsia="ru-RU"/>
        </w:rPr>
        <w:drawing>
          <wp:inline distT="0" distB="0" distL="0" distR="0" wp14:anchorId="50C1ABBF" wp14:editId="713792CE">
            <wp:extent cx="5940425" cy="1065907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5902" w:rsidRPr="00EC5902">
        <w:rPr>
          <w:sz w:val="24"/>
        </w:rPr>
        <w:t>Рисунок</w:t>
      </w:r>
      <w:r w:rsidR="00EC5902">
        <w:rPr>
          <w:sz w:val="24"/>
        </w:rPr>
        <w:t xml:space="preserve"> 8</w:t>
      </w:r>
      <w:r w:rsidR="00EC5902" w:rsidRPr="00EC5902">
        <w:rPr>
          <w:sz w:val="24"/>
        </w:rPr>
        <w:t xml:space="preserve"> –</w:t>
      </w:r>
      <w:r w:rsidR="00A5438A" w:rsidRPr="009B605C">
        <w:rPr>
          <w:sz w:val="24"/>
          <w:szCs w:val="22"/>
        </w:rPr>
        <w:t>Пример созданного пользователем аккаунта</w:t>
      </w:r>
    </w:p>
    <w:p w14:paraId="2D3AB58D" w14:textId="7358C608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 xml:space="preserve">Просмотр списка книг: пользователи могут просматривать все книги в </w:t>
      </w:r>
      <w:r w:rsidRPr="00B87AFE">
        <w:lastRenderedPageBreak/>
        <w:t>библиотеке.</w:t>
      </w:r>
    </w:p>
    <w:p w14:paraId="280CF77F" w14:textId="63D01E86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Добавление новых книг: только администратор может добавлять записи.</w:t>
      </w:r>
    </w:p>
    <w:p w14:paraId="147F9543" w14:textId="3634FD3A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Поиск книг: поиск осуществляется по названию и жанру.</w:t>
      </w:r>
    </w:p>
    <w:p w14:paraId="35A857C0" w14:textId="778AF2F6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Разработано три окна:</w:t>
      </w:r>
    </w:p>
    <w:p w14:paraId="5DD13468" w14:textId="628DBAFA" w:rsidR="00BE0EA6" w:rsidRDefault="00637C0B" w:rsidP="00637C0B">
      <w:pPr>
        <w:pStyle w:val="a3"/>
        <w:spacing w:line="360" w:lineRule="auto"/>
        <w:ind w:firstLine="709"/>
        <w:jc w:val="both"/>
      </w:pPr>
      <w:r>
        <w:rPr>
          <w:sz w:val="24"/>
        </w:rPr>
        <w:t>На рис.9 представлен п</w:t>
      </w:r>
      <w:r>
        <w:rPr>
          <w:sz w:val="24"/>
        </w:rPr>
        <w:t xml:space="preserve">ример кода страницы </w:t>
      </w:r>
      <w:r>
        <w:rPr>
          <w:sz w:val="24"/>
          <w:lang w:val="en-US"/>
        </w:rPr>
        <w:t>LoginPage</w:t>
      </w:r>
      <w:r>
        <w:rPr>
          <w:sz w:val="24"/>
        </w:rPr>
        <w:t xml:space="preserve">. В данном случае алгоритм берёт значения из </w:t>
      </w:r>
      <w:r>
        <w:rPr>
          <w:sz w:val="24"/>
          <w:lang w:val="en-US"/>
        </w:rPr>
        <w:t>TextBox</w:t>
      </w:r>
      <w:r>
        <w:rPr>
          <w:sz w:val="24"/>
        </w:rPr>
        <w:t xml:space="preserve"> и реализует поиск в БД</w:t>
      </w:r>
    </w:p>
    <w:p w14:paraId="17B036CD" w14:textId="584CEEF2" w:rsidR="00BE0EA6" w:rsidRDefault="00BE0EA6" w:rsidP="00637C0B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0848D7" wp14:editId="631EF081">
            <wp:extent cx="5187406" cy="17890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42" cy="1838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3D4EA" w14:textId="726DC1C8" w:rsidR="00637C0B" w:rsidRDefault="00BE0EA6" w:rsidP="00637C0B">
      <w:pPr>
        <w:pStyle w:val="a3"/>
        <w:spacing w:line="360" w:lineRule="auto"/>
        <w:ind w:hanging="851"/>
        <w:jc w:val="center"/>
      </w:pPr>
      <w:r w:rsidRPr="00EC5902">
        <w:rPr>
          <w:sz w:val="24"/>
        </w:rPr>
        <w:t>Рисунок</w:t>
      </w:r>
      <w:r>
        <w:rPr>
          <w:sz w:val="24"/>
        </w:rPr>
        <w:t xml:space="preserve"> 9</w:t>
      </w:r>
      <w:r w:rsidRPr="00EC5902">
        <w:rPr>
          <w:sz w:val="24"/>
        </w:rPr>
        <w:t xml:space="preserve"> –</w:t>
      </w:r>
      <w:r>
        <w:rPr>
          <w:sz w:val="24"/>
        </w:rPr>
        <w:t xml:space="preserve"> </w:t>
      </w:r>
      <w:r w:rsidR="00637C0B" w:rsidRPr="00B87AFE">
        <w:t>LoginPage: для авторизации пользователя</w:t>
      </w:r>
    </w:p>
    <w:p w14:paraId="05CE8DFF" w14:textId="75730FFD" w:rsidR="00637C0B" w:rsidRPr="00637C0B" w:rsidRDefault="00637C0B" w:rsidP="00637C0B">
      <w:pPr>
        <w:pStyle w:val="a3"/>
        <w:spacing w:line="360" w:lineRule="auto"/>
        <w:ind w:firstLine="709"/>
        <w:jc w:val="both"/>
      </w:pPr>
      <w:r>
        <w:rPr>
          <w:sz w:val="24"/>
        </w:rPr>
        <w:t>На рис.10 представлен п</w:t>
      </w:r>
      <w:r>
        <w:rPr>
          <w:sz w:val="24"/>
        </w:rPr>
        <w:t xml:space="preserve">ример кода страницы </w:t>
      </w:r>
      <w:r>
        <w:rPr>
          <w:sz w:val="24"/>
          <w:lang w:val="en-US"/>
        </w:rPr>
        <w:t>RegistPage</w:t>
      </w:r>
      <w:r w:rsidRPr="00BE0EA6">
        <w:rPr>
          <w:sz w:val="24"/>
        </w:rPr>
        <w:t xml:space="preserve">. </w:t>
      </w:r>
      <w:r>
        <w:rPr>
          <w:sz w:val="24"/>
        </w:rPr>
        <w:t>В данном случае алгоритм занимается добавлением данных пользователя в БД</w:t>
      </w:r>
    </w:p>
    <w:p w14:paraId="35A8587A" w14:textId="0E64841A" w:rsidR="00BE0EA6" w:rsidRDefault="00BE0EA6" w:rsidP="00637C0B">
      <w:pPr>
        <w:pStyle w:val="a3"/>
        <w:spacing w:line="360" w:lineRule="auto"/>
        <w:jc w:val="both"/>
      </w:pPr>
      <w:r w:rsidRPr="00BE0EA6">
        <w:drawing>
          <wp:inline distT="0" distB="0" distL="0" distR="0" wp14:anchorId="78A588EA" wp14:editId="0792D162">
            <wp:extent cx="5833618" cy="20010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730" cy="20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97D" w14:textId="2A6791AA" w:rsidR="00637C0B" w:rsidRDefault="00BE0EA6" w:rsidP="00637C0B">
      <w:pPr>
        <w:pStyle w:val="a3"/>
        <w:spacing w:line="360" w:lineRule="auto"/>
        <w:ind w:firstLine="709"/>
        <w:jc w:val="both"/>
      </w:pPr>
      <w:r w:rsidRPr="00EC5902">
        <w:rPr>
          <w:sz w:val="24"/>
        </w:rPr>
        <w:t>Рисунок</w:t>
      </w:r>
      <w:r w:rsidR="00637C0B">
        <w:rPr>
          <w:sz w:val="24"/>
        </w:rPr>
        <w:t xml:space="preserve"> 10</w:t>
      </w:r>
      <w:r w:rsidRPr="00EC5902">
        <w:rPr>
          <w:sz w:val="24"/>
        </w:rPr>
        <w:t xml:space="preserve"> –</w:t>
      </w:r>
      <w:r>
        <w:rPr>
          <w:sz w:val="24"/>
        </w:rPr>
        <w:t xml:space="preserve"> </w:t>
      </w:r>
      <w:r w:rsidR="00637C0B" w:rsidRPr="00B87AFE">
        <w:t>RegistPage: для регистрации новых пользователей.</w:t>
      </w:r>
    </w:p>
    <w:p w14:paraId="3E99614B" w14:textId="0B4C8905" w:rsidR="00BE0EA6" w:rsidRDefault="00637C0B" w:rsidP="00637C0B">
      <w:pPr>
        <w:pStyle w:val="a3"/>
        <w:spacing w:line="360" w:lineRule="auto"/>
        <w:jc w:val="center"/>
      </w:pPr>
      <w:r w:rsidRPr="00637C0B">
        <w:lastRenderedPageBreak/>
        <w:drawing>
          <wp:inline distT="0" distB="0" distL="0" distR="0" wp14:anchorId="12314149" wp14:editId="1A6E6536">
            <wp:extent cx="5940425" cy="23806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BD4C" w14:textId="370BDB49" w:rsidR="00637C0B" w:rsidRDefault="00BE0EA6" w:rsidP="00637C0B">
      <w:pPr>
        <w:pStyle w:val="a3"/>
        <w:spacing w:line="360" w:lineRule="auto"/>
        <w:ind w:firstLine="709"/>
        <w:jc w:val="both"/>
      </w:pPr>
      <w:r w:rsidRPr="00EC5902">
        <w:rPr>
          <w:sz w:val="24"/>
        </w:rPr>
        <w:t>Рисунок</w:t>
      </w:r>
      <w:r w:rsidR="00637C0B">
        <w:rPr>
          <w:sz w:val="24"/>
        </w:rPr>
        <w:t xml:space="preserve"> 11</w:t>
      </w:r>
      <w:r w:rsidRPr="00EC5902">
        <w:rPr>
          <w:sz w:val="24"/>
        </w:rPr>
        <w:t xml:space="preserve"> –</w:t>
      </w:r>
      <w:r w:rsidR="00637C0B" w:rsidRPr="00637C0B">
        <w:t xml:space="preserve"> </w:t>
      </w:r>
      <w:r w:rsidR="00637C0B" w:rsidRPr="00B87AFE">
        <w:t>RegistPage: для регистрации новых пользователей.</w:t>
      </w:r>
    </w:p>
    <w:p w14:paraId="229AA617" w14:textId="3E140BCE" w:rsidR="00B87AFE" w:rsidRPr="00B87AFE" w:rsidRDefault="00B87AFE" w:rsidP="00637C0B">
      <w:pPr>
        <w:pStyle w:val="a3"/>
        <w:spacing w:line="360" w:lineRule="auto"/>
        <w:ind w:firstLine="709"/>
      </w:pPr>
      <w:r w:rsidRPr="00B87AFE">
        <w:t>MainPage: для работы с библиотекой (просмотр, добавление и поиск книг).</w:t>
      </w:r>
    </w:p>
    <w:p w14:paraId="66D6F50B" w14:textId="02896D53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3. Тестирование и отладка:</w:t>
      </w:r>
    </w:p>
    <w:p w14:paraId="54EC4CA7" w14:textId="77777777" w:rsidR="00B87AFE" w:rsidRPr="00B87AFE" w:rsidRDefault="00B87AFE" w:rsidP="00EC5902">
      <w:pPr>
        <w:pStyle w:val="a3"/>
        <w:spacing w:line="360" w:lineRule="auto"/>
        <w:ind w:firstLine="709"/>
        <w:jc w:val="both"/>
      </w:pPr>
      <w:r w:rsidRPr="00B87AFE">
        <w:t>Проведена проверка работы приложения на различных данных.</w:t>
      </w:r>
    </w:p>
    <w:p w14:paraId="6A175C64" w14:textId="01CBB79D" w:rsidR="00B87AFE" w:rsidRPr="00B87AFE" w:rsidRDefault="00B87AFE" w:rsidP="006C2149">
      <w:pPr>
        <w:pStyle w:val="a3"/>
        <w:spacing w:line="360" w:lineRule="auto"/>
        <w:ind w:firstLine="709"/>
        <w:jc w:val="both"/>
        <w:rPr>
          <w:highlight w:val="yellow"/>
        </w:rPr>
      </w:pPr>
      <w:r w:rsidRPr="00B87AFE">
        <w:t>Исправлены ошибки в SQL-запросах, настройке подключения к базе данных и обработке данных.</w:t>
      </w:r>
    </w:p>
    <w:p w14:paraId="313C0A3F" w14:textId="63588AD4" w:rsidR="00DD5121" w:rsidRPr="00EC5902" w:rsidRDefault="00DD5121" w:rsidP="00EC5902">
      <w:pPr>
        <w:pStyle w:val="1"/>
      </w:pPr>
      <w:r w:rsidRPr="00777634">
        <w:br w:type="page"/>
      </w:r>
      <w:bookmarkStart w:id="4" w:name="_Toc183106488"/>
      <w:r w:rsidRPr="00EC5902">
        <w:lastRenderedPageBreak/>
        <w:t>ВЫВОД</w:t>
      </w:r>
      <w:bookmarkEnd w:id="4"/>
    </w:p>
    <w:p w14:paraId="6761D57F" w14:textId="78074BF4" w:rsidR="00DD5121" w:rsidRPr="00DD5121" w:rsidRDefault="001C495A" w:rsidP="00DD5121">
      <w:pPr>
        <w:pStyle w:val="a3"/>
        <w:spacing w:line="360" w:lineRule="auto"/>
        <w:ind w:firstLine="709"/>
        <w:jc w:val="both"/>
        <w:rPr>
          <w:highlight w:val="yellow"/>
        </w:rPr>
      </w:pPr>
      <w:r w:rsidRPr="001C495A">
        <w:t>В рамках учебной практики мной была выполнена задача по созданию информационной системы для библиотеки. Разработана база данных в MS Access, соответствующая 3НФ, и программный модуль на Windows Forms, обеспечивающий взаимодействие с БД. Приложение предоставляет функционал авторизации, регистрации, просмотра, добавления и поиска книг. Все заявленные цели и задачи были успешно достигнуты.</w:t>
      </w:r>
    </w:p>
    <w:sectPr w:rsidR="00DD5121" w:rsidRPr="00DD5121" w:rsidSect="00D835E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8CA73" w14:textId="77777777" w:rsidR="00EE00BD" w:rsidRDefault="00EE00BD" w:rsidP="00D835EF">
      <w:r>
        <w:separator/>
      </w:r>
    </w:p>
  </w:endnote>
  <w:endnote w:type="continuationSeparator" w:id="0">
    <w:p w14:paraId="395F4D36" w14:textId="77777777" w:rsidR="00EE00BD" w:rsidRDefault="00EE00BD" w:rsidP="00D8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44783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93AA075" w14:textId="21E0006F" w:rsidR="00D835EF" w:rsidRPr="00D835EF" w:rsidRDefault="00D835EF" w:rsidP="00D835EF">
        <w:pPr>
          <w:pStyle w:val="ae"/>
          <w:jc w:val="center"/>
          <w:rPr>
            <w:sz w:val="24"/>
          </w:rPr>
        </w:pPr>
        <w:r w:rsidRPr="00D835EF">
          <w:rPr>
            <w:sz w:val="24"/>
          </w:rPr>
          <w:fldChar w:fldCharType="begin"/>
        </w:r>
        <w:r w:rsidRPr="00D835EF">
          <w:rPr>
            <w:sz w:val="24"/>
          </w:rPr>
          <w:instrText>PAGE   \* MERGEFORMAT</w:instrText>
        </w:r>
        <w:r w:rsidRPr="00D835EF">
          <w:rPr>
            <w:sz w:val="24"/>
          </w:rPr>
          <w:fldChar w:fldCharType="separate"/>
        </w:r>
        <w:r w:rsidR="00637C0B">
          <w:rPr>
            <w:noProof/>
            <w:sz w:val="24"/>
          </w:rPr>
          <w:t>9</w:t>
        </w:r>
        <w:r w:rsidRPr="00D835E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9DE51" w14:textId="77777777" w:rsidR="00EE00BD" w:rsidRDefault="00EE00BD" w:rsidP="00D835EF">
      <w:r>
        <w:separator/>
      </w:r>
    </w:p>
  </w:footnote>
  <w:footnote w:type="continuationSeparator" w:id="0">
    <w:p w14:paraId="672461C9" w14:textId="77777777" w:rsidR="00EE00BD" w:rsidRDefault="00EE00BD" w:rsidP="00D83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E8"/>
    <w:rsid w:val="0001486C"/>
    <w:rsid w:val="00076C93"/>
    <w:rsid w:val="001317AE"/>
    <w:rsid w:val="00136E3C"/>
    <w:rsid w:val="00176BA8"/>
    <w:rsid w:val="001C495A"/>
    <w:rsid w:val="001E229A"/>
    <w:rsid w:val="00246371"/>
    <w:rsid w:val="00283B22"/>
    <w:rsid w:val="002F1EA2"/>
    <w:rsid w:val="003D03B2"/>
    <w:rsid w:val="003D5DE8"/>
    <w:rsid w:val="003E0E9B"/>
    <w:rsid w:val="003F40A5"/>
    <w:rsid w:val="00400A0B"/>
    <w:rsid w:val="0043274B"/>
    <w:rsid w:val="00467A8D"/>
    <w:rsid w:val="00476406"/>
    <w:rsid w:val="00555C8D"/>
    <w:rsid w:val="00575808"/>
    <w:rsid w:val="0059251B"/>
    <w:rsid w:val="005B4F75"/>
    <w:rsid w:val="005C6BED"/>
    <w:rsid w:val="00637C0B"/>
    <w:rsid w:val="006863B6"/>
    <w:rsid w:val="006C2149"/>
    <w:rsid w:val="006C53A2"/>
    <w:rsid w:val="00746C2C"/>
    <w:rsid w:val="00756AEE"/>
    <w:rsid w:val="00797F12"/>
    <w:rsid w:val="008064B3"/>
    <w:rsid w:val="008311D2"/>
    <w:rsid w:val="00842BC4"/>
    <w:rsid w:val="00844FD5"/>
    <w:rsid w:val="00880B81"/>
    <w:rsid w:val="008812DA"/>
    <w:rsid w:val="00884750"/>
    <w:rsid w:val="009B605C"/>
    <w:rsid w:val="009C2E68"/>
    <w:rsid w:val="009F3038"/>
    <w:rsid w:val="00A5438A"/>
    <w:rsid w:val="00A60A38"/>
    <w:rsid w:val="00A758A5"/>
    <w:rsid w:val="00B51ACA"/>
    <w:rsid w:val="00B650D8"/>
    <w:rsid w:val="00B75ECC"/>
    <w:rsid w:val="00B87AFE"/>
    <w:rsid w:val="00BE0EA6"/>
    <w:rsid w:val="00C22C7F"/>
    <w:rsid w:val="00C7672F"/>
    <w:rsid w:val="00CA57CB"/>
    <w:rsid w:val="00CC5FE8"/>
    <w:rsid w:val="00D07A86"/>
    <w:rsid w:val="00D2541C"/>
    <w:rsid w:val="00D576E4"/>
    <w:rsid w:val="00D65A4B"/>
    <w:rsid w:val="00D835EF"/>
    <w:rsid w:val="00D846DD"/>
    <w:rsid w:val="00DA096B"/>
    <w:rsid w:val="00DD5121"/>
    <w:rsid w:val="00DF576E"/>
    <w:rsid w:val="00E01461"/>
    <w:rsid w:val="00E14AC0"/>
    <w:rsid w:val="00EC5902"/>
    <w:rsid w:val="00EE00BD"/>
    <w:rsid w:val="00F30368"/>
    <w:rsid w:val="00F57AAE"/>
    <w:rsid w:val="00F775B7"/>
    <w:rsid w:val="00FA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917D"/>
  <w15:docId w15:val="{85A36614-5F21-4AE9-8693-2203507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42B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42BC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42BC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42B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42BC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42BC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2BC4"/>
    <w:rPr>
      <w:rFonts w:ascii="Segoe UI" w:eastAsia="Times New Roman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835E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35EF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D835E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35EF"/>
    <w:rPr>
      <w:rFonts w:ascii="Times New Roman" w:eastAsia="Times New Roman" w:hAnsi="Times New Roman" w:cs="Times New Roman"/>
    </w:rPr>
  </w:style>
  <w:style w:type="paragraph" w:styleId="af0">
    <w:name w:val="TOC Heading"/>
    <w:basedOn w:val="1"/>
    <w:next w:val="a"/>
    <w:uiPriority w:val="39"/>
    <w:unhideWhenUsed/>
    <w:qFormat/>
    <w:rsid w:val="00EC590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02"/>
    <w:pPr>
      <w:spacing w:after="100"/>
    </w:pPr>
  </w:style>
  <w:style w:type="character" w:styleId="af1">
    <w:name w:val="Hyperlink"/>
    <w:basedOn w:val="a0"/>
    <w:uiPriority w:val="99"/>
    <w:unhideWhenUsed/>
    <w:rsid w:val="00EC5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E8B3-72B7-4974-905E-E950FF3A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64</cp:revision>
  <dcterms:created xsi:type="dcterms:W3CDTF">2024-03-21T08:49:00Z</dcterms:created>
  <dcterms:modified xsi:type="dcterms:W3CDTF">2024-11-21T15:34:00Z</dcterms:modified>
</cp:coreProperties>
</file>