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0BF7A" w14:textId="77777777" w:rsidR="00246371" w:rsidRPr="002C206A" w:rsidRDefault="00246371" w:rsidP="00246371">
      <w:pPr>
        <w:pStyle w:val="a3"/>
        <w:spacing w:before="11"/>
        <w:rPr>
          <w:sz w:val="20"/>
        </w:rPr>
      </w:pPr>
    </w:p>
    <w:p w14:paraId="188E8071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2DE22FB7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594D4FF4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060120A1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744D83EC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5CCAE0DB" w14:textId="77777777" w:rsidR="00246371" w:rsidRPr="00797F12" w:rsidRDefault="00136E3C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6E210F9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F485556" wp14:editId="04FE82D0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0CF7F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0560127D" w14:textId="77777777" w:rsidR="00246371" w:rsidRPr="002C206A" w:rsidRDefault="00246371" w:rsidP="00246371">
      <w:pPr>
        <w:pStyle w:val="a3"/>
        <w:rPr>
          <w:sz w:val="20"/>
        </w:rPr>
      </w:pPr>
    </w:p>
    <w:p w14:paraId="51B1F7FC" w14:textId="77777777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ED0C60" wp14:editId="4B009C29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9984B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797F12" w:rsidRPr="00797F12">
        <w:rPr>
          <w:sz w:val="24"/>
          <w:highlight w:val="yellow"/>
        </w:rPr>
        <w:t>Иванова Ивана Ивановича</w:t>
      </w:r>
    </w:p>
    <w:p w14:paraId="33836FB1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5460976A" w14:textId="77777777" w:rsidR="00246371" w:rsidRPr="002C206A" w:rsidRDefault="00246371" w:rsidP="00246371">
      <w:pPr>
        <w:pStyle w:val="a3"/>
        <w:rPr>
          <w:sz w:val="24"/>
        </w:rPr>
      </w:pPr>
    </w:p>
    <w:p w14:paraId="189DAD9A" w14:textId="77777777" w:rsidR="00246371" w:rsidRPr="00F57AAE" w:rsidRDefault="00797F12" w:rsidP="00F57AAE">
      <w:pPr>
        <w:tabs>
          <w:tab w:val="left" w:pos="9663"/>
        </w:tabs>
        <w:ind w:left="40" w:firstLine="362"/>
        <w:jc w:val="both"/>
        <w:rPr>
          <w:sz w:val="17"/>
        </w:rPr>
      </w:pPr>
      <w:r w:rsidRPr="00797F12">
        <w:rPr>
          <w:sz w:val="24"/>
          <w:u w:val="single"/>
        </w:rPr>
        <w:t>ПМ.01 Разработка модулей программного обеспечения для компьютерных систем</w:t>
      </w:r>
    </w:p>
    <w:p w14:paraId="7419BC97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136E3C">
        <w:rPr>
          <w:sz w:val="24"/>
          <w:u w:val="single"/>
        </w:rPr>
        <w:t>1</w:t>
      </w:r>
    </w:p>
    <w:p w14:paraId="1A64F048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2C206A">
        <w:rPr>
          <w:sz w:val="24"/>
        </w:rPr>
        <w:t>группа</w:t>
      </w:r>
      <w:r w:rsidRPr="002C206A">
        <w:rPr>
          <w:spacing w:val="-1"/>
          <w:sz w:val="24"/>
        </w:rPr>
        <w:t xml:space="preserve"> </w:t>
      </w:r>
      <w:r w:rsidR="00797F12" w:rsidRPr="00136E3C">
        <w:rPr>
          <w:sz w:val="24"/>
          <w:u w:val="single"/>
        </w:rPr>
        <w:t>ИСП</w:t>
      </w:r>
      <w:r w:rsidR="00136E3C" w:rsidRPr="00136E3C">
        <w:rPr>
          <w:sz w:val="24"/>
          <w:u w:val="single"/>
        </w:rPr>
        <w:t>1</w:t>
      </w:r>
      <w:r w:rsidR="00283B22">
        <w:rPr>
          <w:sz w:val="24"/>
          <w:u w:val="single"/>
        </w:rPr>
        <w:t>42</w:t>
      </w:r>
    </w:p>
    <w:p w14:paraId="2D62C4B6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12149B1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3514E165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7D17AE36" w14:textId="66ABAB94" w:rsidR="00246371" w:rsidRPr="00136E3C" w:rsidRDefault="00136E3C" w:rsidP="009C2E68">
      <w:pPr>
        <w:tabs>
          <w:tab w:val="left" w:pos="9969"/>
        </w:tabs>
        <w:ind w:left="402"/>
        <w:rPr>
          <w:sz w:val="24"/>
          <w:u w:val="single"/>
        </w:rPr>
      </w:pPr>
      <w:r w:rsidRPr="00136E3C">
        <w:rPr>
          <w:sz w:val="24"/>
          <w:u w:val="single"/>
        </w:rPr>
        <w:t xml:space="preserve">ГБПОУ КАИТ № 20, г. Москва, </w:t>
      </w:r>
      <w:r w:rsidR="008812DA" w:rsidRPr="008812DA">
        <w:rPr>
          <w:sz w:val="24"/>
          <w:u w:val="single"/>
        </w:rPr>
        <w:t>1-я Мясниковская, д. 16</w:t>
      </w:r>
    </w:p>
    <w:p w14:paraId="10835B9C" w14:textId="0513FBCE" w:rsidR="00246371" w:rsidRPr="008812D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8"/>
        </w:rPr>
      </w:pPr>
      <w:r w:rsidRPr="002C206A">
        <w:rPr>
          <w:sz w:val="24"/>
        </w:rPr>
        <w:t>Срок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прохождения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практики</w:t>
      </w:r>
      <w:r w:rsidRPr="00136E3C">
        <w:rPr>
          <w:sz w:val="24"/>
        </w:rPr>
        <w:t xml:space="preserve"> </w:t>
      </w:r>
      <w:r w:rsidR="008812DA" w:rsidRPr="008812DA">
        <w:rPr>
          <w:sz w:val="24"/>
          <w:u w:val="single"/>
        </w:rPr>
        <w:t>с «18» ноября 2024 г. по «22» ноября 2024 г.</w:t>
      </w:r>
    </w:p>
    <w:p w14:paraId="1A5E2B3E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29ADAC83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2C206A">
        <w:rPr>
          <w:sz w:val="24"/>
        </w:rPr>
        <w:t>В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объеме</w:t>
      </w:r>
      <w:r w:rsidR="00B650D8">
        <w:rPr>
          <w:sz w:val="24"/>
        </w:rPr>
        <w:t xml:space="preserve"> </w:t>
      </w:r>
      <w:r w:rsidR="00283B22">
        <w:rPr>
          <w:sz w:val="24"/>
          <w:u w:val="single"/>
        </w:rPr>
        <w:t>36</w:t>
      </w:r>
      <w:r w:rsidR="00B650D8" w:rsidRPr="00B650D8">
        <w:rPr>
          <w:sz w:val="24"/>
        </w:rPr>
        <w:t xml:space="preserve"> </w:t>
      </w:r>
      <w:r w:rsidR="00797F12" w:rsidRPr="00797F12">
        <w:rPr>
          <w:sz w:val="24"/>
        </w:rPr>
        <w:t>ч</w:t>
      </w:r>
      <w:r w:rsidR="00136E3C">
        <w:rPr>
          <w:sz w:val="24"/>
        </w:rPr>
        <w:t>аса</w:t>
      </w:r>
    </w:p>
    <w:p w14:paraId="06BFDFE8" w14:textId="77777777" w:rsidR="00246371" w:rsidRPr="002C206A" w:rsidRDefault="00246371" w:rsidP="00246371">
      <w:pPr>
        <w:pStyle w:val="a3"/>
        <w:rPr>
          <w:sz w:val="26"/>
        </w:rPr>
      </w:pPr>
    </w:p>
    <w:p w14:paraId="09FD713F" w14:textId="77777777" w:rsidR="00246371" w:rsidRPr="002C206A" w:rsidRDefault="00246371" w:rsidP="00246371">
      <w:pPr>
        <w:pStyle w:val="a3"/>
        <w:rPr>
          <w:sz w:val="22"/>
        </w:rPr>
      </w:pPr>
    </w:p>
    <w:p w14:paraId="5AEE2692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7D4AA114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r>
        <w:rPr>
          <w:sz w:val="21"/>
          <w:szCs w:val="21"/>
        </w:rPr>
        <w:t>Лисавина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331267A4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173B033" wp14:editId="7E3B9686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C077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641EBD4B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6E1284D7" w14:textId="77777777" w:rsidR="00880B81" w:rsidRDefault="00880B81" w:rsidP="00880B81">
      <w:pPr>
        <w:ind w:left="402"/>
        <w:rPr>
          <w:sz w:val="24"/>
        </w:rPr>
      </w:pPr>
    </w:p>
    <w:p w14:paraId="1FE9F036" w14:textId="4594872C" w:rsidR="00880B81" w:rsidRPr="002C206A" w:rsidRDefault="00880B81" w:rsidP="00880B81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6CB10C19" w14:textId="6A7F14E5" w:rsidR="00880B81" w:rsidRDefault="00880B81" w:rsidP="00880B81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 </w:t>
      </w:r>
      <w:r>
        <w:rPr>
          <w:sz w:val="21"/>
          <w:szCs w:val="21"/>
        </w:rPr>
        <w:t xml:space="preserve">Мустафин Р.Р. </w:t>
      </w:r>
      <w:r w:rsidRPr="00797F12">
        <w:rPr>
          <w:sz w:val="21"/>
          <w:szCs w:val="21"/>
        </w:rPr>
        <w:t>/</w:t>
      </w:r>
      <w:r>
        <w:rPr>
          <w:sz w:val="21"/>
          <w:szCs w:val="21"/>
        </w:rPr>
        <w:t xml:space="preserve"> преподаватель</w:t>
      </w:r>
    </w:p>
    <w:p w14:paraId="5F2A1C08" w14:textId="77777777" w:rsidR="00880B81" w:rsidRDefault="00880B81" w:rsidP="00880B8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42E0F8" wp14:editId="0FBD57F3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236A" id="Полилиния 7" o:spid="_x0000_s1026" style="position:absolute;margin-left:84.9pt;margin-top:1.3pt;width:306.6pt;height:3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1Kce8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6D824FF8" w14:textId="77777777" w:rsidR="00880B81" w:rsidRPr="002C206A" w:rsidRDefault="00880B81" w:rsidP="00880B8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0A50C15D" w14:textId="77777777" w:rsidR="00797F12" w:rsidRDefault="00797F12" w:rsidP="00246371">
      <w:pPr>
        <w:pStyle w:val="a3"/>
        <w:spacing w:before="2"/>
        <w:rPr>
          <w:sz w:val="29"/>
        </w:rPr>
      </w:pPr>
    </w:p>
    <w:p w14:paraId="5716BB77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1E22A44A" w14:textId="77777777" w:rsidR="00246371" w:rsidRPr="002C206A" w:rsidRDefault="00246371" w:rsidP="00246371">
      <w:pPr>
        <w:pStyle w:val="a3"/>
        <w:rPr>
          <w:sz w:val="20"/>
        </w:rPr>
      </w:pPr>
    </w:p>
    <w:p w14:paraId="32057F7A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17F847E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2AEC62C8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9966D05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D697EEC" w14:textId="77777777" w:rsidR="00E14AC0" w:rsidRDefault="00E14AC0" w:rsidP="00136E3C">
      <w:pPr>
        <w:pStyle w:val="a3"/>
        <w:spacing w:before="11"/>
        <w:jc w:val="center"/>
      </w:pPr>
    </w:p>
    <w:p w14:paraId="033711BC" w14:textId="77777777" w:rsidR="00F57AAE" w:rsidRDefault="00F57AAE" w:rsidP="00136E3C">
      <w:pPr>
        <w:pStyle w:val="a3"/>
        <w:spacing w:before="11"/>
        <w:jc w:val="center"/>
      </w:pPr>
    </w:p>
    <w:p w14:paraId="72AFFF48" w14:textId="77777777" w:rsidR="00136E3C" w:rsidRDefault="00246371" w:rsidP="00136E3C">
      <w:pPr>
        <w:pStyle w:val="a3"/>
        <w:spacing w:before="11"/>
        <w:jc w:val="center"/>
      </w:pPr>
      <w:r w:rsidRPr="00246371">
        <w:t>г. Москва, 2024</w:t>
      </w:r>
      <w:r w:rsidR="00136E3C">
        <w:br w:type="page"/>
      </w:r>
    </w:p>
    <w:p w14:paraId="64E170E1" w14:textId="77777777" w:rsidR="00C7672F" w:rsidRPr="00B75ECC" w:rsidRDefault="00C7672F" w:rsidP="00C7672F">
      <w:pPr>
        <w:pStyle w:val="a3"/>
        <w:spacing w:before="11"/>
        <w:jc w:val="both"/>
        <w:rPr>
          <w:highlight w:val="yellow"/>
        </w:rPr>
      </w:pPr>
      <w:r w:rsidRPr="00B75ECC">
        <w:rPr>
          <w:highlight w:val="yellow"/>
        </w:rPr>
        <w:lastRenderedPageBreak/>
        <w:t>Содержание отчета</w:t>
      </w:r>
    </w:p>
    <w:p w14:paraId="37B46518" w14:textId="77777777" w:rsidR="00C7672F" w:rsidRPr="00B75ECC" w:rsidRDefault="00C7672F" w:rsidP="00C7672F">
      <w:pPr>
        <w:pStyle w:val="a3"/>
        <w:numPr>
          <w:ilvl w:val="0"/>
          <w:numId w:val="1"/>
        </w:numPr>
        <w:spacing w:before="11"/>
        <w:jc w:val="both"/>
        <w:rPr>
          <w:highlight w:val="yellow"/>
        </w:rPr>
      </w:pPr>
      <w:r w:rsidRPr="00B75ECC">
        <w:rPr>
          <w:highlight w:val="yellow"/>
        </w:rPr>
        <w:t>Вводная часть (</w:t>
      </w:r>
      <w:r w:rsidR="00476406" w:rsidRPr="00B75ECC">
        <w:rPr>
          <w:highlight w:val="yellow"/>
        </w:rPr>
        <w:t>практику проходил на базе…</w:t>
      </w:r>
      <w:r w:rsidRPr="00B75ECC">
        <w:rPr>
          <w:highlight w:val="yellow"/>
        </w:rPr>
        <w:t>)</w:t>
      </w:r>
    </w:p>
    <w:p w14:paraId="1E971F24" w14:textId="77777777" w:rsidR="00C7672F" w:rsidRPr="00B75ECC" w:rsidRDefault="00C7672F" w:rsidP="00C7672F">
      <w:pPr>
        <w:pStyle w:val="a3"/>
        <w:numPr>
          <w:ilvl w:val="0"/>
          <w:numId w:val="1"/>
        </w:numPr>
        <w:spacing w:before="11"/>
        <w:jc w:val="both"/>
        <w:rPr>
          <w:highlight w:val="yellow"/>
        </w:rPr>
      </w:pPr>
      <w:r w:rsidRPr="00B75ECC">
        <w:rPr>
          <w:highlight w:val="yellow"/>
        </w:rPr>
        <w:t>Краткое описание предприятия и его деятельности (на базе которого проходили практику)</w:t>
      </w:r>
    </w:p>
    <w:p w14:paraId="26925E41" w14:textId="77777777" w:rsidR="00C7672F" w:rsidRPr="00B75ECC" w:rsidRDefault="00C7672F" w:rsidP="00C7672F">
      <w:pPr>
        <w:pStyle w:val="a3"/>
        <w:numPr>
          <w:ilvl w:val="0"/>
          <w:numId w:val="1"/>
        </w:numPr>
        <w:spacing w:before="11"/>
        <w:jc w:val="both"/>
        <w:rPr>
          <w:highlight w:val="yellow"/>
        </w:rPr>
      </w:pPr>
      <w:r w:rsidRPr="00B75ECC">
        <w:rPr>
          <w:highlight w:val="yellow"/>
        </w:rPr>
        <w:t>Описание выполненного индивидуального задания</w:t>
      </w:r>
    </w:p>
    <w:p w14:paraId="5836A39A" w14:textId="77777777" w:rsidR="00575808" w:rsidRPr="00B75ECC" w:rsidRDefault="00575808" w:rsidP="00C7672F">
      <w:pPr>
        <w:pStyle w:val="a3"/>
        <w:numPr>
          <w:ilvl w:val="0"/>
          <w:numId w:val="1"/>
        </w:numPr>
        <w:spacing w:before="11"/>
        <w:jc w:val="both"/>
        <w:rPr>
          <w:highlight w:val="yellow"/>
        </w:rPr>
      </w:pPr>
      <w:r w:rsidRPr="00B75ECC">
        <w:rPr>
          <w:highlight w:val="yellow"/>
        </w:rPr>
        <w:t>Вывод</w:t>
      </w:r>
    </w:p>
    <w:p w14:paraId="432F296E" w14:textId="77777777" w:rsidR="00C7672F" w:rsidRPr="00B75ECC" w:rsidRDefault="00C7672F" w:rsidP="00C7672F">
      <w:pPr>
        <w:pStyle w:val="a3"/>
        <w:spacing w:before="11"/>
        <w:jc w:val="both"/>
        <w:rPr>
          <w:highlight w:val="yellow"/>
        </w:rPr>
      </w:pPr>
    </w:p>
    <w:p w14:paraId="03553CAD" w14:textId="77777777" w:rsidR="00C7672F" w:rsidRPr="00B75ECC" w:rsidRDefault="00C7672F" w:rsidP="00C7672F">
      <w:pPr>
        <w:pStyle w:val="a3"/>
        <w:spacing w:before="11"/>
        <w:jc w:val="both"/>
        <w:rPr>
          <w:highlight w:val="yellow"/>
        </w:rPr>
      </w:pPr>
      <w:r w:rsidRPr="00B75ECC">
        <w:rPr>
          <w:highlight w:val="yellow"/>
        </w:rPr>
        <w:t>Требования:</w:t>
      </w:r>
    </w:p>
    <w:p w14:paraId="780578E9" w14:textId="77777777" w:rsidR="00C7672F" w:rsidRPr="00B75ECC" w:rsidRDefault="00C7672F" w:rsidP="00C7672F">
      <w:pPr>
        <w:pStyle w:val="a3"/>
        <w:spacing w:before="11"/>
        <w:jc w:val="both"/>
        <w:rPr>
          <w:highlight w:val="yellow"/>
        </w:rPr>
      </w:pPr>
      <w:r w:rsidRPr="00B75ECC">
        <w:rPr>
          <w:highlight w:val="yellow"/>
        </w:rPr>
        <w:t xml:space="preserve">- размер отчета </w:t>
      </w:r>
      <w:r w:rsidR="00746C2C" w:rsidRPr="00B75ECC">
        <w:rPr>
          <w:highlight w:val="yellow"/>
        </w:rPr>
        <w:t>6-12 страниц</w:t>
      </w:r>
    </w:p>
    <w:p w14:paraId="04FC681B" w14:textId="77777777" w:rsidR="00C7672F" w:rsidRPr="00176BA8" w:rsidRDefault="00C7672F" w:rsidP="00C7672F">
      <w:pPr>
        <w:pStyle w:val="a3"/>
        <w:spacing w:before="11"/>
        <w:jc w:val="both"/>
        <w:rPr>
          <w:highlight w:val="yellow"/>
        </w:rPr>
      </w:pPr>
      <w:r w:rsidRPr="00B75ECC">
        <w:rPr>
          <w:highlight w:val="yellow"/>
        </w:rPr>
        <w:t>- оформление шрифт Times New Roman, размер 14, 1,5 интервал, расположение по ширине, отступ 1,25.</w:t>
      </w:r>
    </w:p>
    <w:p w14:paraId="623275C0" w14:textId="77777777" w:rsidR="00176BA8" w:rsidRDefault="00176BA8" w:rsidP="00C7672F">
      <w:pPr>
        <w:pStyle w:val="a3"/>
        <w:spacing w:before="11"/>
        <w:jc w:val="both"/>
        <w:rPr>
          <w:highlight w:val="yellow"/>
        </w:rPr>
      </w:pPr>
      <w:r w:rsidRPr="00176BA8">
        <w:rPr>
          <w:highlight w:val="yellow"/>
        </w:rPr>
        <w:t xml:space="preserve">- </w:t>
      </w:r>
      <w:r>
        <w:rPr>
          <w:highlight w:val="yellow"/>
        </w:rPr>
        <w:t xml:space="preserve"> нумерация всех страниц отчета, кроме титула по центру внизу, размер 12, </w:t>
      </w:r>
      <w:r w:rsidRPr="00B75ECC">
        <w:rPr>
          <w:highlight w:val="yellow"/>
        </w:rPr>
        <w:t>шрифт Times New Roman</w:t>
      </w:r>
    </w:p>
    <w:p w14:paraId="44DC2B74" w14:textId="77777777" w:rsidR="00F30368" w:rsidRPr="00176BA8" w:rsidRDefault="00F30368" w:rsidP="00C7672F">
      <w:pPr>
        <w:pStyle w:val="a3"/>
        <w:spacing w:before="11"/>
        <w:jc w:val="both"/>
        <w:rPr>
          <w:highlight w:val="yellow"/>
        </w:rPr>
      </w:pPr>
      <w:r>
        <w:rPr>
          <w:highlight w:val="yellow"/>
        </w:rPr>
        <w:t xml:space="preserve">- подпись рисунков по центру, размер 12, </w:t>
      </w:r>
      <w:r w:rsidRPr="00B75ECC">
        <w:rPr>
          <w:highlight w:val="yellow"/>
        </w:rPr>
        <w:t>шрифт Times New Roman</w:t>
      </w:r>
      <w:r>
        <w:rPr>
          <w:highlight w:val="yellow"/>
        </w:rPr>
        <w:t xml:space="preserve">: </w:t>
      </w:r>
      <w:r w:rsidRPr="00F30368">
        <w:rPr>
          <w:sz w:val="24"/>
          <w:highlight w:val="yellow"/>
        </w:rPr>
        <w:t>Рисунок 1 – Страница авторизации</w:t>
      </w:r>
      <w:r>
        <w:rPr>
          <w:sz w:val="24"/>
          <w:highlight w:val="yellow"/>
        </w:rPr>
        <w:t xml:space="preserve"> </w:t>
      </w:r>
      <w:bookmarkStart w:id="0" w:name="_GoBack"/>
      <w:bookmarkEnd w:id="0"/>
    </w:p>
    <w:p w14:paraId="4D7BDFC6" w14:textId="77777777" w:rsidR="00C7672F" w:rsidRPr="00C7672F" w:rsidRDefault="002F1EA2" w:rsidP="00C7672F">
      <w:pPr>
        <w:pStyle w:val="a3"/>
        <w:spacing w:before="11"/>
        <w:jc w:val="both"/>
      </w:pPr>
      <w:r w:rsidRPr="00B75ECC">
        <w:rPr>
          <w:highlight w:val="yellow"/>
        </w:rPr>
        <w:t>- автособираемое содержание</w:t>
      </w:r>
    </w:p>
    <w:p w14:paraId="24449895" w14:textId="77777777" w:rsidR="00C7672F" w:rsidRDefault="00C7672F" w:rsidP="00C7672F">
      <w:pPr>
        <w:pStyle w:val="a3"/>
        <w:spacing w:before="11"/>
        <w:jc w:val="both"/>
      </w:pPr>
    </w:p>
    <w:p w14:paraId="769E43F3" w14:textId="77777777" w:rsidR="00DD5121" w:rsidRDefault="00DD5121" w:rsidP="00DD5121">
      <w:pPr>
        <w:pStyle w:val="a3"/>
        <w:spacing w:before="11"/>
        <w:jc w:val="both"/>
      </w:pPr>
    </w:p>
    <w:p w14:paraId="30A1A77B" w14:textId="77777777" w:rsidR="00DD5121" w:rsidRDefault="00DD5121" w:rsidP="00DD5121">
      <w:pPr>
        <w:pStyle w:val="a3"/>
        <w:spacing w:before="11"/>
        <w:jc w:val="center"/>
      </w:pPr>
      <w:r>
        <w:rPr>
          <w:noProof/>
          <w:lang w:eastAsia="ru-RU"/>
        </w:rPr>
        <w:drawing>
          <wp:inline distT="0" distB="0" distL="0" distR="0" wp14:anchorId="4F0A9893" wp14:editId="648C3005">
            <wp:extent cx="5295266" cy="4416878"/>
            <wp:effectExtent l="0" t="0" r="635" b="3175"/>
            <wp:docPr id="5" name="Рисунок 5" descr="C:\Users\Alen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na\Desktop\Screensho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4"/>
                    <a:stretch/>
                  </pic:blipFill>
                  <pic:spPr bwMode="auto">
                    <a:xfrm>
                      <a:off x="0" y="0"/>
                      <a:ext cx="5292831" cy="44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2EA3B" w14:textId="77777777" w:rsidR="00DD5121" w:rsidRDefault="00DD5121" w:rsidP="00DD5121">
      <w:pPr>
        <w:pStyle w:val="a3"/>
        <w:spacing w:before="11"/>
        <w:jc w:val="both"/>
      </w:pPr>
      <w:r w:rsidRPr="002D58E8">
        <w:rPr>
          <w:highlight w:val="yellow"/>
        </w:rPr>
        <w:t>Далее пример оформления</w:t>
      </w:r>
    </w:p>
    <w:p w14:paraId="3900BD64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C6E64A4" w14:textId="77777777" w:rsidR="00DD5121" w:rsidRPr="002D58E8" w:rsidRDefault="00DD5121" w:rsidP="00DD5121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t>СОДЕРЖАНИЕ</w:t>
      </w:r>
    </w:p>
    <w:p w14:paraId="6217D413" w14:textId="77777777" w:rsidR="00DD5121" w:rsidRDefault="00DD5121" w:rsidP="00DA096B">
      <w:pPr>
        <w:pStyle w:val="a3"/>
        <w:ind w:firstLine="709"/>
        <w:jc w:val="both"/>
      </w:pPr>
    </w:p>
    <w:p w14:paraId="472FB757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C9967AA" w14:textId="77777777" w:rsidR="00DD5121" w:rsidRPr="002D58E8" w:rsidRDefault="00DD5121" w:rsidP="00DD5121">
      <w:pPr>
        <w:pStyle w:val="1"/>
        <w:rPr>
          <w:sz w:val="32"/>
        </w:rPr>
      </w:pPr>
      <w:r w:rsidRPr="002D58E8">
        <w:rPr>
          <w:sz w:val="32"/>
        </w:rPr>
        <w:t>ВВОДНАЯ ЧАСТЬ</w:t>
      </w:r>
    </w:p>
    <w:p w14:paraId="742A9D2D" w14:textId="77777777" w:rsidR="00DD5121" w:rsidRPr="002B7BCA" w:rsidRDefault="00DD5121" w:rsidP="00DD5121">
      <w:pPr>
        <w:pStyle w:val="a3"/>
        <w:spacing w:line="360" w:lineRule="auto"/>
        <w:ind w:firstLine="709"/>
        <w:jc w:val="both"/>
        <w:rPr>
          <w:highlight w:val="yellow"/>
        </w:rPr>
      </w:pPr>
      <w:r w:rsidRPr="002B7BCA">
        <w:rPr>
          <w:highlight w:val="yellow"/>
        </w:rPr>
        <w:t>Я, ФИО, проходил производственную практику на базе …..</w:t>
      </w:r>
    </w:p>
    <w:p w14:paraId="21DCBEEF" w14:textId="77777777" w:rsidR="00DD5121" w:rsidRDefault="00DD5121" w:rsidP="00DD5121">
      <w:pPr>
        <w:pStyle w:val="a3"/>
        <w:spacing w:line="360" w:lineRule="auto"/>
        <w:ind w:firstLine="709"/>
        <w:jc w:val="both"/>
      </w:pPr>
      <w:r w:rsidRPr="002B7BCA">
        <w:rPr>
          <w:highlight w:val="yellow"/>
        </w:rPr>
        <w:t>Моим индивидуальным заданием было ……</w:t>
      </w:r>
    </w:p>
    <w:p w14:paraId="2C95ACC5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511C229" w14:textId="77777777" w:rsidR="00DD5121" w:rsidRPr="002D58E8" w:rsidRDefault="00DD5121" w:rsidP="00DD5121">
      <w:pPr>
        <w:pStyle w:val="1"/>
        <w:rPr>
          <w:sz w:val="32"/>
        </w:rPr>
      </w:pPr>
      <w:r w:rsidRPr="002D58E8">
        <w:rPr>
          <w:sz w:val="32"/>
        </w:rPr>
        <w:t>КРАТКОЕ ОПИСАНИЕ ПРЕДПРИЯТИЯ И ЕГО ДЕЯТЕЛЬНОСТИ</w:t>
      </w:r>
    </w:p>
    <w:p w14:paraId="1552420A" w14:textId="77777777" w:rsidR="00DD5121" w:rsidRPr="002B7BCA" w:rsidRDefault="00DD5121" w:rsidP="00DD5121">
      <w:pPr>
        <w:pStyle w:val="a3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Описать виды деятельности организации, чем занимается.</w:t>
      </w:r>
    </w:p>
    <w:p w14:paraId="0FBC3461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4232304D" w14:textId="77777777" w:rsidR="00DD5121" w:rsidRPr="002D58E8" w:rsidRDefault="00DD5121" w:rsidP="00DD5121">
      <w:pPr>
        <w:pStyle w:val="1"/>
        <w:rPr>
          <w:sz w:val="32"/>
        </w:rPr>
      </w:pPr>
      <w:r w:rsidRPr="002D58E8">
        <w:rPr>
          <w:sz w:val="32"/>
        </w:rPr>
        <w:t>ОПИСАНИЕ ВЫПОЛНЕННОГО ИНДИВИДУАЛЬНОГО ЗАДАНИЯ</w:t>
      </w:r>
    </w:p>
    <w:p w14:paraId="1A73C341" w14:textId="77777777" w:rsidR="00DD5121" w:rsidRDefault="00DD5121" w:rsidP="00DD5121">
      <w:pPr>
        <w:pStyle w:val="a3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Поэтапно расписываем выполнение индивидуального задания, включая рисунки и подписывая их.</w:t>
      </w:r>
    </w:p>
    <w:p w14:paraId="661660D0" w14:textId="77777777" w:rsidR="00DD5121" w:rsidRDefault="00DD5121" w:rsidP="00DD5121">
      <w:pPr>
        <w:pStyle w:val="a3"/>
        <w:spacing w:line="360" w:lineRule="auto"/>
        <w:ind w:firstLine="709"/>
        <w:jc w:val="center"/>
        <w:rPr>
          <w:highlight w:val="yellow"/>
        </w:rPr>
      </w:pPr>
      <w:r w:rsidRPr="002B7BCA">
        <w:rPr>
          <w:noProof/>
          <w:lang w:eastAsia="ru-RU"/>
        </w:rPr>
        <w:drawing>
          <wp:inline distT="0" distB="0" distL="0" distR="0" wp14:anchorId="711B09E1" wp14:editId="3556E351">
            <wp:extent cx="4236986" cy="336413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921" cy="33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15B" w14:textId="77777777" w:rsidR="00DD5121" w:rsidRPr="00777634" w:rsidRDefault="00DD5121" w:rsidP="00DD5121">
      <w:pPr>
        <w:pStyle w:val="a3"/>
        <w:spacing w:line="360" w:lineRule="auto"/>
        <w:ind w:firstLine="709"/>
        <w:jc w:val="center"/>
        <w:rPr>
          <w:sz w:val="24"/>
          <w:highlight w:val="yellow"/>
        </w:rPr>
      </w:pPr>
      <w:r w:rsidRPr="002B7BCA">
        <w:rPr>
          <w:sz w:val="24"/>
          <w:highlight w:val="yellow"/>
        </w:rPr>
        <w:t>Рисунок</w:t>
      </w:r>
      <w:r w:rsidRPr="00777634">
        <w:rPr>
          <w:sz w:val="24"/>
          <w:highlight w:val="yellow"/>
        </w:rPr>
        <w:t xml:space="preserve"> 1 – </w:t>
      </w:r>
      <w:r w:rsidRPr="002B7BCA">
        <w:rPr>
          <w:sz w:val="24"/>
          <w:highlight w:val="yellow"/>
        </w:rPr>
        <w:t>Интерфейс</w:t>
      </w:r>
      <w:r>
        <w:rPr>
          <w:sz w:val="24"/>
          <w:highlight w:val="yellow"/>
        </w:rPr>
        <w:t xml:space="preserve"> страницы «»</w:t>
      </w:r>
    </w:p>
    <w:p w14:paraId="7C42FEF5" w14:textId="77777777" w:rsidR="00DD5121" w:rsidRPr="00777634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77634">
        <w:br w:type="page"/>
      </w:r>
    </w:p>
    <w:p w14:paraId="313C0A3F" w14:textId="77777777" w:rsidR="00DD5121" w:rsidRPr="002D58E8" w:rsidRDefault="00DD5121" w:rsidP="00DD5121">
      <w:pPr>
        <w:pStyle w:val="1"/>
        <w:rPr>
          <w:sz w:val="32"/>
        </w:rPr>
      </w:pPr>
      <w:r w:rsidRPr="002D58E8">
        <w:rPr>
          <w:sz w:val="32"/>
        </w:rPr>
        <w:t>ВЫВОД</w:t>
      </w:r>
    </w:p>
    <w:p w14:paraId="6761D57F" w14:textId="77777777" w:rsidR="00DD5121" w:rsidRPr="00DD5121" w:rsidRDefault="00DD5121" w:rsidP="00DD5121">
      <w:pPr>
        <w:pStyle w:val="a3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Расписываем вывод по производственной практике, исходя из постановки вашей задачи в индивидуальном задании.</w:t>
      </w:r>
    </w:p>
    <w:sectPr w:rsidR="00DD5121" w:rsidRPr="00DD5121" w:rsidSect="00D835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F18DD" w14:textId="77777777" w:rsidR="00D835EF" w:rsidRDefault="00D835EF" w:rsidP="00D835EF">
      <w:r>
        <w:separator/>
      </w:r>
    </w:p>
  </w:endnote>
  <w:endnote w:type="continuationSeparator" w:id="0">
    <w:p w14:paraId="16654625" w14:textId="77777777" w:rsidR="00D835EF" w:rsidRDefault="00D835EF" w:rsidP="00D8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44783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93AA075" w14:textId="0871D0F7" w:rsidR="00D835EF" w:rsidRPr="00D835EF" w:rsidRDefault="00D835EF" w:rsidP="00D835EF">
        <w:pPr>
          <w:pStyle w:val="ae"/>
          <w:jc w:val="center"/>
          <w:rPr>
            <w:sz w:val="24"/>
          </w:rPr>
        </w:pPr>
        <w:r w:rsidRPr="00D835EF">
          <w:rPr>
            <w:sz w:val="24"/>
          </w:rPr>
          <w:fldChar w:fldCharType="begin"/>
        </w:r>
        <w:r w:rsidRPr="00D835EF">
          <w:rPr>
            <w:sz w:val="24"/>
          </w:rPr>
          <w:instrText>PAGE   \* MERGEFORMAT</w:instrText>
        </w:r>
        <w:r w:rsidRPr="00D835EF">
          <w:rPr>
            <w:sz w:val="24"/>
          </w:rPr>
          <w:fldChar w:fldCharType="separate"/>
        </w:r>
        <w:r>
          <w:rPr>
            <w:noProof/>
            <w:sz w:val="24"/>
          </w:rPr>
          <w:t>3</w:t>
        </w:r>
        <w:r w:rsidRPr="00D835E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D0001" w14:textId="77777777" w:rsidR="00D835EF" w:rsidRDefault="00D835EF" w:rsidP="00D835EF">
      <w:r>
        <w:separator/>
      </w:r>
    </w:p>
  </w:footnote>
  <w:footnote w:type="continuationSeparator" w:id="0">
    <w:p w14:paraId="3C4D6232" w14:textId="77777777" w:rsidR="00D835EF" w:rsidRDefault="00D835EF" w:rsidP="00D83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E8"/>
    <w:rsid w:val="00136E3C"/>
    <w:rsid w:val="00176BA8"/>
    <w:rsid w:val="00246371"/>
    <w:rsid w:val="00283B22"/>
    <w:rsid w:val="002F1EA2"/>
    <w:rsid w:val="003D03B2"/>
    <w:rsid w:val="003D5DE8"/>
    <w:rsid w:val="0043274B"/>
    <w:rsid w:val="00476406"/>
    <w:rsid w:val="00575808"/>
    <w:rsid w:val="00746C2C"/>
    <w:rsid w:val="00797F12"/>
    <w:rsid w:val="008064B3"/>
    <w:rsid w:val="008311D2"/>
    <w:rsid w:val="00842BC4"/>
    <w:rsid w:val="00844FD5"/>
    <w:rsid w:val="00880B81"/>
    <w:rsid w:val="008812DA"/>
    <w:rsid w:val="00884750"/>
    <w:rsid w:val="009C2E68"/>
    <w:rsid w:val="009F3038"/>
    <w:rsid w:val="00B650D8"/>
    <w:rsid w:val="00B75ECC"/>
    <w:rsid w:val="00C7672F"/>
    <w:rsid w:val="00D2541C"/>
    <w:rsid w:val="00D576E4"/>
    <w:rsid w:val="00D835EF"/>
    <w:rsid w:val="00DA096B"/>
    <w:rsid w:val="00DD5121"/>
    <w:rsid w:val="00E14AC0"/>
    <w:rsid w:val="00F30368"/>
    <w:rsid w:val="00F57AAE"/>
    <w:rsid w:val="00F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917D"/>
  <w15:docId w15:val="{85A36614-5F21-4AE9-8693-2203507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42B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42BC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42BC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42B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42BC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42BC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2BC4"/>
    <w:rPr>
      <w:rFonts w:ascii="Segoe UI" w:eastAsia="Times New Roman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835E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35EF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D835E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35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859D-840E-4468-8DF9-967A704C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Лисавина Алёна Вадимовна</cp:lastModifiedBy>
  <cp:revision>34</cp:revision>
  <dcterms:created xsi:type="dcterms:W3CDTF">2024-03-21T08:49:00Z</dcterms:created>
  <dcterms:modified xsi:type="dcterms:W3CDTF">2024-11-18T06:12:00Z</dcterms:modified>
</cp:coreProperties>
</file>