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2937"/>
          <w:sz w:val="56"/>
        </w:rPr>
        <w:t>Machine Learning Classification</w:t>
      </w:r>
    </w:p>
    <w:p>
      <w:pPr>
        <w:jc w:val="center"/>
      </w:pPr>
      <w:r>
        <w:rPr>
          <w:b/>
          <w:color w:val="3B82F6"/>
          <w:sz w:val="32"/>
        </w:rPr>
        <w:t>Complete Study Notes — Parts 1, 2 &amp; 3</w:t>
        <w:br/>
      </w:r>
      <w:r>
        <w:rPr>
          <w:color w:val="6B7280"/>
          <w:sz w:val="24"/>
        </w:rPr>
        <w:t>Sheryians AI School — Supervised Learning Series</w:t>
        <w:br/>
        <w:t>Instructor: Akarsh Vyas</w:t>
      </w:r>
    </w:p>
    <w:p/>
    <w:tbl>
      <w:tblPr>
        <w:tblW w:type="auto" w:w="0"/>
        <w:jc w:val="center"/>
        <w:tblLook w:firstColumn="1" w:firstRow="1" w:lastColumn="0" w:lastRow="0" w:noHBand="0" w:noVBand="1" w:val="04A0"/>
      </w:tblPr>
      <w:tblGrid>
        <w:gridCol w:w="8640"/>
      </w:tblGrid>
      <w:tr>
        <w:tc>
          <w:tcPr>
            <w:tcW w:type="dxa" w:w="8640"/>
            <w:shd w:fill="EFF6FF"/>
          </w:tcPr>
          <w:p>
            <w:pPr>
              <w:jc w:val="center"/>
            </w:pPr>
            <w:r>
              <w:rPr>
                <w:b/>
                <w:color w:val="1E3A8A"/>
                <w:sz w:val="22"/>
              </w:rPr>
              <w:t>Topics Covered:</w:t>
              <w:br/>
              <w:t>✓ Classification Fundamentals</w:t>
              <w:br/>
              <w:t>✓ Logistic Regression (Sigmoid, Log Loss)</w:t>
              <w:br/>
              <w:t>✓ K-Nearest Neighbors (Distance, Scaling)</w:t>
              <w:br/>
              <w:t>✓ Support Vector Machines (Kernels, Margin)</w:t>
              <w:br/>
              <w:t>✓ Decision Trees (Entropy, Gini, Pruning)</w:t>
              <w:br/>
              <w:t>✓ Confusion Matrix &amp; All Metrics</w:t>
              <w:br/>
              <w:t>✓ 20 Interview Questions with Answers</w:t>
              <w:br/>
              <w:t>✓ 20 Quiz Questions with Answers</w:t>
              <w:br/>
              <w:t>✓ Complete Cheat Sheet &amp; Revision Sheet</w:t>
              <w:br/>
              <w:t>✓ Python Code for ALL Algorithms</w:t>
            </w:r>
          </w:p>
        </w:tc>
      </w:tr>
    </w:tbl>
    <w:p/>
    <w:p>
      <w:pPr>
        <w:jc w:val="center"/>
      </w:pPr>
      <w:r>
        <w:rPr>
          <w:i/>
          <w:color w:val="6B7280"/>
          <w:sz w:val="20"/>
        </w:rPr>
        <w:t>This document includes graphs, formulas, code blocks, tip boxes, and comparison tables.</w:t>
      </w:r>
    </w:p>
    <w:p>
      <w:r>
        <w:br w:type="page"/>
      </w:r>
    </w:p>
    <w:p>
      <w:pPr>
        <w:pStyle w:val="Heading1"/>
      </w:pPr>
      <w:r>
        <w:rPr>
          <w:b/>
          <w:color w:val="1E40AF"/>
        </w:rPr>
        <w:t>PART 1: Classification Fundamentals</w:t>
      </w:r>
    </w:p>
    <w:p>
      <w:pPr>
        <w:pStyle w:val="Heading2"/>
      </w:pPr>
      <w:r>
        <w:rPr>
          <w:b/>
          <w:color w:val="1F2937"/>
        </w:rPr>
        <w:t>1. What is Classification?</w:t>
      </w:r>
    </w:p>
    <w:p>
      <w:r>
        <w:rPr>
          <w:b/>
        </w:rPr>
        <w:t xml:space="preserve">Definition: </w:t>
      </w:r>
      <w:r>
        <w:t>Classification is a type of Supervised Learning where the model learns from labeled data and predicts discrete categories/labels (not continuous values).</w:t>
      </w:r>
    </w:p>
    <w:p>
      <w:pPr>
        <w:pStyle w:val="Heading3"/>
      </w:pPr>
      <w:r>
        <w:t>In Simple Words:</w:t>
      </w:r>
    </w:p>
    <w:p>
      <w:pPr>
        <w:pStyle w:val="ListBullet"/>
      </w:pPr>
      <w:r>
        <w:rPr>
          <w:color w:val="374151"/>
        </w:rPr>
        <w:t>You give the machine examples with answers (labeled data)</w:t>
      </w:r>
    </w:p>
    <w:p>
      <w:pPr>
        <w:pStyle w:val="ListBullet"/>
      </w:pPr>
      <w:r>
        <w:rPr>
          <w:color w:val="374151"/>
        </w:rPr>
        <w:t>The machine learns the pattern</w:t>
      </w:r>
    </w:p>
    <w:p>
      <w:pPr>
        <w:pStyle w:val="ListBullet"/>
      </w:pPr>
      <w:r>
        <w:rPr>
          <w:color w:val="374151"/>
        </w:rPr>
        <w:t>When new data comes, it predicts which category it belongs to</w:t>
      </w:r>
    </w:p>
    <w:p>
      <w:pPr>
        <w:pStyle w:val="Heading3"/>
      </w:pPr>
      <w:r>
        <w:t>Real-World Examples:</w:t>
      </w:r>
    </w:p>
    <w:tbl>
      <w:tblPr>
        <w:tblStyle w:val="TableGrid"/>
        <w:tblW w:type="auto" w:w="0"/>
        <w:tblLook w:firstColumn="1" w:firstRow="1" w:lastColumn="0" w:lastRow="0" w:noHBand="0" w:noVBand="1" w:val="04A0"/>
      </w:tblPr>
      <w:tblGrid>
        <w:gridCol w:w="2880"/>
        <w:gridCol w:w="2880"/>
        <w:gridCol w:w="2880"/>
      </w:tblGrid>
      <w:tr>
        <w:tc>
          <w:tcPr>
            <w:tcW w:type="dxa" w:w="2880"/>
            <w:shd w:fill="DBEAFE"/>
          </w:tcPr>
          <w:p>
            <w:r>
              <w:rPr>
                <w:b/>
                <w:sz w:val="20"/>
              </w:rPr>
              <w:t>Problem</w:t>
            </w:r>
          </w:p>
        </w:tc>
        <w:tc>
          <w:tcPr>
            <w:tcW w:type="dxa" w:w="2880"/>
            <w:shd w:fill="DBEAFE"/>
          </w:tcPr>
          <w:p>
            <w:r>
              <w:rPr>
                <w:b/>
                <w:sz w:val="20"/>
              </w:rPr>
              <w:t>Input</w:t>
            </w:r>
          </w:p>
        </w:tc>
        <w:tc>
          <w:tcPr>
            <w:tcW w:type="dxa" w:w="2880"/>
            <w:shd w:fill="DBEAFE"/>
          </w:tcPr>
          <w:p>
            <w:r>
              <w:rPr>
                <w:b/>
                <w:sz w:val="20"/>
              </w:rPr>
              <w:t>Output (Label)</w:t>
            </w:r>
          </w:p>
        </w:tc>
      </w:tr>
      <w:tr>
        <w:tc>
          <w:tcPr>
            <w:tcW w:type="dxa" w:w="2880"/>
          </w:tcPr>
          <w:p>
            <w:r>
              <w:rPr>
                <w:b/>
                <w:sz w:val="20"/>
              </w:rPr>
              <w:t>Email Spam Detection</w:t>
            </w:r>
          </w:p>
        </w:tc>
        <w:tc>
          <w:tcPr>
            <w:tcW w:type="dxa" w:w="2880"/>
          </w:tcPr>
          <w:p>
            <w:r>
              <w:rPr>
                <w:sz w:val="20"/>
              </w:rPr>
              <w:t>Email text</w:t>
            </w:r>
          </w:p>
        </w:tc>
        <w:tc>
          <w:tcPr>
            <w:tcW w:type="dxa" w:w="2880"/>
          </w:tcPr>
          <w:p>
            <w:r>
              <w:rPr>
                <w:sz w:val="20"/>
              </w:rPr>
              <w:t>Spam / Not Spam</w:t>
            </w:r>
          </w:p>
        </w:tc>
      </w:tr>
      <w:tr>
        <w:tc>
          <w:tcPr>
            <w:tcW w:type="dxa" w:w="2880"/>
          </w:tcPr>
          <w:p>
            <w:r>
              <w:rPr>
                <w:b/>
                <w:sz w:val="20"/>
              </w:rPr>
              <w:t>Disease Diagnosis</w:t>
            </w:r>
          </w:p>
        </w:tc>
        <w:tc>
          <w:tcPr>
            <w:tcW w:type="dxa" w:w="2880"/>
          </w:tcPr>
          <w:p>
            <w:r>
              <w:rPr>
                <w:sz w:val="20"/>
              </w:rPr>
              <w:t>Patient symptoms</w:t>
            </w:r>
          </w:p>
        </w:tc>
        <w:tc>
          <w:tcPr>
            <w:tcW w:type="dxa" w:w="2880"/>
          </w:tcPr>
          <w:p>
            <w:r>
              <w:rPr>
                <w:sz w:val="20"/>
              </w:rPr>
              <w:t>Disease / No Disease</w:t>
            </w:r>
          </w:p>
        </w:tc>
      </w:tr>
      <w:tr>
        <w:tc>
          <w:tcPr>
            <w:tcW w:type="dxa" w:w="2880"/>
          </w:tcPr>
          <w:p>
            <w:r>
              <w:rPr>
                <w:b/>
                <w:sz w:val="20"/>
              </w:rPr>
              <w:t>Image Recognition</w:t>
            </w:r>
          </w:p>
        </w:tc>
        <w:tc>
          <w:tcPr>
            <w:tcW w:type="dxa" w:w="2880"/>
          </w:tcPr>
          <w:p>
            <w:r>
              <w:rPr>
                <w:sz w:val="20"/>
              </w:rPr>
              <w:t>Pixel data</w:t>
            </w:r>
          </w:p>
        </w:tc>
        <w:tc>
          <w:tcPr>
            <w:tcW w:type="dxa" w:w="2880"/>
          </w:tcPr>
          <w:p>
            <w:r>
              <w:rPr>
                <w:sz w:val="20"/>
              </w:rPr>
              <w:t>Cat / Dog / Bird</w:t>
            </w:r>
          </w:p>
        </w:tc>
      </w:tr>
      <w:tr>
        <w:tc>
          <w:tcPr>
            <w:tcW w:type="dxa" w:w="2880"/>
          </w:tcPr>
          <w:p>
            <w:r>
              <w:rPr>
                <w:b/>
                <w:sz w:val="20"/>
              </w:rPr>
              <w:t>Loan Approval</w:t>
            </w:r>
          </w:p>
        </w:tc>
        <w:tc>
          <w:tcPr>
            <w:tcW w:type="dxa" w:w="2880"/>
          </w:tcPr>
          <w:p>
            <w:r>
              <w:rPr>
                <w:sz w:val="20"/>
              </w:rPr>
              <w:t>Applicant details</w:t>
            </w:r>
          </w:p>
        </w:tc>
        <w:tc>
          <w:tcPr>
            <w:tcW w:type="dxa" w:w="2880"/>
          </w:tcPr>
          <w:p>
            <w:r>
              <w:rPr>
                <w:sz w:val="20"/>
              </w:rPr>
              <w:t>Approved / Rejected</w:t>
            </w:r>
          </w:p>
        </w:tc>
      </w:tr>
      <w:tr>
        <w:tc>
          <w:tcPr>
            <w:tcW w:type="dxa" w:w="2880"/>
          </w:tcPr>
          <w:p>
            <w:r>
              <w:rPr>
                <w:b/>
                <w:sz w:val="20"/>
              </w:rPr>
              <w:t>Sentiment Analysis</w:t>
            </w:r>
          </w:p>
        </w:tc>
        <w:tc>
          <w:tcPr>
            <w:tcW w:type="dxa" w:w="2880"/>
          </w:tcPr>
          <w:p>
            <w:r>
              <w:rPr>
                <w:sz w:val="20"/>
              </w:rPr>
              <w:t>Customer review</w:t>
            </w:r>
          </w:p>
        </w:tc>
        <w:tc>
          <w:tcPr>
            <w:tcW w:type="dxa" w:w="2880"/>
          </w:tcPr>
          <w:p>
            <w:r>
              <w:rPr>
                <w:sz w:val="20"/>
              </w:rPr>
              <w:t>Positive / Negative / Neutral</w:t>
            </w:r>
          </w:p>
        </w:tc>
      </w:tr>
    </w:tbl>
    <w:p/>
    <w:tbl>
      <w:tblPr>
        <w:tblW w:type="auto" w:w="0"/>
        <w:jc w:val="center"/>
        <w:tblLook w:firstColumn="1" w:firstRow="1" w:lastColumn="0" w:lastRow="0" w:noHBand="0" w:noVBand="1" w:val="04A0"/>
      </w:tblPr>
      <w:tblGrid>
        <w:gridCol w:w="8640"/>
      </w:tblGrid>
      <w:tr>
        <w:tc>
          <w:tcPr>
            <w:tcW w:type="dxa" w:w="8640"/>
            <w:shd w:fill="ECFDF5"/>
          </w:tcPr>
          <w:p>
            <w:r>
              <w:rPr>
                <w:color w:val="374151"/>
                <w:sz w:val="20"/>
              </w:rPr>
              <w:t>💡 Interview Tip: Always remember — Classification = Predicting categories. Regression = Predicting numbers.</w:t>
            </w:r>
          </w:p>
        </w:tc>
      </w:tr>
    </w:tbl>
    <w:p/>
    <w:p>
      <w:pPr>
        <w:pStyle w:val="Heading2"/>
      </w:pPr>
      <w:r>
        <w:rPr>
          <w:b/>
          <w:color w:val="1F2937"/>
        </w:rPr>
        <w:t>2. Classification vs Regression</w:t>
      </w:r>
    </w:p>
    <w:p>
      <w:r>
        <w:rPr>
          <w:i/>
          <w:color w:val="6B7280"/>
        </w:rPr>
        <w:t>This is one of the most commonly asked questions in interviews!</w:t>
      </w:r>
    </w:p>
    <w:tbl>
      <w:tblPr>
        <w:tblStyle w:val="TableGrid"/>
        <w:tblW w:type="auto" w:w="0"/>
        <w:tblLook w:firstColumn="1" w:firstRow="1" w:lastColumn="0" w:lastRow="0" w:noHBand="0" w:noVBand="1" w:val="04A0"/>
      </w:tblPr>
      <w:tblGrid>
        <w:gridCol w:w="2880"/>
        <w:gridCol w:w="2880"/>
        <w:gridCol w:w="2880"/>
      </w:tblGrid>
      <w:tr>
        <w:tc>
          <w:tcPr>
            <w:tcW w:type="dxa" w:w="2880"/>
            <w:shd w:fill="DBEAFE"/>
          </w:tcPr>
          <w:p>
            <w:r>
              <w:rPr>
                <w:b/>
                <w:sz w:val="20"/>
              </w:rPr>
              <w:t>Feature</w:t>
            </w:r>
          </w:p>
        </w:tc>
        <w:tc>
          <w:tcPr>
            <w:tcW w:type="dxa" w:w="2880"/>
            <w:shd w:fill="DBEAFE"/>
          </w:tcPr>
          <w:p>
            <w:r>
              <w:rPr>
                <w:b/>
                <w:sz w:val="20"/>
              </w:rPr>
              <w:t>Classification</w:t>
            </w:r>
          </w:p>
        </w:tc>
        <w:tc>
          <w:tcPr>
            <w:tcW w:type="dxa" w:w="2880"/>
            <w:shd w:fill="DBEAFE"/>
          </w:tcPr>
          <w:p>
            <w:r>
              <w:rPr>
                <w:b/>
                <w:sz w:val="20"/>
              </w:rPr>
              <w:t>Regression</w:t>
            </w:r>
          </w:p>
        </w:tc>
      </w:tr>
      <w:tr>
        <w:tc>
          <w:tcPr>
            <w:tcW w:type="dxa" w:w="2880"/>
          </w:tcPr>
          <w:p>
            <w:r>
              <w:rPr>
                <w:b/>
                <w:sz w:val="20"/>
              </w:rPr>
              <w:t>Output Type</w:t>
            </w:r>
          </w:p>
        </w:tc>
        <w:tc>
          <w:tcPr>
            <w:tcW w:type="dxa" w:w="2880"/>
          </w:tcPr>
          <w:p>
            <w:r>
              <w:rPr>
                <w:sz w:val="20"/>
              </w:rPr>
              <w:t>Discrete (Categories)</w:t>
            </w:r>
          </w:p>
        </w:tc>
        <w:tc>
          <w:tcPr>
            <w:tcW w:type="dxa" w:w="2880"/>
          </w:tcPr>
          <w:p>
            <w:r>
              <w:rPr>
                <w:sz w:val="20"/>
              </w:rPr>
              <w:t>Continuous (Numbers)</w:t>
            </w:r>
          </w:p>
        </w:tc>
      </w:tr>
      <w:tr>
        <w:tc>
          <w:tcPr>
            <w:tcW w:type="dxa" w:w="2880"/>
          </w:tcPr>
          <w:p>
            <w:r>
              <w:rPr>
                <w:b/>
                <w:sz w:val="20"/>
              </w:rPr>
              <w:t>Example Output</w:t>
            </w:r>
          </w:p>
        </w:tc>
        <w:tc>
          <w:tcPr>
            <w:tcW w:type="dxa" w:w="2880"/>
          </w:tcPr>
          <w:p>
            <w:r>
              <w:rPr>
                <w:sz w:val="20"/>
              </w:rPr>
              <w:t>Yes/No, Cat/Dog</w:t>
            </w:r>
          </w:p>
        </w:tc>
        <w:tc>
          <w:tcPr>
            <w:tcW w:type="dxa" w:w="2880"/>
          </w:tcPr>
          <w:p>
            <w:r>
              <w:rPr>
                <w:sz w:val="20"/>
              </w:rPr>
              <w:t>25.5, 100000, 3.14</w:t>
            </w:r>
          </w:p>
        </w:tc>
      </w:tr>
      <w:tr>
        <w:tc>
          <w:tcPr>
            <w:tcW w:type="dxa" w:w="2880"/>
          </w:tcPr>
          <w:p>
            <w:r>
              <w:rPr>
                <w:b/>
                <w:sz w:val="20"/>
              </w:rPr>
              <w:t>Goal</w:t>
            </w:r>
          </w:p>
        </w:tc>
        <w:tc>
          <w:tcPr>
            <w:tcW w:type="dxa" w:w="2880"/>
          </w:tcPr>
          <w:p>
            <w:r>
              <w:rPr>
                <w:sz w:val="20"/>
              </w:rPr>
              <w:t>Predict a class/label</w:t>
            </w:r>
          </w:p>
        </w:tc>
        <w:tc>
          <w:tcPr>
            <w:tcW w:type="dxa" w:w="2880"/>
          </w:tcPr>
          <w:p>
            <w:r>
              <w:rPr>
                <w:sz w:val="20"/>
              </w:rPr>
              <w:t>Predict a quantity</w:t>
            </w:r>
          </w:p>
        </w:tc>
      </w:tr>
      <w:tr>
        <w:tc>
          <w:tcPr>
            <w:tcW w:type="dxa" w:w="2880"/>
          </w:tcPr>
          <w:p>
            <w:r>
              <w:rPr>
                <w:b/>
                <w:sz w:val="20"/>
              </w:rPr>
              <w:t>Algorithms</w:t>
            </w:r>
          </w:p>
        </w:tc>
        <w:tc>
          <w:tcPr>
            <w:tcW w:type="dxa" w:w="2880"/>
          </w:tcPr>
          <w:p>
            <w:r>
              <w:rPr>
                <w:sz w:val="20"/>
              </w:rPr>
              <w:t>Logistic Reg, KNN, SVM, Decision Tree, Naive Bayes, Random Forest</w:t>
            </w:r>
          </w:p>
        </w:tc>
        <w:tc>
          <w:tcPr>
            <w:tcW w:type="dxa" w:w="2880"/>
          </w:tcPr>
          <w:p>
            <w:r>
              <w:rPr>
                <w:sz w:val="20"/>
              </w:rPr>
              <w:t>Linear Reg, Polynomial, Ridge, Lasso</w:t>
            </w:r>
          </w:p>
        </w:tc>
      </w:tr>
      <w:tr>
        <w:tc>
          <w:tcPr>
            <w:tcW w:type="dxa" w:w="2880"/>
          </w:tcPr>
          <w:p>
            <w:r>
              <w:rPr>
                <w:b/>
                <w:sz w:val="20"/>
              </w:rPr>
              <w:t>Evaluation Metrics</w:t>
            </w:r>
          </w:p>
        </w:tc>
        <w:tc>
          <w:tcPr>
            <w:tcW w:type="dxa" w:w="2880"/>
          </w:tcPr>
          <w:p>
            <w:r>
              <w:rPr>
                <w:sz w:val="20"/>
              </w:rPr>
              <w:t>Accuracy, Precision, Recall, F1-Score</w:t>
            </w:r>
          </w:p>
        </w:tc>
        <w:tc>
          <w:tcPr>
            <w:tcW w:type="dxa" w:w="2880"/>
          </w:tcPr>
          <w:p>
            <w:r>
              <w:rPr>
                <w:sz w:val="20"/>
              </w:rPr>
              <w:t>MSE, RMSE, MAE, R²</w:t>
            </w:r>
          </w:p>
        </w:tc>
      </w:tr>
      <w:tr>
        <w:tc>
          <w:tcPr>
            <w:tcW w:type="dxa" w:w="2880"/>
          </w:tcPr>
          <w:p>
            <w:r>
              <w:rPr>
                <w:b/>
                <w:sz w:val="20"/>
              </w:rPr>
              <w:t>Use Case</w:t>
            </w:r>
          </w:p>
        </w:tc>
        <w:tc>
          <w:tcPr>
            <w:tcW w:type="dxa" w:w="2880"/>
          </w:tcPr>
          <w:p>
            <w:r>
              <w:rPr>
                <w:sz w:val="20"/>
              </w:rPr>
              <w:t>Spam Detection</w:t>
            </w:r>
          </w:p>
        </w:tc>
        <w:tc>
          <w:tcPr>
            <w:tcW w:type="dxa" w:w="2880"/>
          </w:tcPr>
          <w:p>
            <w:r>
              <w:rPr>
                <w:sz w:val="20"/>
              </w:rPr>
              <w:t>House Price Prediction</w:t>
            </w:r>
          </w:p>
        </w:tc>
      </w:tr>
      <w:tr>
        <w:tc>
          <w:tcPr>
            <w:tcW w:type="dxa" w:w="2880"/>
          </w:tcPr>
          <w:p>
            <w:r>
              <w:rPr>
                <w:b/>
                <w:sz w:val="20"/>
              </w:rPr>
              <w:t>Loss Function</w:t>
            </w:r>
          </w:p>
        </w:tc>
        <w:tc>
          <w:tcPr>
            <w:tcW w:type="dxa" w:w="2880"/>
          </w:tcPr>
          <w:p>
            <w:r>
              <w:rPr>
                <w:sz w:val="20"/>
              </w:rPr>
              <w:t>Log Loss (Cross Entropy)</w:t>
            </w:r>
          </w:p>
        </w:tc>
        <w:tc>
          <w:tcPr>
            <w:tcW w:type="dxa" w:w="2880"/>
          </w:tcPr>
          <w:p>
            <w:r>
              <w:rPr>
                <w:sz w:val="20"/>
              </w:rPr>
              <w:t>Mean Squared Error</w:t>
            </w:r>
          </w:p>
        </w:tc>
      </w:tr>
    </w:tbl>
    <w:p/>
    <w:tbl>
      <w:tblPr>
        <w:tblW w:type="auto" w:w="0"/>
        <w:jc w:val="center"/>
        <w:tblLook w:firstColumn="1" w:firstRow="1" w:lastColumn="0" w:lastRow="0" w:noHBand="0" w:noVBand="1" w:val="04A0"/>
      </w:tblPr>
      <w:tblGrid>
        <w:gridCol w:w="8640"/>
      </w:tblGrid>
      <w:tr>
        <w:tc>
          <w:tcPr>
            <w:tcW w:type="dxa" w:w="8640"/>
            <w:shd w:fill="FEE2E2"/>
          </w:tcPr>
          <w:p>
            <w:r>
              <w:rPr>
                <w:color w:val="374151"/>
                <w:sz w:val="20"/>
              </w:rPr>
              <w:t>🔴 Exam Point: The key difference is the type of output — Classification predicts labels (discrete), Regression predicts values (continuous).</w:t>
            </w:r>
          </w:p>
        </w:tc>
      </w:tr>
    </w:tbl>
    <w:p/>
    <w:p>
      <w:pPr>
        <w:pStyle w:val="Heading2"/>
      </w:pPr>
      <w:r>
        <w:rPr>
          <w:b/>
          <w:color w:val="1F2937"/>
        </w:rPr>
        <w:t>3. Types of Classification</w:t>
      </w:r>
    </w:p>
    <w:p>
      <w:pPr>
        <w:pStyle w:val="Heading3"/>
      </w:pPr>
      <w:r>
        <w:rPr>
          <w:b/>
          <w:color w:val="1F2937"/>
        </w:rPr>
        <w:t>3.1 Binary Classification</w:t>
      </w:r>
    </w:p>
    <w:p>
      <w:r>
        <w:rPr>
          <w:b/>
        </w:rPr>
        <w:t>Only 2 possible outcomes</w:t>
      </w:r>
    </w:p>
    <w:p>
      <w:pPr>
        <w:pStyle w:val="ListBullet"/>
      </w:pPr>
      <w:r>
        <w:rPr>
          <w:color w:val="374151"/>
        </w:rPr>
        <w:t>Examples: Spam or Not Spam, Pass or Fail, 0 or 1</w:t>
      </w:r>
    </w:p>
    <w:p>
      <w:pPr>
        <w:pStyle w:val="Heading3"/>
      </w:pPr>
      <w:r>
        <w:rPr>
          <w:b/>
          <w:color w:val="1F2937"/>
        </w:rPr>
        <w:t>3.2 Multi-Class Classification</w:t>
      </w:r>
    </w:p>
    <w:p>
      <w:r>
        <w:rPr>
          <w:b/>
        </w:rPr>
        <w:t>More than 2 possible outcomes</w:t>
      </w:r>
    </w:p>
    <w:p>
      <w:pPr>
        <w:pStyle w:val="ListBullet"/>
      </w:pPr>
      <w:r>
        <w:rPr>
          <w:color w:val="374151"/>
        </w:rPr>
        <w:t>Examples: Cat/Dog/Bird, A/B/C/D grades</w:t>
      </w:r>
    </w:p>
    <w:p>
      <w:pPr>
        <w:pStyle w:val="Heading3"/>
      </w:pPr>
      <w:r>
        <w:rPr>
          <w:b/>
          <w:color w:val="1F2937"/>
        </w:rPr>
        <w:t>3.3 Multi-Label Classification</w:t>
      </w:r>
    </w:p>
    <w:p>
      <w:r>
        <w:rPr>
          <w:b/>
        </w:rPr>
        <w:t>Each instance can belong to multiple classes simultaneously</w:t>
      </w:r>
    </w:p>
    <w:p>
      <w:pPr>
        <w:pStyle w:val="ListBullet"/>
      </w:pPr>
      <w:r>
        <w:rPr>
          <w:color w:val="374151"/>
        </w:rPr>
        <w:t>Example: A movie can be Action + Comedy + Thriller</w:t>
      </w:r>
    </w:p>
    <w:tbl>
      <w:tblPr>
        <w:tblW w:type="auto" w:w="0"/>
        <w:jc w:val="center"/>
        <w:tblLook w:firstColumn="1" w:firstRow="1" w:lastColumn="0" w:lastRow="0" w:noHBand="0" w:noVBand="1" w:val="04A0"/>
      </w:tblPr>
      <w:tblGrid>
        <w:gridCol w:w="8640"/>
      </w:tblGrid>
      <w:tr>
        <w:tc>
          <w:tcPr>
            <w:tcW w:type="dxa" w:w="8640"/>
            <w:shd w:fill="F3E8FF"/>
          </w:tcPr>
          <w:p>
            <w:r>
              <w:rPr>
                <w:color w:val="374151"/>
                <w:sz w:val="20"/>
              </w:rPr>
              <w:t>📝 Remember: Binary = 2 classes | Multi-class = Many classes, pick ONE | Multi-label = Many classes, pick MULTIPLE</w:t>
            </w:r>
          </w:p>
        </w:tc>
      </w:tr>
    </w:tbl>
    <w:p/>
    <w:p>
      <w:pPr>
        <w:pStyle w:val="Heading2"/>
      </w:pPr>
      <w:r>
        <w:rPr>
          <w:b/>
          <w:color w:val="1F2937"/>
        </w:rPr>
        <w:t>4. The ML Pipeline for Classification</w:t>
      </w:r>
    </w:p>
    <w:p>
      <w:r>
        <w:t>The complete end-to-end pipeline:</w:t>
      </w:r>
    </w:p>
    <w:p>
      <w:pPr>
        <w:jc w:val="center"/>
      </w:pPr>
      <w:r>
        <w:drawing>
          <wp:inline xmlns:a="http://schemas.openxmlformats.org/drawingml/2006/main" xmlns:pic="http://schemas.openxmlformats.org/drawingml/2006/picture">
            <wp:extent cx="5486400" cy="3633890"/>
            <wp:docPr id="1" name="Picture 1"/>
            <wp:cNvGraphicFramePr>
              <a:graphicFrameLocks noChangeAspect="1"/>
            </wp:cNvGraphicFramePr>
            <a:graphic>
              <a:graphicData uri="http://schemas.openxmlformats.org/drawingml/2006/picture">
                <pic:pic>
                  <pic:nvPicPr>
                    <pic:cNvPr id="0" name="chart_pipeline.png"/>
                    <pic:cNvPicPr/>
                  </pic:nvPicPr>
                  <pic:blipFill>
                    <a:blip r:embed="rId9"/>
                    <a:stretch>
                      <a:fillRect/>
                    </a:stretch>
                  </pic:blipFill>
                  <pic:spPr>
                    <a:xfrm>
                      <a:off x="0" y="0"/>
                      <a:ext cx="5486400" cy="3633890"/>
                    </a:xfrm>
                    <a:prstGeom prst="rect"/>
                  </pic:spPr>
                </pic:pic>
              </a:graphicData>
            </a:graphic>
          </wp:inline>
        </w:drawing>
      </w:r>
    </w:p>
    <w:p>
      <w:pPr>
        <w:pStyle w:val="ListBullet"/>
      </w:pPr>
      <w:r>
        <w:rPr>
          <w:b/>
          <w:color w:val="2563EB"/>
        </w:rPr>
        <w:t xml:space="preserve">1. Collect Data: </w:t>
      </w:r>
      <w:r>
        <w:rPr>
          <w:color w:val="374151"/>
        </w:rPr>
        <w:t>Gather labeled dataset (CSV, database, API)</w:t>
      </w:r>
    </w:p>
    <w:p>
      <w:pPr>
        <w:pStyle w:val="ListBullet"/>
      </w:pPr>
      <w:r>
        <w:rPr>
          <w:b/>
          <w:color w:val="2563EB"/>
        </w:rPr>
        <w:t xml:space="preserve">2. Clean &amp; Preprocess: </w:t>
      </w:r>
      <w:r>
        <w:rPr>
          <w:color w:val="374151"/>
        </w:rPr>
        <w:t>Handle missing values, remove duplicates, encode categorical data</w:t>
      </w:r>
    </w:p>
    <w:p>
      <w:pPr>
        <w:pStyle w:val="ListBullet"/>
      </w:pPr>
      <w:r>
        <w:rPr>
          <w:b/>
          <w:color w:val="2563EB"/>
        </w:rPr>
        <w:t xml:space="preserve">3. Feature Engineering: </w:t>
      </w:r>
      <w:r>
        <w:rPr>
          <w:color w:val="374151"/>
        </w:rPr>
        <w:t>Select important features, create new features, scale/normalize</w:t>
      </w:r>
    </w:p>
    <w:p>
      <w:pPr>
        <w:pStyle w:val="ListBullet"/>
      </w:pPr>
      <w:r>
        <w:rPr>
          <w:b/>
          <w:color w:val="2563EB"/>
        </w:rPr>
        <w:t xml:space="preserve">4. Split Data: </w:t>
      </w:r>
      <w:r>
        <w:rPr>
          <w:color w:val="374151"/>
        </w:rPr>
        <w:t>Divide into Training set (80%) and Testing set (20%)</w:t>
      </w:r>
    </w:p>
    <w:p>
      <w:pPr>
        <w:pStyle w:val="ListBullet"/>
      </w:pPr>
      <w:r>
        <w:rPr>
          <w:b/>
          <w:color w:val="2563EB"/>
        </w:rPr>
        <w:t xml:space="preserve">5. Train Model: </w:t>
      </w:r>
      <w:r>
        <w:rPr>
          <w:color w:val="374151"/>
        </w:rPr>
        <w:t>Fit the classification algorithm on training data</w:t>
      </w:r>
    </w:p>
    <w:p>
      <w:pPr>
        <w:pStyle w:val="ListBullet"/>
      </w:pPr>
      <w:r>
        <w:rPr>
          <w:b/>
          <w:color w:val="2563EB"/>
        </w:rPr>
        <w:t xml:space="preserve">6. Evaluate Model: </w:t>
      </w:r>
      <w:r>
        <w:rPr>
          <w:color w:val="374151"/>
        </w:rPr>
        <w:t>Check accuracy, precision, recall on test data</w:t>
      </w:r>
    </w:p>
    <w:p>
      <w:pPr>
        <w:pStyle w:val="ListBullet"/>
      </w:pPr>
      <w:r>
        <w:rPr>
          <w:b/>
          <w:color w:val="2563EB"/>
        </w:rPr>
        <w:t xml:space="preserve">7. Tune &amp; Optimize: </w:t>
      </w:r>
      <w:r>
        <w:rPr>
          <w:color w:val="374151"/>
        </w:rPr>
        <w:t>Hyperparameter tuning, cross-validation</w:t>
      </w:r>
    </w:p>
    <w:p>
      <w:pPr>
        <w:pStyle w:val="ListBullet"/>
      </w:pPr>
      <w:r>
        <w:rPr>
          <w:b/>
          <w:color w:val="2563EB"/>
        </w:rPr>
        <w:t xml:space="preserve">8. Deploy Model: </w:t>
      </w:r>
      <w:r>
        <w:rPr>
          <w:color w:val="374151"/>
        </w:rPr>
        <w:t>Make it available for real-world predictions</w:t>
      </w:r>
    </w:p>
    <w:tbl>
      <w:tblPr>
        <w:tblW w:type="auto" w:w="0"/>
        <w:jc w:val="center"/>
        <w:tblLook w:firstColumn="1" w:firstRow="1" w:lastColumn="0" w:lastRow="0" w:noHBand="0" w:noVBand="1" w:val="04A0"/>
      </w:tblPr>
      <w:tblGrid>
        <w:gridCol w:w="8640"/>
      </w:tblGrid>
      <w:tr>
        <w:tc>
          <w:tcPr>
            <w:tcW w:type="dxa" w:w="8640"/>
            <w:shd w:fill="ECFDF5"/>
          </w:tcPr>
          <w:p>
            <w:r>
              <w:rPr>
                <w:color w:val="374151"/>
                <w:sz w:val="20"/>
              </w:rPr>
              <w:t>💡 Interview Tip: Always explain the complete ML pipeline when asked "How do you build a classification model?"</w:t>
            </w:r>
          </w:p>
        </w:tc>
      </w:tr>
    </w:tbl>
    <w:p/>
    <w:p>
      <w:pPr>
        <w:pStyle w:val="Heading2"/>
      </w:pPr>
      <w:r>
        <w:rPr>
          <w:b/>
          <w:color w:val="1F2937"/>
        </w:rPr>
        <w:t>5. Logistic Regression</w:t>
      </w:r>
    </w:p>
    <w:p>
      <w:r>
        <w:rPr>
          <w:b/>
        </w:rPr>
        <w:t xml:space="preserve">Definition: </w:t>
      </w:r>
      <w:r>
        <w:t>Logistic Regression is a linear classification algorithm used for binary classification problems. Despite its name containing "Regression," it is a classification algorithm!</w:t>
      </w:r>
    </w:p>
    <w:p>
      <w:pPr>
        <w:pStyle w:val="Heading3"/>
      </w:pPr>
      <w:r>
        <w:t>Why "Regression" in the name?</w:t>
      </w:r>
    </w:p>
    <w:p>
      <w:pPr>
        <w:pStyle w:val="ListBullet"/>
      </w:pPr>
      <w:r>
        <w:rPr>
          <w:color w:val="374151"/>
        </w:rPr>
        <w:t>It uses a regression equation internally (linear combination of features)</w:t>
      </w:r>
    </w:p>
    <w:p>
      <w:pPr>
        <w:pStyle w:val="ListBullet"/>
      </w:pPr>
      <w:r>
        <w:rPr>
          <w:color w:val="374151"/>
        </w:rPr>
        <w:t>But the output is passed through a Sigmoid function to convert it into a probability (between 0 and 1)</w:t>
      </w:r>
    </w:p>
    <w:p>
      <w:pPr>
        <w:pStyle w:val="Heading3"/>
      </w:pPr>
      <w:r>
        <w:rPr>
          <w:b/>
          <w:color w:val="1F2937"/>
        </w:rPr>
        <w:t>5.1 The Sigmoid Function</w:t>
      </w:r>
    </w:p>
    <w:p>
      <w:r>
        <w:t>This is the heart of Logistic Regression!</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σ(z) = 1 / (1 + e^(-z))</w:t>
              <w:br/>
              <w:t>Where: z = w₁x₁ + w₂x₂ + ... + wₙxₙ + b</w:t>
              <w:br/>
              <w:t>e = Euler's number (≈ 2.718)</w:t>
              <w:br/>
              <w:t>Output is always between 0 and 1</w:t>
            </w:r>
          </w:p>
        </w:tc>
      </w:tr>
    </w:tbl>
    <w:p/>
    <w:p>
      <w:pPr>
        <w:pStyle w:val="Heading3"/>
      </w:pPr>
      <w:r>
        <w:t>How it works:</w:t>
      </w:r>
    </w:p>
    <w:p>
      <w:pPr>
        <w:pStyle w:val="ListBullet"/>
      </w:pPr>
      <w:r>
        <w:rPr>
          <w:color w:val="374151"/>
        </w:rPr>
        <w:t>If σ(z) ≥ 0.5 → Predict Class 1 (Positive)</w:t>
      </w:r>
    </w:p>
    <w:p>
      <w:pPr>
        <w:pStyle w:val="ListBullet"/>
      </w:pPr>
      <w:r>
        <w:rPr>
          <w:color w:val="374151"/>
        </w:rPr>
        <w:t>If σ(z) &lt; 0.5 → Predict Class 0 (Negative)</w:t>
      </w:r>
    </w:p>
    <w:p>
      <w:pPr>
        <w:jc w:val="center"/>
      </w:pPr>
      <w:r>
        <w:drawing>
          <wp:inline xmlns:a="http://schemas.openxmlformats.org/drawingml/2006/main" xmlns:pic="http://schemas.openxmlformats.org/drawingml/2006/picture">
            <wp:extent cx="5486400" cy="3038298"/>
            <wp:docPr id="2" name="Picture 2"/>
            <wp:cNvGraphicFramePr>
              <a:graphicFrameLocks noChangeAspect="1"/>
            </wp:cNvGraphicFramePr>
            <a:graphic>
              <a:graphicData uri="http://schemas.openxmlformats.org/drawingml/2006/picture">
                <pic:pic>
                  <pic:nvPicPr>
                    <pic:cNvPr id="0" name="chart_sigmoid.png"/>
                    <pic:cNvPicPr/>
                  </pic:nvPicPr>
                  <pic:blipFill>
                    <a:blip r:embed="rId10"/>
                    <a:stretch>
                      <a:fillRect/>
                    </a:stretch>
                  </pic:blipFill>
                  <pic:spPr>
                    <a:xfrm>
                      <a:off x="0" y="0"/>
                      <a:ext cx="5486400" cy="3038298"/>
                    </a:xfrm>
                    <a:prstGeom prst="rect"/>
                  </pic:spPr>
                </pic:pic>
              </a:graphicData>
            </a:graphic>
          </wp:inline>
        </w:drawing>
      </w:r>
    </w:p>
    <w:tbl>
      <w:tblPr>
        <w:tblW w:type="auto" w:w="0"/>
        <w:jc w:val="center"/>
        <w:tblLook w:firstColumn="1" w:firstRow="1" w:lastColumn="0" w:lastRow="0" w:noHBand="0" w:noVBand="1" w:val="04A0"/>
      </w:tblPr>
      <w:tblGrid>
        <w:gridCol w:w="8640"/>
      </w:tblGrid>
      <w:tr>
        <w:tc>
          <w:tcPr>
            <w:tcW w:type="dxa" w:w="8640"/>
            <w:shd w:fill="FEE2E2"/>
          </w:tcPr>
          <w:p>
            <w:r>
              <w:rPr>
                <w:color w:val="374151"/>
                <w:sz w:val="20"/>
              </w:rPr>
              <w:t>🔴 Exam Point: The sigmoid function squashes any real number into the range (0, 1), making it perfect for representing probabilities.</w:t>
            </w:r>
          </w:p>
        </w:tc>
      </w:tr>
    </w:tbl>
    <w:p/>
    <w:p>
      <w:pPr>
        <w:pStyle w:val="Heading3"/>
      </w:pPr>
      <w:r>
        <w:rPr>
          <w:b/>
          <w:color w:val="1F2937"/>
        </w:rPr>
        <w:t>5.2 Decision Boundary</w:t>
      </w:r>
    </w:p>
    <w:p>
      <w:r>
        <w:t>The line (or surface) that separates the two classes. In 2D, it's a straight line. In 3D, it's a flat plane. In higher dimensions, it's a hyperplane.</w:t>
      </w:r>
    </w:p>
    <w:p>
      <w:pPr>
        <w:jc w:val="center"/>
      </w:pPr>
      <w:r>
        <w:drawing>
          <wp:inline xmlns:a="http://schemas.openxmlformats.org/drawingml/2006/main" xmlns:pic="http://schemas.openxmlformats.org/drawingml/2006/picture">
            <wp:extent cx="5029200" cy="2786881"/>
            <wp:docPr id="3" name="Picture 3"/>
            <wp:cNvGraphicFramePr>
              <a:graphicFrameLocks noChangeAspect="1"/>
            </wp:cNvGraphicFramePr>
            <a:graphic>
              <a:graphicData uri="http://schemas.openxmlformats.org/drawingml/2006/picture">
                <pic:pic>
                  <pic:nvPicPr>
                    <pic:cNvPr id="0" name="chart_boundary.png"/>
                    <pic:cNvPicPr/>
                  </pic:nvPicPr>
                  <pic:blipFill>
                    <a:blip r:embed="rId11"/>
                    <a:stretch>
                      <a:fillRect/>
                    </a:stretch>
                  </pic:blipFill>
                  <pic:spPr>
                    <a:xfrm>
                      <a:off x="0" y="0"/>
                      <a:ext cx="5029200" cy="2786881"/>
                    </a:xfrm>
                    <a:prstGeom prst="rect"/>
                  </pic:spPr>
                </pic:pic>
              </a:graphicData>
            </a:graphic>
          </wp:inline>
        </w:drawing>
      </w:r>
    </w:p>
    <w:p>
      <w:pPr>
        <w:pStyle w:val="Heading3"/>
      </w:pPr>
      <w:r>
        <w:rPr>
          <w:b/>
          <w:color w:val="1F2937"/>
        </w:rPr>
        <w:t>5.3 Cost Function (Log Loss)</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J(θ) = -1/m Σ [ y⁽ⁱ⁾ log(ŷ⁽ⁱ⁾) + (1-y⁽ⁱ⁾) log(1-ŷ⁽ⁱ⁾) ]</w:t>
              <w:br/>
              <w:t>Where: m = number of training examples, y = actual label, ŷ = predicted probability</w:t>
            </w:r>
          </w:p>
        </w:tc>
      </w:tr>
    </w:tbl>
    <w:p/>
    <w:p>
      <w:pPr>
        <w:pStyle w:val="Heading3"/>
      </w:pPr>
      <w:r>
        <w:t>Why not MSE (Mean Squared Error)?</w:t>
      </w:r>
    </w:p>
    <w:p>
      <w:pPr>
        <w:pStyle w:val="ListBullet"/>
      </w:pPr>
      <w:r>
        <w:rPr>
          <w:color w:val="374151"/>
        </w:rPr>
        <w:t>MSE creates a non-convex cost function for logistic regression</w:t>
      </w:r>
    </w:p>
    <w:p>
      <w:pPr>
        <w:pStyle w:val="ListBullet"/>
      </w:pPr>
      <w:r>
        <w:rPr>
          <w:color w:val="374151"/>
        </w:rPr>
        <w:t>Log Loss creates a convex function → guaranteed to find global minimum</w:t>
      </w:r>
    </w:p>
    <w:p>
      <w:pPr>
        <w:pStyle w:val="ListBullet"/>
      </w:pPr>
      <w:r>
        <w:rPr>
          <w:color w:val="374151"/>
        </w:rPr>
        <w:t>Gradient Descent works better with convex functions</w:t>
      </w:r>
    </w:p>
    <w:tbl>
      <w:tblPr>
        <w:tblW w:type="auto" w:w="0"/>
        <w:jc w:val="center"/>
        <w:tblLook w:firstColumn="1" w:firstRow="1" w:lastColumn="0" w:lastRow="0" w:noHBand="0" w:noVBand="1" w:val="04A0"/>
      </w:tblPr>
      <w:tblGrid>
        <w:gridCol w:w="8640"/>
      </w:tblGrid>
      <w:tr>
        <w:tc>
          <w:tcPr>
            <w:tcW w:type="dxa" w:w="8640"/>
            <w:shd w:fill="FEF3C7"/>
          </w:tcPr>
          <w:p>
            <w:r>
              <w:rPr>
                <w:color w:val="374151"/>
                <w:sz w:val="20"/>
              </w:rPr>
              <w:t>⚠️ Common Mistake: Students often confuse Logistic Regression's loss function with MSE. Log Loss (Cross-Entropy) is the correct one for classification!</w:t>
            </w:r>
          </w:p>
        </w:tc>
      </w:tr>
    </w:tbl>
    <w:p/>
    <w:p>
      <w:pPr>
        <w:pStyle w:val="Heading3"/>
      </w:pPr>
      <w:r>
        <w:rPr>
          <w:b/>
          <w:color w:val="1F2937"/>
        </w:rPr>
        <w:t>5.4 Logistic Regression — Python Code</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 Step 1: Import Libraries</w:t>
              <w:br/>
              <w:t>import numpy as np</w:t>
              <w:br/>
              <w:t>import pandas as pd</w:t>
              <w:br/>
              <w:t>from sklearn.model_selection import train_test_split</w:t>
              <w:br/>
              <w:t>from sklearn.linear_model import LogisticRegression</w:t>
              <w:br/>
              <w:t>from sklearn.metrics import accuracy_score, classification_report</w:t>
              <w:br/>
              <w:br/>
              <w:t># Step 2: Load Dataset</w:t>
              <w:br/>
              <w:t>from sklearn.datasets import load_breast_cancer</w:t>
              <w:br/>
              <w:t>data = load_breast_cancer()</w:t>
              <w:br/>
              <w:t>X = data.data         # Features</w:t>
              <w:br/>
              <w:t>y = data.target       # Labels (0 = malignant, 1 = benign)</w:t>
              <w:br/>
              <w:br/>
              <w:t># Step 3: Split Data</w:t>
              <w:br/>
              <w:t>X_train, X_test, y_train, y_test = train_test_split(</w:t>
              <w:br/>
              <w:t xml:space="preserve">    X, y, test_size=0.2, random_state=42</w:t>
              <w:br/>
              <w:t>)</w:t>
              <w:br/>
              <w:br/>
              <w:t># Step 4: Create and Train Model</w:t>
              <w:br/>
              <w:t>model = LogisticRegression(max_iter=10000)</w:t>
              <w:br/>
              <w:t>model.fit(X_train, y_train)</w:t>
              <w:br/>
              <w:br/>
              <w:t># Step 5: Make Predictions</w:t>
              <w:br/>
              <w:t>y_pred = model.predict(X_test)</w:t>
              <w:br/>
              <w:br/>
              <w:t># Step 6: Evaluate Model</w:t>
              <w:br/>
              <w:t>print("Accuracy:", accuracy_score(y_test, y_pred))</w:t>
              <w:br/>
              <w:t>print("\nClassification Report:")</w:t>
              <w:br/>
              <w:t>print(classification_report(y_test, y_pred))</w:t>
            </w:r>
          </w:p>
        </w:tc>
      </w:tr>
    </w:tbl>
    <w:p/>
    <w:p>
      <w:pPr>
        <w:pStyle w:val="Heading3"/>
      </w:pPr>
      <w:r>
        <w:t>Code Explanation:</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Line</w:t>
            </w:r>
          </w:p>
        </w:tc>
        <w:tc>
          <w:tcPr>
            <w:tcW w:type="dxa" w:w="4320"/>
            <w:shd w:fill="DBEAFE"/>
          </w:tcPr>
          <w:p>
            <w:r>
              <w:rPr>
                <w:b/>
                <w:sz w:val="20"/>
              </w:rPr>
              <w:t>What it does</w:t>
            </w:r>
          </w:p>
        </w:tc>
      </w:tr>
      <w:tr>
        <w:tc>
          <w:tcPr>
            <w:tcW w:type="dxa" w:w="4320"/>
          </w:tcPr>
          <w:p>
            <w:r>
              <w:rPr>
                <w:b/>
                <w:sz w:val="20"/>
              </w:rPr>
              <w:t>load_breast_cancer()</w:t>
            </w:r>
          </w:p>
        </w:tc>
        <w:tc>
          <w:tcPr>
            <w:tcW w:type="dxa" w:w="4320"/>
          </w:tcPr>
          <w:p>
            <w:r>
              <w:rPr>
                <w:sz w:val="20"/>
              </w:rPr>
              <w:t>Loads a built-in sklearn dataset with 569 samples</w:t>
            </w:r>
          </w:p>
        </w:tc>
      </w:tr>
      <w:tr>
        <w:tc>
          <w:tcPr>
            <w:tcW w:type="dxa" w:w="4320"/>
          </w:tcPr>
          <w:p>
            <w:r>
              <w:rPr>
                <w:b/>
                <w:sz w:val="20"/>
              </w:rPr>
              <w:t>train_test_split()</w:t>
            </w:r>
          </w:p>
        </w:tc>
        <w:tc>
          <w:tcPr>
            <w:tcW w:type="dxa" w:w="4320"/>
          </w:tcPr>
          <w:p>
            <w:r>
              <w:rPr>
                <w:sz w:val="20"/>
              </w:rPr>
              <w:t>Splits data into 80% training, 20% testing</w:t>
            </w:r>
          </w:p>
        </w:tc>
      </w:tr>
      <w:tr>
        <w:tc>
          <w:tcPr>
            <w:tcW w:type="dxa" w:w="4320"/>
          </w:tcPr>
          <w:p>
            <w:r>
              <w:rPr>
                <w:b/>
                <w:sz w:val="20"/>
              </w:rPr>
              <w:t>LogisticRegression()</w:t>
            </w:r>
          </w:p>
        </w:tc>
        <w:tc>
          <w:tcPr>
            <w:tcW w:type="dxa" w:w="4320"/>
          </w:tcPr>
          <w:p>
            <w:r>
              <w:rPr>
                <w:sz w:val="20"/>
              </w:rPr>
              <w:t>Creates the logistic regression model</w:t>
            </w:r>
          </w:p>
        </w:tc>
      </w:tr>
      <w:tr>
        <w:tc>
          <w:tcPr>
            <w:tcW w:type="dxa" w:w="4320"/>
          </w:tcPr>
          <w:p>
            <w:r>
              <w:rPr>
                <w:b/>
                <w:sz w:val="20"/>
              </w:rPr>
              <w:t>model.fit()</w:t>
            </w:r>
          </w:p>
        </w:tc>
        <w:tc>
          <w:tcPr>
            <w:tcW w:type="dxa" w:w="4320"/>
          </w:tcPr>
          <w:p>
            <w:r>
              <w:rPr>
                <w:sz w:val="20"/>
              </w:rPr>
              <w:t>Trains the model on training data</w:t>
            </w:r>
          </w:p>
        </w:tc>
      </w:tr>
      <w:tr>
        <w:tc>
          <w:tcPr>
            <w:tcW w:type="dxa" w:w="4320"/>
          </w:tcPr>
          <w:p>
            <w:r>
              <w:rPr>
                <w:b/>
                <w:sz w:val="20"/>
              </w:rPr>
              <w:t>model.predict()</w:t>
            </w:r>
          </w:p>
        </w:tc>
        <w:tc>
          <w:tcPr>
            <w:tcW w:type="dxa" w:w="4320"/>
          </w:tcPr>
          <w:p>
            <w:r>
              <w:rPr>
                <w:sz w:val="20"/>
              </w:rPr>
              <w:t>Makes predictions on test data</w:t>
            </w:r>
          </w:p>
        </w:tc>
      </w:tr>
      <w:tr>
        <w:tc>
          <w:tcPr>
            <w:tcW w:type="dxa" w:w="4320"/>
          </w:tcPr>
          <w:p>
            <w:r>
              <w:rPr>
                <w:b/>
                <w:sz w:val="20"/>
              </w:rPr>
              <w:t>accuracy_score()</w:t>
            </w:r>
          </w:p>
        </w:tc>
        <w:tc>
          <w:tcPr>
            <w:tcW w:type="dxa" w:w="4320"/>
          </w:tcPr>
          <w:p>
            <w:r>
              <w:rPr>
                <w:sz w:val="20"/>
              </w:rPr>
              <w:t>Calculates what % of predictions were correct</w:t>
            </w:r>
          </w:p>
        </w:tc>
      </w:tr>
    </w:tbl>
    <w:p/>
    <w:p>
      <w:pPr>
        <w:pStyle w:val="Heading3"/>
      </w:pPr>
      <w:r>
        <w:rPr>
          <w:b/>
          <w:color w:val="1F2937"/>
        </w:rPr>
        <w:t>5.5 Summary — Logistic Regression</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Property</w:t>
            </w:r>
          </w:p>
        </w:tc>
        <w:tc>
          <w:tcPr>
            <w:tcW w:type="dxa" w:w="4320"/>
            <w:shd w:fill="DBEAFE"/>
          </w:tcPr>
          <w:p>
            <w:r>
              <w:rPr>
                <w:b/>
                <w:sz w:val="20"/>
              </w:rPr>
              <w:t>Details</w:t>
            </w:r>
          </w:p>
        </w:tc>
      </w:tr>
      <w:tr>
        <w:tc>
          <w:tcPr>
            <w:tcW w:type="dxa" w:w="4320"/>
            <w:shd w:fill="DBEAFE"/>
          </w:tcPr>
          <w:p>
            <w:r>
              <w:rPr>
                <w:b/>
                <w:sz w:val="20"/>
              </w:rPr>
              <w:t>Type</w:t>
            </w:r>
          </w:p>
        </w:tc>
        <w:tc>
          <w:tcPr>
            <w:tcW w:type="dxa" w:w="4320"/>
            <w:shd w:fill="DBEAFE"/>
          </w:tcPr>
          <w:p>
            <w:r>
              <w:rPr>
                <w:sz w:val="20"/>
              </w:rPr>
              <w:t>Linear Classification Algorithm</w:t>
            </w:r>
          </w:p>
        </w:tc>
      </w:tr>
      <w:tr>
        <w:tc>
          <w:tcPr>
            <w:tcW w:type="dxa" w:w="4320"/>
            <w:shd w:fill="DBEAFE"/>
          </w:tcPr>
          <w:p>
            <w:r>
              <w:rPr>
                <w:b/>
                <w:sz w:val="20"/>
              </w:rPr>
              <w:t>Best For</w:t>
            </w:r>
          </w:p>
        </w:tc>
        <w:tc>
          <w:tcPr>
            <w:tcW w:type="dxa" w:w="4320"/>
            <w:shd w:fill="DBEAFE"/>
          </w:tcPr>
          <w:p>
            <w:r>
              <w:rPr>
                <w:sz w:val="20"/>
              </w:rPr>
              <w:t>Binary Classification (2 classes)</w:t>
            </w:r>
          </w:p>
        </w:tc>
      </w:tr>
      <w:tr>
        <w:tc>
          <w:tcPr>
            <w:tcW w:type="dxa" w:w="4320"/>
          </w:tcPr>
          <w:p>
            <w:r>
              <w:rPr>
                <w:b/>
                <w:sz w:val="20"/>
              </w:rPr>
              <w:t>Core</w:t>
            </w:r>
          </w:p>
        </w:tc>
        <w:tc>
          <w:tcPr>
            <w:tcW w:type="dxa" w:w="4320"/>
          </w:tcPr>
          <w:p>
            <w:r>
              <w:rPr>
                <w:sz w:val="20"/>
              </w:rPr>
              <w:t>Uses Sigmoid function to output probability</w:t>
            </w:r>
          </w:p>
        </w:tc>
      </w:tr>
      <w:tr>
        <w:tc>
          <w:tcPr>
            <w:tcW w:type="dxa" w:w="4320"/>
          </w:tcPr>
          <w:p>
            <w:r>
              <w:rPr>
                <w:b/>
                <w:sz w:val="20"/>
              </w:rPr>
              <w:t>Decision</w:t>
            </w:r>
          </w:p>
        </w:tc>
        <w:tc>
          <w:tcPr>
            <w:tcW w:type="dxa" w:w="4320"/>
          </w:tcPr>
          <w:p>
            <w:r>
              <w:rPr>
                <w:sz w:val="20"/>
              </w:rPr>
              <w:t>Threshold at 0.5 (can be adjusted)</w:t>
            </w:r>
          </w:p>
        </w:tc>
      </w:tr>
      <w:tr>
        <w:tc>
          <w:tcPr>
            <w:tcW w:type="dxa" w:w="4320"/>
          </w:tcPr>
          <w:p>
            <w:r>
              <w:rPr>
                <w:b/>
                <w:sz w:val="20"/>
              </w:rPr>
              <w:t>Loss</w:t>
            </w:r>
          </w:p>
        </w:tc>
        <w:tc>
          <w:tcPr>
            <w:tcW w:type="dxa" w:w="4320"/>
          </w:tcPr>
          <w:p>
            <w:r>
              <w:rPr>
                <w:sz w:val="20"/>
              </w:rPr>
              <w:t>Log Loss (Binary Cross-Entropy)</w:t>
            </w:r>
          </w:p>
        </w:tc>
      </w:tr>
      <w:tr>
        <w:tc>
          <w:tcPr>
            <w:tcW w:type="dxa" w:w="4320"/>
          </w:tcPr>
          <w:p>
            <w:r>
              <w:rPr>
                <w:b/>
                <w:sz w:val="20"/>
              </w:rPr>
              <w:t>Optimization</w:t>
            </w:r>
          </w:p>
        </w:tc>
        <w:tc>
          <w:tcPr>
            <w:tcW w:type="dxa" w:w="4320"/>
          </w:tcPr>
          <w:p>
            <w:r>
              <w:rPr>
                <w:sz w:val="20"/>
              </w:rPr>
              <w:t>Gradient Descent</w:t>
            </w:r>
          </w:p>
        </w:tc>
      </w:tr>
      <w:tr>
        <w:tc>
          <w:tcPr>
            <w:tcW w:type="dxa" w:w="4320"/>
            <w:shd w:fill="FEE2E2"/>
          </w:tcPr>
          <w:p>
            <w:r>
              <w:rPr>
                <w:b/>
                <w:sz w:val="20"/>
              </w:rPr>
              <w:t>Assumption</w:t>
            </w:r>
          </w:p>
        </w:tc>
        <w:tc>
          <w:tcPr>
            <w:tcW w:type="dxa" w:w="4320"/>
            <w:shd w:fill="FEE2E2"/>
          </w:tcPr>
          <w:p>
            <w:r>
              <w:rPr>
                <w:sz w:val="20"/>
              </w:rPr>
              <w:t>Linear relationship between features and log-odds</w:t>
            </w:r>
          </w:p>
        </w:tc>
      </w:tr>
      <w:tr>
        <w:tc>
          <w:tcPr>
            <w:tcW w:type="dxa" w:w="4320"/>
            <w:shd w:fill="FEE2E2"/>
          </w:tcPr>
          <w:p>
            <w:r>
              <w:rPr>
                <w:b/>
                <w:sz w:val="20"/>
              </w:rPr>
              <w:t>Limitation</w:t>
            </w:r>
          </w:p>
        </w:tc>
        <w:tc>
          <w:tcPr>
            <w:tcW w:type="dxa" w:w="4320"/>
            <w:shd w:fill="FEE2E2"/>
          </w:tcPr>
          <w:p>
            <w:r>
              <w:rPr>
                <w:sz w:val="20"/>
              </w:rPr>
              <w:t>Cannot handle complex non-linear data</w:t>
            </w:r>
          </w:p>
        </w:tc>
      </w:tr>
      <w:tr>
        <w:tc>
          <w:tcPr>
            <w:tcW w:type="dxa" w:w="4320"/>
          </w:tcPr>
          <w:p>
            <w:r>
              <w:rPr>
                <w:b/>
                <w:sz w:val="20"/>
              </w:rPr>
              <w:t>Limitation</w:t>
            </w:r>
          </w:p>
        </w:tc>
        <w:tc>
          <w:tcPr>
            <w:tcW w:type="dxa" w:w="4320"/>
          </w:tcPr>
          <w:p>
            <w:r>
              <w:rPr>
                <w:sz w:val="20"/>
              </w:rPr>
              <w:t>Sensitive to outliers</w:t>
            </w:r>
          </w:p>
        </w:tc>
      </w:tr>
    </w:tbl>
    <w:tbl>
      <w:tblPr>
        <w:tblW w:type="auto" w:w="0"/>
        <w:jc w:val="center"/>
        <w:tblLook w:firstColumn="1" w:firstRow="1" w:lastColumn="0" w:lastRow="0" w:noHBand="0" w:noVBand="1" w:val="04A0"/>
      </w:tblPr>
      <w:tblGrid>
        <w:gridCol w:w="8640"/>
      </w:tblGrid>
      <w:tr>
        <w:tc>
          <w:tcPr>
            <w:tcW w:type="dxa" w:w="8640"/>
            <w:shd w:fill="ECFDF5"/>
          </w:tcPr>
          <w:p>
            <w:r>
              <w:rPr>
                <w:color w:val="374151"/>
                <w:sz w:val="20"/>
              </w:rPr>
              <w:t>💡 Interview Tip: When asked "Why is it called Logistic Regression if it's a classification algorithm?" — Answer: Because internally it uses a regression equation, but the output is converted to a probability using the sigmoid function, and then a threshold is applied to classify.</w:t>
            </w:r>
          </w:p>
        </w:tc>
      </w:tr>
    </w:tbl>
    <w:p/>
    <w:p>
      <w:pPr>
        <w:pStyle w:val="Heading2"/>
      </w:pPr>
      <w:r>
        <w:rPr>
          <w:b/>
          <w:color w:val="1F2937"/>
        </w:rPr>
        <w:t>6. K-Nearest Neighbors (KNN)</w:t>
      </w:r>
    </w:p>
    <w:p>
      <w:r>
        <w:rPr>
          <w:b/>
        </w:rPr>
        <w:t xml:space="preserve">Definition: </w:t>
      </w:r>
      <w:r>
        <w:t>KNN is a non-parametric, lazy learning algorithm that classifies a new data point based on the majority vote of its K nearest neighbors.</w:t>
      </w:r>
    </w:p>
    <w:p>
      <w:pPr>
        <w:pStyle w:val="Heading3"/>
      </w:pPr>
      <w:r>
        <w:t>In Simple Words:</w:t>
      </w:r>
    </w:p>
    <w:p>
      <w:pPr>
        <w:pStyle w:val="ListBullet"/>
      </w:pPr>
      <w:r>
        <w:rPr>
          <w:color w:val="374151"/>
        </w:rPr>
        <w:t>"Tell me who your neighbors are, and I'll tell you who you are!"</w:t>
      </w:r>
    </w:p>
    <w:p>
      <w:pPr>
        <w:pStyle w:val="ListBullet"/>
      </w:pPr>
      <w:r>
        <w:rPr>
          <w:color w:val="374151"/>
        </w:rPr>
        <w:t>KNN looks at the K closest data points and assigns the class that appears most frequently among them</w:t>
      </w:r>
    </w:p>
    <w:p>
      <w:pPr>
        <w:pStyle w:val="Heading3"/>
      </w:pPr>
      <w:r>
        <w:rPr>
          <w:b/>
          <w:color w:val="1F2937"/>
        </w:rPr>
        <w:t>6.1 How KNN Works — Step by Step</w:t>
      </w:r>
    </w:p>
    <w:p>
      <w:pPr>
        <w:pStyle w:val="ListNumber"/>
      </w:pPr>
      <w:r>
        <w:rPr>
          <w:color w:val="374151"/>
        </w:rPr>
        <w:t>Step 1: Choose the value of K (number of neighbors)</w:t>
      </w:r>
    </w:p>
    <w:p>
      <w:pPr>
        <w:pStyle w:val="ListNumber"/>
      </w:pPr>
      <w:r>
        <w:rPr>
          <w:color w:val="374151"/>
        </w:rPr>
        <w:t>Step 2: Calculate the distance between the new point and ALL training points</w:t>
      </w:r>
    </w:p>
    <w:p>
      <w:pPr>
        <w:pStyle w:val="ListNumber"/>
      </w:pPr>
      <w:r>
        <w:rPr>
          <w:color w:val="374151"/>
        </w:rPr>
        <w:t>Step 3: Pick the K nearest (closest) points</w:t>
      </w:r>
    </w:p>
    <w:p>
      <w:pPr>
        <w:pStyle w:val="ListNumber"/>
      </w:pPr>
      <w:r>
        <w:rPr>
          <w:color w:val="374151"/>
        </w:rPr>
        <w:t>Step 4: Count which class appears most among these K neighbors</w:t>
      </w:r>
    </w:p>
    <w:p>
      <w:pPr>
        <w:pStyle w:val="ListNumber"/>
      </w:pPr>
      <w:r>
        <w:rPr>
          <w:color w:val="374151"/>
        </w:rPr>
        <w:t>Step 5: Assign that class to the new point (Majority Voting)</w:t>
      </w:r>
    </w:p>
    <w:p>
      <w:pPr>
        <w:pStyle w:val="Heading3"/>
      </w:pPr>
      <w:r>
        <w:t>Visual Example (K = 3):</w:t>
      </w:r>
    </w:p>
    <w:p>
      <w:pPr>
        <w:jc w:val="center"/>
      </w:pPr>
      <w:r>
        <w:drawing>
          <wp:inline xmlns:a="http://schemas.openxmlformats.org/drawingml/2006/main" xmlns:pic="http://schemas.openxmlformats.org/drawingml/2006/picture">
            <wp:extent cx="5029200" cy="3105235"/>
            <wp:docPr id="4" name="Picture 4"/>
            <wp:cNvGraphicFramePr>
              <a:graphicFrameLocks noChangeAspect="1"/>
            </wp:cNvGraphicFramePr>
            <a:graphic>
              <a:graphicData uri="http://schemas.openxmlformats.org/drawingml/2006/picture">
                <pic:pic>
                  <pic:nvPicPr>
                    <pic:cNvPr id="0" name="chart_knn.png"/>
                    <pic:cNvPicPr/>
                  </pic:nvPicPr>
                  <pic:blipFill>
                    <a:blip r:embed="rId12"/>
                    <a:stretch>
                      <a:fillRect/>
                    </a:stretch>
                  </pic:blipFill>
                  <pic:spPr>
                    <a:xfrm>
                      <a:off x="0" y="0"/>
                      <a:ext cx="5029200" cy="3105235"/>
                    </a:xfrm>
                    <a:prstGeom prst="rect"/>
                  </pic:spPr>
                </pic:pic>
              </a:graphicData>
            </a:graphic>
          </wp:inline>
        </w:drawing>
      </w:r>
    </w:p>
    <w:p>
      <w:pPr>
        <w:pStyle w:val="Heading3"/>
      </w:pPr>
      <w:r>
        <w:rPr>
          <w:b/>
          <w:color w:val="1F2937"/>
        </w:rPr>
        <w:t>6.2 Distance Metrics</w:t>
      </w:r>
    </w:p>
    <w:p>
      <w:pPr>
        <w:pStyle w:val="Heading3"/>
      </w:pPr>
      <w:r>
        <w:t>Euclidean Distance (Most Common):</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d = √((x₂ - x₁)² + (y₂ - y₁)²)</w:t>
            </w:r>
          </w:p>
        </w:tc>
      </w:tr>
    </w:tbl>
    <w:p/>
    <w:p>
      <w:pPr>
        <w:pStyle w:val="Heading3"/>
      </w:pPr>
      <w:r>
        <w:t>Manhattan Distance:</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d = |x₂ - x₁| + |y₂ - y₁|</w:t>
            </w:r>
          </w:p>
        </w:tc>
      </w:tr>
    </w:tbl>
    <w:p/>
    <w:p>
      <w:pPr>
        <w:pStyle w:val="Heading3"/>
      </w:pPr>
      <w:r>
        <w:t>Minkowski Distance (Generalization):</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d = (Σ |xᵢ - yᵢ|ᵖ)^(1/p)</w:t>
              <w:br/>
              <w:t>When p=2 → Euclidean | When p=1 → Manhattan</w:t>
            </w:r>
          </w:p>
        </w:tc>
      </w:tr>
    </w:tbl>
    <w:p/>
    <w:p>
      <w:pPr>
        <w:jc w:val="center"/>
      </w:pPr>
      <w:r>
        <w:drawing>
          <wp:inline xmlns:a="http://schemas.openxmlformats.org/drawingml/2006/main" xmlns:pic="http://schemas.openxmlformats.org/drawingml/2006/picture">
            <wp:extent cx="5029200" cy="3203102"/>
            <wp:docPr id="5" name="Picture 5"/>
            <wp:cNvGraphicFramePr>
              <a:graphicFrameLocks noChangeAspect="1"/>
            </wp:cNvGraphicFramePr>
            <a:graphic>
              <a:graphicData uri="http://schemas.openxmlformats.org/drawingml/2006/picture">
                <pic:pic>
                  <pic:nvPicPr>
                    <pic:cNvPr id="0" name="chart_distance.png"/>
                    <pic:cNvPicPr/>
                  </pic:nvPicPr>
                  <pic:blipFill>
                    <a:blip r:embed="rId13"/>
                    <a:stretch>
                      <a:fillRect/>
                    </a:stretch>
                  </pic:blipFill>
                  <pic:spPr>
                    <a:xfrm>
                      <a:off x="0" y="0"/>
                      <a:ext cx="5029200" cy="3203102"/>
                    </a:xfrm>
                    <a:prstGeom prst="rect"/>
                  </pic:spPr>
                </pic:pic>
              </a:graphicData>
            </a:graphic>
          </wp:inline>
        </w:drawing>
      </w:r>
    </w:p>
    <w:tbl>
      <w:tblPr>
        <w:tblW w:type="auto" w:w="0"/>
        <w:jc w:val="center"/>
        <w:tblLook w:firstColumn="1" w:firstRow="1" w:lastColumn="0" w:lastRow="0" w:noHBand="0" w:noVBand="1" w:val="04A0"/>
      </w:tblPr>
      <w:tblGrid>
        <w:gridCol w:w="8640"/>
      </w:tblGrid>
      <w:tr>
        <w:tc>
          <w:tcPr>
            <w:tcW w:type="dxa" w:w="8640"/>
            <w:shd w:fill="F3E8FF"/>
          </w:tcPr>
          <w:p>
            <w:r>
              <w:rPr>
                <w:color w:val="374151"/>
                <w:sz w:val="20"/>
              </w:rPr>
              <w:t>📝 Remember: Euclidean = "as the crow flies" (straight line). Manhattan = "walking on a grid" (city blocks).</w:t>
            </w:r>
          </w:p>
        </w:tc>
      </w:tr>
    </w:tbl>
    <w:p/>
    <w:p>
      <w:pPr>
        <w:pStyle w:val="Heading3"/>
      </w:pPr>
      <w:r>
        <w:rPr>
          <w:b/>
          <w:color w:val="1F2937"/>
        </w:rPr>
        <w:t>6.3 Choosing the Value of K</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K Value</w:t>
            </w:r>
          </w:p>
        </w:tc>
        <w:tc>
          <w:tcPr>
            <w:tcW w:type="dxa" w:w="4320"/>
            <w:shd w:fill="DBEAFE"/>
          </w:tcPr>
          <w:p>
            <w:r>
              <w:rPr>
                <w:b/>
                <w:sz w:val="20"/>
              </w:rPr>
              <w:t>Effect</w:t>
            </w:r>
          </w:p>
        </w:tc>
      </w:tr>
      <w:tr>
        <w:tc>
          <w:tcPr>
            <w:tcW w:type="dxa" w:w="4320"/>
          </w:tcPr>
          <w:p>
            <w:r>
              <w:rPr>
                <w:b/>
                <w:sz w:val="20"/>
              </w:rPr>
              <w:t>K = 1</w:t>
            </w:r>
          </w:p>
        </w:tc>
        <w:tc>
          <w:tcPr>
            <w:tcW w:type="dxa" w:w="4320"/>
          </w:tcPr>
          <w:p>
            <w:r>
              <w:rPr>
                <w:sz w:val="20"/>
              </w:rPr>
              <w:t>Very sensitive to noise (overfitting)</w:t>
            </w:r>
          </w:p>
        </w:tc>
      </w:tr>
      <w:tr>
        <w:tc>
          <w:tcPr>
            <w:tcW w:type="dxa" w:w="4320"/>
          </w:tcPr>
          <w:p>
            <w:r>
              <w:rPr>
                <w:b/>
                <w:sz w:val="20"/>
              </w:rPr>
              <w:t>K = 3 or 5</w:t>
            </w:r>
          </w:p>
        </w:tc>
        <w:tc>
          <w:tcPr>
            <w:tcW w:type="dxa" w:w="4320"/>
          </w:tcPr>
          <w:p>
            <w:r>
              <w:rPr>
                <w:sz w:val="20"/>
              </w:rPr>
              <w:t>Good starting point</w:t>
            </w:r>
          </w:p>
        </w:tc>
      </w:tr>
      <w:tr>
        <w:tc>
          <w:tcPr>
            <w:tcW w:type="dxa" w:w="4320"/>
          </w:tcPr>
          <w:p>
            <w:r>
              <w:rPr>
                <w:b/>
                <w:sz w:val="20"/>
              </w:rPr>
              <w:t>K = large</w:t>
            </w:r>
          </w:p>
        </w:tc>
        <w:tc>
          <w:tcPr>
            <w:tcW w:type="dxa" w:w="4320"/>
          </w:tcPr>
          <w:p>
            <w:r>
              <w:rPr>
                <w:sz w:val="20"/>
              </w:rPr>
              <w:t>Too smooth, loses details (underfitting)</w:t>
            </w:r>
          </w:p>
        </w:tc>
      </w:tr>
      <w:tr>
        <w:tc>
          <w:tcPr>
            <w:tcW w:type="dxa" w:w="4320"/>
          </w:tcPr>
          <w:p>
            <w:r>
              <w:rPr>
                <w:b/>
                <w:sz w:val="20"/>
              </w:rPr>
              <w:t>K = even</w:t>
            </w:r>
          </w:p>
        </w:tc>
        <w:tc>
          <w:tcPr>
            <w:tcW w:type="dxa" w:w="4320"/>
          </w:tcPr>
          <w:p>
            <w:r>
              <w:rPr>
                <w:sz w:val="20"/>
              </w:rPr>
              <w:t>Can cause ties (avoid if possible)</w:t>
            </w:r>
          </w:p>
        </w:tc>
      </w:tr>
    </w:tbl>
    <w:p>
      <w:pPr>
        <w:pStyle w:val="Heading3"/>
      </w:pPr>
      <w:r>
        <w:t>Best Practice:</w:t>
      </w:r>
    </w:p>
    <w:p>
      <w:pPr>
        <w:pStyle w:val="ListBullet"/>
      </w:pPr>
      <w:r>
        <w:rPr>
          <w:color w:val="374151"/>
        </w:rPr>
        <w:t>Start with K = √n (where n = total number of data points)</w:t>
      </w:r>
    </w:p>
    <w:p>
      <w:pPr>
        <w:pStyle w:val="ListBullet"/>
      </w:pPr>
      <w:r>
        <w:rPr>
          <w:color w:val="374151"/>
        </w:rPr>
        <w:t>Always use odd values of K for binary classification (to avoid ties)</w:t>
      </w:r>
    </w:p>
    <w:p>
      <w:pPr>
        <w:pStyle w:val="ListBullet"/>
      </w:pPr>
      <w:r>
        <w:rPr>
          <w:color w:val="374151"/>
        </w:rPr>
        <w:t>Use cross-validation to find the optimal K</w:t>
      </w:r>
    </w:p>
    <w:p>
      <w:pPr>
        <w:jc w:val="center"/>
      </w:pPr>
      <w:r>
        <w:drawing>
          <wp:inline xmlns:a="http://schemas.openxmlformats.org/drawingml/2006/main" xmlns:pic="http://schemas.openxmlformats.org/drawingml/2006/picture">
            <wp:extent cx="5029200" cy="2464980"/>
            <wp:docPr id="6" name="Picture 6"/>
            <wp:cNvGraphicFramePr>
              <a:graphicFrameLocks noChangeAspect="1"/>
            </wp:cNvGraphicFramePr>
            <a:graphic>
              <a:graphicData uri="http://schemas.openxmlformats.org/drawingml/2006/picture">
                <pic:pic>
                  <pic:nvPicPr>
                    <pic:cNvPr id="0" name="chart_k_effect.png"/>
                    <pic:cNvPicPr/>
                  </pic:nvPicPr>
                  <pic:blipFill>
                    <a:blip r:embed="rId14"/>
                    <a:stretch>
                      <a:fillRect/>
                    </a:stretch>
                  </pic:blipFill>
                  <pic:spPr>
                    <a:xfrm>
                      <a:off x="0" y="0"/>
                      <a:ext cx="5029200" cy="2464980"/>
                    </a:xfrm>
                    <a:prstGeom prst="rect"/>
                  </pic:spPr>
                </pic:pic>
              </a:graphicData>
            </a:graphic>
          </wp:inline>
        </w:drawing>
      </w:r>
    </w:p>
    <w:tbl>
      <w:tblPr>
        <w:tblW w:type="auto" w:w="0"/>
        <w:jc w:val="center"/>
        <w:tblLook w:firstColumn="1" w:firstRow="1" w:lastColumn="0" w:lastRow="0" w:noHBand="0" w:noVBand="1" w:val="04A0"/>
      </w:tblPr>
      <w:tblGrid>
        <w:gridCol w:w="8640"/>
      </w:tblGrid>
      <w:tr>
        <w:tc>
          <w:tcPr>
            <w:tcW w:type="dxa" w:w="8640"/>
            <w:shd w:fill="FEF3C7"/>
          </w:tcPr>
          <w:p>
            <w:r>
              <w:rPr>
                <w:color w:val="374151"/>
                <w:sz w:val="20"/>
              </w:rPr>
              <w:t>⚠️ Common Mistake: Using K=1 is almost always a bad idea because it's too sensitive to noisy data points. Use cross-validation to find the best K!</w:t>
            </w:r>
          </w:p>
        </w:tc>
      </w:tr>
    </w:tbl>
    <w:p/>
    <w:p>
      <w:pPr>
        <w:pStyle w:val="Heading3"/>
      </w:pPr>
      <w:r>
        <w:rPr>
          <w:b/>
          <w:color w:val="1F2937"/>
        </w:rPr>
        <w:t>6.4 Feature Scaling is CRUCIAL for KNN!</w:t>
      </w:r>
    </w:p>
    <w:p>
      <w:r>
        <w:t>Since KNN uses distance calculations, features with larger scales will dominate the distance.</w:t>
      </w:r>
    </w:p>
    <w:p>
      <w:pPr>
        <w:pStyle w:val="Heading3"/>
      </w:pPr>
      <w:r>
        <w:t>Example WITHOUT Scaling:</w:t>
      </w:r>
    </w:p>
    <w:p>
      <w:pPr>
        <w:pStyle w:val="ListBullet"/>
      </w:pPr>
      <w:r>
        <w:rPr>
          <w:color w:val="374151"/>
        </w:rPr>
        <w:t>Feature: Salary (range: 30000-100000)</w:t>
      </w:r>
    </w:p>
    <w:p>
      <w:pPr>
        <w:pStyle w:val="ListBullet"/>
      </w:pPr>
      <w:r>
        <w:rPr>
          <w:color w:val="374151"/>
        </w:rPr>
        <w:t>Feature: Age (range: 20-60)</w:t>
      </w:r>
    </w:p>
    <w:p>
      <w:pPr>
        <w:pStyle w:val="ListBullet"/>
      </w:pPr>
      <w:r>
        <w:rPr>
          <w:color w:val="374151"/>
        </w:rPr>
        <w:t>Distance will be dominated by Salary because its values are much larger!</w:t>
      </w:r>
    </w:p>
    <w:p>
      <w:pPr>
        <w:pStyle w:val="Heading3"/>
      </w:pPr>
      <w:r>
        <w:t>Solution: Standardization or Min-Max Scaling</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from sklearn.preprocessing import StandardScaler</w:t>
              <w:br/>
              <w:br/>
              <w:t>scaler = StandardScaler()</w:t>
              <w:br/>
              <w:t>X_train_scaled = scaler.fit_transform(X_train)</w:t>
              <w:br/>
              <w:t>X_test_scaled = scaler.transform(X_test)</w:t>
            </w:r>
          </w:p>
        </w:tc>
      </w:tr>
    </w:tbl>
    <w:p/>
    <w:tbl>
      <w:tblPr>
        <w:tblW w:type="auto" w:w="0"/>
        <w:jc w:val="center"/>
        <w:tblLook w:firstColumn="1" w:firstRow="1" w:lastColumn="0" w:lastRow="0" w:noHBand="0" w:noVBand="1" w:val="04A0"/>
      </w:tblPr>
      <w:tblGrid>
        <w:gridCol w:w="8640"/>
      </w:tblGrid>
      <w:tr>
        <w:tc>
          <w:tcPr>
            <w:tcW w:type="dxa" w:w="8640"/>
            <w:shd w:fill="FEE2E2"/>
          </w:tcPr>
          <w:p>
            <w:r>
              <w:rPr>
                <w:color w:val="374151"/>
                <w:sz w:val="20"/>
              </w:rPr>
              <w:t>🔴 Exam Point: ALWAYS scale your features before using KNN! This is one of the most commonly tested concepts.</w:t>
            </w:r>
          </w:p>
        </w:tc>
      </w:tr>
    </w:tbl>
    <w:p/>
    <w:p>
      <w:pPr>
        <w:pStyle w:val="Heading3"/>
      </w:pPr>
      <w:r>
        <w:rPr>
          <w:b/>
          <w:color w:val="1F2937"/>
        </w:rPr>
        <w:t>6.5 KNN — Python Code</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 Step 1: Import Libraries</w:t>
              <w:br/>
              <w:t>from sklearn.neighbors import KNeighborsClassifier</w:t>
              <w:br/>
              <w:t>from sklearn.preprocessing import StandardScaler</w:t>
              <w:br/>
              <w:t>from sklearn.model_selection import train_test_split</w:t>
              <w:br/>
              <w:t>from sklearn.metrics import accuracy_score</w:t>
              <w:br/>
              <w:br/>
              <w:t># Step 2: Load and Split Data</w:t>
              <w:br/>
              <w:t>from sklearn.datasets import load_iris</w:t>
              <w:br/>
              <w:t>data = load_iris()</w:t>
              <w:br/>
              <w:t>X = data.data</w:t>
              <w:br/>
              <w:t>y = data.target</w:t>
              <w:br/>
              <w:br/>
              <w:t>X_train, X_test, y_train, y_test = train_test_split(</w:t>
              <w:br/>
              <w:t xml:space="preserve">    X, y, test_size=0.2, random_state=42</w:t>
              <w:br/>
              <w:t>)</w:t>
              <w:br/>
              <w:br/>
              <w:t># Step 3: Scale Features (IMPORTANT!)</w:t>
              <w:br/>
              <w:t>scaler = StandardScaler()</w:t>
              <w:br/>
              <w:t>X_train_scaled = scaler.fit_transform(X_train)</w:t>
              <w:br/>
              <w:t>X_test_scaled = scaler.transform(X_test)</w:t>
              <w:br/>
              <w:br/>
              <w:t># Step 4: Create and Train KNN Model</w:t>
              <w:br/>
              <w:t>knn = KNeighborsClassifier(n_neighbors=5)  # K = 5</w:t>
              <w:br/>
              <w:t>knn.fit(X_train_scaled, y_train)</w:t>
              <w:br/>
              <w:br/>
              <w:t># Step 5: Predict and Evaluate</w:t>
              <w:br/>
              <w:t>y_pred = knn.predict(X_test_scaled)</w:t>
              <w:br/>
              <w:t>print("Accuracy:", accuracy_score(y_test, y_pred))</w:t>
            </w:r>
          </w:p>
        </w:tc>
      </w:tr>
    </w:tbl>
    <w:p/>
    <w:p>
      <w:pPr>
        <w:pStyle w:val="Heading3"/>
      </w:pPr>
      <w:r>
        <w:t>Code Explanation:</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Line</w:t>
            </w:r>
          </w:p>
        </w:tc>
        <w:tc>
          <w:tcPr>
            <w:tcW w:type="dxa" w:w="4320"/>
            <w:shd w:fill="DBEAFE"/>
          </w:tcPr>
          <w:p>
            <w:r>
              <w:rPr>
                <w:b/>
                <w:sz w:val="20"/>
              </w:rPr>
              <w:t>What it does</w:t>
            </w:r>
          </w:p>
        </w:tc>
      </w:tr>
      <w:tr>
        <w:tc>
          <w:tcPr>
            <w:tcW w:type="dxa" w:w="4320"/>
          </w:tcPr>
          <w:p>
            <w:r>
              <w:rPr>
                <w:b/>
                <w:sz w:val="20"/>
              </w:rPr>
              <w:t>KNeighborsClassifier(n_neighbors=5)</w:t>
            </w:r>
          </w:p>
        </w:tc>
        <w:tc>
          <w:tcPr>
            <w:tcW w:type="dxa" w:w="4320"/>
          </w:tcPr>
          <w:p>
            <w:r>
              <w:rPr>
                <w:sz w:val="20"/>
              </w:rPr>
              <w:t>Creates KNN model with K=5</w:t>
            </w:r>
          </w:p>
        </w:tc>
      </w:tr>
      <w:tr>
        <w:tc>
          <w:tcPr>
            <w:tcW w:type="dxa" w:w="4320"/>
          </w:tcPr>
          <w:p>
            <w:r>
              <w:rPr>
                <w:b/>
                <w:sz w:val="20"/>
              </w:rPr>
              <w:t>StandardScaler()</w:t>
            </w:r>
          </w:p>
        </w:tc>
        <w:tc>
          <w:tcPr>
            <w:tcW w:type="dxa" w:w="4320"/>
          </w:tcPr>
          <w:p>
            <w:r>
              <w:rPr>
                <w:sz w:val="20"/>
              </w:rPr>
              <w:t>Standardizes features to mean=0, std=1</w:t>
            </w:r>
          </w:p>
        </w:tc>
      </w:tr>
      <w:tr>
        <w:tc>
          <w:tcPr>
            <w:tcW w:type="dxa" w:w="4320"/>
          </w:tcPr>
          <w:p>
            <w:r>
              <w:rPr>
                <w:b/>
                <w:sz w:val="20"/>
              </w:rPr>
              <w:t>fit_transform()</w:t>
            </w:r>
          </w:p>
        </w:tc>
        <w:tc>
          <w:tcPr>
            <w:tcW w:type="dxa" w:w="4320"/>
          </w:tcPr>
          <w:p>
            <w:r>
              <w:rPr>
                <w:sz w:val="20"/>
              </w:rPr>
              <w:t>Fits scaler on training data AND transforms it</w:t>
            </w:r>
          </w:p>
        </w:tc>
      </w:tr>
      <w:tr>
        <w:tc>
          <w:tcPr>
            <w:tcW w:type="dxa" w:w="4320"/>
          </w:tcPr>
          <w:p>
            <w:r>
              <w:rPr>
                <w:b/>
                <w:sz w:val="20"/>
              </w:rPr>
              <w:t>transform()</w:t>
            </w:r>
          </w:p>
        </w:tc>
        <w:tc>
          <w:tcPr>
            <w:tcW w:type="dxa" w:w="4320"/>
          </w:tcPr>
          <w:p>
            <w:r>
              <w:rPr>
                <w:sz w:val="20"/>
              </w:rPr>
              <w:t>Only transforms test data (using training stats)</w:t>
            </w:r>
          </w:p>
        </w:tc>
      </w:tr>
    </w:tbl>
    <w:p/>
    <w:tbl>
      <w:tblPr>
        <w:tblW w:type="auto" w:w="0"/>
        <w:jc w:val="center"/>
        <w:tblLook w:firstColumn="1" w:firstRow="1" w:lastColumn="0" w:lastRow="0" w:noHBand="0" w:noVBand="1" w:val="04A0"/>
      </w:tblPr>
      <w:tblGrid>
        <w:gridCol w:w="8640"/>
      </w:tblGrid>
      <w:tr>
        <w:tc>
          <w:tcPr>
            <w:tcW w:type="dxa" w:w="8640"/>
            <w:shd w:fill="FEF3C7"/>
          </w:tcPr>
          <w:p>
            <w:r>
              <w:rPr>
                <w:color w:val="374151"/>
                <w:sz w:val="20"/>
              </w:rPr>
              <w:t>⚠️ Common Mistake: Using fit_transform() on BOTH train and test data causes data leakage! You should only fit on training data, then transform the test data.</w:t>
            </w:r>
          </w:p>
        </w:tc>
      </w:tr>
    </w:tbl>
    <w:p/>
    <w:p>
      <w:pPr>
        <w:pStyle w:val="Heading3"/>
      </w:pPr>
      <w:r>
        <w:rPr>
          <w:b/>
          <w:color w:val="1F2937"/>
        </w:rPr>
        <w:t>6.6 Advantages &amp; Disadvantages of KNN</w:t>
      </w:r>
    </w:p>
    <w:tbl>
      <w:tblPr>
        <w:tblStyle w:val="TableGrid"/>
        <w:tblW w:type="auto" w:w="0"/>
        <w:tblLook w:firstColumn="1" w:firstRow="1" w:lastColumn="0" w:lastRow="0" w:noHBand="0" w:noVBand="1" w:val="04A0"/>
      </w:tblPr>
      <w:tblGrid>
        <w:gridCol w:w="4320"/>
        <w:gridCol w:w="4320"/>
      </w:tblGrid>
      <w:tr>
        <w:tc>
          <w:tcPr>
            <w:tcW w:type="dxa" w:w="4320"/>
            <w:shd w:fill="DBEAFE"/>
            <w:shd w:fill="F0FDF4"/>
          </w:tcPr>
          <w:p>
            <w:r>
              <w:rPr>
                <w:b/>
                <w:sz w:val="20"/>
              </w:rPr>
              <w:t>Advantages</w:t>
            </w:r>
          </w:p>
        </w:tc>
        <w:tc>
          <w:tcPr>
            <w:tcW w:type="dxa" w:w="4320"/>
            <w:shd w:fill="DBEAFE"/>
            <w:shd w:fill="FEF2F2"/>
          </w:tcPr>
          <w:p>
            <w:r>
              <w:rPr>
                <w:b/>
                <w:sz w:val="20"/>
              </w:rPr>
              <w:t>Disadvantages</w:t>
            </w:r>
          </w:p>
        </w:tc>
      </w:tr>
      <w:tr>
        <w:tc>
          <w:tcPr>
            <w:tcW w:type="dxa" w:w="4320"/>
            <w:shd w:fill="F0FDF4"/>
          </w:tcPr>
          <w:p>
            <w:r>
              <w:rPr>
                <w:b/>
                <w:sz w:val="20"/>
              </w:rPr>
              <w:t>Simple and easy to understand</w:t>
            </w:r>
          </w:p>
        </w:tc>
        <w:tc>
          <w:tcPr>
            <w:tcW w:type="dxa" w:w="4320"/>
            <w:shd w:fill="FEF2F2"/>
          </w:tcPr>
          <w:p>
            <w:r>
              <w:rPr>
                <w:sz w:val="20"/>
              </w:rPr>
              <w:t>Slow prediction (computes distances every time)</w:t>
            </w:r>
          </w:p>
        </w:tc>
      </w:tr>
      <w:tr>
        <w:tc>
          <w:tcPr>
            <w:tcW w:type="dxa" w:w="4320"/>
            <w:shd w:fill="F0FDF4"/>
          </w:tcPr>
          <w:p>
            <w:r>
              <w:rPr>
                <w:b/>
                <w:sz w:val="20"/>
              </w:rPr>
              <w:t>No training phase (lazy learner)</w:t>
            </w:r>
          </w:p>
        </w:tc>
        <w:tc>
          <w:tcPr>
            <w:tcW w:type="dxa" w:w="4320"/>
            <w:shd w:fill="FEF2F2"/>
          </w:tcPr>
          <w:p>
            <w:r>
              <w:rPr>
                <w:sz w:val="20"/>
              </w:rPr>
              <w:t>Sensitive to irrelevant features</w:t>
            </w:r>
          </w:p>
        </w:tc>
      </w:tr>
      <w:tr>
        <w:tc>
          <w:tcPr>
            <w:tcW w:type="dxa" w:w="4320"/>
            <w:shd w:fill="F0FDF4"/>
          </w:tcPr>
          <w:p>
            <w:r>
              <w:rPr>
                <w:b/>
                <w:sz w:val="20"/>
              </w:rPr>
              <w:t>Works well with small datasets</w:t>
            </w:r>
          </w:p>
        </w:tc>
        <w:tc>
          <w:tcPr>
            <w:tcW w:type="dxa" w:w="4320"/>
            <w:shd w:fill="FEF2F2"/>
          </w:tcPr>
          <w:p>
            <w:r>
              <w:rPr>
                <w:sz w:val="20"/>
              </w:rPr>
              <w:t>Sensitive to the scale of features</w:t>
            </w:r>
          </w:p>
        </w:tc>
      </w:tr>
      <w:tr>
        <w:tc>
          <w:tcPr>
            <w:tcW w:type="dxa" w:w="4320"/>
            <w:shd w:fill="F0FDF4"/>
          </w:tcPr>
          <w:p>
            <w:r>
              <w:rPr>
                <w:b/>
                <w:sz w:val="20"/>
              </w:rPr>
              <w:t>No assumptions about data distribution</w:t>
            </w:r>
          </w:p>
        </w:tc>
        <w:tc>
          <w:tcPr>
            <w:tcW w:type="dxa" w:w="4320"/>
            <w:shd w:fill="FEF2F2"/>
          </w:tcPr>
          <w:p>
            <w:r>
              <w:rPr>
                <w:sz w:val="20"/>
              </w:rPr>
              <w:t>Doesn't work well with high-dimensional data</w:t>
            </w:r>
          </w:p>
        </w:tc>
      </w:tr>
      <w:tr>
        <w:tc>
          <w:tcPr>
            <w:tcW w:type="dxa" w:w="4320"/>
            <w:shd w:fill="F0FDF4"/>
          </w:tcPr>
          <w:p>
            <w:r>
              <w:rPr>
                <w:b/>
                <w:sz w:val="20"/>
              </w:rPr>
              <w:t>Can be used for both classification &amp; regression</w:t>
            </w:r>
          </w:p>
        </w:tc>
        <w:tc>
          <w:tcPr>
            <w:tcW w:type="dxa" w:w="4320"/>
            <w:shd w:fill="FEF2F2"/>
          </w:tcPr>
          <w:p>
            <w:r>
              <w:rPr>
                <w:sz w:val="20"/>
              </w:rPr>
              <w:t>Requires feature scaling</w:t>
            </w:r>
          </w:p>
        </w:tc>
      </w:tr>
      <w:tr>
        <w:tc>
          <w:tcPr>
            <w:tcW w:type="dxa" w:w="4320"/>
          </w:tcPr>
          <w:p>
            <w:r>
              <w:rPr>
                <w:b/>
                <w:sz w:val="20"/>
              </w:rPr>
            </w:r>
          </w:p>
        </w:tc>
        <w:tc>
          <w:tcPr>
            <w:tcW w:type="dxa" w:w="4320"/>
          </w:tcPr>
          <w:p>
            <w:r>
              <w:rPr>
                <w:sz w:val="20"/>
              </w:rPr>
              <w:t>Memory-intensive (stores all training data)</w:t>
            </w:r>
          </w:p>
        </w:tc>
      </w:tr>
    </w:tbl>
    <w:p>
      <w:pPr>
        <w:pStyle w:val="Heading3"/>
      </w:pPr>
      <w:r>
        <w:rPr>
          <w:b/>
          <w:color w:val="1F2937"/>
        </w:rPr>
        <w:t>6.7 Summary — KNN</w:t>
      </w:r>
    </w:p>
    <w:p>
      <w:r>
        <w:rPr>
          <w:b/>
        </w:rPr>
        <w:t xml:space="preserve">KNN in One Line: </w:t>
      </w:r>
      <w:r>
        <w:t>A lazy algorithm that classifies new data by looking at the K nearest neighbors and doing majority voting.</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Property</w:t>
            </w:r>
          </w:p>
        </w:tc>
        <w:tc>
          <w:tcPr>
            <w:tcW w:type="dxa" w:w="4320"/>
            <w:shd w:fill="DBEAFE"/>
          </w:tcPr>
          <w:p>
            <w:r>
              <w:rPr>
                <w:b/>
                <w:sz w:val="20"/>
              </w:rPr>
              <w:t>Value</w:t>
            </w:r>
          </w:p>
        </w:tc>
      </w:tr>
      <w:tr>
        <w:tc>
          <w:tcPr>
            <w:tcW w:type="dxa" w:w="4320"/>
          </w:tcPr>
          <w:p>
            <w:r>
              <w:rPr>
                <w:b/>
                <w:sz w:val="20"/>
              </w:rPr>
              <w:t>Type</w:t>
            </w:r>
          </w:p>
        </w:tc>
        <w:tc>
          <w:tcPr>
            <w:tcW w:type="dxa" w:w="4320"/>
          </w:tcPr>
          <w:p>
            <w:r>
              <w:rPr>
                <w:sz w:val="20"/>
              </w:rPr>
              <w:t>Non-parametric, Instance-based, Lazy</w:t>
            </w:r>
          </w:p>
        </w:tc>
      </w:tr>
      <w:tr>
        <w:tc>
          <w:tcPr>
            <w:tcW w:type="dxa" w:w="4320"/>
          </w:tcPr>
          <w:p>
            <w:r>
              <w:rPr>
                <w:b/>
                <w:sz w:val="20"/>
              </w:rPr>
              <w:t>Key Hyperparameter</w:t>
            </w:r>
          </w:p>
        </w:tc>
        <w:tc>
          <w:tcPr>
            <w:tcW w:type="dxa" w:w="4320"/>
          </w:tcPr>
          <w:p>
            <w:r>
              <w:rPr>
                <w:sz w:val="20"/>
              </w:rPr>
              <w:t>K (number of neighbors)</w:t>
            </w:r>
          </w:p>
        </w:tc>
      </w:tr>
      <w:tr>
        <w:tc>
          <w:tcPr>
            <w:tcW w:type="dxa" w:w="4320"/>
          </w:tcPr>
          <w:p>
            <w:r>
              <w:rPr>
                <w:b/>
                <w:sz w:val="20"/>
              </w:rPr>
              <w:t>Distance Metric</w:t>
            </w:r>
          </w:p>
        </w:tc>
        <w:tc>
          <w:tcPr>
            <w:tcW w:type="dxa" w:w="4320"/>
          </w:tcPr>
          <w:p>
            <w:r>
              <w:rPr>
                <w:sz w:val="20"/>
              </w:rPr>
              <w:t>Euclidean (default), Manhattan, Minkowski</w:t>
            </w:r>
          </w:p>
        </w:tc>
      </w:tr>
      <w:tr>
        <w:tc>
          <w:tcPr>
            <w:tcW w:type="dxa" w:w="4320"/>
          </w:tcPr>
          <w:p>
            <w:r>
              <w:rPr>
                <w:b/>
                <w:sz w:val="20"/>
              </w:rPr>
              <w:t>Feature Scaling</w:t>
            </w:r>
          </w:p>
        </w:tc>
        <w:tc>
          <w:tcPr>
            <w:tcW w:type="dxa" w:w="4320"/>
          </w:tcPr>
          <w:p>
            <w:r>
              <w:rPr>
                <w:sz w:val="20"/>
              </w:rPr>
              <w:t>Required</w:t>
            </w:r>
          </w:p>
        </w:tc>
      </w:tr>
      <w:tr>
        <w:tc>
          <w:tcPr>
            <w:tcW w:type="dxa" w:w="4320"/>
          </w:tcPr>
          <w:p>
            <w:r>
              <w:rPr>
                <w:b/>
                <w:sz w:val="20"/>
              </w:rPr>
              <w:t>Training Time</w:t>
            </w:r>
          </w:p>
        </w:tc>
        <w:tc>
          <w:tcPr>
            <w:tcW w:type="dxa" w:w="4320"/>
          </w:tcPr>
          <w:p>
            <w:r>
              <w:rPr>
                <w:sz w:val="20"/>
              </w:rPr>
              <w:t>O(1) — no training!</w:t>
            </w:r>
          </w:p>
        </w:tc>
      </w:tr>
      <w:tr>
        <w:tc>
          <w:tcPr>
            <w:tcW w:type="dxa" w:w="4320"/>
          </w:tcPr>
          <w:p>
            <w:r>
              <w:rPr>
                <w:b/>
                <w:sz w:val="20"/>
              </w:rPr>
              <w:t>Prediction Time</w:t>
            </w:r>
          </w:p>
        </w:tc>
        <w:tc>
          <w:tcPr>
            <w:tcW w:type="dxa" w:w="4320"/>
          </w:tcPr>
          <w:p>
            <w:r>
              <w:rPr>
                <w:sz w:val="20"/>
              </w:rPr>
              <w:t>O(n × d) — slow!</w:t>
            </w:r>
          </w:p>
        </w:tc>
      </w:tr>
      <w:tr>
        <w:tc>
          <w:tcPr>
            <w:tcW w:type="dxa" w:w="4320"/>
          </w:tcPr>
          <w:p>
            <w:r>
              <w:rPr>
                <w:b/>
                <w:sz w:val="20"/>
              </w:rPr>
              <w:t>Best For</w:t>
            </w:r>
          </w:p>
        </w:tc>
        <w:tc>
          <w:tcPr>
            <w:tcW w:type="dxa" w:w="4320"/>
          </w:tcPr>
          <w:p>
            <w:r>
              <w:rPr>
                <w:sz w:val="20"/>
              </w:rPr>
              <w:t>Small datasets, low dimensions</w:t>
            </w:r>
          </w:p>
        </w:tc>
      </w:tr>
    </w:tbl>
    <w:p>
      <w:r>
        <w:br w:type="page"/>
      </w:r>
    </w:p>
    <w:p>
      <w:pPr>
        <w:pStyle w:val="Heading1"/>
      </w:pPr>
      <w:r>
        <w:rPr>
          <w:b/>
          <w:color w:val="1E40AF"/>
        </w:rPr>
        <w:t>PART 2: Advanced Algorithms</w:t>
      </w:r>
    </w:p>
    <w:p>
      <w:pPr>
        <w:pStyle w:val="Heading2"/>
      </w:pPr>
      <w:r>
        <w:rPr>
          <w:b/>
          <w:color w:val="1F2937"/>
        </w:rPr>
        <w:t>7. Support Vector Machines (SVM)</w:t>
      </w:r>
    </w:p>
    <w:p>
      <w:r>
        <w:rPr>
          <w:b/>
        </w:rPr>
        <w:t xml:space="preserve">Definition: </w:t>
      </w:r>
      <w:r>
        <w:t>SVM (Support Vector Machine) is a powerful supervised learning algorithm that finds the optimal hyperplane to separate data into different classes with the maximum margin.</w:t>
      </w:r>
    </w:p>
    <w:p>
      <w:pPr>
        <w:pStyle w:val="Heading3"/>
      </w:pPr>
      <w:r>
        <w:t>In Simple Words:</w:t>
      </w:r>
    </w:p>
    <w:p>
      <w:pPr>
        <w:pStyle w:val="ListBullet"/>
      </w:pPr>
      <w:r>
        <w:rPr>
          <w:color w:val="374151"/>
        </w:rPr>
        <w:t>SVM draws the best possible line (or plane) between two classes</w:t>
      </w:r>
    </w:p>
    <w:p>
      <w:pPr>
        <w:pStyle w:val="ListBullet"/>
      </w:pPr>
      <w:r>
        <w:rPr>
          <w:color w:val="374151"/>
        </w:rPr>
        <w:t>It tries to keep this line as far away as possible from the nearest points of each class</w:t>
      </w:r>
    </w:p>
    <w:p>
      <w:pPr>
        <w:pStyle w:val="ListBullet"/>
      </w:pPr>
      <w:r>
        <w:rPr>
          <w:color w:val="374151"/>
        </w:rPr>
        <w:t>Those nearest points are called Support Vectors</w:t>
      </w:r>
    </w:p>
    <w:p>
      <w:pPr>
        <w:pStyle w:val="Heading3"/>
      </w:pPr>
      <w:r>
        <w:rPr>
          <w:b/>
          <w:color w:val="1F2937"/>
        </w:rPr>
        <w:t>7.1 Key Concepts</w:t>
      </w:r>
    </w:p>
    <w:p>
      <w:pPr>
        <w:pStyle w:val="Heading3"/>
      </w:pPr>
      <w:r>
        <w:t>Hyperplane</w:t>
      </w:r>
    </w:p>
    <w:p>
      <w:pPr>
        <w:pStyle w:val="ListBullet"/>
      </w:pPr>
      <w:r>
        <w:rPr>
          <w:color w:val="374151"/>
        </w:rPr>
        <w:t>A decision boundary that separates classes</w:t>
      </w:r>
    </w:p>
    <w:p>
      <w:pPr>
        <w:pStyle w:val="ListBullet"/>
      </w:pPr>
      <w:r>
        <w:rPr>
          <w:color w:val="374151"/>
        </w:rPr>
        <w:t>In 2D → a line | In 3D → a plane | In nD → a hyperplane</w:t>
      </w:r>
    </w:p>
    <w:p>
      <w:pPr>
        <w:pStyle w:val="Heading3"/>
      </w:pPr>
      <w:r>
        <w:t>Margin</w:t>
      </w:r>
    </w:p>
    <w:p>
      <w:pPr>
        <w:pStyle w:val="ListBullet"/>
      </w:pPr>
      <w:r>
        <w:rPr>
          <w:color w:val="374151"/>
        </w:rPr>
        <w:t>The distance between the hyperplane and the nearest data points from each class</w:t>
      </w:r>
    </w:p>
    <w:p>
      <w:pPr>
        <w:pStyle w:val="ListBullet"/>
      </w:pPr>
      <w:r>
        <w:rPr>
          <w:color w:val="374151"/>
        </w:rPr>
        <w:t>SVM aims to maximize this margin</w:t>
      </w:r>
    </w:p>
    <w:p>
      <w:pPr>
        <w:pStyle w:val="Heading3"/>
      </w:pPr>
      <w:r>
        <w:t>Support Vectors</w:t>
      </w:r>
    </w:p>
    <w:p>
      <w:pPr>
        <w:pStyle w:val="ListBullet"/>
      </w:pPr>
      <w:r>
        <w:rPr>
          <w:color w:val="374151"/>
        </w:rPr>
        <w:t>The data points that are closest to the hyperplane</w:t>
      </w:r>
    </w:p>
    <w:p>
      <w:pPr>
        <w:pStyle w:val="ListBullet"/>
      </w:pPr>
      <w:r>
        <w:rPr>
          <w:color w:val="374151"/>
        </w:rPr>
        <w:t>They literally "support" or define the position of the hyperplane</w:t>
      </w:r>
    </w:p>
    <w:p>
      <w:pPr>
        <w:pStyle w:val="ListBullet"/>
      </w:pPr>
      <w:r>
        <w:rPr>
          <w:color w:val="374151"/>
        </w:rPr>
        <w:t>If you remove them, the hyperplane changes!</w:t>
      </w:r>
    </w:p>
    <w:p>
      <w:pPr>
        <w:jc w:val="center"/>
      </w:pPr>
      <w:r>
        <w:drawing>
          <wp:inline xmlns:a="http://schemas.openxmlformats.org/drawingml/2006/main" xmlns:pic="http://schemas.openxmlformats.org/drawingml/2006/picture">
            <wp:extent cx="5486400" cy="3742633"/>
            <wp:docPr id="7" name="Picture 7"/>
            <wp:cNvGraphicFramePr>
              <a:graphicFrameLocks noChangeAspect="1"/>
            </wp:cNvGraphicFramePr>
            <a:graphic>
              <a:graphicData uri="http://schemas.openxmlformats.org/drawingml/2006/picture">
                <pic:pic>
                  <pic:nvPicPr>
                    <pic:cNvPr id="0" name="chart_svm_hyperplane.png"/>
                    <pic:cNvPicPr/>
                  </pic:nvPicPr>
                  <pic:blipFill>
                    <a:blip r:embed="rId15"/>
                    <a:stretch>
                      <a:fillRect/>
                    </a:stretch>
                  </pic:blipFill>
                  <pic:spPr>
                    <a:xfrm>
                      <a:off x="0" y="0"/>
                      <a:ext cx="5486400" cy="3742633"/>
                    </a:xfrm>
                    <a:prstGeom prst="rect"/>
                  </pic:spPr>
                </pic:pic>
              </a:graphicData>
            </a:graphic>
          </wp:inline>
        </w:drawing>
      </w:r>
    </w:p>
    <w:p>
      <w:pPr>
        <w:pStyle w:val="Heading3"/>
      </w:pPr>
      <w:r>
        <w:rPr>
          <w:b/>
          <w:color w:val="1F2937"/>
        </w:rPr>
        <w:t>7.2 SVM — Mathematical Intuition</w:t>
      </w:r>
    </w:p>
    <w:p>
      <w:pPr>
        <w:pStyle w:val="Heading3"/>
      </w:pPr>
      <w:r>
        <w:t>The Hyperplane Equation:</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w · x + b = 0</w:t>
              <w:br/>
              <w:t>Where: w = weight vector (perpendicular to hyperplane)</w:t>
              <w:br/>
              <w:t xml:space="preserve">       x = input feature vector</w:t>
              <w:br/>
              <w:t xml:space="preserve">       b = bias term</w:t>
            </w:r>
          </w:p>
        </w:tc>
      </w:tr>
    </w:tbl>
    <w:p/>
    <w:p>
      <w:pPr>
        <w:pStyle w:val="Heading3"/>
      </w:pPr>
      <w:r>
        <w:t>Decision Rule:</w:t>
      </w:r>
    </w:p>
    <w:p>
      <w:pPr>
        <w:pStyle w:val="ListBullet"/>
      </w:pPr>
      <w:r>
        <w:rPr>
          <w:color w:val="374151"/>
        </w:rPr>
        <w:t>If w · x + b &gt; 0 → Predict Class 1</w:t>
      </w:r>
    </w:p>
    <w:p>
      <w:pPr>
        <w:pStyle w:val="ListBullet"/>
      </w:pPr>
      <w:r>
        <w:rPr>
          <w:color w:val="374151"/>
        </w:rPr>
        <w:t>If w · x + b &lt; 0 → Predict Class 0</w:t>
      </w:r>
    </w:p>
    <w:p>
      <w:pPr>
        <w:pStyle w:val="Heading3"/>
      </w:pPr>
      <w:r>
        <w:t>Margin Width:</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Margin = 2 / ||w||</w:t>
              <w:br/>
              <w:t>SVM minimizes ||w|| to maximize the margin.</w:t>
            </w:r>
          </w:p>
        </w:tc>
      </w:tr>
    </w:tbl>
    <w:p/>
    <w:tbl>
      <w:tblPr>
        <w:tblW w:type="auto" w:w="0"/>
        <w:jc w:val="center"/>
        <w:tblLook w:firstColumn="1" w:firstRow="1" w:lastColumn="0" w:lastRow="0" w:noHBand="0" w:noVBand="1" w:val="04A0"/>
      </w:tblPr>
      <w:tblGrid>
        <w:gridCol w:w="8640"/>
      </w:tblGrid>
      <w:tr>
        <w:tc>
          <w:tcPr>
            <w:tcW w:type="dxa" w:w="8640"/>
            <w:shd w:fill="FEE2E2"/>
          </w:tcPr>
          <w:p>
            <w:r>
              <w:rPr>
                <w:color w:val="374151"/>
                <w:sz w:val="20"/>
              </w:rPr>
              <w:t>🔴 Exam Point: SVM's objective is to find the hyperplane that maximizes the margin between the two classes. The data points on the margin boundaries are called Support Vectors.</w:t>
            </w:r>
          </w:p>
        </w:tc>
      </w:tr>
    </w:tbl>
    <w:p/>
    <w:p>
      <w:pPr>
        <w:pStyle w:val="Heading3"/>
      </w:pPr>
      <w:r>
        <w:rPr>
          <w:b/>
          <w:color w:val="1F2937"/>
        </w:rPr>
        <w:t>7.3 Types of SVM</w:t>
      </w:r>
    </w:p>
    <w:p>
      <w:pPr>
        <w:pStyle w:val="Heading3"/>
      </w:pPr>
      <w:r>
        <w:t>7.3.1 Linear SVM (Hard Margin)</w:t>
      </w:r>
    </w:p>
    <w:p>
      <w:pPr>
        <w:pStyle w:val="ListBullet"/>
      </w:pPr>
      <w:r>
        <w:rPr>
          <w:color w:val="374151"/>
        </w:rPr>
        <w:t>Works when data is perfectly linearly separable</w:t>
      </w:r>
    </w:p>
    <w:p>
      <w:pPr>
        <w:pStyle w:val="ListBullet"/>
      </w:pPr>
      <w:r>
        <w:rPr>
          <w:color w:val="374151"/>
        </w:rPr>
        <w:t>No misclassifications allowed</w:t>
      </w:r>
    </w:p>
    <w:p>
      <w:pPr>
        <w:pStyle w:val="Heading3"/>
      </w:pPr>
      <w:r>
        <w:t>7.3.2 Soft Margin SVM (with C parameter)</w:t>
      </w:r>
    </w:p>
    <w:p>
      <w:pPr>
        <w:pStyle w:val="ListBullet"/>
      </w:pPr>
      <w:r>
        <w:rPr>
          <w:color w:val="374151"/>
        </w:rPr>
        <w:t>Works when data is not perfectly separable</w:t>
      </w:r>
    </w:p>
    <w:p>
      <w:pPr>
        <w:pStyle w:val="ListBullet"/>
      </w:pPr>
      <w:r>
        <w:rPr>
          <w:color w:val="374151"/>
        </w:rPr>
        <w:t>Allows some misclassifications</w:t>
      </w:r>
    </w:p>
    <w:p>
      <w:pPr>
        <w:pStyle w:val="ListBullet"/>
      </w:pPr>
      <w:r>
        <w:rPr>
          <w:color w:val="374151"/>
        </w:rPr>
        <w:t>C parameter controls the trade-off: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BEAFE"/>
          </w:tcPr>
          <w:p>
            <w:r>
              <w:rPr>
                <w:b/>
                <w:sz w:val="20"/>
              </w:rPr>
              <w:t>C Value</w:t>
            </w:r>
          </w:p>
        </w:tc>
        <w:tc>
          <w:tcPr>
            <w:tcW w:type="dxa" w:w="2160"/>
            <w:shd w:fill="DBEAFE"/>
          </w:tcPr>
          <w:p>
            <w:r>
              <w:rPr>
                <w:b/>
                <w:sz w:val="20"/>
              </w:rPr>
              <w:t>Margin</w:t>
            </w:r>
          </w:p>
        </w:tc>
        <w:tc>
          <w:tcPr>
            <w:tcW w:type="dxa" w:w="2160"/>
            <w:shd w:fill="DBEAFE"/>
          </w:tcPr>
          <w:p>
            <w:r>
              <w:rPr>
                <w:b/>
                <w:sz w:val="20"/>
              </w:rPr>
              <w:t>Misclassifications</w:t>
            </w:r>
          </w:p>
        </w:tc>
        <w:tc>
          <w:tcPr>
            <w:tcW w:type="dxa" w:w="2160"/>
            <w:shd w:fill="DBEAFE"/>
          </w:tcPr>
          <w:p>
            <w:r>
              <w:rPr>
                <w:b/>
                <w:sz w:val="20"/>
              </w:rPr>
              <w:t>Risk</w:t>
            </w:r>
          </w:p>
        </w:tc>
      </w:tr>
      <w:tr>
        <w:tc>
          <w:tcPr>
            <w:tcW w:type="dxa" w:w="2160"/>
          </w:tcPr>
          <w:p>
            <w:r>
              <w:rPr>
                <w:b/>
                <w:sz w:val="20"/>
              </w:rPr>
              <w:t>Small (0.01)</w:t>
            </w:r>
          </w:p>
        </w:tc>
        <w:tc>
          <w:tcPr>
            <w:tcW w:type="dxa" w:w="2160"/>
          </w:tcPr>
          <w:p>
            <w:r>
              <w:rPr>
                <w:sz w:val="20"/>
              </w:rPr>
              <w:t>Wide</w:t>
            </w:r>
          </w:p>
        </w:tc>
        <w:tc>
          <w:tcPr>
            <w:tcW w:type="dxa" w:w="2160"/>
          </w:tcPr>
          <w:p>
            <w:r>
              <w:rPr>
                <w:sz w:val="20"/>
              </w:rPr>
              <w:t>More allowed</w:t>
            </w:r>
          </w:p>
        </w:tc>
        <w:tc>
          <w:tcPr>
            <w:tcW w:type="dxa" w:w="2160"/>
          </w:tcPr>
          <w:p>
            <w:r>
              <w:rPr>
                <w:sz w:val="20"/>
              </w:rPr>
              <w:t>Underfitting</w:t>
            </w:r>
          </w:p>
        </w:tc>
      </w:tr>
      <w:tr>
        <w:tc>
          <w:tcPr>
            <w:tcW w:type="dxa" w:w="2160"/>
          </w:tcPr>
          <w:p>
            <w:r>
              <w:rPr>
                <w:b/>
                <w:sz w:val="20"/>
              </w:rPr>
              <w:t>Medium (1.0)</w:t>
            </w:r>
          </w:p>
        </w:tc>
        <w:tc>
          <w:tcPr>
            <w:tcW w:type="dxa" w:w="2160"/>
          </w:tcPr>
          <w:p>
            <w:r>
              <w:rPr>
                <w:sz w:val="20"/>
              </w:rPr>
              <w:t>Balanced</w:t>
            </w:r>
          </w:p>
        </w:tc>
        <w:tc>
          <w:tcPr>
            <w:tcW w:type="dxa" w:w="2160"/>
          </w:tcPr>
          <w:p>
            <w:r>
              <w:rPr>
                <w:sz w:val="20"/>
              </w:rPr>
              <w:t>Some allowed</w:t>
            </w:r>
          </w:p>
        </w:tc>
        <w:tc>
          <w:tcPr>
            <w:tcW w:type="dxa" w:w="2160"/>
          </w:tcPr>
          <w:p>
            <w:r>
              <w:rPr>
                <w:sz w:val="20"/>
              </w:rPr>
              <w:t>Balanced</w:t>
            </w:r>
          </w:p>
        </w:tc>
      </w:tr>
      <w:tr>
        <w:tc>
          <w:tcPr>
            <w:tcW w:type="dxa" w:w="2160"/>
          </w:tcPr>
          <w:p>
            <w:r>
              <w:rPr>
                <w:b/>
                <w:sz w:val="20"/>
              </w:rPr>
              <w:t>Large (100)</w:t>
            </w:r>
          </w:p>
        </w:tc>
        <w:tc>
          <w:tcPr>
            <w:tcW w:type="dxa" w:w="2160"/>
          </w:tcPr>
          <w:p>
            <w:r>
              <w:rPr>
                <w:sz w:val="20"/>
              </w:rPr>
              <w:t>Narrow</w:t>
            </w:r>
          </w:p>
        </w:tc>
        <w:tc>
          <w:tcPr>
            <w:tcW w:type="dxa" w:w="2160"/>
          </w:tcPr>
          <w:p>
            <w:r>
              <w:rPr>
                <w:sz w:val="20"/>
              </w:rPr>
              <w:t>Very few allowed</w:t>
            </w:r>
          </w:p>
        </w:tc>
        <w:tc>
          <w:tcPr>
            <w:tcW w:type="dxa" w:w="2160"/>
          </w:tcPr>
          <w:p>
            <w:r>
              <w:rPr>
                <w:sz w:val="20"/>
              </w:rPr>
              <w:t>Overfitting</w:t>
            </w:r>
          </w:p>
        </w:tc>
      </w:tr>
    </w:tbl>
    <w:p>
      <w:pPr>
        <w:jc w:val="center"/>
      </w:pPr>
      <w:r>
        <w:drawing>
          <wp:inline xmlns:a="http://schemas.openxmlformats.org/drawingml/2006/main" xmlns:pic="http://schemas.openxmlformats.org/drawingml/2006/picture">
            <wp:extent cx="5943600" cy="2058845"/>
            <wp:docPr id="8" name="Picture 8"/>
            <wp:cNvGraphicFramePr>
              <a:graphicFrameLocks noChangeAspect="1"/>
            </wp:cNvGraphicFramePr>
            <a:graphic>
              <a:graphicData uri="http://schemas.openxmlformats.org/drawingml/2006/picture">
                <pic:pic>
                  <pic:nvPicPr>
                    <pic:cNvPr id="0" name="chart_svm_c_param.png"/>
                    <pic:cNvPicPr/>
                  </pic:nvPicPr>
                  <pic:blipFill>
                    <a:blip r:embed="rId16"/>
                    <a:stretch>
                      <a:fillRect/>
                    </a:stretch>
                  </pic:blipFill>
                  <pic:spPr>
                    <a:xfrm>
                      <a:off x="0" y="0"/>
                      <a:ext cx="5943600" cy="2058845"/>
                    </a:xfrm>
                    <a:prstGeom prst="rect"/>
                  </pic:spPr>
                </pic:pic>
              </a:graphicData>
            </a:graphic>
          </wp:inline>
        </w:drawing>
      </w:r>
    </w:p>
    <w:p>
      <w:pPr>
        <w:pStyle w:val="Heading3"/>
      </w:pPr>
      <w:r>
        <w:rPr>
          <w:b/>
          <w:color w:val="1F2937"/>
        </w:rPr>
        <w:t>7.4 Kernel Trick — Handling Non-Linear Data</w:t>
      </w:r>
    </w:p>
    <w:p>
      <w:r>
        <w:t>When data cannot be separated by a straight line, SVM uses the Kernel Trick to transform data into a higher dimension where it becomes separable.</w:t>
      </w:r>
    </w:p>
    <w:p>
      <w:pPr>
        <w:jc w:val="center"/>
      </w:pPr>
      <w:r>
        <w:drawing>
          <wp:inline xmlns:a="http://schemas.openxmlformats.org/drawingml/2006/main" xmlns:pic="http://schemas.openxmlformats.org/drawingml/2006/picture">
            <wp:extent cx="5943600" cy="2719352"/>
            <wp:docPr id="9" name="Picture 9"/>
            <wp:cNvGraphicFramePr>
              <a:graphicFrameLocks noChangeAspect="1"/>
            </wp:cNvGraphicFramePr>
            <a:graphic>
              <a:graphicData uri="http://schemas.openxmlformats.org/drawingml/2006/picture">
                <pic:pic>
                  <pic:nvPicPr>
                    <pic:cNvPr id="0" name="chart_kernel_trick.png"/>
                    <pic:cNvPicPr/>
                  </pic:nvPicPr>
                  <pic:blipFill>
                    <a:blip r:embed="rId17"/>
                    <a:stretch>
                      <a:fillRect/>
                    </a:stretch>
                  </pic:blipFill>
                  <pic:spPr>
                    <a:xfrm>
                      <a:off x="0" y="0"/>
                      <a:ext cx="5943600" cy="2719352"/>
                    </a:xfrm>
                    <a:prstGeom prst="rect"/>
                  </pic:spPr>
                </pic:pic>
              </a:graphicData>
            </a:graphic>
          </wp:inline>
        </w:drawing>
      </w:r>
    </w:p>
    <w:p>
      <w:pPr>
        <w:pStyle w:val="Heading3"/>
      </w:pPr>
      <w:r>
        <w:t>Common Kernels:</w:t>
      </w:r>
    </w:p>
    <w:tbl>
      <w:tblPr>
        <w:tblStyle w:val="TableGrid"/>
        <w:tblW w:type="auto" w:w="0"/>
        <w:tblLook w:firstColumn="1" w:firstRow="1" w:lastColumn="0" w:lastRow="0" w:noHBand="0" w:noVBand="1" w:val="04A0"/>
      </w:tblPr>
      <w:tblGrid>
        <w:gridCol w:w="2880"/>
        <w:gridCol w:w="2880"/>
        <w:gridCol w:w="2880"/>
      </w:tblGrid>
      <w:tr>
        <w:tc>
          <w:tcPr>
            <w:tcW w:type="dxa" w:w="2880"/>
            <w:shd w:fill="DBEAFE"/>
          </w:tcPr>
          <w:p>
            <w:r>
              <w:rPr>
                <w:b/>
                <w:sz w:val="20"/>
              </w:rPr>
              <w:t>Kernel</w:t>
            </w:r>
          </w:p>
        </w:tc>
        <w:tc>
          <w:tcPr>
            <w:tcW w:type="dxa" w:w="2880"/>
            <w:shd w:fill="DBEAFE"/>
          </w:tcPr>
          <w:p>
            <w:r>
              <w:rPr>
                <w:b/>
                <w:sz w:val="20"/>
              </w:rPr>
              <w:t>Use Case</w:t>
            </w:r>
          </w:p>
        </w:tc>
        <w:tc>
          <w:tcPr>
            <w:tcW w:type="dxa" w:w="2880"/>
            <w:shd w:fill="DBEAFE"/>
          </w:tcPr>
          <w:p>
            <w:r>
              <w:rPr>
                <w:b/>
                <w:sz w:val="20"/>
              </w:rPr>
              <w:t>Formula</w:t>
            </w:r>
          </w:p>
        </w:tc>
      </w:tr>
      <w:tr>
        <w:tc>
          <w:tcPr>
            <w:tcW w:type="dxa" w:w="2880"/>
          </w:tcPr>
          <w:p>
            <w:r>
              <w:rPr>
                <w:b/>
                <w:sz w:val="20"/>
              </w:rPr>
              <w:t>Linear</w:t>
            </w:r>
          </w:p>
        </w:tc>
        <w:tc>
          <w:tcPr>
            <w:tcW w:type="dxa" w:w="2880"/>
          </w:tcPr>
          <w:p>
            <w:r>
              <w:rPr>
                <w:sz w:val="20"/>
              </w:rPr>
              <w:t>Linearly separable data</w:t>
            </w:r>
          </w:p>
        </w:tc>
        <w:tc>
          <w:tcPr>
            <w:tcW w:type="dxa" w:w="2880"/>
          </w:tcPr>
          <w:p>
            <w:r>
              <w:rPr>
                <w:sz w:val="20"/>
              </w:rPr>
              <w:t>K(x, y) = x · y</w:t>
            </w:r>
          </w:p>
        </w:tc>
      </w:tr>
      <w:tr>
        <w:tc>
          <w:tcPr>
            <w:tcW w:type="dxa" w:w="2880"/>
          </w:tcPr>
          <w:p>
            <w:r>
              <w:rPr>
                <w:b/>
                <w:sz w:val="20"/>
              </w:rPr>
              <w:t>Polynomial</w:t>
            </w:r>
          </w:p>
        </w:tc>
        <w:tc>
          <w:tcPr>
            <w:tcW w:type="dxa" w:w="2880"/>
          </w:tcPr>
          <w:p>
            <w:r>
              <w:rPr>
                <w:sz w:val="20"/>
              </w:rPr>
              <w:t>Moderate non-linearity</w:t>
            </w:r>
          </w:p>
        </w:tc>
        <w:tc>
          <w:tcPr>
            <w:tcW w:type="dxa" w:w="2880"/>
          </w:tcPr>
          <w:p>
            <w:r>
              <w:rPr>
                <w:sz w:val="20"/>
              </w:rPr>
              <w:t>K(x, y) = (x · y + c)^d</w:t>
            </w:r>
          </w:p>
        </w:tc>
      </w:tr>
      <w:tr>
        <w:tc>
          <w:tcPr>
            <w:tcW w:type="dxa" w:w="2880"/>
          </w:tcPr>
          <w:p>
            <w:r>
              <w:rPr>
                <w:b/>
                <w:sz w:val="20"/>
              </w:rPr>
              <w:t>RBF (Gaussian)</w:t>
            </w:r>
          </w:p>
        </w:tc>
        <w:tc>
          <w:tcPr>
            <w:tcW w:type="dxa" w:w="2880"/>
          </w:tcPr>
          <w:p>
            <w:r>
              <w:rPr>
                <w:sz w:val="20"/>
              </w:rPr>
              <w:t>Most common, complex patterns</w:t>
            </w:r>
          </w:p>
        </w:tc>
        <w:tc>
          <w:tcPr>
            <w:tcW w:type="dxa" w:w="2880"/>
          </w:tcPr>
          <w:p>
            <w:r>
              <w:rPr>
                <w:sz w:val="20"/>
              </w:rPr>
              <w:t>K(x, y) = e^(-γ||x-y||²)</w:t>
            </w:r>
          </w:p>
        </w:tc>
      </w:tr>
      <w:tr>
        <w:tc>
          <w:tcPr>
            <w:tcW w:type="dxa" w:w="2880"/>
          </w:tcPr>
          <w:p>
            <w:r>
              <w:rPr>
                <w:b/>
                <w:sz w:val="20"/>
              </w:rPr>
              <w:t>Sigmoid</w:t>
            </w:r>
          </w:p>
        </w:tc>
        <w:tc>
          <w:tcPr>
            <w:tcW w:type="dxa" w:w="2880"/>
          </w:tcPr>
          <w:p>
            <w:r>
              <w:rPr>
                <w:sz w:val="20"/>
              </w:rPr>
              <w:t>Similar to neural network</w:t>
            </w:r>
          </w:p>
        </w:tc>
        <w:tc>
          <w:tcPr>
            <w:tcW w:type="dxa" w:w="2880"/>
          </w:tcPr>
          <w:p>
            <w:r>
              <w:rPr>
                <w:sz w:val="20"/>
              </w:rPr>
              <w:t>K(x, y) = tanh(αx · y + c)</w:t>
            </w:r>
          </w:p>
        </w:tc>
      </w:tr>
    </w:tbl>
    <w:tbl>
      <w:tblPr>
        <w:tblW w:type="auto" w:w="0"/>
        <w:jc w:val="center"/>
        <w:tblLook w:firstColumn="1" w:firstRow="1" w:lastColumn="0" w:lastRow="0" w:noHBand="0" w:noVBand="1" w:val="04A0"/>
      </w:tblPr>
      <w:tblGrid>
        <w:gridCol w:w="8640"/>
      </w:tblGrid>
      <w:tr>
        <w:tc>
          <w:tcPr>
            <w:tcW w:type="dxa" w:w="8640"/>
            <w:shd w:fill="ECFDF5"/>
          </w:tcPr>
          <w:p>
            <w:r>
              <w:rPr>
                <w:color w:val="374151"/>
                <w:sz w:val="20"/>
              </w:rPr>
              <w:t>💡 Interview Tip: RBF (Radial Basis Function) kernel is the default and most commonly used kernel. It can handle most non-linear classification problems.</w:t>
            </w:r>
          </w:p>
        </w:tc>
      </w:tr>
    </w:tbl>
    <w:p/>
    <w:p>
      <w:pPr>
        <w:pStyle w:val="Heading3"/>
      </w:pPr>
      <w:r>
        <w:rPr>
          <w:b/>
          <w:color w:val="1F2937"/>
        </w:rPr>
        <w:t>7.5 SVM — Python Code</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 Step 1: Import Libraries</w:t>
              <w:br/>
              <w:t>from sklearn.svm import SVC</w:t>
              <w:br/>
              <w:t>from sklearn.preprocessing import StandardScaler</w:t>
              <w:br/>
              <w:t>from sklearn.model_selection import train_test_split</w:t>
              <w:br/>
              <w:t>from sklearn.metrics import accuracy_score, classification_report</w:t>
              <w:br/>
              <w:br/>
              <w:t># Step 2: Load Data</w:t>
              <w:br/>
              <w:t>from sklearn.datasets import load_breast_cancer</w:t>
              <w:br/>
              <w:t>data = load_breast_cancer()</w:t>
              <w:br/>
              <w:t>X = data.data</w:t>
              <w:br/>
              <w:t>y = data.target</w:t>
              <w:br/>
              <w:br/>
              <w:t># Step 3: Split Data</w:t>
              <w:br/>
              <w:t>X_train, X_test, y_train, y_test = train_test_split(</w:t>
              <w:br/>
              <w:t xml:space="preserve">    X, y, test_size=0.2, random_state=42</w:t>
              <w:br/>
              <w:t>)</w:t>
              <w:br/>
              <w:br/>
              <w:t># Step 4: Scale Features (IMPORTANT for SVM!)</w:t>
              <w:br/>
              <w:t>scaler = StandardScaler()</w:t>
              <w:br/>
              <w:t>X_train_scaled = scaler.fit_transform(X_train)</w:t>
              <w:br/>
              <w:t>X_test_scaled = scaler.transform(X_test)</w:t>
              <w:br/>
              <w:br/>
              <w:t># Step 5: Create and Train SVM Model</w:t>
              <w:br/>
              <w:t>svm_model = SVC(kernel='rbf', C=1.0, gamma='scale')</w:t>
              <w:br/>
              <w:t>svm_model.fit(X_train_scaled, y_train)</w:t>
              <w:br/>
              <w:br/>
              <w:t># Step 6: Predict and Evaluate</w:t>
              <w:br/>
              <w:t>y_pred = svm_model.predict(X_test_scaled)</w:t>
              <w:br/>
              <w:t>print("Accuracy:", accuracy_score(y_test, y_pred))</w:t>
              <w:br/>
              <w:t>print("\nClassification Report:")</w:t>
              <w:br/>
              <w:t>print(classification_report(y_test, y_pred))</w:t>
            </w:r>
          </w:p>
        </w:tc>
      </w:tr>
    </w:tbl>
    <w:p/>
    <w:p>
      <w:pPr>
        <w:pStyle w:val="Heading3"/>
      </w:pPr>
      <w:r>
        <w:t>Important SVM Parameters:</w:t>
      </w:r>
    </w:p>
    <w:tbl>
      <w:tblPr>
        <w:tblStyle w:val="TableGrid"/>
        <w:tblW w:type="auto" w:w="0"/>
        <w:tblLook w:firstColumn="1" w:firstRow="1" w:lastColumn="0" w:lastRow="0" w:noHBand="0" w:noVBand="1" w:val="04A0"/>
      </w:tblPr>
      <w:tblGrid>
        <w:gridCol w:w="2880"/>
        <w:gridCol w:w="2880"/>
        <w:gridCol w:w="2880"/>
      </w:tblGrid>
      <w:tr>
        <w:tc>
          <w:tcPr>
            <w:tcW w:type="dxa" w:w="2880"/>
            <w:shd w:fill="DBEAFE"/>
          </w:tcPr>
          <w:p>
            <w:r>
              <w:rPr>
                <w:b/>
                <w:sz w:val="20"/>
              </w:rPr>
              <w:t>Parameter</w:t>
            </w:r>
          </w:p>
        </w:tc>
        <w:tc>
          <w:tcPr>
            <w:tcW w:type="dxa" w:w="2880"/>
            <w:shd w:fill="DBEAFE"/>
          </w:tcPr>
          <w:p>
            <w:r>
              <w:rPr>
                <w:b/>
                <w:sz w:val="20"/>
              </w:rPr>
              <w:t>Meaning</w:t>
            </w:r>
          </w:p>
        </w:tc>
        <w:tc>
          <w:tcPr>
            <w:tcW w:type="dxa" w:w="2880"/>
            <w:shd w:fill="DBEAFE"/>
          </w:tcPr>
          <w:p>
            <w:r>
              <w:rPr>
                <w:b/>
                <w:sz w:val="20"/>
              </w:rPr>
              <w:t>Default</w:t>
            </w:r>
          </w:p>
        </w:tc>
      </w:tr>
      <w:tr>
        <w:tc>
          <w:tcPr>
            <w:tcW w:type="dxa" w:w="2880"/>
          </w:tcPr>
          <w:p>
            <w:r>
              <w:rPr>
                <w:b/>
                <w:sz w:val="20"/>
              </w:rPr>
              <w:t>kernel</w:t>
            </w:r>
          </w:p>
        </w:tc>
        <w:tc>
          <w:tcPr>
            <w:tcW w:type="dxa" w:w="2880"/>
          </w:tcPr>
          <w:p>
            <w:r>
              <w:rPr>
                <w:sz w:val="20"/>
              </w:rPr>
              <w:t>Type of kernel to use</w:t>
            </w:r>
          </w:p>
        </w:tc>
        <w:tc>
          <w:tcPr>
            <w:tcW w:type="dxa" w:w="2880"/>
          </w:tcPr>
          <w:p>
            <w:r>
              <w:rPr>
                <w:sz w:val="20"/>
              </w:rPr>
              <w:t>rbf</w:t>
            </w:r>
          </w:p>
        </w:tc>
      </w:tr>
      <w:tr>
        <w:tc>
          <w:tcPr>
            <w:tcW w:type="dxa" w:w="2880"/>
          </w:tcPr>
          <w:p>
            <w:r>
              <w:rPr>
                <w:b/>
                <w:sz w:val="20"/>
              </w:rPr>
              <w:t>C</w:t>
            </w:r>
          </w:p>
        </w:tc>
        <w:tc>
          <w:tcPr>
            <w:tcW w:type="dxa" w:w="2880"/>
          </w:tcPr>
          <w:p>
            <w:r>
              <w:rPr>
                <w:sz w:val="20"/>
              </w:rPr>
              <w:t>Regularization (trade-off margin vs. accuracy)</w:t>
            </w:r>
          </w:p>
        </w:tc>
        <w:tc>
          <w:tcPr>
            <w:tcW w:type="dxa" w:w="2880"/>
          </w:tcPr>
          <w:p>
            <w:r>
              <w:rPr>
                <w:sz w:val="20"/>
              </w:rPr>
              <w:t>1.0</w:t>
            </w:r>
          </w:p>
        </w:tc>
      </w:tr>
      <w:tr>
        <w:tc>
          <w:tcPr>
            <w:tcW w:type="dxa" w:w="2880"/>
          </w:tcPr>
          <w:p>
            <w:r>
              <w:rPr>
                <w:b/>
                <w:sz w:val="20"/>
              </w:rPr>
              <w:t>gamma</w:t>
            </w:r>
          </w:p>
        </w:tc>
        <w:tc>
          <w:tcPr>
            <w:tcW w:type="dxa" w:w="2880"/>
          </w:tcPr>
          <w:p>
            <w:r>
              <w:rPr>
                <w:sz w:val="20"/>
              </w:rPr>
              <w:t>Kernel coefficient (how far influence reaches)</w:t>
            </w:r>
          </w:p>
        </w:tc>
        <w:tc>
          <w:tcPr>
            <w:tcW w:type="dxa" w:w="2880"/>
          </w:tcPr>
          <w:p>
            <w:r>
              <w:rPr>
                <w:sz w:val="20"/>
              </w:rPr>
              <w:t>scale</w:t>
            </w:r>
          </w:p>
        </w:tc>
      </w:tr>
    </w:tbl>
    <w:tbl>
      <w:tblPr>
        <w:tblW w:type="auto" w:w="0"/>
        <w:jc w:val="center"/>
        <w:tblLook w:firstColumn="1" w:firstRow="1" w:lastColumn="0" w:lastRow="0" w:noHBand="0" w:noVBand="1" w:val="04A0"/>
      </w:tblPr>
      <w:tblGrid>
        <w:gridCol w:w="8640"/>
      </w:tblGrid>
      <w:tr>
        <w:tc>
          <w:tcPr>
            <w:tcW w:type="dxa" w:w="8640"/>
            <w:shd w:fill="FEF3C7"/>
          </w:tcPr>
          <w:p>
            <w:r>
              <w:rPr>
                <w:color w:val="374151"/>
                <w:sz w:val="20"/>
              </w:rPr>
              <w:t>⚠️ Common Mistake: Not scaling features before SVM! SVM is distance-based, so unscaled features will give poor results.</w:t>
            </w:r>
          </w:p>
        </w:tc>
      </w:tr>
    </w:tbl>
    <w:p/>
    <w:p>
      <w:pPr>
        <w:pStyle w:val="Heading3"/>
      </w:pPr>
      <w:r>
        <w:rPr>
          <w:b/>
          <w:color w:val="1F2937"/>
        </w:rPr>
        <w:t>7.6 Summary — SVM</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Property</w:t>
            </w:r>
          </w:p>
        </w:tc>
        <w:tc>
          <w:tcPr>
            <w:tcW w:type="dxa" w:w="4320"/>
            <w:shd w:fill="DBEAFE"/>
          </w:tcPr>
          <w:p>
            <w:r>
              <w:rPr>
                <w:b/>
                <w:sz w:val="20"/>
              </w:rPr>
              <w:t>Details</w:t>
            </w:r>
          </w:p>
        </w:tc>
      </w:tr>
      <w:tr>
        <w:tc>
          <w:tcPr>
            <w:tcW w:type="dxa" w:w="4320"/>
            <w:shd w:fill="DBEAFE"/>
          </w:tcPr>
          <w:p>
            <w:r>
              <w:rPr>
                <w:b/>
                <w:sz w:val="20"/>
              </w:rPr>
              <w:t>Type</w:t>
            </w:r>
          </w:p>
        </w:tc>
        <w:tc>
          <w:tcPr>
            <w:tcW w:type="dxa" w:w="4320"/>
            <w:shd w:fill="DBEAFE"/>
          </w:tcPr>
          <w:p>
            <w:r>
              <w:rPr>
                <w:sz w:val="20"/>
              </w:rPr>
              <w:t>Supervised Classification (can do Regression)</w:t>
            </w:r>
          </w:p>
        </w:tc>
      </w:tr>
      <w:tr>
        <w:tc>
          <w:tcPr>
            <w:tcW w:type="dxa" w:w="4320"/>
            <w:shd w:fill="DBEAFE"/>
          </w:tcPr>
          <w:p>
            <w:r>
              <w:rPr>
                <w:b/>
                <w:sz w:val="20"/>
              </w:rPr>
              <w:t>Goal</w:t>
            </w:r>
          </w:p>
        </w:tc>
        <w:tc>
          <w:tcPr>
            <w:tcW w:type="dxa" w:w="4320"/>
            <w:shd w:fill="DBEAFE"/>
          </w:tcPr>
          <w:p>
            <w:r>
              <w:rPr>
                <w:sz w:val="20"/>
              </w:rPr>
              <w:t>Maximize margin between classes</w:t>
            </w:r>
          </w:p>
        </w:tc>
      </w:tr>
      <w:tr>
        <w:tc>
          <w:tcPr>
            <w:tcW w:type="dxa" w:w="4320"/>
            <w:shd w:fill="DBEAFE"/>
          </w:tcPr>
          <w:p>
            <w:r>
              <w:rPr>
                <w:b/>
                <w:sz w:val="20"/>
              </w:rPr>
              <w:t>Core</w:t>
            </w:r>
          </w:p>
        </w:tc>
        <w:tc>
          <w:tcPr>
            <w:tcW w:type="dxa" w:w="4320"/>
            <w:shd w:fill="DBEAFE"/>
          </w:tcPr>
          <w:p>
            <w:r>
              <w:rPr>
                <w:sz w:val="20"/>
              </w:rPr>
              <w:t>Finds optimal hyperplane</w:t>
            </w:r>
          </w:p>
        </w:tc>
      </w:tr>
      <w:tr>
        <w:tc>
          <w:tcPr>
            <w:tcW w:type="dxa" w:w="4320"/>
            <w:shd w:fill="DBEAFE"/>
          </w:tcPr>
          <w:p>
            <w:r>
              <w:rPr>
                <w:b/>
                <w:sz w:val="20"/>
              </w:rPr>
              <w:t>Kernel Trick</w:t>
            </w:r>
          </w:p>
        </w:tc>
        <w:tc>
          <w:tcPr>
            <w:tcW w:type="dxa" w:w="4320"/>
            <w:shd w:fill="DBEAFE"/>
          </w:tcPr>
          <w:p>
            <w:r>
              <w:rPr>
                <w:sz w:val="20"/>
              </w:rPr>
              <w:t>Handles non-linear data</w:t>
            </w:r>
          </w:p>
        </w:tc>
      </w:tr>
      <w:tr>
        <w:tc>
          <w:tcPr>
            <w:tcW w:type="dxa" w:w="4320"/>
            <w:shd w:fill="DBEAFE"/>
          </w:tcPr>
          <w:p>
            <w:r>
              <w:rPr>
                <w:b/>
                <w:sz w:val="20"/>
              </w:rPr>
              <w:t>Works great in</w:t>
            </w:r>
          </w:p>
        </w:tc>
        <w:tc>
          <w:tcPr>
            <w:tcW w:type="dxa" w:w="4320"/>
            <w:shd w:fill="DBEAFE"/>
          </w:tcPr>
          <w:p>
            <w:r>
              <w:rPr>
                <w:sz w:val="20"/>
              </w:rPr>
              <w:t>High-dimensional spaces</w:t>
            </w:r>
          </w:p>
        </w:tc>
      </w:tr>
      <w:tr>
        <w:tc>
          <w:tcPr>
            <w:tcW w:type="dxa" w:w="4320"/>
            <w:shd w:fill="FEE2E2"/>
          </w:tcPr>
          <w:p>
            <w:r>
              <w:rPr>
                <w:b/>
                <w:sz w:val="20"/>
              </w:rPr>
              <w:t>Memory efficient</w:t>
            </w:r>
          </w:p>
        </w:tc>
        <w:tc>
          <w:tcPr>
            <w:tcW w:type="dxa" w:w="4320"/>
            <w:shd w:fill="FEE2E2"/>
          </w:tcPr>
          <w:p>
            <w:r>
              <w:rPr>
                <w:sz w:val="20"/>
              </w:rPr>
              <w:t>Uses only support vectors</w:t>
            </w:r>
          </w:p>
        </w:tc>
      </w:tr>
      <w:tr>
        <w:tc>
          <w:tcPr>
            <w:tcW w:type="dxa" w:w="4320"/>
            <w:shd w:fill="FEE2E2"/>
          </w:tcPr>
          <w:p>
            <w:r>
              <w:rPr>
                <w:b/>
                <w:sz w:val="20"/>
              </w:rPr>
              <w:t>Limitation</w:t>
            </w:r>
          </w:p>
        </w:tc>
        <w:tc>
          <w:tcPr>
            <w:tcW w:type="dxa" w:w="4320"/>
            <w:shd w:fill="FEE2E2"/>
          </w:tcPr>
          <w:p>
            <w:r>
              <w:rPr>
                <w:sz w:val="20"/>
              </w:rPr>
              <w:t>Slow on large datasets</w:t>
            </w:r>
          </w:p>
        </w:tc>
      </w:tr>
      <w:tr>
        <w:tc>
          <w:tcPr>
            <w:tcW w:type="dxa" w:w="4320"/>
            <w:shd w:fill="FEE2E2"/>
          </w:tcPr>
          <w:p>
            <w:r>
              <w:rPr>
                <w:b/>
                <w:sz w:val="20"/>
              </w:rPr>
              <w:t>Limitation</w:t>
            </w:r>
          </w:p>
        </w:tc>
        <w:tc>
          <w:tcPr>
            <w:tcW w:type="dxa" w:w="4320"/>
            <w:shd w:fill="FEE2E2"/>
          </w:tcPr>
          <w:p>
            <w:r>
              <w:rPr>
                <w:sz w:val="20"/>
              </w:rPr>
              <w:t>Sensitive to feature scaling</w:t>
            </w:r>
          </w:p>
        </w:tc>
      </w:tr>
      <w:tr>
        <w:tc>
          <w:tcPr>
            <w:tcW w:type="dxa" w:w="4320"/>
            <w:shd w:fill="FEE2E2"/>
          </w:tcPr>
          <w:p>
            <w:r>
              <w:rPr>
                <w:b/>
                <w:sz w:val="20"/>
              </w:rPr>
              <w:t>Limitation</w:t>
            </w:r>
          </w:p>
        </w:tc>
        <w:tc>
          <w:tcPr>
            <w:tcW w:type="dxa" w:w="4320"/>
            <w:shd w:fill="FEE2E2"/>
          </w:tcPr>
          <w:p>
            <w:r>
              <w:rPr>
                <w:sz w:val="20"/>
              </w:rPr>
              <w:t>Hard to interpret (black box)</w:t>
            </w:r>
          </w:p>
        </w:tc>
      </w:tr>
      <w:tr>
        <w:tc>
          <w:tcPr>
            <w:tcW w:type="dxa" w:w="4320"/>
          </w:tcPr>
          <w:p>
            <w:r>
              <w:rPr>
                <w:b/>
                <w:sz w:val="20"/>
              </w:rPr>
              <w:t>Limitation</w:t>
            </w:r>
          </w:p>
        </w:tc>
        <w:tc>
          <w:tcPr>
            <w:tcW w:type="dxa" w:w="4320"/>
          </w:tcPr>
          <w:p>
            <w:r>
              <w:rPr>
                <w:sz w:val="20"/>
              </w:rPr>
              <w:t>Doesn't perform well with noisy data</w:t>
            </w:r>
          </w:p>
        </w:tc>
      </w:tr>
    </w:tbl>
    <w:p>
      <w:r>
        <w:br w:type="page"/>
      </w:r>
    </w:p>
    <w:p>
      <w:pPr>
        <w:pStyle w:val="Heading2"/>
      </w:pPr>
      <w:r>
        <w:rPr>
          <w:b/>
          <w:color w:val="1F2937"/>
        </w:rPr>
        <w:t>8. Decision Trees</w:t>
      </w:r>
    </w:p>
    <w:p>
      <w:r>
        <w:rPr>
          <w:b/>
        </w:rPr>
        <w:t xml:space="preserve">Definition: </w:t>
      </w:r>
      <w:r>
        <w:t>Decision Tree is a tree-structured classification algorithm that makes decisions by splitting data based on feature conditions, creating a flowchart-like structure of if-else rules.</w:t>
      </w:r>
    </w:p>
    <w:p>
      <w:pPr>
        <w:pStyle w:val="Heading3"/>
      </w:pPr>
      <w:r>
        <w:t>In Simple Words:</w:t>
      </w:r>
    </w:p>
    <w:p>
      <w:pPr>
        <w:pStyle w:val="ListBullet"/>
      </w:pPr>
      <w:r>
        <w:rPr>
          <w:color w:val="374151"/>
        </w:rPr>
        <w:t>It asks a series of yes/no questions about the data</w:t>
      </w:r>
    </w:p>
    <w:p>
      <w:pPr>
        <w:pStyle w:val="ListBullet"/>
      </w:pPr>
      <w:r>
        <w:rPr>
          <w:color w:val="374151"/>
        </w:rPr>
        <w:t>Each question splits the data into smaller groups</w:t>
      </w:r>
    </w:p>
    <w:p>
      <w:pPr>
        <w:pStyle w:val="ListBullet"/>
      </w:pPr>
      <w:r>
        <w:rPr>
          <w:color w:val="374151"/>
        </w:rPr>
        <w:t>At the end, you reach a leaf node with the final prediction</w:t>
      </w:r>
    </w:p>
    <w:p>
      <w:pPr>
        <w:pStyle w:val="Heading3"/>
      </w:pPr>
      <w:r>
        <w:rPr>
          <w:b/>
          <w:color w:val="1F2937"/>
        </w:rPr>
        <w:t>8.1 Structure of a Decision Tree</w:t>
      </w:r>
    </w:p>
    <w:p>
      <w:pPr>
        <w:jc w:val="center"/>
      </w:pPr>
      <w:r>
        <w:drawing>
          <wp:inline xmlns:a="http://schemas.openxmlformats.org/drawingml/2006/main" xmlns:pic="http://schemas.openxmlformats.org/drawingml/2006/picture">
            <wp:extent cx="5486400" cy="3633890"/>
            <wp:docPr id="10" name="Picture 10"/>
            <wp:cNvGraphicFramePr>
              <a:graphicFrameLocks noChangeAspect="1"/>
            </wp:cNvGraphicFramePr>
            <a:graphic>
              <a:graphicData uri="http://schemas.openxmlformats.org/drawingml/2006/picture">
                <pic:pic>
                  <pic:nvPicPr>
                    <pic:cNvPr id="0" name="chart_decision_tree.png"/>
                    <pic:cNvPicPr/>
                  </pic:nvPicPr>
                  <pic:blipFill>
                    <a:blip r:embed="rId18"/>
                    <a:stretch>
                      <a:fillRect/>
                    </a:stretch>
                  </pic:blipFill>
                  <pic:spPr>
                    <a:xfrm>
                      <a:off x="0" y="0"/>
                      <a:ext cx="5486400" cy="3633890"/>
                    </a:xfrm>
                    <a:prstGeom prst="rect"/>
                  </pic:spPr>
                </pic:pic>
              </a:graphicData>
            </a:graphic>
          </wp:inline>
        </w:drawing>
      </w:r>
    </w:p>
    <w:p>
      <w:pPr>
        <w:pStyle w:val="Heading3"/>
      </w:pPr>
      <w:r>
        <w:t>Key Terms:</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Term</w:t>
            </w:r>
          </w:p>
        </w:tc>
        <w:tc>
          <w:tcPr>
            <w:tcW w:type="dxa" w:w="4320"/>
            <w:shd w:fill="DBEAFE"/>
          </w:tcPr>
          <w:p>
            <w:r>
              <w:rPr>
                <w:b/>
                <w:sz w:val="20"/>
              </w:rPr>
              <w:t>Meaning</w:t>
            </w:r>
          </w:p>
        </w:tc>
      </w:tr>
      <w:tr>
        <w:tc>
          <w:tcPr>
            <w:tcW w:type="dxa" w:w="4320"/>
          </w:tcPr>
          <w:p>
            <w:r>
              <w:rPr>
                <w:b/>
                <w:sz w:val="20"/>
              </w:rPr>
              <w:t>Root Node</w:t>
            </w:r>
          </w:p>
        </w:tc>
        <w:tc>
          <w:tcPr>
            <w:tcW w:type="dxa" w:w="4320"/>
          </w:tcPr>
          <w:p>
            <w:r>
              <w:rPr>
                <w:sz w:val="20"/>
              </w:rPr>
              <w:t>The topmost node; the first decision/split</w:t>
            </w:r>
          </w:p>
        </w:tc>
      </w:tr>
      <w:tr>
        <w:tc>
          <w:tcPr>
            <w:tcW w:type="dxa" w:w="4320"/>
          </w:tcPr>
          <w:p>
            <w:r>
              <w:rPr>
                <w:b/>
                <w:sz w:val="20"/>
              </w:rPr>
              <w:t>Internal Node</w:t>
            </w:r>
          </w:p>
        </w:tc>
        <w:tc>
          <w:tcPr>
            <w:tcW w:type="dxa" w:w="4320"/>
          </w:tcPr>
          <w:p>
            <w:r>
              <w:rPr>
                <w:sz w:val="20"/>
              </w:rPr>
              <w:t>A decision node that has children</w:t>
            </w:r>
          </w:p>
        </w:tc>
      </w:tr>
      <w:tr>
        <w:tc>
          <w:tcPr>
            <w:tcW w:type="dxa" w:w="4320"/>
          </w:tcPr>
          <w:p>
            <w:r>
              <w:rPr>
                <w:b/>
                <w:sz w:val="20"/>
              </w:rPr>
              <w:t>Leaf Node</w:t>
            </w:r>
          </w:p>
        </w:tc>
        <w:tc>
          <w:tcPr>
            <w:tcW w:type="dxa" w:w="4320"/>
          </w:tcPr>
          <w:p>
            <w:r>
              <w:rPr>
                <w:sz w:val="20"/>
              </w:rPr>
              <w:t>Terminal node; contains the final prediction</w:t>
            </w:r>
          </w:p>
        </w:tc>
      </w:tr>
      <w:tr>
        <w:tc>
          <w:tcPr>
            <w:tcW w:type="dxa" w:w="4320"/>
          </w:tcPr>
          <w:p>
            <w:r>
              <w:rPr>
                <w:b/>
                <w:sz w:val="20"/>
              </w:rPr>
              <w:t>Branch</w:t>
            </w:r>
          </w:p>
        </w:tc>
        <w:tc>
          <w:tcPr>
            <w:tcW w:type="dxa" w:w="4320"/>
          </w:tcPr>
          <w:p>
            <w:r>
              <w:rPr>
                <w:sz w:val="20"/>
              </w:rPr>
              <w:t>A connection between nodes (represents a condition)</w:t>
            </w:r>
          </w:p>
        </w:tc>
      </w:tr>
      <w:tr>
        <w:tc>
          <w:tcPr>
            <w:tcW w:type="dxa" w:w="4320"/>
          </w:tcPr>
          <w:p>
            <w:r>
              <w:rPr>
                <w:b/>
                <w:sz w:val="20"/>
              </w:rPr>
              <w:t>Depth</w:t>
            </w:r>
          </w:p>
        </w:tc>
        <w:tc>
          <w:tcPr>
            <w:tcW w:type="dxa" w:w="4320"/>
          </w:tcPr>
          <w:p>
            <w:r>
              <w:rPr>
                <w:sz w:val="20"/>
              </w:rPr>
              <w:t>Number of levels from root to deepest leaf</w:t>
            </w:r>
          </w:p>
        </w:tc>
      </w:tr>
      <w:tr>
        <w:tc>
          <w:tcPr>
            <w:tcW w:type="dxa" w:w="4320"/>
          </w:tcPr>
          <w:p>
            <w:r>
              <w:rPr>
                <w:b/>
                <w:sz w:val="20"/>
              </w:rPr>
              <w:t>Splitting</w:t>
            </w:r>
          </w:p>
        </w:tc>
        <w:tc>
          <w:tcPr>
            <w:tcW w:type="dxa" w:w="4320"/>
          </w:tcPr>
          <w:p>
            <w:r>
              <w:rPr>
                <w:sz w:val="20"/>
              </w:rPr>
              <w:t>Dividing data based on a feature condition</w:t>
            </w:r>
          </w:p>
        </w:tc>
      </w:tr>
    </w:tbl>
    <w:p>
      <w:pPr>
        <w:pStyle w:val="Heading3"/>
      </w:pPr>
      <w:r>
        <w:rPr>
          <w:b/>
          <w:color w:val="1F2937"/>
        </w:rPr>
        <w:t>8.2 How Does the Tree Decide Which Feature to Split On?</w:t>
      </w:r>
    </w:p>
    <w:p>
      <w:r>
        <w:t>The tree uses mathematical measures to find the best feature to split on — the one that creates the purest groups.</w:t>
      </w:r>
    </w:p>
    <w:p>
      <w:pPr>
        <w:pStyle w:val="Heading3"/>
      </w:pPr>
      <w:r>
        <w:rPr>
          <w:b/>
          <w:color w:val="1F2937"/>
        </w:rPr>
        <w:t>8.2.1 Entropy (Information Theory)</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H(S) = -Σ pᵢ log₂(pᵢ)</w:t>
              <w:br/>
              <w:t>Where: S = dataset, c = number of classes, pᵢ = proportion of class i</w:t>
            </w:r>
          </w:p>
        </w:tc>
      </w:tr>
    </w:tbl>
    <w:p/>
    <w:p>
      <w:pPr>
        <w:pStyle w:val="Heading3"/>
      </w:pPr>
      <w:r>
        <w:t>Entropy Values:</w:t>
      </w:r>
    </w:p>
    <w:p>
      <w:pPr>
        <w:pStyle w:val="ListBullet"/>
      </w:pPr>
      <w:r>
        <w:rPr>
          <w:color w:val="374151"/>
        </w:rPr>
        <w:t>Entropy = 0 → Pure set (all same class) BEST</w:t>
      </w:r>
    </w:p>
    <w:p>
      <w:pPr>
        <w:pStyle w:val="ListBullet"/>
      </w:pPr>
      <w:r>
        <w:rPr>
          <w:color w:val="374151"/>
        </w:rPr>
        <w:t>Entropy = 1 → Maximum impurity (50-50 split) WORST</w:t>
      </w:r>
    </w:p>
    <w:p>
      <w:pPr>
        <w:pStyle w:val="Heading3"/>
      </w:pPr>
      <w:r>
        <w:t>Example:</w:t>
      </w:r>
    </w:p>
    <w:p>
      <w:pPr>
        <w:pStyle w:val="ListBullet"/>
      </w:pPr>
      <w:r>
        <w:rPr>
          <w:color w:val="374151"/>
        </w:rPr>
        <w:t>Dataset: [Yes, Yes, Yes, No, No]</w:t>
      </w:r>
    </w:p>
    <w:p>
      <w:pPr>
        <w:pStyle w:val="ListBullet"/>
      </w:pPr>
      <w:r>
        <w:rPr>
          <w:color w:val="374151"/>
        </w:rPr>
        <w:t>p(Yes) = 3/5 = 0.6, p(No) = 2/5 = 0.4</w:t>
      </w:r>
    </w:p>
    <w:p>
      <w:pPr>
        <w:pStyle w:val="ListBullet"/>
      </w:pPr>
      <w:r>
        <w:rPr>
          <w:color w:val="374151"/>
        </w:rPr>
        <w:t>H(S) = -(0.6 × log₂(0.6) + 0.4 × log₂(0.4)) = 0.971</w:t>
      </w:r>
    </w:p>
    <w:p>
      <w:pPr>
        <w:pStyle w:val="Heading3"/>
      </w:pPr>
      <w:r>
        <w:rPr>
          <w:b/>
          <w:color w:val="1F2937"/>
        </w:rPr>
        <w:t>8.2.2 Information Gain</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IG(S, A) = H(S) - Σ (|Sᵥ|/|S|) · H(Sᵥ)</w:t>
              <w:br/>
              <w:t>Information Gain = Entropy(before split) - Weighted average Entropy(after split)</w:t>
              <w:br/>
              <w:t>The feature with the highest Information Gain is chosen for splitting.</w:t>
            </w:r>
          </w:p>
        </w:tc>
      </w:tr>
    </w:tbl>
    <w:p/>
    <w:p>
      <w:pPr>
        <w:pStyle w:val="Heading3"/>
      </w:pPr>
      <w:r>
        <w:rPr>
          <w:b/>
          <w:color w:val="1F2937"/>
        </w:rPr>
        <w:t>8.2.3 Gini Impurity (Alternative to Entropy)</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Gini(S) = 1 - Σ pᵢ²</w:t>
              <w:br/>
              <w:t>Gini = 0 → Pure set | Gini = 0.5 → Maximum impurity (for binary)</w:t>
            </w:r>
          </w:p>
        </w:tc>
      </w:tr>
    </w:tbl>
    <w:p/>
    <w:p>
      <w:pPr>
        <w:pStyle w:val="Heading3"/>
      </w:pPr>
      <w:r>
        <w:t>Example:</w:t>
      </w:r>
    </w:p>
    <w:p>
      <w:pPr>
        <w:pStyle w:val="ListBullet"/>
      </w:pPr>
      <w:r>
        <w:rPr>
          <w:color w:val="374151"/>
        </w:rPr>
        <w:t>Dataset: [Yes, Yes, Yes, No, No]</w:t>
      </w:r>
    </w:p>
    <w:p>
      <w:pPr>
        <w:pStyle w:val="ListBullet"/>
      </w:pPr>
      <w:r>
        <w:rPr>
          <w:color w:val="374151"/>
        </w:rPr>
        <w:t>p(Yes) = 0.6, p(No) = 0.4</w:t>
      </w:r>
    </w:p>
    <w:p>
      <w:pPr>
        <w:pStyle w:val="ListBullet"/>
      </w:pPr>
      <w:r>
        <w:rPr>
          <w:color w:val="374151"/>
        </w:rPr>
        <w:t>Gini = 1 - (0.6² + 0.4²) = 1 - (0.36 + 0.16) = 0.48</w:t>
      </w:r>
    </w:p>
    <w:p>
      <w:pPr>
        <w:jc w:val="center"/>
      </w:pPr>
      <w:r>
        <w:drawing>
          <wp:inline xmlns:a="http://schemas.openxmlformats.org/drawingml/2006/main" xmlns:pic="http://schemas.openxmlformats.org/drawingml/2006/picture">
            <wp:extent cx="5943600" cy="2382363"/>
            <wp:docPr id="11" name="Picture 11"/>
            <wp:cNvGraphicFramePr>
              <a:graphicFrameLocks noChangeAspect="1"/>
            </wp:cNvGraphicFramePr>
            <a:graphic>
              <a:graphicData uri="http://schemas.openxmlformats.org/drawingml/2006/picture">
                <pic:pic>
                  <pic:nvPicPr>
                    <pic:cNvPr id="0" name="chart_entropy_gini.png"/>
                    <pic:cNvPicPr/>
                  </pic:nvPicPr>
                  <pic:blipFill>
                    <a:blip r:embed="rId19"/>
                    <a:stretch>
                      <a:fillRect/>
                    </a:stretch>
                  </pic:blipFill>
                  <pic:spPr>
                    <a:xfrm>
                      <a:off x="0" y="0"/>
                      <a:ext cx="5943600" cy="2382363"/>
                    </a:xfrm>
                    <a:prstGeom prst="rect"/>
                  </pic:spPr>
                </pic:pic>
              </a:graphicData>
            </a:graphic>
          </wp:inline>
        </w:drawing>
      </w:r>
    </w:p>
    <w:tbl>
      <w:tblPr>
        <w:tblW w:type="auto" w:w="0"/>
        <w:jc w:val="center"/>
        <w:tblLook w:firstColumn="1" w:firstRow="1" w:lastColumn="0" w:lastRow="0" w:noHBand="0" w:noVBand="1" w:val="04A0"/>
      </w:tblPr>
      <w:tblGrid>
        <w:gridCol w:w="8640"/>
      </w:tblGrid>
      <w:tr>
        <w:tc>
          <w:tcPr>
            <w:tcW w:type="dxa" w:w="8640"/>
            <w:shd w:fill="F3E8FF"/>
          </w:tcPr>
          <w:p>
            <w:r>
              <w:rPr>
                <w:color w:val="374151"/>
                <w:sz w:val="20"/>
              </w:rPr>
              <w:t>📝 Remember: Scikit-learn uses Gini Impurity by default. You can change it to criterion='entropy' if needed.</w:t>
            </w:r>
          </w:p>
        </w:tc>
      </w:tr>
    </w:tbl>
    <w:p/>
    <w:p>
      <w:pPr>
        <w:pStyle w:val="Heading3"/>
      </w:pPr>
      <w:r>
        <w:rPr>
          <w:b/>
          <w:color w:val="1F2937"/>
        </w:rPr>
        <w:t>8.3 Overfitting in Decision Trees</w:t>
      </w:r>
    </w:p>
    <w:p>
      <w:r>
        <w:t>Decision Trees can easily become very deep and overfit the training data.</w:t>
      </w:r>
    </w:p>
    <w:p>
      <w:pPr>
        <w:jc w:val="center"/>
      </w:pPr>
      <w:r>
        <w:drawing>
          <wp:inline xmlns:a="http://schemas.openxmlformats.org/drawingml/2006/main" xmlns:pic="http://schemas.openxmlformats.org/drawingml/2006/picture">
            <wp:extent cx="5029200" cy="2785107"/>
            <wp:docPr id="12" name="Picture 12"/>
            <wp:cNvGraphicFramePr>
              <a:graphicFrameLocks noChangeAspect="1"/>
            </wp:cNvGraphicFramePr>
            <a:graphic>
              <a:graphicData uri="http://schemas.openxmlformats.org/drawingml/2006/picture">
                <pic:pic>
                  <pic:nvPicPr>
                    <pic:cNvPr id="0" name="chart_tree_overfitting.png"/>
                    <pic:cNvPicPr/>
                  </pic:nvPicPr>
                  <pic:blipFill>
                    <a:blip r:embed="rId20"/>
                    <a:stretch>
                      <a:fillRect/>
                    </a:stretch>
                  </pic:blipFill>
                  <pic:spPr>
                    <a:xfrm>
                      <a:off x="0" y="0"/>
                      <a:ext cx="5029200" cy="2785107"/>
                    </a:xfrm>
                    <a:prstGeom prst="rect"/>
                  </pic:spPr>
                </pic:pic>
              </a:graphicData>
            </a:graphic>
          </wp:inline>
        </w:drawing>
      </w:r>
    </w:p>
    <w:p>
      <w:pPr>
        <w:pStyle w:val="Heading3"/>
      </w:pPr>
      <w:r>
        <w:t>Solutions: Pruning</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Technique</w:t>
            </w:r>
          </w:p>
        </w:tc>
        <w:tc>
          <w:tcPr>
            <w:tcW w:type="dxa" w:w="4320"/>
            <w:shd w:fill="DBEAFE"/>
          </w:tcPr>
          <w:p>
            <w:r>
              <w:rPr>
                <w:b/>
                <w:sz w:val="20"/>
              </w:rPr>
              <w:t>Description</w:t>
            </w:r>
          </w:p>
        </w:tc>
      </w:tr>
      <w:tr>
        <w:tc>
          <w:tcPr>
            <w:tcW w:type="dxa" w:w="4320"/>
          </w:tcPr>
          <w:p>
            <w:r>
              <w:rPr>
                <w:b/>
                <w:sz w:val="20"/>
              </w:rPr>
              <w:t>Pre-pruning</w:t>
            </w:r>
          </w:p>
        </w:tc>
        <w:tc>
          <w:tcPr>
            <w:tcW w:type="dxa" w:w="4320"/>
          </w:tcPr>
          <w:p>
            <w:r>
              <w:rPr>
                <w:sz w:val="20"/>
              </w:rPr>
              <w:t>Stop growing the tree early (set max_depth, min_samples_split)</w:t>
            </w:r>
          </w:p>
        </w:tc>
      </w:tr>
      <w:tr>
        <w:tc>
          <w:tcPr>
            <w:tcW w:type="dxa" w:w="4320"/>
          </w:tcPr>
          <w:p>
            <w:r>
              <w:rPr>
                <w:b/>
                <w:sz w:val="20"/>
              </w:rPr>
              <w:t>Post-pruning</w:t>
            </w:r>
          </w:p>
        </w:tc>
        <w:tc>
          <w:tcPr>
            <w:tcW w:type="dxa" w:w="4320"/>
          </w:tcPr>
          <w:p>
            <w:r>
              <w:rPr>
                <w:sz w:val="20"/>
              </w:rPr>
              <w:t>Grow full tree, then remove branches that don't help</w:t>
            </w:r>
          </w:p>
        </w:tc>
      </w:tr>
      <w:tr>
        <w:tc>
          <w:tcPr>
            <w:tcW w:type="dxa" w:w="4320"/>
          </w:tcPr>
          <w:p>
            <w:r>
              <w:rPr>
                <w:b/>
                <w:sz w:val="20"/>
              </w:rPr>
              <w:t>max_depth</w:t>
            </w:r>
          </w:p>
        </w:tc>
        <w:tc>
          <w:tcPr>
            <w:tcW w:type="dxa" w:w="4320"/>
          </w:tcPr>
          <w:p>
            <w:r>
              <w:rPr>
                <w:sz w:val="20"/>
              </w:rPr>
              <w:t>Maximum depth of the tree</w:t>
            </w:r>
          </w:p>
        </w:tc>
      </w:tr>
      <w:tr>
        <w:tc>
          <w:tcPr>
            <w:tcW w:type="dxa" w:w="4320"/>
          </w:tcPr>
          <w:p>
            <w:r>
              <w:rPr>
                <w:b/>
                <w:sz w:val="20"/>
              </w:rPr>
              <w:t>min_samples_split</w:t>
            </w:r>
          </w:p>
        </w:tc>
        <w:tc>
          <w:tcPr>
            <w:tcW w:type="dxa" w:w="4320"/>
          </w:tcPr>
          <w:p>
            <w:r>
              <w:rPr>
                <w:sz w:val="20"/>
              </w:rPr>
              <w:t>Minimum samples required to split a node</w:t>
            </w:r>
          </w:p>
        </w:tc>
      </w:tr>
      <w:tr>
        <w:tc>
          <w:tcPr>
            <w:tcW w:type="dxa" w:w="4320"/>
          </w:tcPr>
          <w:p>
            <w:r>
              <w:rPr>
                <w:b/>
                <w:sz w:val="20"/>
              </w:rPr>
              <w:t>min_samples_leaf</w:t>
            </w:r>
          </w:p>
        </w:tc>
        <w:tc>
          <w:tcPr>
            <w:tcW w:type="dxa" w:w="4320"/>
          </w:tcPr>
          <w:p>
            <w:r>
              <w:rPr>
                <w:sz w:val="20"/>
              </w:rPr>
              <w:t>Minimum samples required at a leaf node</w:t>
            </w:r>
          </w:p>
        </w:tc>
      </w:tr>
      <w:tr>
        <w:tc>
          <w:tcPr>
            <w:tcW w:type="dxa" w:w="4320"/>
          </w:tcPr>
          <w:p>
            <w:r>
              <w:rPr>
                <w:b/>
                <w:sz w:val="20"/>
              </w:rPr>
              <w:t>max_features</w:t>
            </w:r>
          </w:p>
        </w:tc>
        <w:tc>
          <w:tcPr>
            <w:tcW w:type="dxa" w:w="4320"/>
          </w:tcPr>
          <w:p>
            <w:r>
              <w:rPr>
                <w:sz w:val="20"/>
              </w:rPr>
              <w:t>Maximum features to consider for splitting</w:t>
            </w:r>
          </w:p>
        </w:tc>
      </w:tr>
    </w:tbl>
    <w:tbl>
      <w:tblPr>
        <w:tblW w:type="auto" w:w="0"/>
        <w:jc w:val="center"/>
        <w:tblLook w:firstColumn="1" w:firstRow="1" w:lastColumn="0" w:lastRow="0" w:noHBand="0" w:noVBand="1" w:val="04A0"/>
      </w:tblPr>
      <w:tblGrid>
        <w:gridCol w:w="8640"/>
      </w:tblGrid>
      <w:tr>
        <w:tc>
          <w:tcPr>
            <w:tcW w:type="dxa" w:w="8640"/>
            <w:shd w:fill="FEF3C7"/>
          </w:tcPr>
          <w:p>
            <w:r>
              <w:rPr>
                <w:color w:val="374151"/>
                <w:sz w:val="20"/>
              </w:rPr>
              <w:t>⚠️ Common Mistake: Not pruning your decision tree! Without pruning, the tree will memorize the training data (overfit) and perform poorly on new data.</w:t>
            </w:r>
          </w:p>
        </w:tc>
      </w:tr>
    </w:tbl>
    <w:p/>
    <w:p>
      <w:pPr>
        <w:pStyle w:val="Heading3"/>
      </w:pPr>
      <w:r>
        <w:rPr>
          <w:b/>
          <w:color w:val="1F2937"/>
        </w:rPr>
        <w:t>8.4 Decision Tree — Python Code</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 Step 1: Import Libraries</w:t>
              <w:br/>
              <w:t>from sklearn.tree import DecisionTreeClassifier</w:t>
              <w:br/>
              <w:t>from sklearn.model_selection import train_test_split</w:t>
              <w:br/>
              <w:t>from sklearn.metrics import accuracy_score, classification_report</w:t>
              <w:br/>
              <w:br/>
              <w:t># Step 2: Load Data</w:t>
              <w:br/>
              <w:t>from sklearn.datasets import load_iris</w:t>
              <w:br/>
              <w:t>data = load_iris()</w:t>
              <w:br/>
              <w:t>X = data.data</w:t>
              <w:br/>
              <w:t>y = data.target</w:t>
              <w:br/>
              <w:br/>
              <w:t># Step 3: Split Data</w:t>
              <w:br/>
              <w:t>X_train, X_test, y_train, y_test = train_test_split(</w:t>
              <w:br/>
              <w:t xml:space="preserve">    X, y, test_size=0.2, random_state=42</w:t>
              <w:br/>
              <w:t>)</w:t>
              <w:br/>
              <w:br/>
              <w:t># Step 4: Create and Train Decision Tree</w:t>
              <w:br/>
              <w:t>dt_model = DecisionTreeClassifier(</w:t>
              <w:br/>
              <w:t xml:space="preserve">    criterion='gini',       # or 'entropy'</w:t>
              <w:br/>
              <w:t xml:space="preserve">    max_depth=5,            # Prevent overfitting</w:t>
              <w:br/>
              <w:t xml:space="preserve">    min_samples_split=5,    # Minimum samples to split</w:t>
              <w:br/>
              <w:t xml:space="preserve">    random_state=42</w:t>
              <w:br/>
              <w:t>)</w:t>
              <w:br/>
              <w:t>dt_model.fit(X_train, y_train)</w:t>
              <w:br/>
              <w:br/>
              <w:t># Step 5: Predict and Evaluate</w:t>
              <w:br/>
              <w:t>y_pred = dt_model.predict(X_test)</w:t>
              <w:br/>
              <w:t>print("Accuracy:", accuracy_score(y_test, y_pred))</w:t>
              <w:br/>
              <w:t>print("\nClassification Report:")</w:t>
              <w:br/>
              <w:t>print(classification_report(y_test, y_pred))</w:t>
              <w:br/>
              <w:br/>
              <w:t># Step 6: Visualize the Tree (Bonus!)</w:t>
              <w:br/>
              <w:t>from sklearn.tree import export_text</w:t>
              <w:br/>
              <w:t>tree_rules = export_text(dt_model, feature_names=data.feature_names.tolist())</w:t>
              <w:br/>
              <w:t>print(tree_rules)</w:t>
            </w:r>
          </w:p>
        </w:tc>
      </w:tr>
    </w:tbl>
    <w:p/>
    <w:p>
      <w:pPr>
        <w:pStyle w:val="Heading3"/>
      </w:pPr>
      <w:r>
        <w:t>Important Parameters:</w:t>
      </w:r>
    </w:p>
    <w:tbl>
      <w:tblPr>
        <w:tblStyle w:val="TableGrid"/>
        <w:tblW w:type="auto" w:w="0"/>
        <w:tblLook w:firstColumn="1" w:firstRow="1" w:lastColumn="0" w:lastRow="0" w:noHBand="0" w:noVBand="1" w:val="04A0"/>
      </w:tblPr>
      <w:tblGrid>
        <w:gridCol w:w="2880"/>
        <w:gridCol w:w="2880"/>
        <w:gridCol w:w="2880"/>
      </w:tblGrid>
      <w:tr>
        <w:tc>
          <w:tcPr>
            <w:tcW w:type="dxa" w:w="2880"/>
            <w:shd w:fill="DBEAFE"/>
          </w:tcPr>
          <w:p>
            <w:r>
              <w:rPr>
                <w:b/>
                <w:sz w:val="20"/>
              </w:rPr>
              <w:t>Parameter</w:t>
            </w:r>
          </w:p>
        </w:tc>
        <w:tc>
          <w:tcPr>
            <w:tcW w:type="dxa" w:w="2880"/>
            <w:shd w:fill="DBEAFE"/>
          </w:tcPr>
          <w:p>
            <w:r>
              <w:rPr>
                <w:b/>
                <w:sz w:val="20"/>
              </w:rPr>
              <w:t>Default</w:t>
            </w:r>
          </w:p>
        </w:tc>
        <w:tc>
          <w:tcPr>
            <w:tcW w:type="dxa" w:w="2880"/>
            <w:shd w:fill="DBEAFE"/>
          </w:tcPr>
          <w:p>
            <w:r>
              <w:rPr>
                <w:b/>
                <w:sz w:val="20"/>
              </w:rPr>
              <w:t>Meaning</w:t>
            </w:r>
          </w:p>
        </w:tc>
      </w:tr>
      <w:tr>
        <w:tc>
          <w:tcPr>
            <w:tcW w:type="dxa" w:w="2880"/>
          </w:tcPr>
          <w:p>
            <w:r>
              <w:rPr>
                <w:b/>
                <w:sz w:val="20"/>
              </w:rPr>
              <w:t>criterion</w:t>
            </w:r>
          </w:p>
        </w:tc>
        <w:tc>
          <w:tcPr>
            <w:tcW w:type="dxa" w:w="2880"/>
          </w:tcPr>
          <w:p>
            <w:r>
              <w:rPr>
                <w:sz w:val="20"/>
              </w:rPr>
              <w:t>gini</w:t>
            </w:r>
          </w:p>
        </w:tc>
        <w:tc>
          <w:tcPr>
            <w:tcW w:type="dxa" w:w="2880"/>
          </w:tcPr>
          <w:p>
            <w:r>
              <w:rPr>
                <w:sz w:val="20"/>
              </w:rPr>
              <w:t>Splitting criterion (gini/entropy)</w:t>
            </w:r>
          </w:p>
        </w:tc>
      </w:tr>
      <w:tr>
        <w:tc>
          <w:tcPr>
            <w:tcW w:type="dxa" w:w="2880"/>
          </w:tcPr>
          <w:p>
            <w:r>
              <w:rPr>
                <w:b/>
                <w:sz w:val="20"/>
              </w:rPr>
              <w:t>max_depth</w:t>
            </w:r>
          </w:p>
        </w:tc>
        <w:tc>
          <w:tcPr>
            <w:tcW w:type="dxa" w:w="2880"/>
          </w:tcPr>
          <w:p>
            <w:r>
              <w:rPr>
                <w:sz w:val="20"/>
              </w:rPr>
              <w:t>None</w:t>
            </w:r>
          </w:p>
        </w:tc>
        <w:tc>
          <w:tcPr>
            <w:tcW w:type="dxa" w:w="2880"/>
          </w:tcPr>
          <w:p>
            <w:r>
              <w:rPr>
                <w:sz w:val="20"/>
              </w:rPr>
              <w:t>Max tree depth (None = no limit)</w:t>
            </w:r>
          </w:p>
        </w:tc>
      </w:tr>
      <w:tr>
        <w:tc>
          <w:tcPr>
            <w:tcW w:type="dxa" w:w="2880"/>
          </w:tcPr>
          <w:p>
            <w:r>
              <w:rPr>
                <w:b/>
                <w:sz w:val="20"/>
              </w:rPr>
              <w:t>min_samples_split</w:t>
            </w:r>
          </w:p>
        </w:tc>
        <w:tc>
          <w:tcPr>
            <w:tcW w:type="dxa" w:w="2880"/>
          </w:tcPr>
          <w:p>
            <w:r>
              <w:rPr>
                <w:sz w:val="20"/>
              </w:rPr>
              <w:t>2</w:t>
            </w:r>
          </w:p>
        </w:tc>
        <w:tc>
          <w:tcPr>
            <w:tcW w:type="dxa" w:w="2880"/>
          </w:tcPr>
          <w:p>
            <w:r>
              <w:rPr>
                <w:sz w:val="20"/>
              </w:rPr>
              <w:t>Min samples to split a node</w:t>
            </w:r>
          </w:p>
        </w:tc>
      </w:tr>
      <w:tr>
        <w:tc>
          <w:tcPr>
            <w:tcW w:type="dxa" w:w="2880"/>
          </w:tcPr>
          <w:p>
            <w:r>
              <w:rPr>
                <w:b/>
                <w:sz w:val="20"/>
              </w:rPr>
              <w:t>min_samples_leaf</w:t>
            </w:r>
          </w:p>
        </w:tc>
        <w:tc>
          <w:tcPr>
            <w:tcW w:type="dxa" w:w="2880"/>
          </w:tcPr>
          <w:p>
            <w:r>
              <w:rPr>
                <w:sz w:val="20"/>
              </w:rPr>
              <w:t>1</w:t>
            </w:r>
          </w:p>
        </w:tc>
        <w:tc>
          <w:tcPr>
            <w:tcW w:type="dxa" w:w="2880"/>
          </w:tcPr>
          <w:p>
            <w:r>
              <w:rPr>
                <w:sz w:val="20"/>
              </w:rPr>
              <w:t>Min samples at a leaf node</w:t>
            </w:r>
          </w:p>
        </w:tc>
      </w:tr>
    </w:tbl>
    <w:tbl>
      <w:tblPr>
        <w:tblW w:type="auto" w:w="0"/>
        <w:jc w:val="center"/>
        <w:tblLook w:firstColumn="1" w:firstRow="1" w:lastColumn="0" w:lastRow="0" w:noHBand="0" w:noVBand="1" w:val="04A0"/>
      </w:tblPr>
      <w:tblGrid>
        <w:gridCol w:w="8640"/>
      </w:tblGrid>
      <w:tr>
        <w:tc>
          <w:tcPr>
            <w:tcW w:type="dxa" w:w="8640"/>
            <w:shd w:fill="ECFDF5"/>
          </w:tcPr>
          <w:p>
            <w:r>
              <w:rPr>
                <w:color w:val="374151"/>
                <w:sz w:val="20"/>
              </w:rPr>
              <w:t>💡 Interview Tip: Decision Trees do NOT require feature scaling! They are based on splitting rules, not distances.</w:t>
            </w:r>
          </w:p>
        </w:tc>
      </w:tr>
    </w:tbl>
    <w:p/>
    <w:p>
      <w:pPr>
        <w:pStyle w:val="Heading3"/>
      </w:pPr>
      <w:r>
        <w:rPr>
          <w:b/>
          <w:color w:val="1F2937"/>
        </w:rPr>
        <w:t>8.5 Summary — Decision Trees</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Property</w:t>
            </w:r>
          </w:p>
        </w:tc>
        <w:tc>
          <w:tcPr>
            <w:tcW w:type="dxa" w:w="4320"/>
            <w:shd w:fill="DBEAFE"/>
          </w:tcPr>
          <w:p>
            <w:r>
              <w:rPr>
                <w:b/>
                <w:sz w:val="20"/>
              </w:rPr>
              <w:t>Details</w:t>
            </w:r>
          </w:p>
        </w:tc>
      </w:tr>
      <w:tr>
        <w:tc>
          <w:tcPr>
            <w:tcW w:type="dxa" w:w="4320"/>
          </w:tcPr>
          <w:p>
            <w:r>
              <w:rPr>
                <w:b/>
                <w:sz w:val="20"/>
              </w:rPr>
              <w:t>Type</w:t>
            </w:r>
          </w:p>
        </w:tc>
        <w:tc>
          <w:tcPr>
            <w:tcW w:type="dxa" w:w="4320"/>
          </w:tcPr>
          <w:p>
            <w:r>
              <w:rPr>
                <w:sz w:val="20"/>
              </w:rPr>
              <w:t>Non-parametric, Tree-based classifier</w:t>
            </w:r>
          </w:p>
        </w:tc>
      </w:tr>
      <w:tr>
        <w:tc>
          <w:tcPr>
            <w:tcW w:type="dxa" w:w="4320"/>
          </w:tcPr>
          <w:p>
            <w:r>
              <w:rPr>
                <w:b/>
                <w:sz w:val="20"/>
              </w:rPr>
              <w:t>Easy to understand</w:t>
            </w:r>
          </w:p>
        </w:tc>
        <w:tc>
          <w:tcPr>
            <w:tcW w:type="dxa" w:w="4320"/>
          </w:tcPr>
          <w:p>
            <w:r>
              <w:rPr>
                <w:sz w:val="20"/>
              </w:rPr>
              <w:t>Interpretable (white box model)</w:t>
            </w:r>
          </w:p>
        </w:tc>
      </w:tr>
      <w:tr>
        <w:tc>
          <w:tcPr>
            <w:tcW w:type="dxa" w:w="4320"/>
          </w:tcPr>
          <w:p>
            <w:r>
              <w:rPr>
                <w:b/>
                <w:sz w:val="20"/>
              </w:rPr>
              <w:t>No feature scaling</w:t>
            </w:r>
          </w:p>
        </w:tc>
        <w:tc>
          <w:tcPr>
            <w:tcW w:type="dxa" w:w="4320"/>
          </w:tcPr>
          <w:p>
            <w:r>
              <w:rPr>
                <w:sz w:val="20"/>
              </w:rPr>
              <w:t>Required</w:t>
            </w:r>
          </w:p>
        </w:tc>
      </w:tr>
      <w:tr>
        <w:tc>
          <w:tcPr>
            <w:tcW w:type="dxa" w:w="4320"/>
          </w:tcPr>
          <w:p>
            <w:r>
              <w:rPr>
                <w:b/>
                <w:sz w:val="20"/>
              </w:rPr>
              <w:t>Handles both numerical</w:t>
            </w:r>
          </w:p>
        </w:tc>
        <w:tc>
          <w:tcPr>
            <w:tcW w:type="dxa" w:w="4320"/>
          </w:tcPr>
          <w:p>
            <w:r>
              <w:rPr>
                <w:sz w:val="20"/>
              </w:rPr>
              <w:t>and categorical data</w:t>
            </w:r>
          </w:p>
        </w:tc>
      </w:tr>
      <w:tr>
        <w:tc>
          <w:tcPr>
            <w:tcW w:type="dxa" w:w="4320"/>
          </w:tcPr>
          <w:p>
            <w:r>
              <w:rPr>
                <w:b/>
                <w:sz w:val="20"/>
              </w:rPr>
              <w:t>Can capture non-linear</w:t>
            </w:r>
          </w:p>
        </w:tc>
        <w:tc>
          <w:tcPr>
            <w:tcW w:type="dxa" w:w="4320"/>
          </w:tcPr>
          <w:p>
            <w:r>
              <w:rPr>
                <w:sz w:val="20"/>
              </w:rPr>
              <w:t>relationships</w:t>
            </w:r>
          </w:p>
        </w:tc>
      </w:tr>
      <w:tr>
        <w:tc>
          <w:tcPr>
            <w:tcW w:type="dxa" w:w="4320"/>
            <w:shd w:fill="FEE2E2"/>
          </w:tcPr>
          <w:p>
            <w:r>
              <w:rPr>
                <w:b/>
                <w:sz w:val="20"/>
              </w:rPr>
              <w:t>Feature importance</w:t>
            </w:r>
          </w:p>
        </w:tc>
        <w:tc>
          <w:tcPr>
            <w:tcW w:type="dxa" w:w="4320"/>
            <w:shd w:fill="FEE2E2"/>
          </w:tcPr>
          <w:p>
            <w:r>
              <w:rPr>
                <w:sz w:val="20"/>
              </w:rPr>
              <w:t>Can be extracted</w:t>
            </w:r>
          </w:p>
        </w:tc>
      </w:tr>
      <w:tr>
        <w:tc>
          <w:tcPr>
            <w:tcW w:type="dxa" w:w="4320"/>
            <w:shd w:fill="FEE2E2"/>
          </w:tcPr>
          <w:p>
            <w:r>
              <w:rPr>
                <w:b/>
                <w:sz w:val="20"/>
              </w:rPr>
              <w:t>Limitation</w:t>
            </w:r>
          </w:p>
        </w:tc>
        <w:tc>
          <w:tcPr>
            <w:tcW w:type="dxa" w:w="4320"/>
            <w:shd w:fill="FEE2E2"/>
          </w:tcPr>
          <w:p>
            <w:r>
              <w:rPr>
                <w:sz w:val="20"/>
              </w:rPr>
              <w:t>Prone to overfitting (needs pruning)</w:t>
            </w:r>
          </w:p>
        </w:tc>
      </w:tr>
      <w:tr>
        <w:tc>
          <w:tcPr>
            <w:tcW w:type="dxa" w:w="4320"/>
            <w:shd w:fill="FEE2E2"/>
          </w:tcPr>
          <w:p>
            <w:r>
              <w:rPr>
                <w:b/>
                <w:sz w:val="20"/>
              </w:rPr>
              <w:t>Limitation</w:t>
            </w:r>
          </w:p>
        </w:tc>
        <w:tc>
          <w:tcPr>
            <w:tcW w:type="dxa" w:w="4320"/>
            <w:shd w:fill="FEE2E2"/>
          </w:tcPr>
          <w:p>
            <w:r>
              <w:rPr>
                <w:sz w:val="20"/>
              </w:rPr>
              <w:t>Sensitive to small changes in data</w:t>
            </w:r>
          </w:p>
        </w:tc>
      </w:tr>
      <w:tr>
        <w:tc>
          <w:tcPr>
            <w:tcW w:type="dxa" w:w="4320"/>
            <w:shd w:fill="FEE2E2"/>
          </w:tcPr>
          <w:p>
            <w:r>
              <w:rPr>
                <w:b/>
                <w:sz w:val="20"/>
              </w:rPr>
              <w:t>Limitation</w:t>
            </w:r>
          </w:p>
        </w:tc>
        <w:tc>
          <w:tcPr>
            <w:tcW w:type="dxa" w:w="4320"/>
            <w:shd w:fill="FEE2E2"/>
          </w:tcPr>
          <w:p>
            <w:r>
              <w:rPr>
                <w:sz w:val="20"/>
              </w:rPr>
              <w:t>Can create biased trees if classes are imbalanced</w:t>
            </w:r>
          </w:p>
        </w:tc>
      </w:tr>
      <w:tr>
        <w:tc>
          <w:tcPr>
            <w:tcW w:type="dxa" w:w="4320"/>
          </w:tcPr>
          <w:p>
            <w:r>
              <w:rPr>
                <w:b/>
                <w:sz w:val="20"/>
              </w:rPr>
              <w:t>Limitation</w:t>
            </w:r>
          </w:p>
        </w:tc>
        <w:tc>
          <w:tcPr>
            <w:tcW w:type="dxa" w:w="4320"/>
          </w:tcPr>
          <w:p>
            <w:r>
              <w:rPr>
                <w:sz w:val="20"/>
              </w:rPr>
              <w:t>Greedy algorithm (may not find global optimum)</w:t>
            </w:r>
          </w:p>
        </w:tc>
      </w:tr>
    </w:tbl>
    <w:p>
      <w:r>
        <w:br w:type="page"/>
      </w:r>
    </w:p>
    <w:p>
      <w:pPr>
        <w:pStyle w:val="Heading1"/>
      </w:pPr>
      <w:r>
        <w:rPr>
          <w:b/>
          <w:color w:val="1E40AF"/>
        </w:rPr>
        <w:t>PART 3: Evaluation &amp; Practice</w:t>
      </w:r>
    </w:p>
    <w:p>
      <w:pPr>
        <w:pStyle w:val="Heading2"/>
      </w:pPr>
      <w:r>
        <w:rPr>
          <w:b/>
          <w:color w:val="1F2937"/>
        </w:rPr>
        <w:t>9. Model Evaluation Metrics</w:t>
      </w:r>
    </w:p>
    <w:p>
      <w:r>
        <w:rPr>
          <w:b/>
          <w:sz w:val="24"/>
        </w:rPr>
        <w:t>Why Do We Need Metrics?</w:t>
      </w:r>
    </w:p>
    <w:p>
      <w:pPr>
        <w:pStyle w:val="ListBullet"/>
      </w:pPr>
      <w:r>
        <w:rPr>
          <w:color w:val="374151"/>
        </w:rPr>
        <w:t>Accuracy alone is NOT always enough to evaluate a classification model!</w:t>
      </w:r>
    </w:p>
    <w:p>
      <w:pPr>
        <w:pStyle w:val="Heading3"/>
      </w:pPr>
      <w:r>
        <w:t>Example: Cancer Detection (Imbalanced Data)</w:t>
      </w:r>
    </w:p>
    <w:p>
      <w:pPr>
        <w:pStyle w:val="ListBullet"/>
      </w:pPr>
      <w:r>
        <w:rPr>
          <w:color w:val="374151"/>
        </w:rPr>
        <w:t>Dataset: 990 Healthy patients + 10 Cancer patients (Total: 1000)</w:t>
      </w:r>
    </w:p>
    <w:p>
      <w:pPr>
        <w:pStyle w:val="ListBullet"/>
      </w:pPr>
      <w:r>
        <w:rPr>
          <w:color w:val="374151"/>
        </w:rPr>
        <w:t>A dumb model that always predicts "Healthy": → 990/1000 = 99% Accuracy!</w:t>
      </w:r>
    </w:p>
    <w:p>
      <w:pPr>
        <w:pStyle w:val="ListBullet"/>
      </w:pPr>
      <w:r>
        <w:rPr>
          <w:color w:val="374151"/>
        </w:rPr>
        <w:t>But it MISSED all 10 cancer patients! → This is why we need more metrics!</w:t>
      </w:r>
    </w:p>
    <w:p>
      <w:pPr>
        <w:pStyle w:val="Heading2"/>
      </w:pPr>
      <w:r>
        <w:rPr>
          <w:b/>
          <w:color w:val="1F2937"/>
        </w:rPr>
        <w:t>10. Confusion Matrix Deep Dive</w:t>
      </w:r>
    </w:p>
    <w:p>
      <w:r>
        <w:rPr>
          <w:b/>
        </w:rPr>
        <w:t xml:space="preserve">Definition: </w:t>
      </w:r>
      <w:r>
        <w:t>A Confusion Matrix is a table that describes the performance of a classification model by comparing actual labels vs predicted labels.</w:t>
      </w:r>
    </w:p>
    <w:p>
      <w:pPr>
        <w:pStyle w:val="Heading3"/>
      </w:pPr>
      <w:r>
        <w:rPr>
          <w:b/>
          <w:color w:val="1F2937"/>
        </w:rPr>
        <w:t>10.1 The 2×2 Confusion Matrix</w:t>
      </w:r>
    </w:p>
    <w:p>
      <w:pPr>
        <w:pStyle w:val="Heading3"/>
      </w:pPr>
      <w:r>
        <w:t>For Binary Classification:</w:t>
      </w:r>
    </w:p>
    <w:p>
      <w:pPr>
        <w:jc w:val="center"/>
      </w:pPr>
      <w:r>
        <w:drawing>
          <wp:inline xmlns:a="http://schemas.openxmlformats.org/drawingml/2006/main" xmlns:pic="http://schemas.openxmlformats.org/drawingml/2006/picture">
            <wp:extent cx="5029200" cy="3989832"/>
            <wp:docPr id="13" name="Picture 13"/>
            <wp:cNvGraphicFramePr>
              <a:graphicFrameLocks noChangeAspect="1"/>
            </wp:cNvGraphicFramePr>
            <a:graphic>
              <a:graphicData uri="http://schemas.openxmlformats.org/drawingml/2006/picture">
                <pic:pic>
                  <pic:nvPicPr>
                    <pic:cNvPr id="0" name="chart_confusion_matrix.png"/>
                    <pic:cNvPicPr/>
                  </pic:nvPicPr>
                  <pic:blipFill>
                    <a:blip r:embed="rId21"/>
                    <a:stretch>
                      <a:fillRect/>
                    </a:stretch>
                  </pic:blipFill>
                  <pic:spPr>
                    <a:xfrm>
                      <a:off x="0" y="0"/>
                      <a:ext cx="5029200" cy="3989832"/>
                    </a:xfrm>
                    <a:prstGeom prst="rect"/>
                  </pic:spPr>
                </pic:pic>
              </a:graphicData>
            </a:graphic>
          </wp:inline>
        </w:drawing>
      </w:r>
    </w:p>
    <w:p>
      <w:pPr>
        <w:pStyle w:val="Heading3"/>
      </w:pPr>
      <w:r>
        <w:t>What Each Term Means: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BEAFE"/>
          </w:tcPr>
          <w:p>
            <w:r>
              <w:rPr>
                <w:b/>
                <w:sz w:val="20"/>
              </w:rPr>
              <w:t>Term</w:t>
            </w:r>
          </w:p>
        </w:tc>
        <w:tc>
          <w:tcPr>
            <w:tcW w:type="dxa" w:w="2160"/>
            <w:shd w:fill="DBEAFE"/>
          </w:tcPr>
          <w:p>
            <w:r>
              <w:rPr>
                <w:b/>
                <w:sz w:val="20"/>
              </w:rPr>
              <w:t>Full Name</w:t>
            </w:r>
          </w:p>
        </w:tc>
        <w:tc>
          <w:tcPr>
            <w:tcW w:type="dxa" w:w="2160"/>
            <w:shd w:fill="DBEAFE"/>
          </w:tcPr>
          <w:p>
            <w:r>
              <w:rPr>
                <w:b/>
                <w:sz w:val="20"/>
              </w:rPr>
              <w:t>Meaning</w:t>
            </w:r>
          </w:p>
        </w:tc>
        <w:tc>
          <w:tcPr>
            <w:tcW w:type="dxa" w:w="2160"/>
            <w:shd w:fill="DBEAFE"/>
          </w:tcPr>
          <w:p>
            <w:r>
              <w:rPr>
                <w:b/>
                <w:sz w:val="20"/>
              </w:rPr>
              <w:t>Example (Email Spam)</w:t>
            </w:r>
          </w:p>
        </w:tc>
      </w:tr>
      <w:tr>
        <w:tc>
          <w:tcPr>
            <w:tcW w:type="dxa" w:w="2160"/>
          </w:tcPr>
          <w:p>
            <w:r>
              <w:rPr>
                <w:b/>
                <w:sz w:val="20"/>
              </w:rPr>
              <w:t>TP</w:t>
            </w:r>
          </w:p>
        </w:tc>
        <w:tc>
          <w:tcPr>
            <w:tcW w:type="dxa" w:w="2160"/>
          </w:tcPr>
          <w:p>
            <w:r>
              <w:rPr>
                <w:sz w:val="20"/>
              </w:rPr>
              <w:t>True Positive</w:t>
            </w:r>
          </w:p>
        </w:tc>
        <w:tc>
          <w:tcPr>
            <w:tcW w:type="dxa" w:w="2160"/>
          </w:tcPr>
          <w:p>
            <w:r>
              <w:rPr>
                <w:sz w:val="20"/>
              </w:rPr>
              <w:t>Correctly predicted as Positive</w:t>
            </w:r>
          </w:p>
        </w:tc>
        <w:tc>
          <w:tcPr>
            <w:tcW w:type="dxa" w:w="2160"/>
          </w:tcPr>
          <w:p>
            <w:r>
              <w:rPr>
                <w:sz w:val="20"/>
              </w:rPr>
              <w:t>Spam email → Predicted Spam</w:t>
            </w:r>
          </w:p>
        </w:tc>
      </w:tr>
      <w:tr>
        <w:tc>
          <w:tcPr>
            <w:tcW w:type="dxa" w:w="2160"/>
          </w:tcPr>
          <w:p>
            <w:r>
              <w:rPr>
                <w:b/>
                <w:sz w:val="20"/>
              </w:rPr>
              <w:t>TN</w:t>
            </w:r>
          </w:p>
        </w:tc>
        <w:tc>
          <w:tcPr>
            <w:tcW w:type="dxa" w:w="2160"/>
          </w:tcPr>
          <w:p>
            <w:r>
              <w:rPr>
                <w:sz w:val="20"/>
              </w:rPr>
              <w:t>True Negative</w:t>
            </w:r>
          </w:p>
        </w:tc>
        <w:tc>
          <w:tcPr>
            <w:tcW w:type="dxa" w:w="2160"/>
          </w:tcPr>
          <w:p>
            <w:r>
              <w:rPr>
                <w:sz w:val="20"/>
              </w:rPr>
              <w:t>Correctly predicted as Negative</w:t>
            </w:r>
          </w:p>
        </w:tc>
        <w:tc>
          <w:tcPr>
            <w:tcW w:type="dxa" w:w="2160"/>
          </w:tcPr>
          <w:p>
            <w:r>
              <w:rPr>
                <w:sz w:val="20"/>
              </w:rPr>
              <w:t>Normal email → Predicted Normal</w:t>
            </w:r>
          </w:p>
        </w:tc>
      </w:tr>
      <w:tr>
        <w:tc>
          <w:tcPr>
            <w:tcW w:type="dxa" w:w="2160"/>
          </w:tcPr>
          <w:p>
            <w:r>
              <w:rPr>
                <w:b/>
                <w:sz w:val="20"/>
              </w:rPr>
              <w:t>FP</w:t>
            </w:r>
          </w:p>
        </w:tc>
        <w:tc>
          <w:tcPr>
            <w:tcW w:type="dxa" w:w="2160"/>
          </w:tcPr>
          <w:p>
            <w:r>
              <w:rPr>
                <w:sz w:val="20"/>
              </w:rPr>
              <w:t>False Positive</w:t>
            </w:r>
          </w:p>
        </w:tc>
        <w:tc>
          <w:tcPr>
            <w:tcW w:type="dxa" w:w="2160"/>
          </w:tcPr>
          <w:p>
            <w:r>
              <w:rPr>
                <w:sz w:val="20"/>
              </w:rPr>
              <w:t>Incorrectly predicted as Positive (Type I Error)</w:t>
            </w:r>
          </w:p>
        </w:tc>
        <w:tc>
          <w:tcPr>
            <w:tcW w:type="dxa" w:w="2160"/>
          </w:tcPr>
          <w:p>
            <w:r>
              <w:rPr>
                <w:sz w:val="20"/>
              </w:rPr>
              <w:t>Normal email → Predicted Spam</w:t>
            </w:r>
          </w:p>
        </w:tc>
      </w:tr>
      <w:tr>
        <w:tc>
          <w:tcPr>
            <w:tcW w:type="dxa" w:w="2160"/>
          </w:tcPr>
          <w:p>
            <w:r>
              <w:rPr>
                <w:b/>
                <w:sz w:val="20"/>
              </w:rPr>
              <w:t>FN</w:t>
            </w:r>
          </w:p>
        </w:tc>
        <w:tc>
          <w:tcPr>
            <w:tcW w:type="dxa" w:w="2160"/>
          </w:tcPr>
          <w:p>
            <w:r>
              <w:rPr>
                <w:sz w:val="20"/>
              </w:rPr>
              <w:t>False Negative</w:t>
            </w:r>
          </w:p>
        </w:tc>
        <w:tc>
          <w:tcPr>
            <w:tcW w:type="dxa" w:w="2160"/>
          </w:tcPr>
          <w:p>
            <w:r>
              <w:rPr>
                <w:sz w:val="20"/>
              </w:rPr>
              <w:t>Incorrectly predicted as Negative (Type II Error)</w:t>
            </w:r>
          </w:p>
        </w:tc>
        <w:tc>
          <w:tcPr>
            <w:tcW w:type="dxa" w:w="2160"/>
          </w:tcPr>
          <w:p>
            <w:r>
              <w:rPr>
                <w:sz w:val="20"/>
              </w:rPr>
              <w:t>Spam email → Predicted Normal</w:t>
            </w:r>
          </w:p>
        </w:tc>
      </w:tr>
    </w:tbl>
    <w:tbl>
      <w:tblPr>
        <w:tblW w:type="auto" w:w="0"/>
        <w:jc w:val="center"/>
        <w:tblLook w:firstColumn="1" w:firstRow="1" w:lastColumn="0" w:lastRow="0" w:noHBand="0" w:noVBand="1" w:val="04A0"/>
      </w:tblPr>
      <w:tblGrid>
        <w:gridCol w:w="8640"/>
      </w:tblGrid>
      <w:tr>
        <w:tc>
          <w:tcPr>
            <w:tcW w:type="dxa" w:w="8640"/>
            <w:shd w:fill="F3E8FF"/>
          </w:tcPr>
          <w:p>
            <w:r>
              <w:rPr>
                <w:color w:val="374151"/>
                <w:sz w:val="20"/>
              </w:rPr>
              <w:t>📝 Remember this trick: True/False = Was the prediction correct? Positive/Negative = What was the prediction? So: False Positive = Prediction is FALSE, but it predicted POSITIVE</w:t>
            </w:r>
          </w:p>
        </w:tc>
      </w:tr>
    </w:tbl>
    <w:p/>
    <w:p>
      <w:pPr>
        <w:pStyle w:val="Heading3"/>
      </w:pPr>
      <w:r>
        <w:rPr>
          <w:b/>
          <w:color w:val="1F2937"/>
        </w:rPr>
        <w:t>10.2 Metrics Derived from Confusion Matrix</w:t>
      </w:r>
    </w:p>
    <w:p>
      <w:pPr>
        <w:pStyle w:val="Heading3"/>
      </w:pPr>
      <w:r>
        <w:t>1. Accuracy</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Accuracy = (TP + TN) / (TP + TN + FP + FN)</w:t>
            </w:r>
          </w:p>
        </w:tc>
      </w:tr>
    </w:tbl>
    <w:p/>
    <w:p>
      <w:r>
        <w:rPr>
          <w:b/>
        </w:rPr>
        <w:t xml:space="preserve">Meaning: </w:t>
      </w:r>
      <w:r>
        <w:t>Overall correctness of the model</w:t>
      </w:r>
    </w:p>
    <w:p>
      <w:r>
        <w:rPr>
          <w:b/>
        </w:rPr>
        <w:t xml:space="preserve">When to use: </w:t>
      </w:r>
      <w:r>
        <w:t>Balanced datasets</w:t>
      </w:r>
    </w:p>
    <w:p/>
    <w:p>
      <w:pPr>
        <w:pStyle w:val="Heading3"/>
      </w:pPr>
      <w:r>
        <w:t>2. Precision</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Precision = TP / (TP + FP)</w:t>
            </w:r>
          </w:p>
        </w:tc>
      </w:tr>
    </w:tbl>
    <w:p/>
    <w:p>
      <w:r>
        <w:rPr>
          <w:b/>
        </w:rPr>
        <w:t xml:space="preserve">Meaning: </w:t>
      </w:r>
      <w:r>
        <w:t>Out of all predicted positives, how many were actually positive?</w:t>
      </w:r>
    </w:p>
    <w:p>
      <w:r>
        <w:rPr>
          <w:b/>
        </w:rPr>
        <w:t xml:space="preserve">When to use: </w:t>
      </w:r>
      <w:r>
        <w:t>When False Positives are costly (e.g., spam filter)</w:t>
      </w:r>
    </w:p>
    <w:p/>
    <w:p>
      <w:pPr>
        <w:pStyle w:val="Heading3"/>
      </w:pPr>
      <w:r>
        <w:t>3. Recall (Sensitivity)</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Recall = TP / (TP + FN)</w:t>
            </w:r>
          </w:p>
        </w:tc>
      </w:tr>
    </w:tbl>
    <w:p/>
    <w:p>
      <w:r>
        <w:rPr>
          <w:b/>
        </w:rPr>
        <w:t xml:space="preserve">Meaning: </w:t>
      </w:r>
      <w:r>
        <w:t>Out of all actual positives, how many did we correctly identify?</w:t>
      </w:r>
    </w:p>
    <w:p>
      <w:r>
        <w:rPr>
          <w:b/>
        </w:rPr>
        <w:t xml:space="preserve">When to use: </w:t>
      </w:r>
      <w:r>
        <w:t>When False Negatives are costly (e.g., cancer detection)</w:t>
      </w:r>
    </w:p>
    <w:p/>
    <w:p>
      <w:pPr>
        <w:pStyle w:val="Heading3"/>
      </w:pPr>
      <w:r>
        <w:t>4. F1-Score</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F1 = 2 × (Precision × Recall) / (Precision + Recall)</w:t>
            </w:r>
          </w:p>
        </w:tc>
      </w:tr>
    </w:tbl>
    <w:p/>
    <w:p>
      <w:r>
        <w:rPr>
          <w:b/>
        </w:rPr>
        <w:t xml:space="preserve">Meaning: </w:t>
      </w:r>
      <w:r>
        <w:t>Balance between Precision and Recall</w:t>
      </w:r>
    </w:p>
    <w:p>
      <w:r>
        <w:rPr>
          <w:b/>
        </w:rPr>
        <w:t xml:space="preserve">When to use: </w:t>
      </w:r>
      <w:r>
        <w:t>When you need a single metric that balances both</w:t>
      </w:r>
    </w:p>
    <w:p/>
    <w:p>
      <w:pPr>
        <w:pStyle w:val="Heading3"/>
      </w:pPr>
      <w:r>
        <w:t>5. Specificity</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Specificity = TN / (TN + FP)</w:t>
            </w:r>
          </w:p>
        </w:tc>
      </w:tr>
    </w:tbl>
    <w:p/>
    <w:p>
      <w:r>
        <w:rPr>
          <w:b/>
        </w:rPr>
        <w:t xml:space="preserve">Meaning: </w:t>
      </w:r>
      <w:r>
        <w:t>Out of all actual negatives, how many did we correctly identify?</w:t>
      </w:r>
    </w:p>
    <w:p>
      <w:r>
        <w:rPr>
          <w:b/>
        </w:rPr>
        <w:t xml:space="preserve">When to use: </w:t>
      </w:r>
      <w:r>
        <w:t>When you care about correctly identifying negatives</w:t>
      </w:r>
    </w:p>
    <w:p/>
    <w:p>
      <w:pPr>
        <w:pStyle w:val="Heading3"/>
      </w:pPr>
      <w:r>
        <w:rPr>
          <w:b/>
          <w:color w:val="1F2937"/>
        </w:rPr>
        <w:t>10.3 Numerical Example</w:t>
      </w:r>
    </w:p>
    <w:p>
      <w:pPr>
        <w:pStyle w:val="Heading3"/>
      </w:pPr>
      <w:r>
        <w:t>Confusion Matrix:</w:t>
      </w:r>
    </w:p>
    <w:p>
      <w:pPr>
        <w:pStyle w:val="ListBullet"/>
      </w:pPr>
      <w:r>
        <w:rPr>
          <w:color w:val="374151"/>
        </w:rPr>
        <w:t xml:space="preserve">                 Predicted</w:t>
      </w:r>
    </w:p>
    <w:p>
      <w:pPr>
        <w:pStyle w:val="ListBullet"/>
      </w:pPr>
      <w:r>
        <w:rPr>
          <w:color w:val="374151"/>
        </w:rPr>
        <w:t xml:space="preserve">              Spam  |  Not Spam</w:t>
      </w:r>
    </w:p>
    <w:p>
      <w:pPr>
        <w:pStyle w:val="ListBullet"/>
      </w:pPr>
      <w:r>
        <w:rPr>
          <w:color w:val="374151"/>
        </w:rPr>
        <w:t>Spam     |   40   |    10     (50 actual spam)</w:t>
      </w:r>
    </w:p>
    <w:p>
      <w:pPr>
        <w:pStyle w:val="ListBullet"/>
      </w:pPr>
      <w:r>
        <w:rPr>
          <w:color w:val="374151"/>
        </w:rPr>
        <w:t>Not Spam |    5   |    45     (50 actual not spam)</w:t>
      </w:r>
    </w:p>
    <w:p>
      <w:pPr>
        <w:pStyle w:val="ListBullet"/>
      </w:pPr>
      <w:r>
        <w:rPr>
          <w:color w:val="374151"/>
        </w:rPr>
        <w:t>TP=40  FN=10  FP=5  TN=45</w:t>
      </w:r>
    </w:p>
    <w:p>
      <w:pPr>
        <w:pStyle w:val="Heading3"/>
      </w:pPr>
      <w:r>
        <w:t>Calculations:</w:t>
      </w:r>
    </w:p>
    <w:p>
      <w:pPr>
        <w:pStyle w:val="ListBullet"/>
      </w:pPr>
      <w:r>
        <w:rPr>
          <w:color w:val="374151"/>
        </w:rPr>
        <w:t>Accuracy  = (40+45)/(40+45+5+10) = 85/100 = 85%</w:t>
      </w:r>
    </w:p>
    <w:p>
      <w:pPr>
        <w:pStyle w:val="ListBullet"/>
      </w:pPr>
      <w:r>
        <w:rPr>
          <w:color w:val="374151"/>
        </w:rPr>
        <w:t>Precision = 40/(40+5) = 40/45 = 88.9%</w:t>
      </w:r>
    </w:p>
    <w:p>
      <w:pPr>
        <w:pStyle w:val="ListBullet"/>
      </w:pPr>
      <w:r>
        <w:rPr>
          <w:color w:val="374151"/>
        </w:rPr>
        <w:t>Recall    = 40/(40+10) = 40/50 = 80%</w:t>
      </w:r>
    </w:p>
    <w:p>
      <w:pPr>
        <w:pStyle w:val="ListBullet"/>
      </w:pPr>
      <w:r>
        <w:rPr>
          <w:color w:val="374151"/>
        </w:rPr>
        <w:t>F1-Score  = 2 × (0.889 × 0.80)/(0.889 + 0.80) = 84.2%</w:t>
      </w:r>
    </w:p>
    <w:tbl>
      <w:tblPr>
        <w:tblW w:type="auto" w:w="0"/>
        <w:jc w:val="center"/>
        <w:tblLook w:firstColumn="1" w:firstRow="1" w:lastColumn="0" w:lastRow="0" w:noHBand="0" w:noVBand="1" w:val="04A0"/>
      </w:tblPr>
      <w:tblGrid>
        <w:gridCol w:w="8640"/>
      </w:tblGrid>
      <w:tr>
        <w:tc>
          <w:tcPr>
            <w:tcW w:type="dxa" w:w="8640"/>
            <w:shd w:fill="FEE2E2"/>
          </w:tcPr>
          <w:p>
            <w:r>
              <w:rPr>
                <w:color w:val="374151"/>
                <w:sz w:val="20"/>
              </w:rPr>
              <w:t>🔴 Exam Point: Know the difference between Precision and Recall. Think of it as: Precision → "How many of my PREDICTIONS were correct?" Recall → "How many of the ACTUAL positives did I catch?"</w:t>
            </w:r>
          </w:p>
        </w:tc>
      </w:tr>
    </w:tbl>
    <w:p/>
    <w:p>
      <w:pPr>
        <w:pStyle w:val="Heading3"/>
      </w:pPr>
      <w:r>
        <w:rPr>
          <w:b/>
          <w:color w:val="1F2937"/>
        </w:rPr>
        <w:t>10.4 Precision vs Recall Trade-off</w:t>
      </w:r>
    </w:p>
    <w:p>
      <w:r>
        <w:t>Increasing Recall usually decreases Precision (and vice versa). The F1-Score finds the balance.</w:t>
      </w:r>
    </w:p>
    <w:p>
      <w:pPr>
        <w:jc w:val="center"/>
      </w:pPr>
      <w:r>
        <w:drawing>
          <wp:inline xmlns:a="http://schemas.openxmlformats.org/drawingml/2006/main" xmlns:pic="http://schemas.openxmlformats.org/drawingml/2006/picture">
            <wp:extent cx="5029200" cy="3566026"/>
            <wp:docPr id="14" name="Picture 14"/>
            <wp:cNvGraphicFramePr>
              <a:graphicFrameLocks noChangeAspect="1"/>
            </wp:cNvGraphicFramePr>
            <a:graphic>
              <a:graphicData uri="http://schemas.openxmlformats.org/drawingml/2006/picture">
                <pic:pic>
                  <pic:nvPicPr>
                    <pic:cNvPr id="0" name="chart_precision_recall.png"/>
                    <pic:cNvPicPr/>
                  </pic:nvPicPr>
                  <pic:blipFill>
                    <a:blip r:embed="rId22"/>
                    <a:stretch>
                      <a:fillRect/>
                    </a:stretch>
                  </pic:blipFill>
                  <pic:spPr>
                    <a:xfrm>
                      <a:off x="0" y="0"/>
                      <a:ext cx="5029200" cy="3566026"/>
                    </a:xfrm>
                    <a:prstGeom prst="rect"/>
                  </pic:spPr>
                </pic:pic>
              </a:graphicData>
            </a:graphic>
          </wp:inline>
        </w:drawing>
      </w:r>
    </w:p>
    <w:p>
      <w:pPr>
        <w:pStyle w:val="Heading3"/>
      </w:pPr>
      <w:r>
        <w:rPr>
          <w:b/>
          <w:color w:val="1F2937"/>
        </w:rPr>
        <w:t>10.5 ROC Curve &amp; AUC</w:t>
      </w:r>
    </w:p>
    <w:p>
      <w:pPr>
        <w:pStyle w:val="Heading3"/>
      </w:pPr>
      <w:r>
        <w:t>ROC Curve (Receiver Operating Characteristic):</w:t>
      </w:r>
    </w:p>
    <w:p>
      <w:pPr>
        <w:pStyle w:val="ListBullet"/>
      </w:pPr>
      <w:r>
        <w:rPr>
          <w:color w:val="374151"/>
        </w:rPr>
        <w:t>Plots True Positive Rate (Recall) vs False Positive Rate</w:t>
      </w:r>
    </w:p>
    <w:p>
      <w:pPr>
        <w:pStyle w:val="ListBullet"/>
      </w:pPr>
      <w:r>
        <w:rPr>
          <w:color w:val="374151"/>
        </w:rPr>
        <w:t>FPR = FP / (FP + TN)</w:t>
      </w:r>
    </w:p>
    <w:p>
      <w:pPr>
        <w:jc w:val="center"/>
      </w:pPr>
      <w:r>
        <w:drawing>
          <wp:inline xmlns:a="http://schemas.openxmlformats.org/drawingml/2006/main" xmlns:pic="http://schemas.openxmlformats.org/drawingml/2006/picture">
            <wp:extent cx="5029200" cy="5154328"/>
            <wp:docPr id="15" name="Picture 15"/>
            <wp:cNvGraphicFramePr>
              <a:graphicFrameLocks noChangeAspect="1"/>
            </wp:cNvGraphicFramePr>
            <a:graphic>
              <a:graphicData uri="http://schemas.openxmlformats.org/drawingml/2006/picture">
                <pic:pic>
                  <pic:nvPicPr>
                    <pic:cNvPr id="0" name="chart_roc_curve.png"/>
                    <pic:cNvPicPr/>
                  </pic:nvPicPr>
                  <pic:blipFill>
                    <a:blip r:embed="rId23"/>
                    <a:stretch>
                      <a:fillRect/>
                    </a:stretch>
                  </pic:blipFill>
                  <pic:spPr>
                    <a:xfrm>
                      <a:off x="0" y="0"/>
                      <a:ext cx="5029200" cy="5154328"/>
                    </a:xfrm>
                    <a:prstGeom prst="rect"/>
                  </pic:spPr>
                </pic:pic>
              </a:graphicData>
            </a:graphic>
          </wp:inline>
        </w:drawing>
      </w:r>
    </w:p>
    <w:p>
      <w:pPr>
        <w:pStyle w:val="Heading3"/>
      </w:pPr>
      <w:r>
        <w:t>AUC (Area Under the Curve):</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AUC Value</w:t>
            </w:r>
          </w:p>
        </w:tc>
        <w:tc>
          <w:tcPr>
            <w:tcW w:type="dxa" w:w="4320"/>
            <w:shd w:fill="DBEAFE"/>
          </w:tcPr>
          <w:p>
            <w:r>
              <w:rPr>
                <w:b/>
                <w:sz w:val="20"/>
              </w:rPr>
              <w:t>Model Quality</w:t>
            </w:r>
          </w:p>
        </w:tc>
      </w:tr>
      <w:tr>
        <w:tc>
          <w:tcPr>
            <w:tcW w:type="dxa" w:w="4320"/>
          </w:tcPr>
          <w:p>
            <w:r>
              <w:rPr>
                <w:b/>
                <w:sz w:val="20"/>
              </w:rPr>
              <w:t>1.0</w:t>
            </w:r>
          </w:p>
        </w:tc>
        <w:tc>
          <w:tcPr>
            <w:tcW w:type="dxa" w:w="4320"/>
          </w:tcPr>
          <w:p>
            <w:r>
              <w:rPr>
                <w:sz w:val="20"/>
              </w:rPr>
              <w:t>Perfect</w:t>
            </w:r>
          </w:p>
        </w:tc>
      </w:tr>
      <w:tr>
        <w:tc>
          <w:tcPr>
            <w:tcW w:type="dxa" w:w="4320"/>
          </w:tcPr>
          <w:p>
            <w:r>
              <w:rPr>
                <w:b/>
                <w:sz w:val="20"/>
              </w:rPr>
              <w:t>0.9 - 1.0</w:t>
            </w:r>
          </w:p>
        </w:tc>
        <w:tc>
          <w:tcPr>
            <w:tcW w:type="dxa" w:w="4320"/>
          </w:tcPr>
          <w:p>
            <w:r>
              <w:rPr>
                <w:sz w:val="20"/>
              </w:rPr>
              <w:t>Excellent</w:t>
            </w:r>
          </w:p>
        </w:tc>
      </w:tr>
      <w:tr>
        <w:tc>
          <w:tcPr>
            <w:tcW w:type="dxa" w:w="4320"/>
          </w:tcPr>
          <w:p>
            <w:r>
              <w:rPr>
                <w:b/>
                <w:sz w:val="20"/>
              </w:rPr>
              <w:t>0.8 - 0.9</w:t>
            </w:r>
          </w:p>
        </w:tc>
        <w:tc>
          <w:tcPr>
            <w:tcW w:type="dxa" w:w="4320"/>
          </w:tcPr>
          <w:p>
            <w:r>
              <w:rPr>
                <w:sz w:val="20"/>
              </w:rPr>
              <w:t>Good</w:t>
            </w:r>
          </w:p>
        </w:tc>
      </w:tr>
      <w:tr>
        <w:tc>
          <w:tcPr>
            <w:tcW w:type="dxa" w:w="4320"/>
          </w:tcPr>
          <w:p>
            <w:r>
              <w:rPr>
                <w:b/>
                <w:sz w:val="20"/>
              </w:rPr>
              <w:t>0.7 - 0.8</w:t>
            </w:r>
          </w:p>
        </w:tc>
        <w:tc>
          <w:tcPr>
            <w:tcW w:type="dxa" w:w="4320"/>
          </w:tcPr>
          <w:p>
            <w:r>
              <w:rPr>
                <w:sz w:val="20"/>
              </w:rPr>
              <w:t>Fair</w:t>
            </w:r>
          </w:p>
        </w:tc>
      </w:tr>
      <w:tr>
        <w:tc>
          <w:tcPr>
            <w:tcW w:type="dxa" w:w="4320"/>
          </w:tcPr>
          <w:p>
            <w:r>
              <w:rPr>
                <w:b/>
                <w:sz w:val="20"/>
              </w:rPr>
              <w:t>0.5</w:t>
            </w:r>
          </w:p>
        </w:tc>
        <w:tc>
          <w:tcPr>
            <w:tcW w:type="dxa" w:w="4320"/>
          </w:tcPr>
          <w:p>
            <w:r>
              <w:rPr>
                <w:sz w:val="20"/>
              </w:rPr>
              <w:t>Random (useless)</w:t>
            </w:r>
          </w:p>
        </w:tc>
      </w:tr>
      <w:tr>
        <w:tc>
          <w:tcPr>
            <w:tcW w:type="dxa" w:w="4320"/>
          </w:tcPr>
          <w:p>
            <w:r>
              <w:rPr>
                <w:b/>
                <w:sz w:val="20"/>
              </w:rPr>
              <w:t>&lt; 0.5</w:t>
            </w:r>
          </w:p>
        </w:tc>
        <w:tc>
          <w:tcPr>
            <w:tcW w:type="dxa" w:w="4320"/>
          </w:tcPr>
          <w:p>
            <w:r>
              <w:rPr>
                <w:sz w:val="20"/>
              </w:rPr>
              <w:t>Worse than random</w:t>
            </w:r>
          </w:p>
        </w:tc>
      </w:tr>
    </w:tbl>
    <w:p>
      <w:pPr>
        <w:pStyle w:val="Heading3"/>
      </w:pPr>
      <w:r>
        <w:rPr>
          <w:b/>
          <w:color w:val="1F2937"/>
        </w:rPr>
        <w:t>10.6 Evaluation Metrics — Python Code</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from sklearn.metrics import (</w:t>
              <w:br/>
              <w:t xml:space="preserve">    confusion_matrix, accuracy_score, precision_score,</w:t>
              <w:br/>
              <w:t xml:space="preserve">    recall_score, f1_score, classification_report, roc_auc_score</w:t>
              <w:br/>
              <w:t>)</w:t>
              <w:br/>
              <w:br/>
              <w:t># Assuming y_test and y_pred are already defined</w:t>
              <w:br/>
              <w:br/>
              <w:t># Confusion Matrix</w:t>
              <w:br/>
              <w:t>cm = confusion_matrix(y_test, y_pred)</w:t>
              <w:br/>
              <w:t>print("Confusion Matrix:")</w:t>
              <w:br/>
              <w:t>print(cm)</w:t>
              <w:br/>
              <w:br/>
              <w:t># Individual Metrics</w:t>
              <w:br/>
              <w:t>print(f"Accuracy:  {accuracy_score(y_test, y_pred):.4f}")</w:t>
              <w:br/>
              <w:t>print(f"Precision: {precision_score(y_test, y_pred):.4f}")</w:t>
              <w:br/>
              <w:t>print(f"Recall:    {recall_score(y_test, y_pred):.4f}")</w:t>
              <w:br/>
              <w:t>print(f"F1-Score:  {f1_score(y_test, y_pred):.4f}")</w:t>
              <w:br/>
              <w:br/>
              <w:t># Complete Report (BEST WAY!)</w:t>
              <w:br/>
              <w:t>print("\nFull Classification Report:")</w:t>
              <w:br/>
              <w:t>print(classification_report(y_test, y_pred))</w:t>
            </w:r>
          </w:p>
        </w:tc>
      </w:tr>
    </w:tbl>
    <w:p/>
    <w:tbl>
      <w:tblPr>
        <w:tblW w:type="auto" w:w="0"/>
        <w:jc w:val="center"/>
        <w:tblLook w:firstColumn="1" w:firstRow="1" w:lastColumn="0" w:lastRow="0" w:noHBand="0" w:noVBand="1" w:val="04A0"/>
      </w:tblPr>
      <w:tblGrid>
        <w:gridCol w:w="8640"/>
      </w:tblGrid>
      <w:tr>
        <w:tc>
          <w:tcPr>
            <w:tcW w:type="dxa" w:w="8640"/>
            <w:shd w:fill="ECFDF5"/>
          </w:tcPr>
          <w:p>
            <w:r>
              <w:rPr>
                <w:color w:val="374151"/>
                <w:sz w:val="20"/>
              </w:rPr>
              <w:t>💡 Interview Tip: Always use classification_report() — it gives you precision, recall, and F1-score for each class AND overall metrics in one command!</w:t>
            </w:r>
          </w:p>
        </w:tc>
      </w:tr>
    </w:tbl>
    <w:p/>
    <w:p>
      <w:pPr>
        <w:pStyle w:val="Heading3"/>
      </w:pPr>
      <w:r>
        <w:rPr>
          <w:b/>
          <w:color w:val="1F2937"/>
        </w:rPr>
        <w:t>10.7 Which Metric to Use When?</w:t>
      </w:r>
    </w:p>
    <w:tbl>
      <w:tblPr>
        <w:tblStyle w:val="TableGrid"/>
        <w:tblW w:type="auto" w:w="0"/>
        <w:tblLook w:firstColumn="1" w:firstRow="1" w:lastColumn="0" w:lastRow="0" w:noHBand="0" w:noVBand="1" w:val="04A0"/>
      </w:tblPr>
      <w:tblGrid>
        <w:gridCol w:w="4320"/>
        <w:gridCol w:w="4320"/>
      </w:tblGrid>
      <w:tr>
        <w:tc>
          <w:tcPr>
            <w:tcW w:type="dxa" w:w="4320"/>
            <w:shd w:fill="DBEAFE"/>
          </w:tcPr>
          <w:p>
            <w:r>
              <w:rPr>
                <w:b/>
                <w:sz w:val="20"/>
              </w:rPr>
              <w:t>Scenario</w:t>
            </w:r>
          </w:p>
        </w:tc>
        <w:tc>
          <w:tcPr>
            <w:tcW w:type="dxa" w:w="4320"/>
            <w:shd w:fill="DBEAFE"/>
          </w:tcPr>
          <w:p>
            <w:r>
              <w:rPr>
                <w:b/>
                <w:sz w:val="20"/>
              </w:rPr>
              <w:t>Best Metric</w:t>
            </w:r>
          </w:p>
        </w:tc>
      </w:tr>
      <w:tr>
        <w:tc>
          <w:tcPr>
            <w:tcW w:type="dxa" w:w="4320"/>
          </w:tcPr>
          <w:p>
            <w:r>
              <w:rPr>
                <w:b/>
                <w:sz w:val="20"/>
              </w:rPr>
              <w:t>Balanced classes</w:t>
            </w:r>
          </w:p>
        </w:tc>
        <w:tc>
          <w:tcPr>
            <w:tcW w:type="dxa" w:w="4320"/>
          </w:tcPr>
          <w:p>
            <w:r>
              <w:rPr>
                <w:sz w:val="20"/>
              </w:rPr>
              <w:t>Accuracy</w:t>
            </w:r>
          </w:p>
        </w:tc>
      </w:tr>
      <w:tr>
        <w:tc>
          <w:tcPr>
            <w:tcW w:type="dxa" w:w="4320"/>
          </w:tcPr>
          <w:p>
            <w:r>
              <w:rPr>
                <w:b/>
                <w:sz w:val="20"/>
              </w:rPr>
              <w:t>Imbalanced classes</w:t>
            </w:r>
          </w:p>
        </w:tc>
        <w:tc>
          <w:tcPr>
            <w:tcW w:type="dxa" w:w="4320"/>
          </w:tcPr>
          <w:p>
            <w:r>
              <w:rPr>
                <w:sz w:val="20"/>
              </w:rPr>
              <w:t>F1-Score, AUC</w:t>
            </w:r>
          </w:p>
        </w:tc>
      </w:tr>
      <w:tr>
        <w:tc>
          <w:tcPr>
            <w:tcW w:type="dxa" w:w="4320"/>
          </w:tcPr>
          <w:p>
            <w:r>
              <w:rPr>
                <w:b/>
                <w:sz w:val="20"/>
              </w:rPr>
              <w:t>Spam Detection</w:t>
            </w:r>
          </w:p>
        </w:tc>
        <w:tc>
          <w:tcPr>
            <w:tcW w:type="dxa" w:w="4320"/>
          </w:tcPr>
          <w:p>
            <w:r>
              <w:rPr>
                <w:sz w:val="20"/>
              </w:rPr>
              <w:t>Precision (avoid false spam)</w:t>
            </w:r>
          </w:p>
        </w:tc>
      </w:tr>
      <w:tr>
        <w:tc>
          <w:tcPr>
            <w:tcW w:type="dxa" w:w="4320"/>
          </w:tcPr>
          <w:p>
            <w:r>
              <w:rPr>
                <w:b/>
                <w:sz w:val="20"/>
              </w:rPr>
              <w:t>Cancer Detection</w:t>
            </w:r>
          </w:p>
        </w:tc>
        <w:tc>
          <w:tcPr>
            <w:tcW w:type="dxa" w:w="4320"/>
          </w:tcPr>
          <w:p>
            <w:r>
              <w:rPr>
                <w:sz w:val="20"/>
              </w:rPr>
              <w:t>Recall (don't miss patients)</w:t>
            </w:r>
          </w:p>
        </w:tc>
      </w:tr>
      <w:tr>
        <w:tc>
          <w:tcPr>
            <w:tcW w:type="dxa" w:w="4320"/>
          </w:tcPr>
          <w:p>
            <w:r>
              <w:rPr>
                <w:b/>
                <w:sz w:val="20"/>
              </w:rPr>
              <w:t>Fraud Detection</w:t>
            </w:r>
          </w:p>
        </w:tc>
        <w:tc>
          <w:tcPr>
            <w:tcW w:type="dxa" w:w="4320"/>
          </w:tcPr>
          <w:p>
            <w:r>
              <w:rPr>
                <w:sz w:val="20"/>
              </w:rPr>
              <w:t>Recall + F1-Score</w:t>
            </w:r>
          </w:p>
        </w:tc>
      </w:tr>
      <w:tr>
        <w:tc>
          <w:tcPr>
            <w:tcW w:type="dxa" w:w="4320"/>
          </w:tcPr>
          <w:p>
            <w:r>
              <w:rPr>
                <w:b/>
                <w:sz w:val="20"/>
              </w:rPr>
              <w:t>Search Engine Results</w:t>
            </w:r>
          </w:p>
        </w:tc>
        <w:tc>
          <w:tcPr>
            <w:tcW w:type="dxa" w:w="4320"/>
          </w:tcPr>
          <w:p>
            <w:r>
              <w:rPr>
                <w:sz w:val="20"/>
              </w:rPr>
              <w:t>Precision (show relevant results)</w:t>
            </w:r>
          </w:p>
        </w:tc>
      </w:tr>
      <w:tr>
        <w:tc>
          <w:tcPr>
            <w:tcW w:type="dxa" w:w="4320"/>
          </w:tcPr>
          <w:p>
            <w:r>
              <w:rPr>
                <w:b/>
                <w:sz w:val="20"/>
              </w:rPr>
              <w:t>General purpose</w:t>
            </w:r>
          </w:p>
        </w:tc>
        <w:tc>
          <w:tcPr>
            <w:tcW w:type="dxa" w:w="4320"/>
          </w:tcPr>
          <w:p>
            <w:r>
              <w:rPr>
                <w:sz w:val="20"/>
              </w:rPr>
              <w:t>F1-Score (balance P &amp; R)</w:t>
            </w:r>
          </w:p>
        </w:tc>
      </w:tr>
    </w:tbl>
    <w:p>
      <w:r>
        <w:br w:type="page"/>
      </w:r>
    </w:p>
    <w:p>
      <w:pPr>
        <w:pStyle w:val="Heading2"/>
      </w:pPr>
      <w:r>
        <w:rPr>
          <w:b/>
          <w:color w:val="1F2937"/>
        </w:rPr>
        <w:t>11. Complete Algorithm Comparison</w:t>
      </w:r>
    </w:p>
    <w:p>
      <w:pPr>
        <w:jc w:val="center"/>
      </w:pPr>
      <w:r>
        <w:drawing>
          <wp:inline xmlns:a="http://schemas.openxmlformats.org/drawingml/2006/main" xmlns:pic="http://schemas.openxmlformats.org/drawingml/2006/picture">
            <wp:extent cx="5943600" cy="3268812"/>
            <wp:docPr id="16" name="Picture 16"/>
            <wp:cNvGraphicFramePr>
              <a:graphicFrameLocks noChangeAspect="1"/>
            </wp:cNvGraphicFramePr>
            <a:graphic>
              <a:graphicData uri="http://schemas.openxmlformats.org/drawingml/2006/picture">
                <pic:pic>
                  <pic:nvPicPr>
                    <pic:cNvPr id="0" name="chart_algo_comparison.png"/>
                    <pic:cNvPicPr/>
                  </pic:nvPicPr>
                  <pic:blipFill>
                    <a:blip r:embed="rId24"/>
                    <a:stretch>
                      <a:fillRect/>
                    </a:stretch>
                  </pic:blipFill>
                  <pic:spPr>
                    <a:xfrm>
                      <a:off x="0" y="0"/>
                      <a:ext cx="5943600" cy="3268812"/>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BEAFE"/>
          </w:tcPr>
          <w:p>
            <w:r>
              <w:rPr>
                <w:b/>
                <w:sz w:val="20"/>
              </w:rPr>
              <w:t>Feature</w:t>
            </w:r>
          </w:p>
        </w:tc>
        <w:tc>
          <w:tcPr>
            <w:tcW w:type="dxa" w:w="1728"/>
            <w:shd w:fill="DBEAFE"/>
          </w:tcPr>
          <w:p>
            <w:r>
              <w:rPr>
                <w:b/>
                <w:sz w:val="20"/>
              </w:rPr>
              <w:t>Logistic Reg</w:t>
            </w:r>
          </w:p>
        </w:tc>
        <w:tc>
          <w:tcPr>
            <w:tcW w:type="dxa" w:w="1728"/>
            <w:shd w:fill="DBEAFE"/>
          </w:tcPr>
          <w:p>
            <w:r>
              <w:rPr>
                <w:b/>
                <w:sz w:val="20"/>
              </w:rPr>
              <w:t>KNN</w:t>
            </w:r>
          </w:p>
        </w:tc>
        <w:tc>
          <w:tcPr>
            <w:tcW w:type="dxa" w:w="1728"/>
            <w:shd w:fill="DBEAFE"/>
          </w:tcPr>
          <w:p>
            <w:r>
              <w:rPr>
                <w:b/>
                <w:sz w:val="20"/>
              </w:rPr>
              <w:t>SVM</w:t>
            </w:r>
          </w:p>
        </w:tc>
        <w:tc>
          <w:tcPr>
            <w:tcW w:type="dxa" w:w="1728"/>
            <w:shd w:fill="DBEAFE"/>
          </w:tcPr>
          <w:p>
            <w:r>
              <w:rPr>
                <w:b/>
                <w:sz w:val="20"/>
              </w:rPr>
              <w:t>Decision Tree</w:t>
            </w:r>
          </w:p>
        </w:tc>
      </w:tr>
      <w:tr>
        <w:tc>
          <w:tcPr>
            <w:tcW w:type="dxa" w:w="1728"/>
          </w:tcPr>
          <w:p>
            <w:r>
              <w:rPr>
                <w:b/>
                <w:sz w:val="20"/>
              </w:rPr>
              <w:t>Type</w:t>
            </w:r>
          </w:p>
        </w:tc>
        <w:tc>
          <w:tcPr>
            <w:tcW w:type="dxa" w:w="1728"/>
          </w:tcPr>
          <w:p>
            <w:r>
              <w:rPr>
                <w:sz w:val="20"/>
              </w:rPr>
              <w:t>Linear</w:t>
            </w:r>
          </w:p>
        </w:tc>
        <w:tc>
          <w:tcPr>
            <w:tcW w:type="dxa" w:w="1728"/>
          </w:tcPr>
          <w:p>
            <w:r>
              <w:rPr>
                <w:sz w:val="20"/>
              </w:rPr>
              <w:t>Non-parametric</w:t>
            </w:r>
          </w:p>
        </w:tc>
        <w:tc>
          <w:tcPr>
            <w:tcW w:type="dxa" w:w="1728"/>
          </w:tcPr>
          <w:p>
            <w:r>
              <w:rPr>
                <w:sz w:val="20"/>
              </w:rPr>
              <w:t>Linear/Non-linear</w:t>
            </w:r>
          </w:p>
        </w:tc>
        <w:tc>
          <w:tcPr>
            <w:tcW w:type="dxa" w:w="1728"/>
          </w:tcPr>
          <w:p>
            <w:r>
              <w:rPr>
                <w:sz w:val="20"/>
              </w:rPr>
              <w:t>Non-parametric</w:t>
            </w:r>
          </w:p>
        </w:tc>
      </w:tr>
      <w:tr>
        <w:tc>
          <w:tcPr>
            <w:tcW w:type="dxa" w:w="1728"/>
          </w:tcPr>
          <w:p>
            <w:r>
              <w:rPr>
                <w:b/>
                <w:sz w:val="20"/>
              </w:rPr>
              <w:t>Learning</w:t>
            </w:r>
          </w:p>
        </w:tc>
        <w:tc>
          <w:tcPr>
            <w:tcW w:type="dxa" w:w="1728"/>
          </w:tcPr>
          <w:p>
            <w:r>
              <w:rPr>
                <w:sz w:val="20"/>
              </w:rPr>
              <w:t>Eager</w:t>
            </w:r>
          </w:p>
        </w:tc>
        <w:tc>
          <w:tcPr>
            <w:tcW w:type="dxa" w:w="1728"/>
          </w:tcPr>
          <w:p>
            <w:r>
              <w:rPr>
                <w:sz w:val="20"/>
              </w:rPr>
              <w:t>Lazy</w:t>
            </w:r>
          </w:p>
        </w:tc>
        <w:tc>
          <w:tcPr>
            <w:tcW w:type="dxa" w:w="1728"/>
          </w:tcPr>
          <w:p>
            <w:r>
              <w:rPr>
                <w:sz w:val="20"/>
              </w:rPr>
              <w:t>Eager</w:t>
            </w:r>
          </w:p>
        </w:tc>
        <w:tc>
          <w:tcPr>
            <w:tcW w:type="dxa" w:w="1728"/>
          </w:tcPr>
          <w:p>
            <w:r>
              <w:rPr>
                <w:sz w:val="20"/>
              </w:rPr>
              <w:t>Eager</w:t>
            </w:r>
          </w:p>
        </w:tc>
      </w:tr>
      <w:tr>
        <w:tc>
          <w:tcPr>
            <w:tcW w:type="dxa" w:w="1728"/>
          </w:tcPr>
          <w:p>
            <w:r>
              <w:rPr>
                <w:b/>
                <w:sz w:val="20"/>
              </w:rPr>
              <w:t>Scaling Needed</w:t>
            </w:r>
          </w:p>
        </w:tc>
        <w:tc>
          <w:tcPr>
            <w:tcW w:type="dxa" w:w="1728"/>
          </w:tcPr>
          <w:p>
            <w:r>
              <w:rPr>
                <w:sz w:val="20"/>
              </w:rPr>
              <w:t>No (recommended)</w:t>
            </w:r>
          </w:p>
        </w:tc>
        <w:tc>
          <w:tcPr>
            <w:tcW w:type="dxa" w:w="1728"/>
          </w:tcPr>
          <w:p>
            <w:r>
              <w:rPr>
                <w:sz w:val="20"/>
              </w:rPr>
              <w:t>YES (mandatory)</w:t>
            </w:r>
          </w:p>
        </w:tc>
        <w:tc>
          <w:tcPr>
            <w:tcW w:type="dxa" w:w="1728"/>
          </w:tcPr>
          <w:p>
            <w:r>
              <w:rPr>
                <w:sz w:val="20"/>
              </w:rPr>
              <w:t>YES (mandatory)</w:t>
            </w:r>
          </w:p>
        </w:tc>
        <w:tc>
          <w:tcPr>
            <w:tcW w:type="dxa" w:w="1728"/>
          </w:tcPr>
          <w:p>
            <w:r>
              <w:rPr>
                <w:sz w:val="20"/>
              </w:rPr>
              <w:t>No</w:t>
            </w:r>
          </w:p>
        </w:tc>
      </w:tr>
      <w:tr>
        <w:tc>
          <w:tcPr>
            <w:tcW w:type="dxa" w:w="1728"/>
          </w:tcPr>
          <w:p>
            <w:r>
              <w:rPr>
                <w:b/>
                <w:sz w:val="20"/>
              </w:rPr>
              <w:t>Training Speed</w:t>
            </w:r>
          </w:p>
        </w:tc>
        <w:tc>
          <w:tcPr>
            <w:tcW w:type="dxa" w:w="1728"/>
          </w:tcPr>
          <w:p>
            <w:r>
              <w:rPr>
                <w:sz w:val="20"/>
              </w:rPr>
              <w:t>Fast</w:t>
            </w:r>
          </w:p>
        </w:tc>
        <w:tc>
          <w:tcPr>
            <w:tcW w:type="dxa" w:w="1728"/>
          </w:tcPr>
          <w:p>
            <w:r>
              <w:rPr>
                <w:sz w:val="20"/>
              </w:rPr>
              <w:t>None (stores data)</w:t>
            </w:r>
          </w:p>
        </w:tc>
        <w:tc>
          <w:tcPr>
            <w:tcW w:type="dxa" w:w="1728"/>
          </w:tcPr>
          <w:p>
            <w:r>
              <w:rPr>
                <w:sz w:val="20"/>
              </w:rPr>
              <w:t>Slow</w:t>
            </w:r>
          </w:p>
        </w:tc>
        <w:tc>
          <w:tcPr>
            <w:tcW w:type="dxa" w:w="1728"/>
          </w:tcPr>
          <w:p>
            <w:r>
              <w:rPr>
                <w:sz w:val="20"/>
              </w:rPr>
              <w:t>Moderate</w:t>
            </w:r>
          </w:p>
        </w:tc>
      </w:tr>
      <w:tr>
        <w:tc>
          <w:tcPr>
            <w:tcW w:type="dxa" w:w="1728"/>
          </w:tcPr>
          <w:p>
            <w:r>
              <w:rPr>
                <w:b/>
                <w:sz w:val="20"/>
              </w:rPr>
              <w:t>Predict Speed</w:t>
            </w:r>
          </w:p>
        </w:tc>
        <w:tc>
          <w:tcPr>
            <w:tcW w:type="dxa" w:w="1728"/>
          </w:tcPr>
          <w:p>
            <w:r>
              <w:rPr>
                <w:sz w:val="20"/>
              </w:rPr>
              <w:t>Fast</w:t>
            </w:r>
          </w:p>
        </w:tc>
        <w:tc>
          <w:tcPr>
            <w:tcW w:type="dxa" w:w="1728"/>
          </w:tcPr>
          <w:p>
            <w:r>
              <w:rPr>
                <w:sz w:val="20"/>
              </w:rPr>
              <w:t>Slow</w:t>
            </w:r>
          </w:p>
        </w:tc>
        <w:tc>
          <w:tcPr>
            <w:tcW w:type="dxa" w:w="1728"/>
          </w:tcPr>
          <w:p>
            <w:r>
              <w:rPr>
                <w:sz w:val="20"/>
              </w:rPr>
              <w:t>Fast</w:t>
            </w:r>
          </w:p>
        </w:tc>
        <w:tc>
          <w:tcPr>
            <w:tcW w:type="dxa" w:w="1728"/>
          </w:tcPr>
          <w:p>
            <w:r>
              <w:rPr>
                <w:sz w:val="20"/>
              </w:rPr>
              <w:t>Fast</w:t>
            </w:r>
          </w:p>
        </w:tc>
      </w:tr>
      <w:tr>
        <w:tc>
          <w:tcPr>
            <w:tcW w:type="dxa" w:w="1728"/>
          </w:tcPr>
          <w:p>
            <w:r>
              <w:rPr>
                <w:b/>
                <w:sz w:val="20"/>
              </w:rPr>
              <w:t>Interpretable</w:t>
            </w:r>
          </w:p>
        </w:tc>
        <w:tc>
          <w:tcPr>
            <w:tcW w:type="dxa" w:w="1728"/>
          </w:tcPr>
          <w:p>
            <w:r>
              <w:rPr>
                <w:sz w:val="20"/>
              </w:rPr>
              <w:t>Medium</w:t>
            </w:r>
          </w:p>
        </w:tc>
        <w:tc>
          <w:tcPr>
            <w:tcW w:type="dxa" w:w="1728"/>
          </w:tcPr>
          <w:p>
            <w:r>
              <w:rPr>
                <w:sz w:val="20"/>
              </w:rPr>
              <w:t>Easy</w:t>
            </w:r>
          </w:p>
        </w:tc>
        <w:tc>
          <w:tcPr>
            <w:tcW w:type="dxa" w:w="1728"/>
          </w:tcPr>
          <w:p>
            <w:r>
              <w:rPr>
                <w:sz w:val="20"/>
              </w:rPr>
              <w:t>Hard</w:t>
            </w:r>
          </w:p>
        </w:tc>
        <w:tc>
          <w:tcPr>
            <w:tcW w:type="dxa" w:w="1728"/>
          </w:tcPr>
          <w:p>
            <w:r>
              <w:rPr>
                <w:sz w:val="20"/>
              </w:rPr>
              <w:t>Very Easy</w:t>
            </w:r>
          </w:p>
        </w:tc>
      </w:tr>
      <w:tr>
        <w:tc>
          <w:tcPr>
            <w:tcW w:type="dxa" w:w="1728"/>
          </w:tcPr>
          <w:p>
            <w:r>
              <w:rPr>
                <w:b/>
                <w:sz w:val="20"/>
              </w:rPr>
              <w:t>Handles Non-Linear</w:t>
            </w:r>
          </w:p>
        </w:tc>
        <w:tc>
          <w:tcPr>
            <w:tcW w:type="dxa" w:w="1728"/>
          </w:tcPr>
          <w:p>
            <w:r>
              <w:rPr>
                <w:sz w:val="20"/>
              </w:rPr>
              <w:t>No</w:t>
            </w:r>
          </w:p>
        </w:tc>
        <w:tc>
          <w:tcPr>
            <w:tcW w:type="dxa" w:w="1728"/>
          </w:tcPr>
          <w:p>
            <w:r>
              <w:rPr>
                <w:sz w:val="20"/>
              </w:rPr>
              <w:t>Yes</w:t>
            </w:r>
          </w:p>
        </w:tc>
        <w:tc>
          <w:tcPr>
            <w:tcW w:type="dxa" w:w="1728"/>
          </w:tcPr>
          <w:p>
            <w:r>
              <w:rPr>
                <w:sz w:val="20"/>
              </w:rPr>
              <w:t>Yes (kernels)</w:t>
            </w:r>
          </w:p>
        </w:tc>
        <w:tc>
          <w:tcPr>
            <w:tcW w:type="dxa" w:w="1728"/>
          </w:tcPr>
          <w:p>
            <w:r>
              <w:rPr>
                <w:sz w:val="20"/>
              </w:rPr>
              <w:t>Yes</w:t>
            </w:r>
          </w:p>
        </w:tc>
      </w:tr>
      <w:tr>
        <w:tc>
          <w:tcPr>
            <w:tcW w:type="dxa" w:w="1728"/>
          </w:tcPr>
          <w:p>
            <w:r>
              <w:rPr>
                <w:b/>
                <w:sz w:val="20"/>
              </w:rPr>
              <w:t>Overfitting</w:t>
            </w:r>
          </w:p>
        </w:tc>
        <w:tc>
          <w:tcPr>
            <w:tcW w:type="dxa" w:w="1728"/>
          </w:tcPr>
          <w:p>
            <w:r>
              <w:rPr>
                <w:sz w:val="20"/>
              </w:rPr>
              <w:t>Low</w:t>
            </w:r>
          </w:p>
        </w:tc>
        <w:tc>
          <w:tcPr>
            <w:tcW w:type="dxa" w:w="1728"/>
          </w:tcPr>
          <w:p>
            <w:r>
              <w:rPr>
                <w:sz w:val="20"/>
              </w:rPr>
              <w:t>Depends on K</w:t>
            </w:r>
          </w:p>
        </w:tc>
        <w:tc>
          <w:tcPr>
            <w:tcW w:type="dxa" w:w="1728"/>
          </w:tcPr>
          <w:p>
            <w:r>
              <w:rPr>
                <w:sz w:val="20"/>
              </w:rPr>
              <w:t>Low (with C)</w:t>
            </w:r>
          </w:p>
        </w:tc>
        <w:tc>
          <w:tcPr>
            <w:tcW w:type="dxa" w:w="1728"/>
          </w:tcPr>
          <w:p>
            <w:r>
              <w:rPr>
                <w:sz w:val="20"/>
              </w:rPr>
              <w:t>High (no prune)</w:t>
            </w:r>
          </w:p>
        </w:tc>
      </w:tr>
      <w:tr>
        <w:tc>
          <w:tcPr>
            <w:tcW w:type="dxa" w:w="1728"/>
          </w:tcPr>
          <w:p>
            <w:r>
              <w:rPr>
                <w:b/>
                <w:sz w:val="20"/>
              </w:rPr>
              <w:t>Key Param</w:t>
            </w:r>
          </w:p>
        </w:tc>
        <w:tc>
          <w:tcPr>
            <w:tcW w:type="dxa" w:w="1728"/>
          </w:tcPr>
          <w:p>
            <w:r>
              <w:rPr>
                <w:sz w:val="20"/>
              </w:rPr>
              <w:t>C, penalty</w:t>
            </w:r>
          </w:p>
        </w:tc>
        <w:tc>
          <w:tcPr>
            <w:tcW w:type="dxa" w:w="1728"/>
          </w:tcPr>
          <w:p>
            <w:r>
              <w:rPr>
                <w:sz w:val="20"/>
              </w:rPr>
              <w:t>K, metric</w:t>
            </w:r>
          </w:p>
        </w:tc>
        <w:tc>
          <w:tcPr>
            <w:tcW w:type="dxa" w:w="1728"/>
          </w:tcPr>
          <w:p>
            <w:r>
              <w:rPr>
                <w:sz w:val="20"/>
              </w:rPr>
              <w:t>C, kernel, gamma</w:t>
            </w:r>
          </w:p>
        </w:tc>
        <w:tc>
          <w:tcPr>
            <w:tcW w:type="dxa" w:w="1728"/>
          </w:tcPr>
          <w:p>
            <w:r>
              <w:rPr>
                <w:sz w:val="20"/>
              </w:rPr>
              <w:t>max_depth, criterion</w:t>
            </w:r>
          </w:p>
        </w:tc>
      </w:tr>
      <w:tr>
        <w:tc>
          <w:tcPr>
            <w:tcW w:type="dxa" w:w="1728"/>
          </w:tcPr>
          <w:p>
            <w:r>
              <w:rPr>
                <w:b/>
                <w:sz w:val="20"/>
              </w:rPr>
              <w:t>Best For</w:t>
            </w:r>
          </w:p>
        </w:tc>
        <w:tc>
          <w:tcPr>
            <w:tcW w:type="dxa" w:w="1728"/>
          </w:tcPr>
          <w:p>
            <w:r>
              <w:rPr>
                <w:sz w:val="20"/>
              </w:rPr>
              <w:t>Binary, linear data</w:t>
            </w:r>
          </w:p>
        </w:tc>
        <w:tc>
          <w:tcPr>
            <w:tcW w:type="dxa" w:w="1728"/>
          </w:tcPr>
          <w:p>
            <w:r>
              <w:rPr>
                <w:sz w:val="20"/>
              </w:rPr>
              <w:t>Small data</w:t>
            </w:r>
          </w:p>
        </w:tc>
        <w:tc>
          <w:tcPr>
            <w:tcW w:type="dxa" w:w="1728"/>
          </w:tcPr>
          <w:p>
            <w:r>
              <w:rPr>
                <w:sz w:val="20"/>
              </w:rPr>
              <w:t>High-dim, medium data</w:t>
            </w:r>
          </w:p>
        </w:tc>
        <w:tc>
          <w:tcPr>
            <w:tcW w:type="dxa" w:w="1728"/>
          </w:tcPr>
          <w:p>
            <w:r>
              <w:rPr>
                <w:sz w:val="20"/>
              </w:rPr>
              <w:t>Interpretable models</w:t>
            </w:r>
          </w:p>
        </w:tc>
      </w:tr>
    </w:tbl>
    <w:p>
      <w:r>
        <w:br w:type="page"/>
      </w:r>
    </w:p>
    <w:p>
      <w:pPr>
        <w:pStyle w:val="Heading1"/>
      </w:pPr>
      <w:r>
        <w:rPr>
          <w:b/>
          <w:color w:val="1E40AF"/>
        </w:rPr>
        <w:t>ONE-PAGE REVISION SHEET</w:t>
      </w:r>
    </w:p>
    <w:p>
      <w:r>
        <w:rPr>
          <w:b/>
          <w:sz w:val="24"/>
        </w:rPr>
        <w:t>CLASSIFICATION = Predicting DISCRETE labels (categories)</w:t>
        <w:br/>
      </w:r>
      <w:r>
        <w:rPr>
          <w:b/>
          <w:sz w:val="24"/>
        </w:rPr>
        <w:t>REGRESSION = Predicting CONTINUOUS values (numbers)</w:t>
      </w:r>
    </w:p>
    <w:p>
      <w:r>
        <w:rPr>
          <w:b/>
          <w:color w:val="1E3A8A"/>
          <w:sz w:val="22"/>
        </w:rPr>
        <w:t>═══════════ LOGISTIC REGRESSION ═══════════</w:t>
      </w:r>
    </w:p>
    <w:p>
      <w:pPr>
        <w:pStyle w:val="ListBullet"/>
      </w:pPr>
      <w:r>
        <w:rPr>
          <w:color w:val="374151"/>
        </w:rPr>
        <w:t>Uses Sigmoid: σ(z) = 1 / (1 + e^(-z))</w:t>
      </w:r>
    </w:p>
    <w:p>
      <w:pPr>
        <w:pStyle w:val="ListBullet"/>
      </w:pPr>
      <w:r>
        <w:rPr>
          <w:color w:val="374151"/>
        </w:rPr>
        <w:t>Output: Probability (0 to 1), threshold at 0.5</w:t>
      </w:r>
    </w:p>
    <w:p>
      <w:pPr>
        <w:pStyle w:val="ListBullet"/>
      </w:pPr>
      <w:r>
        <w:rPr>
          <w:color w:val="374151"/>
        </w:rPr>
        <w:t>Loss: Log Loss (Binary Cross-Entropy)</w:t>
      </w:r>
    </w:p>
    <w:p>
      <w:pPr>
        <w:pStyle w:val="ListBullet"/>
      </w:pPr>
      <w:r>
        <w:rPr>
          <w:color w:val="374151"/>
        </w:rPr>
        <w:t>Linear classifier, best for binary classification</w:t>
      </w:r>
    </w:p>
    <w:p>
      <w:pPr>
        <w:pStyle w:val="ListBullet"/>
      </w:pPr>
      <w:r>
        <w:rPr>
          <w:color w:val="374151"/>
        </w:rPr>
        <w:t>sklearn: LogisticRegression()</w:t>
      </w:r>
    </w:p>
    <w:p>
      <w:r>
        <w:rPr>
          <w:b/>
          <w:color w:val="1E3A8A"/>
          <w:sz w:val="22"/>
        </w:rPr>
        <w:t>═══════════ K-NEAREST NEIGHBORS ═══════════</w:t>
      </w:r>
    </w:p>
    <w:p>
      <w:pPr>
        <w:pStyle w:val="ListBullet"/>
      </w:pPr>
      <w:r>
        <w:rPr>
          <w:color w:val="374151"/>
        </w:rPr>
        <w:t>Lazy learner, no training phase</w:t>
      </w:r>
    </w:p>
    <w:p>
      <w:pPr>
        <w:pStyle w:val="ListBullet"/>
      </w:pPr>
      <w:r>
        <w:rPr>
          <w:color w:val="374151"/>
        </w:rPr>
        <w:t>Classifies by majority vote of K neighbors</w:t>
      </w:r>
    </w:p>
    <w:p>
      <w:pPr>
        <w:pStyle w:val="ListBullet"/>
      </w:pPr>
      <w:r>
        <w:rPr>
          <w:color w:val="374151"/>
        </w:rPr>
        <w:t>Distance: Euclidean (default), Manhattan, Minkowski</w:t>
      </w:r>
    </w:p>
    <w:p>
      <w:pPr>
        <w:pStyle w:val="ListBullet"/>
      </w:pPr>
      <w:r>
        <w:rPr>
          <w:color w:val="374151"/>
        </w:rPr>
        <w:t>REQUIRES feature scaling!</w:t>
      </w:r>
    </w:p>
    <w:p>
      <w:pPr>
        <w:pStyle w:val="ListBullet"/>
      </w:pPr>
      <w:r>
        <w:rPr>
          <w:color w:val="374151"/>
        </w:rPr>
        <w:t>Choose K: start with √n, use odd K, cross-validate</w:t>
      </w:r>
    </w:p>
    <w:p>
      <w:pPr>
        <w:pStyle w:val="ListBullet"/>
      </w:pPr>
      <w:r>
        <w:rPr>
          <w:color w:val="374151"/>
        </w:rPr>
        <w:t>sklearn: KNeighborsClassifier(n_neighbors=K)</w:t>
      </w:r>
    </w:p>
    <w:p>
      <w:r>
        <w:rPr>
          <w:b/>
          <w:color w:val="1E3A8A"/>
          <w:sz w:val="22"/>
        </w:rPr>
        <w:t>═══════════ SUPPORT VECTOR MACHINE ═══════════</w:t>
      </w:r>
    </w:p>
    <w:p>
      <w:pPr>
        <w:pStyle w:val="ListBullet"/>
      </w:pPr>
      <w:r>
        <w:rPr>
          <w:color w:val="374151"/>
        </w:rPr>
        <w:t>Finds optimal hyperplane with maximum margin</w:t>
      </w:r>
    </w:p>
    <w:p>
      <w:pPr>
        <w:pStyle w:val="ListBullet"/>
      </w:pPr>
      <w:r>
        <w:rPr>
          <w:color w:val="374151"/>
        </w:rPr>
        <w:t>Support Vectors = closest points to hyperplane</w:t>
      </w:r>
    </w:p>
    <w:p>
      <w:pPr>
        <w:pStyle w:val="ListBullet"/>
      </w:pPr>
      <w:r>
        <w:rPr>
          <w:color w:val="374151"/>
        </w:rPr>
        <w:t>Kernel Trick: Linear, Polynomial, RBF (default)</w:t>
      </w:r>
    </w:p>
    <w:p>
      <w:pPr>
        <w:pStyle w:val="ListBullet"/>
      </w:pPr>
      <w:r>
        <w:rPr>
          <w:color w:val="374151"/>
        </w:rPr>
        <w:t>C parameter: small=wide margin, large=narrow margin</w:t>
      </w:r>
    </w:p>
    <w:p>
      <w:pPr>
        <w:pStyle w:val="ListBullet"/>
      </w:pPr>
      <w:r>
        <w:rPr>
          <w:color w:val="374151"/>
        </w:rPr>
        <w:t>REQUIRES feature scaling!</w:t>
      </w:r>
    </w:p>
    <w:p>
      <w:pPr>
        <w:pStyle w:val="ListBullet"/>
      </w:pPr>
      <w:r>
        <w:rPr>
          <w:color w:val="374151"/>
        </w:rPr>
        <w:t>sklearn: SVC(kernel='rbf', C=1.0)</w:t>
      </w:r>
    </w:p>
    <w:p>
      <w:r>
        <w:rPr>
          <w:b/>
          <w:color w:val="1E3A8A"/>
          <w:sz w:val="22"/>
        </w:rPr>
        <w:t>═══════════ DECISION TREE ═══════════</w:t>
      </w:r>
    </w:p>
    <w:p>
      <w:pPr>
        <w:pStyle w:val="ListBullet"/>
      </w:pPr>
      <w:r>
        <w:rPr>
          <w:color w:val="374151"/>
        </w:rPr>
        <w:t>Tree of if-else rules, easy to interpret</w:t>
      </w:r>
    </w:p>
    <w:p>
      <w:pPr>
        <w:pStyle w:val="ListBullet"/>
      </w:pPr>
      <w:r>
        <w:rPr>
          <w:color w:val="374151"/>
        </w:rPr>
        <w:t>Splitting: Gini Impurity (default) or Entropy</w:t>
      </w:r>
    </w:p>
    <w:p>
      <w:pPr>
        <w:pStyle w:val="ListBullet"/>
      </w:pPr>
      <w:r>
        <w:rPr>
          <w:color w:val="374151"/>
        </w:rPr>
        <w:t>Gini = 1 - Σ(pi²) | Entropy = -Σ(pi × log₂(pi))</w:t>
      </w:r>
    </w:p>
    <w:p>
      <w:pPr>
        <w:pStyle w:val="ListBullet"/>
      </w:pPr>
      <w:r>
        <w:rPr>
          <w:color w:val="374151"/>
        </w:rPr>
        <w:t>Prone to OVERFITTING → use pruning (max_depth)</w:t>
      </w:r>
    </w:p>
    <w:p>
      <w:pPr>
        <w:pStyle w:val="ListBullet"/>
      </w:pPr>
      <w:r>
        <w:rPr>
          <w:color w:val="374151"/>
        </w:rPr>
        <w:t>Does NOT need feature scaling</w:t>
      </w:r>
    </w:p>
    <w:p>
      <w:pPr>
        <w:pStyle w:val="ListBullet"/>
      </w:pPr>
      <w:r>
        <w:rPr>
          <w:color w:val="374151"/>
        </w:rPr>
        <w:t>sklearn: DecisionTreeClassifier(max_depth=5)</w:t>
      </w:r>
    </w:p>
    <w:p>
      <w:r>
        <w:rPr>
          <w:b/>
          <w:color w:val="1E3A8A"/>
          <w:sz w:val="22"/>
        </w:rPr>
        <w:t>═══════════ EVALUATION METRICS ═══════════</w:t>
      </w:r>
    </w:p>
    <w:p>
      <w:pPr>
        <w:pStyle w:val="ListBullet"/>
      </w:pPr>
      <w:r>
        <w:rPr>
          <w:color w:val="374151"/>
        </w:rPr>
        <w:t>Accuracy = (TP+TN) / (TP+TN+FP+FN)</w:t>
      </w:r>
    </w:p>
    <w:p>
      <w:pPr>
        <w:pStyle w:val="ListBullet"/>
      </w:pPr>
      <w:r>
        <w:rPr>
          <w:color w:val="374151"/>
        </w:rPr>
        <w:t>Precision = TP / (TP+FP) → "How pure are predictions?"</w:t>
      </w:r>
    </w:p>
    <w:p>
      <w:pPr>
        <w:pStyle w:val="ListBullet"/>
      </w:pPr>
      <w:r>
        <w:rPr>
          <w:color w:val="374151"/>
        </w:rPr>
        <w:t>Recall = TP / (TP+FN) → "How many actual + did I catch?"</w:t>
      </w:r>
    </w:p>
    <w:p>
      <w:pPr>
        <w:pStyle w:val="ListBullet"/>
      </w:pPr>
      <w:r>
        <w:rPr>
          <w:color w:val="374151"/>
        </w:rPr>
        <w:t>F1 = 2×(P×R)/(P+R) → Balance of Precision &amp; Recall</w:t>
      </w:r>
    </w:p>
    <w:p>
      <w:pPr>
        <w:pStyle w:val="ListBullet"/>
      </w:pPr>
      <w:r>
        <w:rPr>
          <w:color w:val="374151"/>
        </w:rPr>
        <w:t>Use F1 for imbalanced data, Recall for disease detection</w:t>
      </w:r>
    </w:p>
    <w:p>
      <w:r>
        <w:rPr>
          <w:b/>
          <w:color w:val="1E3A8A"/>
          <w:sz w:val="22"/>
        </w:rPr>
        <w:t>═══════════ CONFUSION MATRIX ═══════════</w:t>
      </w:r>
    </w:p>
    <w:p>
      <w:pPr>
        <w:pStyle w:val="ListBullet"/>
      </w:pPr>
      <w:r>
        <w:rPr>
          <w:color w:val="374151"/>
        </w:rPr>
        <w:t xml:space="preserve">         Predicted →    Pos    |    Neg</w:t>
      </w:r>
    </w:p>
    <w:p>
      <w:pPr>
        <w:pStyle w:val="ListBullet"/>
      </w:pPr>
      <w:r>
        <w:rPr>
          <w:color w:val="374151"/>
        </w:rPr>
        <w:t>Actual ↓  Pos      |  TP    |    FN</w:t>
      </w:r>
    </w:p>
    <w:p>
      <w:pPr>
        <w:pStyle w:val="ListBullet"/>
      </w:pPr>
      <w:r>
        <w:rPr>
          <w:color w:val="374151"/>
        </w:rPr>
        <w:t xml:space="preserve">          Neg      |  FP    |    TN</w:t>
      </w:r>
    </w:p>
    <w:p>
      <w:r>
        <w:br w:type="page"/>
      </w:r>
    </w:p>
    <w:p>
      <w:pPr>
        <w:pStyle w:val="Heading1"/>
      </w:pPr>
      <w:r>
        <w:rPr>
          <w:b/>
          <w:color w:val="1E40AF"/>
        </w:rPr>
        <w:t>20 INTERVIEW QUESTIONS WITH ANSWERS</w:t>
      </w:r>
    </w:p>
    <w:p>
      <w:r>
        <w:rPr>
          <w:b/>
          <w:color w:val="1E3A8A"/>
          <w:sz w:val="22"/>
        </w:rPr>
        <w:t>Q1. What is the difference between Classification and Regression?</w:t>
      </w:r>
    </w:p>
    <w:p>
      <w:r>
        <w:rPr>
          <w:color w:val="374151"/>
          <w:sz w:val="20"/>
        </w:rPr>
        <w:t>Answer: Classification predicts discrete labels/categories (e.g., Spam/Not Spam), while Regression predicts continuous numerical values (e.g., house price = Rs.50 lakhs). Classification uses metrics like Accuracy, Precision, Recall; Regression uses MSE, RMSE, R².</w:t>
      </w:r>
    </w:p>
    <w:p/>
    <w:p>
      <w:r>
        <w:rPr>
          <w:b/>
          <w:color w:val="1E3A8A"/>
          <w:sz w:val="22"/>
        </w:rPr>
        <w:t>Q2. Why is Logistic Regression called "Regression" if it's a classification algorithm?</w:t>
      </w:r>
    </w:p>
    <w:p>
      <w:r>
        <w:rPr>
          <w:color w:val="374151"/>
          <w:sz w:val="20"/>
        </w:rPr>
        <w:t>Answer: Because internally it uses a linear regression equation (z = wx + b) to compute a value. This value is then passed through the Sigmoid function to produce a probability between 0 and 1. A threshold (usually 0.5) converts this probability into a class label.</w:t>
      </w:r>
    </w:p>
    <w:p/>
    <w:p>
      <w:r>
        <w:rPr>
          <w:b/>
          <w:color w:val="1E3A8A"/>
          <w:sz w:val="22"/>
        </w:rPr>
        <w:t>Q3. What is the Sigmoid function and why is it used?</w:t>
      </w:r>
    </w:p>
    <w:p>
      <w:r>
        <w:rPr>
          <w:color w:val="374151"/>
          <w:sz w:val="20"/>
        </w:rPr>
        <w:t>Answer: The Sigmoid function σ(z) = 1/(1+e^(-z)) maps any real number to a value between 0 and 1. It's used in Logistic Regression to convert the linear output into a probability, which can then be thresholded to make a binary classification decision.</w:t>
      </w:r>
    </w:p>
    <w:p/>
    <w:p>
      <w:r>
        <w:rPr>
          <w:b/>
          <w:color w:val="1E3A8A"/>
          <w:sz w:val="22"/>
        </w:rPr>
        <w:t>Q4. What is KNN and how does it work?</w:t>
      </w:r>
    </w:p>
    <w:p>
      <w:r>
        <w:rPr>
          <w:color w:val="374151"/>
          <w:sz w:val="20"/>
        </w:rPr>
        <w:t>Answer: KNN (K-Nearest Neighbors) is a lazy, non-parametric algorithm. It stores all training data and, when a new point arrives, it calculates the distance to all training points, finds the K nearest ones, and assigns the class that has the majority vote among those K neighbors.</w:t>
      </w:r>
    </w:p>
    <w:p/>
    <w:p>
      <w:r>
        <w:rPr>
          <w:b/>
          <w:color w:val="1E3A8A"/>
          <w:sz w:val="22"/>
        </w:rPr>
        <w:t>Q5. Why is feature scaling important for KNN?</w:t>
      </w:r>
    </w:p>
    <w:p>
      <w:r>
        <w:rPr>
          <w:color w:val="374151"/>
          <w:sz w:val="20"/>
        </w:rPr>
        <w:t>Answer: KNN uses distance calculations (Euclidean, Manhattan). Features with larger ranges dominate the distance computation. For example, if Salary (30K-100K) and Age (20-60) are used without scaling, Salary differences will dominate and Age will barely matter. Scaling ensures all features contribute equally.</w:t>
      </w:r>
    </w:p>
    <w:p/>
    <w:p>
      <w:r>
        <w:rPr>
          <w:b/>
          <w:color w:val="1E3A8A"/>
          <w:sz w:val="22"/>
        </w:rPr>
        <w:t>Q6. How do you choose the best K value for KNN?</w:t>
      </w:r>
    </w:p>
    <w:p>
      <w:r>
        <w:rPr>
          <w:color w:val="374151"/>
          <w:sz w:val="20"/>
        </w:rPr>
        <w:t>Answer: Start with K = √n (where n is number of data points). Use odd values for binary classification to avoid ties. The best approach is cross-validation — try multiple K values and pick the one with the best validation accuracy. Plot accuracy vs. K to find the "elbow point."</w:t>
      </w:r>
    </w:p>
    <w:p/>
    <w:p>
      <w:r>
        <w:rPr>
          <w:b/>
          <w:color w:val="1E3A8A"/>
          <w:sz w:val="22"/>
        </w:rPr>
        <w:t>Q7. What is the Kernel Trick in SVM?</w:t>
      </w:r>
    </w:p>
    <w:p>
      <w:r>
        <w:rPr>
          <w:color w:val="374151"/>
          <w:sz w:val="20"/>
        </w:rPr>
        <w:t>Answer: When data is not linearly separable in the original space, the Kernel Trick maps data to a higher-dimensional space where it becomes separable. The "trick" is that it computes the dot product in this higher space without actually transforming the data, making it computationally efficient.</w:t>
      </w:r>
    </w:p>
    <w:p/>
    <w:p>
      <w:r>
        <w:rPr>
          <w:b/>
          <w:color w:val="1E3A8A"/>
          <w:sz w:val="22"/>
        </w:rPr>
        <w:t>Q8. What are Support Vectors?</w:t>
      </w:r>
    </w:p>
    <w:p>
      <w:r>
        <w:rPr>
          <w:color w:val="374151"/>
          <w:sz w:val="20"/>
        </w:rPr>
        <w:t>Answer: Support Vectors are the data points that are closest to the decision boundary (hyperplane). They are the most difficult to classify and literally define the position and orientation of the hyperplane. If you remove a support vector, the hyperplane changes. The SVM model only depends on these points.</w:t>
      </w:r>
    </w:p>
    <w:p/>
    <w:p>
      <w:r>
        <w:rPr>
          <w:b/>
          <w:color w:val="1E3A8A"/>
          <w:sz w:val="22"/>
        </w:rPr>
        <w:t>Q9. What is the C parameter in SVM?</w:t>
      </w:r>
    </w:p>
    <w:p>
      <w:r>
        <w:rPr>
          <w:color w:val="374151"/>
          <w:sz w:val="20"/>
        </w:rPr>
        <w:t>Answer: C is the regularization parameter that controls the trade-off between having a wide margin and correctly classifying training points. Small C → wider margin, allows more misclassifications (may underfit). Large C → narrower margin, tries to classify all points correctly (may overfit).</w:t>
      </w:r>
    </w:p>
    <w:p/>
    <w:p>
      <w:r>
        <w:rPr>
          <w:b/>
          <w:color w:val="1E3A8A"/>
          <w:sz w:val="22"/>
        </w:rPr>
        <w:t>Q10. What is a Confusion Matrix?</w:t>
      </w:r>
    </w:p>
    <w:p>
      <w:r>
        <w:rPr>
          <w:color w:val="374151"/>
          <w:sz w:val="20"/>
        </w:rPr>
        <w:t>Answer: A confusion matrix is a table that summarizes a classification model's performance by showing the counts of True Positives (TP), True Negatives (TN), False Positives (FP), and False Negatives (FN). It allows us to compute metrics like Accuracy, Precision, Recall, and F1-Score.</w:t>
      </w:r>
    </w:p>
    <w:p/>
    <w:p>
      <w:r>
        <w:rPr>
          <w:b/>
          <w:color w:val="1E3A8A"/>
          <w:sz w:val="22"/>
        </w:rPr>
        <w:t>Q11. What is the difference between Precision and Recall?</w:t>
      </w:r>
    </w:p>
    <w:p>
      <w:r>
        <w:rPr>
          <w:color w:val="374151"/>
          <w:sz w:val="20"/>
        </w:rPr>
        <w:t>Answer: Precision = TP/(TP+FP) — Of all predicted positives, how many were actually positive? Recall = TP/(TP+FN) — Of all actual positives, how many did we correctly identify? Use Precision when FP is costly (spam filter). Use Recall when FN is costly (cancer detection).</w:t>
      </w:r>
    </w:p>
    <w:p/>
    <w:p>
      <w:r>
        <w:rPr>
          <w:b/>
          <w:color w:val="1E3A8A"/>
          <w:sz w:val="22"/>
        </w:rPr>
        <w:t>Q12. What is the F1-Score and when should you use it?</w:t>
      </w:r>
    </w:p>
    <w:p>
      <w:r>
        <w:rPr>
          <w:color w:val="374151"/>
          <w:sz w:val="20"/>
        </w:rPr>
        <w:t>Answer: F1-Score is the harmonic mean of Precision and Recall: F1 = 2×(P×R)/(P+R). Use it when you need a single metric that balances both, especially with imbalanced datasets where accuracy is misleading.</w:t>
      </w:r>
    </w:p>
    <w:p/>
    <w:p>
      <w:r>
        <w:rPr>
          <w:b/>
          <w:color w:val="1E3A8A"/>
          <w:sz w:val="22"/>
        </w:rPr>
        <w:t>Q13. Why can accuracy be misleading for imbalanced datasets?</w:t>
      </w:r>
    </w:p>
    <w:p>
      <w:r>
        <w:rPr>
          <w:color w:val="374151"/>
          <w:sz w:val="20"/>
        </w:rPr>
        <w:t>Answer: If 95% of data belongs to Class A, a model that always predicts Class A achieves 95% accuracy but is completely useless. It fails to identify any Class B instances. Metrics like F1-Score, Precision, Recall, or AUC give a better picture.</w:t>
      </w:r>
    </w:p>
    <w:p/>
    <w:p>
      <w:r>
        <w:rPr>
          <w:b/>
          <w:color w:val="1E3A8A"/>
          <w:sz w:val="22"/>
        </w:rPr>
        <w:t>Q14. What is Entropy and Information Gain in Decision Trees?</w:t>
      </w:r>
    </w:p>
    <w:p>
      <w:r>
        <w:rPr>
          <w:color w:val="374151"/>
          <w:sz w:val="20"/>
        </w:rPr>
        <w:t>Answer: Entropy measures the impurity/disorder in a dataset: H(S) = -Σpᵢlog₂(pᵢ). Range: 0 (pure) to 1 (max impurity for binary). Information Gain = Entropy(before split) − weighted Entropy(after split). The feature with the highest IG is chosen for splitting.</w:t>
      </w:r>
    </w:p>
    <w:p/>
    <w:p>
      <w:r>
        <w:rPr>
          <w:b/>
          <w:color w:val="1E3A8A"/>
          <w:sz w:val="22"/>
        </w:rPr>
        <w:t>Q15. What is the difference between Gini Impurity and Entropy?</w:t>
      </w:r>
    </w:p>
    <w:p>
      <w:r>
        <w:rPr>
          <w:color w:val="374151"/>
          <w:sz w:val="20"/>
        </w:rPr>
        <w:t>Answer: Both measure impurity. Gini = 1−Σpᵢ² (range: 0 to 0.5 for binary). Entropy = −Σpᵢlog₂(pᵢ) (range: 0 to 1 for binary). Gini is computationally faster (no logarithm). Entropy sometimes gives more balanced trees. In practice, they produce very similar results.</w:t>
      </w:r>
    </w:p>
    <w:p/>
    <w:p>
      <w:r>
        <w:rPr>
          <w:b/>
          <w:color w:val="1E3A8A"/>
          <w:sz w:val="22"/>
        </w:rPr>
        <w:t>Q16. How do you prevent overfitting in Decision Trees?</w:t>
      </w:r>
    </w:p>
    <w:p>
      <w:r>
        <w:rPr>
          <w:color w:val="374151"/>
          <w:sz w:val="20"/>
        </w:rPr>
        <w:t>Answer: Use pruning techniques: (1) Pre-pruning — set max_depth, min_samples_split, min_samples_leaf, max_features. (2) Post-pruning — grow the full tree, then remove branches using cost-complexity pruning (ccp_alpha). Cross-validation helps find optimal parameters.</w:t>
      </w:r>
    </w:p>
    <w:p/>
    <w:p>
      <w:r>
        <w:rPr>
          <w:b/>
          <w:color w:val="1E3A8A"/>
          <w:sz w:val="22"/>
        </w:rPr>
        <w:t>Q17. Which algorithms require feature scaling?</w:t>
      </w:r>
    </w:p>
    <w:p>
      <w:r>
        <w:rPr>
          <w:color w:val="374151"/>
          <w:sz w:val="20"/>
        </w:rPr>
        <w:t>Answer: Algorithms that use distance calculations or gradient-based optimization require scaling: KNN, SVM, Logistic Regression (recommended), Neural Networks. Decision Trees and Random Forests do NOT require scaling because they use splitting rules based on feature thresholds.</w:t>
      </w:r>
    </w:p>
    <w:p/>
    <w:p>
      <w:r>
        <w:rPr>
          <w:b/>
          <w:color w:val="1E3A8A"/>
          <w:sz w:val="22"/>
        </w:rPr>
        <w:t>Q18. What is the ROC-AUC curve?</w:t>
      </w:r>
    </w:p>
    <w:p>
      <w:r>
        <w:rPr>
          <w:color w:val="374151"/>
          <w:sz w:val="20"/>
        </w:rPr>
        <w:t>Answer: The ROC curve plots True Positive Rate (Recall) vs False Positive Rate at different classification thresholds. AUC (Area Under the Curve) summarizes the ROC curve as a single number. AUC = 1.0 is perfect, AUC = 0.5 is random. It's threshold-independent and useful for comparing models.</w:t>
      </w:r>
    </w:p>
    <w:p/>
    <w:p>
      <w:r>
        <w:rPr>
          <w:b/>
          <w:color w:val="1E3A8A"/>
          <w:sz w:val="22"/>
        </w:rPr>
        <w:t>Q19. What is the difference between eager and lazy learners?</w:t>
      </w:r>
    </w:p>
    <w:p>
      <w:r>
        <w:rPr>
          <w:color w:val="374151"/>
          <w:sz w:val="20"/>
        </w:rPr>
        <w:t>Answer: Eager learners (Logistic Regression, SVM, Decision Trees) build a model during training and discard the training data. Lazy learners (KNN) store all training data and only process it when a prediction is needed. Eager learners have fast prediction but slow training; lazy learners have no training but slow prediction.</w:t>
      </w:r>
    </w:p>
    <w:p/>
    <w:p>
      <w:r>
        <w:rPr>
          <w:b/>
          <w:color w:val="1E3A8A"/>
          <w:sz w:val="22"/>
        </w:rPr>
        <w:t>Q20. When would you choose SVM over Logistic Regression?</w:t>
      </w:r>
    </w:p>
    <w:p>
      <w:r>
        <w:rPr>
          <w:color w:val="374151"/>
          <w:sz w:val="20"/>
        </w:rPr>
        <w:t>Answer: Choose SVM when: (1) Data is not linearly separable (use kernel trick). (2) You have high-dimensional data (SVM works well). (3) You need better margins/generalization. Choose Logistic Regression when: (1) You need probability outputs. (2) Data is linearly separable. (3) You need interpretability. (4) You have a very large dataset (SVM can be slow).</w:t>
      </w:r>
    </w:p>
    <w:p/>
    <w:p>
      <w:r>
        <w:br w:type="page"/>
      </w:r>
    </w:p>
    <w:p>
      <w:pPr>
        <w:pStyle w:val="Heading1"/>
      </w:pPr>
      <w:r>
        <w:rPr>
          <w:b/>
          <w:color w:val="1E40AF"/>
        </w:rPr>
        <w:t>20 QUIZ QUESTIONS (Answers Marked)</w:t>
      </w:r>
    </w:p>
    <w:p>
      <w:r>
        <w:rPr>
          <w:b/>
          <w:color w:val="1F2937"/>
        </w:rPr>
        <w:t>Q1. Classification predicts ______ values.</w:t>
      </w:r>
    </w:p>
    <w:p>
      <w:pPr>
        <w:pStyle w:val="ListBullet"/>
      </w:pPr>
      <w:r>
        <w:rPr>
          <w:color w:val="374151"/>
        </w:rPr>
        <w:t>(a) Continuous</w:t>
      </w:r>
    </w:p>
    <w:p>
      <w:pPr>
        <w:pStyle w:val="ListBullet"/>
      </w:pPr>
      <w:r>
        <w:rPr>
          <w:color w:val="374151"/>
        </w:rPr>
        <w:t>(b) Discrete ✅</w:t>
      </w:r>
    </w:p>
    <w:p>
      <w:pPr>
        <w:pStyle w:val="ListBullet"/>
      </w:pPr>
      <w:r>
        <w:rPr>
          <w:color w:val="374151"/>
        </w:rPr>
        <w:t>(c) Random</w:t>
      </w:r>
    </w:p>
    <w:p>
      <w:pPr>
        <w:pStyle w:val="ListBullet"/>
      </w:pPr>
      <w:r>
        <w:rPr>
          <w:color w:val="374151"/>
        </w:rPr>
        <w:t>(d) Missing</w:t>
      </w:r>
    </w:p>
    <w:p/>
    <w:p>
      <w:r>
        <w:rPr>
          <w:b/>
          <w:color w:val="1F2937"/>
        </w:rPr>
        <w:t>Q2. Which function does Logistic Regression use?</w:t>
      </w:r>
    </w:p>
    <w:p>
      <w:pPr>
        <w:pStyle w:val="ListBullet"/>
      </w:pPr>
      <w:r>
        <w:rPr>
          <w:color w:val="374151"/>
        </w:rPr>
        <w:t>(a) ReLU</w:t>
      </w:r>
    </w:p>
    <w:p>
      <w:pPr>
        <w:pStyle w:val="ListBullet"/>
      </w:pPr>
      <w:r>
        <w:rPr>
          <w:color w:val="374151"/>
        </w:rPr>
        <w:t>(b) Tanh</w:t>
      </w:r>
    </w:p>
    <w:p>
      <w:pPr>
        <w:pStyle w:val="ListBullet"/>
      </w:pPr>
      <w:r>
        <w:rPr>
          <w:color w:val="374151"/>
        </w:rPr>
        <w:t>(c) Sigmoid ✅</w:t>
      </w:r>
    </w:p>
    <w:p>
      <w:pPr>
        <w:pStyle w:val="ListBullet"/>
      </w:pPr>
      <w:r>
        <w:rPr>
          <w:color w:val="374151"/>
        </w:rPr>
        <w:t>(d) Softmax</w:t>
      </w:r>
    </w:p>
    <w:p/>
    <w:p>
      <w:r>
        <w:rPr>
          <w:b/>
          <w:color w:val="1F2937"/>
        </w:rPr>
        <w:t>Q3. The output range of the Sigmoid function is:</w:t>
      </w:r>
    </w:p>
    <w:p>
      <w:pPr>
        <w:pStyle w:val="ListBullet"/>
      </w:pPr>
      <w:r>
        <w:rPr>
          <w:color w:val="374151"/>
        </w:rPr>
        <w:t>(a) (-∞, +∞)</w:t>
      </w:r>
    </w:p>
    <w:p>
      <w:pPr>
        <w:pStyle w:val="ListBullet"/>
      </w:pPr>
      <w:r>
        <w:rPr>
          <w:color w:val="374151"/>
        </w:rPr>
        <w:t>(b) (-1, 1)</w:t>
      </w:r>
    </w:p>
    <w:p>
      <w:pPr>
        <w:pStyle w:val="ListBullet"/>
      </w:pPr>
      <w:r>
        <w:rPr>
          <w:color w:val="374151"/>
        </w:rPr>
        <w:t>(c) (0, 1) ✅</w:t>
      </w:r>
    </w:p>
    <w:p>
      <w:pPr>
        <w:pStyle w:val="ListBullet"/>
      </w:pPr>
      <w:r>
        <w:rPr>
          <w:color w:val="374151"/>
        </w:rPr>
        <w:t>(d) (0, ∞)</w:t>
      </w:r>
    </w:p>
    <w:p/>
    <w:p>
      <w:r>
        <w:rPr>
          <w:b/>
          <w:color w:val="1F2937"/>
        </w:rPr>
        <w:t>Q4. KNN is a ______ learner.</w:t>
      </w:r>
    </w:p>
    <w:p>
      <w:pPr>
        <w:pStyle w:val="ListBullet"/>
      </w:pPr>
      <w:r>
        <w:rPr>
          <w:color w:val="374151"/>
        </w:rPr>
        <w:t>(a) Eager</w:t>
      </w:r>
    </w:p>
    <w:p>
      <w:pPr>
        <w:pStyle w:val="ListBullet"/>
      </w:pPr>
      <w:r>
        <w:rPr>
          <w:color w:val="374151"/>
        </w:rPr>
        <w:t>(b) Lazy ✅</w:t>
      </w:r>
    </w:p>
    <w:p>
      <w:pPr>
        <w:pStyle w:val="ListBullet"/>
      </w:pPr>
      <w:r>
        <w:rPr>
          <w:color w:val="374151"/>
        </w:rPr>
        <w:t>(c) Fast</w:t>
      </w:r>
    </w:p>
    <w:p>
      <w:pPr>
        <w:pStyle w:val="ListBullet"/>
      </w:pPr>
      <w:r>
        <w:rPr>
          <w:color w:val="374151"/>
        </w:rPr>
        <w:t>(d) Deep</w:t>
      </w:r>
    </w:p>
    <w:p/>
    <w:p>
      <w:r>
        <w:rPr>
          <w:b/>
          <w:color w:val="1F2937"/>
        </w:rPr>
        <w:t>Q5. Which distance metric is the default in sklearn's KNN?</w:t>
      </w:r>
    </w:p>
    <w:p>
      <w:pPr>
        <w:pStyle w:val="ListBullet"/>
      </w:pPr>
      <w:r>
        <w:rPr>
          <w:color w:val="374151"/>
        </w:rPr>
        <w:t>(a) Manhattan</w:t>
      </w:r>
    </w:p>
    <w:p>
      <w:pPr>
        <w:pStyle w:val="ListBullet"/>
      </w:pPr>
      <w:r>
        <w:rPr>
          <w:color w:val="374151"/>
        </w:rPr>
        <w:t>(b) Cosine</w:t>
      </w:r>
    </w:p>
    <w:p>
      <w:pPr>
        <w:pStyle w:val="ListBullet"/>
      </w:pPr>
      <w:r>
        <w:rPr>
          <w:color w:val="374151"/>
        </w:rPr>
        <w:t>(c) Minkowski (p=2, which equals Euclidean) ✅</w:t>
      </w:r>
    </w:p>
    <w:p>
      <w:pPr>
        <w:pStyle w:val="ListBullet"/>
      </w:pPr>
      <w:r>
        <w:rPr>
          <w:color w:val="374151"/>
        </w:rPr>
        <w:t>(d) Hamming</w:t>
      </w:r>
    </w:p>
    <w:p/>
    <w:p>
      <w:r>
        <w:rPr>
          <w:b/>
          <w:color w:val="1F2937"/>
        </w:rPr>
        <w:t>Q6. Feature scaling is mandatory for which algorithm?</w:t>
      </w:r>
    </w:p>
    <w:p>
      <w:pPr>
        <w:pStyle w:val="ListBullet"/>
      </w:pPr>
      <w:r>
        <w:rPr>
          <w:color w:val="374151"/>
        </w:rPr>
        <w:t>(a) Decision Tree</w:t>
      </w:r>
    </w:p>
    <w:p>
      <w:pPr>
        <w:pStyle w:val="ListBullet"/>
      </w:pPr>
      <w:r>
        <w:rPr>
          <w:color w:val="374151"/>
        </w:rPr>
        <w:t>(b) Random Forest</w:t>
      </w:r>
    </w:p>
    <w:p>
      <w:pPr>
        <w:pStyle w:val="ListBullet"/>
      </w:pPr>
      <w:r>
        <w:rPr>
          <w:color w:val="374151"/>
        </w:rPr>
        <w:t>(c) KNN ✅</w:t>
      </w:r>
    </w:p>
    <w:p>
      <w:pPr>
        <w:pStyle w:val="ListBullet"/>
      </w:pPr>
      <w:r>
        <w:rPr>
          <w:color w:val="374151"/>
        </w:rPr>
        <w:t>(d) Naive Bayes</w:t>
      </w:r>
    </w:p>
    <w:p/>
    <w:p>
      <w:r>
        <w:rPr>
          <w:b/>
          <w:color w:val="1F2937"/>
        </w:rPr>
        <w:t>Q7. In SVM, the data points closest to the hyperplane are called:</w:t>
      </w:r>
    </w:p>
    <w:p>
      <w:pPr>
        <w:pStyle w:val="ListBullet"/>
      </w:pPr>
      <w:r>
        <w:rPr>
          <w:color w:val="374151"/>
        </w:rPr>
        <w:t>(a) Anchor Points</w:t>
      </w:r>
    </w:p>
    <w:p>
      <w:pPr>
        <w:pStyle w:val="ListBullet"/>
      </w:pPr>
      <w:r>
        <w:rPr>
          <w:color w:val="374151"/>
        </w:rPr>
        <w:t>(b) Critical Points</w:t>
      </w:r>
    </w:p>
    <w:p>
      <w:pPr>
        <w:pStyle w:val="ListBullet"/>
      </w:pPr>
      <w:r>
        <w:rPr>
          <w:color w:val="374151"/>
        </w:rPr>
        <w:t>(c) Support Vectors ✅</w:t>
      </w:r>
    </w:p>
    <w:p>
      <w:pPr>
        <w:pStyle w:val="ListBullet"/>
      </w:pPr>
      <w:r>
        <w:rPr>
          <w:color w:val="374151"/>
        </w:rPr>
        <w:t>(d) Boundary Points</w:t>
      </w:r>
    </w:p>
    <w:p/>
    <w:p>
      <w:r>
        <w:rPr>
          <w:b/>
          <w:color w:val="1F2937"/>
        </w:rPr>
        <w:t>Q8. The RBF kernel in SVM stands for:</w:t>
      </w:r>
    </w:p>
    <w:p>
      <w:pPr>
        <w:pStyle w:val="ListBullet"/>
      </w:pPr>
      <w:r>
        <w:rPr>
          <w:color w:val="374151"/>
        </w:rPr>
        <w:t>(a) Random Basis Function</w:t>
      </w:r>
    </w:p>
    <w:p>
      <w:pPr>
        <w:pStyle w:val="ListBullet"/>
      </w:pPr>
      <w:r>
        <w:rPr>
          <w:color w:val="374151"/>
        </w:rPr>
        <w:t>(b) Radial Basis Function ✅</w:t>
      </w:r>
    </w:p>
    <w:p>
      <w:pPr>
        <w:pStyle w:val="ListBullet"/>
      </w:pPr>
      <w:r>
        <w:rPr>
          <w:color w:val="374151"/>
        </w:rPr>
        <w:t>(c) Recursive Basis Function</w:t>
      </w:r>
    </w:p>
    <w:p>
      <w:pPr>
        <w:pStyle w:val="ListBullet"/>
      </w:pPr>
      <w:r>
        <w:rPr>
          <w:color w:val="374151"/>
        </w:rPr>
        <w:t>(d) Relative Basis Function</w:t>
      </w:r>
    </w:p>
    <w:p/>
    <w:p>
      <w:r>
        <w:rPr>
          <w:b/>
          <w:color w:val="1F2937"/>
        </w:rPr>
        <w:t>Q9. A large C value in SVM leads to:</w:t>
      </w:r>
    </w:p>
    <w:p>
      <w:pPr>
        <w:pStyle w:val="ListBullet"/>
      </w:pPr>
      <w:r>
        <w:rPr>
          <w:color w:val="374151"/>
        </w:rPr>
        <w:t>(a) Wide margin, underfitting</w:t>
      </w:r>
    </w:p>
    <w:p>
      <w:pPr>
        <w:pStyle w:val="ListBullet"/>
      </w:pPr>
      <w:r>
        <w:rPr>
          <w:color w:val="374151"/>
        </w:rPr>
        <w:t>(b) Narrow margin, overfitting ✅</w:t>
      </w:r>
    </w:p>
    <w:p>
      <w:pPr>
        <w:pStyle w:val="ListBullet"/>
      </w:pPr>
      <w:r>
        <w:rPr>
          <w:color w:val="374151"/>
        </w:rPr>
        <w:t>(c) No effect</w:t>
      </w:r>
    </w:p>
    <w:p>
      <w:pPr>
        <w:pStyle w:val="ListBullet"/>
      </w:pPr>
      <w:r>
        <w:rPr>
          <w:color w:val="374151"/>
        </w:rPr>
        <w:t>(d) Balanced margin</w:t>
      </w:r>
    </w:p>
    <w:p/>
    <w:p>
      <w:r>
        <w:rPr>
          <w:b/>
          <w:color w:val="1F2937"/>
        </w:rPr>
        <w:t>Q10. Which splitting criterion does sklearn's DecisionTreeClassifier use by default?</w:t>
      </w:r>
    </w:p>
    <w:p>
      <w:pPr>
        <w:pStyle w:val="ListBullet"/>
      </w:pPr>
      <w:r>
        <w:rPr>
          <w:color w:val="374151"/>
        </w:rPr>
        <w:t>(a) Entropy</w:t>
      </w:r>
    </w:p>
    <w:p>
      <w:pPr>
        <w:pStyle w:val="ListBullet"/>
      </w:pPr>
      <w:r>
        <w:rPr>
          <w:color w:val="374151"/>
        </w:rPr>
        <w:t>(b) Information Gain</w:t>
      </w:r>
    </w:p>
    <w:p>
      <w:pPr>
        <w:pStyle w:val="ListBullet"/>
      </w:pPr>
      <w:r>
        <w:rPr>
          <w:color w:val="374151"/>
        </w:rPr>
        <w:t>(c) Gini Impurity ✅</w:t>
      </w:r>
    </w:p>
    <w:p>
      <w:pPr>
        <w:pStyle w:val="ListBullet"/>
      </w:pPr>
      <w:r>
        <w:rPr>
          <w:color w:val="374151"/>
        </w:rPr>
        <w:t>(d) Chi-Square</w:t>
      </w:r>
    </w:p>
    <w:p/>
    <w:p>
      <w:r>
        <w:rPr>
          <w:b/>
          <w:color w:val="1F2937"/>
        </w:rPr>
        <w:t>Q11. Entropy of a pure dataset is:</w:t>
      </w:r>
    </w:p>
    <w:p>
      <w:pPr>
        <w:pStyle w:val="ListBullet"/>
      </w:pPr>
      <w:r>
        <w:rPr>
          <w:color w:val="374151"/>
        </w:rPr>
        <w:t>(a) 1</w:t>
      </w:r>
    </w:p>
    <w:p>
      <w:pPr>
        <w:pStyle w:val="ListBullet"/>
      </w:pPr>
      <w:r>
        <w:rPr>
          <w:color w:val="374151"/>
        </w:rPr>
        <w:t>(b) 0.5</w:t>
      </w:r>
    </w:p>
    <w:p>
      <w:pPr>
        <w:pStyle w:val="ListBullet"/>
      </w:pPr>
      <w:r>
        <w:rPr>
          <w:color w:val="374151"/>
        </w:rPr>
        <w:t>(c) 0 ✅</w:t>
      </w:r>
    </w:p>
    <w:p>
      <w:pPr>
        <w:pStyle w:val="ListBullet"/>
      </w:pPr>
      <w:r>
        <w:rPr>
          <w:color w:val="374151"/>
        </w:rPr>
        <w:t>(d) Infinity</w:t>
      </w:r>
    </w:p>
    <w:p/>
    <w:p>
      <w:r>
        <w:rPr>
          <w:b/>
          <w:color w:val="1F2937"/>
        </w:rPr>
        <w:t>Q12. In a Confusion Matrix, False Positive (FP) is also called:</w:t>
      </w:r>
    </w:p>
    <w:p>
      <w:pPr>
        <w:pStyle w:val="ListBullet"/>
      </w:pPr>
      <w:r>
        <w:rPr>
          <w:color w:val="374151"/>
        </w:rPr>
        <w:t>(a) Type II Error</w:t>
      </w:r>
    </w:p>
    <w:p>
      <w:pPr>
        <w:pStyle w:val="ListBullet"/>
      </w:pPr>
      <w:r>
        <w:rPr>
          <w:color w:val="374151"/>
        </w:rPr>
        <w:t>(b) Type I Error ✅</w:t>
      </w:r>
    </w:p>
    <w:p>
      <w:pPr>
        <w:pStyle w:val="ListBullet"/>
      </w:pPr>
      <w:r>
        <w:rPr>
          <w:color w:val="374151"/>
        </w:rPr>
        <w:t>(c) True Error</w:t>
      </w:r>
    </w:p>
    <w:p>
      <w:pPr>
        <w:pStyle w:val="ListBullet"/>
      </w:pPr>
      <w:r>
        <w:rPr>
          <w:color w:val="374151"/>
        </w:rPr>
        <w:t>(d) Both a and b</w:t>
      </w:r>
    </w:p>
    <w:p/>
    <w:p>
      <w:r>
        <w:rPr>
          <w:b/>
          <w:color w:val="1F2937"/>
        </w:rPr>
        <w:t>Q13. Precision is defined as:</w:t>
      </w:r>
    </w:p>
    <w:p>
      <w:pPr>
        <w:pStyle w:val="ListBullet"/>
      </w:pPr>
      <w:r>
        <w:rPr>
          <w:color w:val="374151"/>
        </w:rPr>
        <w:t>(a) TP / (TP + FN)</w:t>
      </w:r>
    </w:p>
    <w:p>
      <w:pPr>
        <w:pStyle w:val="ListBullet"/>
      </w:pPr>
      <w:r>
        <w:rPr>
          <w:color w:val="374151"/>
        </w:rPr>
        <w:t>(b) TP / (TP + FP) ✅</w:t>
      </w:r>
    </w:p>
    <w:p>
      <w:pPr>
        <w:pStyle w:val="ListBullet"/>
      </w:pPr>
      <w:r>
        <w:rPr>
          <w:color w:val="374151"/>
        </w:rPr>
        <w:t>(c) TN / (TN + FP)</w:t>
      </w:r>
    </w:p>
    <w:p>
      <w:pPr>
        <w:pStyle w:val="ListBullet"/>
      </w:pPr>
      <w:r>
        <w:rPr>
          <w:color w:val="374151"/>
        </w:rPr>
        <w:t>(d) (TP + TN) / Total</w:t>
      </w:r>
    </w:p>
    <w:p/>
    <w:p>
      <w:r>
        <w:rPr>
          <w:b/>
          <w:color w:val="1F2937"/>
        </w:rPr>
        <w:t>Q14. For cancer detection, which metric is most important?</w:t>
      </w:r>
    </w:p>
    <w:p>
      <w:pPr>
        <w:pStyle w:val="ListBullet"/>
      </w:pPr>
      <w:r>
        <w:rPr>
          <w:color w:val="374151"/>
        </w:rPr>
        <w:t>(a) Accuracy</w:t>
      </w:r>
    </w:p>
    <w:p>
      <w:pPr>
        <w:pStyle w:val="ListBullet"/>
      </w:pPr>
      <w:r>
        <w:rPr>
          <w:color w:val="374151"/>
        </w:rPr>
        <w:t>(b) Precision</w:t>
      </w:r>
    </w:p>
    <w:p>
      <w:pPr>
        <w:pStyle w:val="ListBullet"/>
      </w:pPr>
      <w:r>
        <w:rPr>
          <w:color w:val="374151"/>
        </w:rPr>
        <w:t>(c) Recall ✅</w:t>
      </w:r>
    </w:p>
    <w:p>
      <w:pPr>
        <w:pStyle w:val="ListBullet"/>
      </w:pPr>
      <w:r>
        <w:rPr>
          <w:color w:val="374151"/>
        </w:rPr>
        <w:t>(d) Specificity</w:t>
      </w:r>
    </w:p>
    <w:p/>
    <w:p>
      <w:r>
        <w:rPr>
          <w:b/>
          <w:color w:val="1F2937"/>
        </w:rPr>
        <w:t>Q15. F1-Score is the ______ mean of Precision and Recall.</w:t>
      </w:r>
    </w:p>
    <w:p>
      <w:pPr>
        <w:pStyle w:val="ListBullet"/>
      </w:pPr>
      <w:r>
        <w:rPr>
          <w:color w:val="374151"/>
        </w:rPr>
        <w:t>(a) Arithmetic</w:t>
      </w:r>
    </w:p>
    <w:p>
      <w:pPr>
        <w:pStyle w:val="ListBullet"/>
      </w:pPr>
      <w:r>
        <w:rPr>
          <w:color w:val="374151"/>
        </w:rPr>
        <w:t>(b) Geometric</w:t>
      </w:r>
    </w:p>
    <w:p>
      <w:pPr>
        <w:pStyle w:val="ListBullet"/>
      </w:pPr>
      <w:r>
        <w:rPr>
          <w:color w:val="374151"/>
        </w:rPr>
        <w:t>(c) Harmonic ✅</w:t>
      </w:r>
    </w:p>
    <w:p>
      <w:pPr>
        <w:pStyle w:val="ListBullet"/>
      </w:pPr>
      <w:r>
        <w:rPr>
          <w:color w:val="374151"/>
        </w:rPr>
        <w:t>(d) Weighted</w:t>
      </w:r>
    </w:p>
    <w:p/>
    <w:p>
      <w:r>
        <w:rPr>
          <w:b/>
          <w:color w:val="1F2937"/>
        </w:rPr>
        <w:t>Q16. An AUC value of 0.5 indicates:</w:t>
      </w:r>
    </w:p>
    <w:p>
      <w:pPr>
        <w:pStyle w:val="ListBullet"/>
      </w:pPr>
      <w:r>
        <w:rPr>
          <w:color w:val="374151"/>
        </w:rPr>
        <w:t>(a) Perfect model</w:t>
      </w:r>
    </w:p>
    <w:p>
      <w:pPr>
        <w:pStyle w:val="ListBullet"/>
      </w:pPr>
      <w:r>
        <w:rPr>
          <w:color w:val="374151"/>
        </w:rPr>
        <w:t>(b) Good model</w:t>
      </w:r>
    </w:p>
    <w:p>
      <w:pPr>
        <w:pStyle w:val="ListBullet"/>
      </w:pPr>
      <w:r>
        <w:rPr>
          <w:color w:val="374151"/>
        </w:rPr>
        <w:t>(c) Random model (no discrimination) ✅</w:t>
      </w:r>
    </w:p>
    <w:p>
      <w:pPr>
        <w:pStyle w:val="ListBullet"/>
      </w:pPr>
      <w:r>
        <w:rPr>
          <w:color w:val="374151"/>
        </w:rPr>
        <w:t>(d) Terrible model</w:t>
      </w:r>
    </w:p>
    <w:p/>
    <w:p>
      <w:r>
        <w:rPr>
          <w:b/>
          <w:color w:val="1F2937"/>
        </w:rPr>
        <w:t>Q17. Which algorithm does NOT require feature scaling?</w:t>
      </w:r>
    </w:p>
    <w:p>
      <w:pPr>
        <w:pStyle w:val="ListBullet"/>
      </w:pPr>
      <w:r>
        <w:rPr>
          <w:color w:val="374151"/>
        </w:rPr>
        <w:t>(a) SVM</w:t>
      </w:r>
    </w:p>
    <w:p>
      <w:pPr>
        <w:pStyle w:val="ListBullet"/>
      </w:pPr>
      <w:r>
        <w:rPr>
          <w:color w:val="374151"/>
        </w:rPr>
        <w:t>(b) KNN</w:t>
      </w:r>
    </w:p>
    <w:p>
      <w:pPr>
        <w:pStyle w:val="ListBullet"/>
      </w:pPr>
      <w:r>
        <w:rPr>
          <w:color w:val="374151"/>
        </w:rPr>
        <w:t>(c) Decision Tree ✅</w:t>
      </w:r>
    </w:p>
    <w:p>
      <w:pPr>
        <w:pStyle w:val="ListBullet"/>
      </w:pPr>
      <w:r>
        <w:rPr>
          <w:color w:val="374151"/>
        </w:rPr>
        <w:t>(d) Logistic Regression</w:t>
      </w:r>
    </w:p>
    <w:p/>
    <w:p>
      <w:r>
        <w:rPr>
          <w:b/>
          <w:color w:val="1F2937"/>
        </w:rPr>
        <w:t>Q18. The loss function for Logistic Regression is:</w:t>
      </w:r>
    </w:p>
    <w:p>
      <w:pPr>
        <w:pStyle w:val="ListBullet"/>
      </w:pPr>
      <w:r>
        <w:rPr>
          <w:color w:val="374151"/>
        </w:rPr>
        <w:t>(a) Mean Squared Error</w:t>
      </w:r>
    </w:p>
    <w:p>
      <w:pPr>
        <w:pStyle w:val="ListBullet"/>
      </w:pPr>
      <w:r>
        <w:rPr>
          <w:color w:val="374151"/>
        </w:rPr>
        <w:t>(b) Mean Absolute Error</w:t>
      </w:r>
    </w:p>
    <w:p>
      <w:pPr>
        <w:pStyle w:val="ListBullet"/>
      </w:pPr>
      <w:r>
        <w:rPr>
          <w:color w:val="374151"/>
        </w:rPr>
        <w:t>(c) Binary Cross-Entropy (Log Loss) ✅</w:t>
      </w:r>
    </w:p>
    <w:p>
      <w:pPr>
        <w:pStyle w:val="ListBullet"/>
      </w:pPr>
      <w:r>
        <w:rPr>
          <w:color w:val="374151"/>
        </w:rPr>
        <w:t>(d) Hinge Loss</w:t>
      </w:r>
    </w:p>
    <w:p/>
    <w:p>
      <w:r>
        <w:rPr>
          <w:b/>
          <w:color w:val="1F2937"/>
        </w:rPr>
        <w:t>Q19. Overfitting in Decision Trees can be prevented by:</w:t>
      </w:r>
    </w:p>
    <w:p>
      <w:pPr>
        <w:pStyle w:val="ListBullet"/>
      </w:pPr>
      <w:r>
        <w:rPr>
          <w:color w:val="374151"/>
        </w:rPr>
        <w:t>(a) Increasing max_depth</w:t>
      </w:r>
    </w:p>
    <w:p>
      <w:pPr>
        <w:pStyle w:val="ListBullet"/>
      </w:pPr>
      <w:r>
        <w:rPr>
          <w:color w:val="374151"/>
        </w:rPr>
        <w:t>(b) Removing pruning</w:t>
      </w:r>
    </w:p>
    <w:p>
      <w:pPr>
        <w:pStyle w:val="ListBullet"/>
      </w:pPr>
      <w:r>
        <w:rPr>
          <w:color w:val="374151"/>
        </w:rPr>
        <w:t>(c) Setting max_depth and min_samples_split ✅</w:t>
      </w:r>
    </w:p>
    <w:p>
      <w:pPr>
        <w:pStyle w:val="ListBullet"/>
      </w:pPr>
      <w:r>
        <w:rPr>
          <w:color w:val="374151"/>
        </w:rPr>
        <w:t>(d) Using more features</w:t>
      </w:r>
    </w:p>
    <w:p/>
    <w:p>
      <w:r>
        <w:rPr>
          <w:b/>
          <w:color w:val="1F2937"/>
        </w:rPr>
        <w:t>Q20. If K = n (total samples) in KNN:</w:t>
      </w:r>
    </w:p>
    <w:p>
      <w:pPr>
        <w:pStyle w:val="ListBullet"/>
      </w:pPr>
      <w:r>
        <w:rPr>
          <w:color w:val="374151"/>
        </w:rPr>
        <w:t>(a) Perfect accuracy</w:t>
      </w:r>
    </w:p>
    <w:p>
      <w:pPr>
        <w:pStyle w:val="ListBullet"/>
      </w:pPr>
      <w:r>
        <w:rPr>
          <w:color w:val="374151"/>
        </w:rPr>
        <w:t>(b) Overfitting</w:t>
      </w:r>
    </w:p>
    <w:p>
      <w:pPr>
        <w:pStyle w:val="ListBullet"/>
      </w:pPr>
      <w:r>
        <w:rPr>
          <w:color w:val="374151"/>
        </w:rPr>
        <w:t>(c) Always predicts the majority class (underfitting) ✅</w:t>
      </w:r>
    </w:p>
    <w:p>
      <w:pPr>
        <w:pStyle w:val="ListBullet"/>
      </w:pPr>
      <w:r>
        <w:rPr>
          <w:color w:val="374151"/>
        </w:rPr>
        <w:t>(d) Model crashes</w:t>
      </w:r>
    </w:p>
    <w:p/>
    <w:p>
      <w:r>
        <w:br w:type="page"/>
      </w:r>
    </w:p>
    <w:p>
      <w:pPr>
        <w:pStyle w:val="Heading1"/>
      </w:pPr>
      <w:r>
        <w:rPr>
          <w:b/>
          <w:color w:val="1E40AF"/>
        </w:rPr>
        <w:t>CHEAT SHEET — ALL COMMANDS &amp; FORMULAS</w:t>
      </w:r>
    </w:p>
    <w:p>
      <w:pPr>
        <w:pStyle w:val="Heading2"/>
      </w:pPr>
      <w:r>
        <w:rPr>
          <w:b/>
          <w:color w:val="1F2937"/>
        </w:rPr>
        <w:t>Python Import Cheat Sheet</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 ============= DATA HANDLING =============</w:t>
              <w:br/>
              <w:t>import numpy as np</w:t>
              <w:br/>
              <w:t>import pandas as pd</w:t>
              <w:br/>
              <w:br/>
              <w:t># ============= PREPROCESSING =============</w:t>
              <w:br/>
              <w:t>from sklearn.model_selection import train_test_split</w:t>
              <w:br/>
              <w:t>from sklearn.preprocessing import StandardScaler</w:t>
              <w:br/>
              <w:t>from sklearn.preprocessing import LabelEncoder</w:t>
              <w:br/>
              <w:br/>
              <w:t># ============= CLASSIFICATION MODELS =============</w:t>
              <w:br/>
              <w:t>from sklearn.linear_model import LogisticRegression</w:t>
              <w:br/>
              <w:t>from sklearn.neighbors import KNeighborsClassifier</w:t>
              <w:br/>
              <w:t>from sklearn.svm import SVC</w:t>
              <w:br/>
              <w:t>from sklearn.tree import DecisionTreeClassifier</w:t>
              <w:br/>
              <w:br/>
              <w:t># ============= EVALUATION METRICS =============</w:t>
              <w:br/>
              <w:t>from sklearn.metrics import (</w:t>
              <w:br/>
              <w:t xml:space="preserve">    accuracy_score, precision_score, recall_score,</w:t>
              <w:br/>
              <w:t xml:space="preserve">    f1_score, confusion_matrix, classification_report,</w:t>
              <w:br/>
              <w:t xml:space="preserve">    roc_auc_score, roc_curve</w:t>
              <w:br/>
              <w:t>)</w:t>
              <w:br/>
              <w:br/>
              <w:t># ============= DATASETS =============</w:t>
              <w:br/>
              <w:t>from sklearn.datasets import load_iris</w:t>
              <w:br/>
              <w:t>from sklearn.datasets import load_breast_cancer</w:t>
            </w:r>
          </w:p>
        </w:tc>
      </w:tr>
    </w:tbl>
    <w:p/>
    <w:p>
      <w:pPr>
        <w:pStyle w:val="Heading2"/>
      </w:pPr>
      <w:r>
        <w:rPr>
          <w:b/>
          <w:color w:val="1F2937"/>
        </w:rPr>
        <w:t>Quick Model Training Template</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 1. Load Data</w:t>
              <w:br/>
              <w:t>X, y = data.data, data.target</w:t>
              <w:br/>
              <w:br/>
              <w:t># 2. Split</w:t>
              <w:br/>
              <w:t>X_train, X_test, y_train, y_test = train_test_split(</w:t>
              <w:br/>
              <w:t xml:space="preserve">    X, y, test_size=0.2, random_state=42</w:t>
              <w:br/>
              <w:t>)</w:t>
              <w:br/>
              <w:br/>
              <w:t># 3. Scale (if needed)</w:t>
              <w:br/>
              <w:t>scaler = StandardScaler()</w:t>
              <w:br/>
              <w:t>X_train = scaler.fit_transform(X_train)</w:t>
              <w:br/>
              <w:t>X_test = scaler.transform(X_test)</w:t>
              <w:br/>
              <w:br/>
              <w:t># 4. Train</w:t>
              <w:br/>
              <w:t>model = LogisticRegression()   # or KNeighborsClassifier(n_neighbors=5)</w:t>
              <w:br/>
              <w:t xml:space="preserve">                                # or SVC(kernel='rbf')</w:t>
              <w:br/>
              <w:t xml:space="preserve">                                # or DecisionTreeClassifier(max_depth=5)</w:t>
              <w:br/>
              <w:t>model.fit(X_train, y_train)</w:t>
              <w:br/>
              <w:br/>
              <w:t># 5. Predict &amp; Evaluate</w:t>
              <w:br/>
              <w:t>y_pred = model.predict(X_test)</w:t>
              <w:br/>
              <w:t>print(classification_report(y_test, y_pred))</w:t>
            </w:r>
          </w:p>
        </w:tc>
      </w:tr>
    </w:tbl>
    <w:p/>
    <w:p>
      <w:pPr>
        <w:pStyle w:val="Heading2"/>
      </w:pPr>
      <w:r>
        <w:rPr>
          <w:b/>
          <w:color w:val="1F2937"/>
        </w:rPr>
        <w:t>Formula Cheat Sheet</w:t>
      </w:r>
    </w:p>
    <w:tbl>
      <w:tblPr>
        <w:tblW w:type="auto" w:w="0"/>
        <w:jc w:val="center"/>
        <w:tblLook w:firstColumn="1" w:firstRow="1" w:lastColumn="0" w:lastRow="0" w:noHBand="0" w:noVBand="1" w:val="04A0"/>
      </w:tblPr>
      <w:tblGrid>
        <w:gridCol w:w="8640"/>
      </w:tblGrid>
      <w:tr>
        <w:tc>
          <w:tcPr>
            <w:tcW w:type="dxa" w:w="8640"/>
            <w:shd w:fill="F8FAFC"/>
          </w:tcPr>
          <w:p>
            <w:pPr>
              <w:jc w:val="center"/>
            </w:pPr>
            <w:r>
              <w:rPr>
                <w:rFonts w:ascii="Courier New" w:hAnsi="Courier New"/>
                <w:color w:val="1F2937"/>
                <w:sz w:val="22"/>
              </w:rPr>
              <w:t>Sigmoid:     σ(z) = 1 / (1 + e^(-z))</w:t>
              <w:br/>
              <w:t>Log Loss:    J = -(1/m) Σ[y·log(ŷ) + (1-y)·log(1-ŷ)]</w:t>
              <w:br/>
              <w:t>Euclidean:   d = √(Σ(xi - yi)²)</w:t>
              <w:br/>
              <w:t>Manhattan:   d = Σ|xi - yi|</w:t>
              <w:br/>
              <w:t>Entropy:     H(S) = -Σ(pi · log₂(pi))</w:t>
              <w:br/>
              <w:t>Gini:        Gini = 1 - Σ(pi²)</w:t>
              <w:br/>
              <w:t>Info Gain:   IG = H(S) - Σ(|Sv|/|S|) · H(Sv)</w:t>
              <w:br/>
              <w:t>Accuracy:    (TP + TN) / (TP + TN + FP + FN)</w:t>
              <w:br/>
              <w:t>Precision:   TP / (TP + FP)</w:t>
              <w:br/>
              <w:t>Recall:      TP / (TP + FN)</w:t>
              <w:br/>
              <w:t>F1-Score:    2 × (P × R) / (P + R)</w:t>
              <w:br/>
              <w:t>Specificity: TN / (TN + FP)</w:t>
              <w:br/>
              <w:t>SVM Margin:  2 / ||w||</w:t>
            </w:r>
          </w:p>
        </w:tc>
      </w:tr>
    </w:tbl>
    <w:p/>
    <w:p>
      <w:pPr>
        <w:pStyle w:val="Heading2"/>
      </w:pPr>
      <w:r>
        <w:rPr>
          <w:b/>
          <w:color w:val="1F2937"/>
        </w:rPr>
        <w:t>Sklearn Parameter Cheat Sheet</w:t>
      </w:r>
    </w:p>
    <w:tbl>
      <w:tblPr>
        <w:tblW w:type="auto" w:w="0"/>
        <w:jc w:val="left"/>
        <w:tblLook w:firstColumn="1" w:firstRow="1" w:lastColumn="0" w:lastRow="0" w:noHBand="0" w:noVBand="1" w:val="04A0"/>
      </w:tblPr>
      <w:tblGrid>
        <w:gridCol w:w="8640"/>
      </w:tblGrid>
      <w:tr>
        <w:tc>
          <w:tcPr>
            <w:tcW w:type="dxa" w:w="8640"/>
            <w:shd w:fill="F3F4F6"/>
          </w:tcPr>
          <w:p>
            <w:r>
              <w:rPr>
                <w:rFonts w:ascii="Courier New" w:hAnsi="Courier New"/>
                <w:color w:val="374151"/>
                <w:sz w:val="18"/>
              </w:rPr>
              <w:t>LogisticRegression(C=1.0, penalty='l2', max_iter=100, solver='lbfgs')</w:t>
              <w:br/>
              <w:t>KNeighborsClassifier(n_neighbors=5, metric='minkowski', p=2, weights='uniform')</w:t>
              <w:br/>
              <w:t>SVC(C=1.0, kernel='rbf', gamma='scale', degree=3)</w:t>
              <w:br/>
              <w:t>DecisionTreeClassifier(criterion='gini', max_depth=None,</w:t>
              <w:br/>
              <w:t xml:space="preserve">                        min_samples_split=2, min_samples_leaf=1)</w:t>
            </w:r>
          </w:p>
        </w:tc>
      </w:tr>
    </w:tbl>
    <w:p/>
    <w:p>
      <w:pPr>
        <w:pStyle w:val="Heading2"/>
      </w:pPr>
      <w:r>
        <w:rPr>
          <w:b/>
          <w:color w:val="1F2937"/>
        </w:rPr>
        <w:t>Decision Flowchart — Which Algorithm to Choose?</w:t>
      </w:r>
    </w:p>
    <w:p>
      <w:r>
        <w:rPr>
          <w:rFonts w:ascii="Courier New" w:hAnsi="Courier New"/>
          <w:sz w:val="18"/>
        </w:rPr>
        <w:br/>
        <w:t xml:space="preserve">                  START</w:t>
        <w:br/>
        <w:t xml:space="preserve">                    |</w:t>
        <w:br/>
        <w:t xml:space="preserve">        ┌───────────▼───────────┐</w:t>
        <w:br/>
        <w:t xml:space="preserve">        | Is your data linearly |</w:t>
        <w:br/>
        <w:t xml:space="preserve">        | separable?            |</w:t>
        <w:br/>
        <w:t xml:space="preserve">        └───────────┬───────────┘</w:t>
        <w:br/>
        <w:t xml:space="preserve">               Yes  |  No</w:t>
        <w:br/>
        <w:t xml:space="preserve">         ┌──────────┴──────────┐</w:t>
        <w:br/>
        <w:t xml:space="preserve">         ▼                     ▼</w:t>
        <w:br/>
        <w:t xml:space="preserve">  ┌──────────────┐    ┌──────────────┐</w:t>
        <w:br/>
        <w:t xml:space="preserve">  | Small data?  |    | Need         |</w:t>
        <w:br/>
        <w:t xml:space="preserve">  |              |    | interpretable|</w:t>
        <w:br/>
        <w:t xml:space="preserve">  |              |    | model?       |</w:t>
        <w:br/>
        <w:t xml:space="preserve">  └──────┬───────┘    └──────┬───────┘</w:t>
        <w:br/>
        <w:t xml:space="preserve">     Yes | No            Yes | No</w:t>
        <w:br/>
        <w:t xml:space="preserve">     ┌───┴───┐          ┌───┴───┐</w:t>
        <w:br/>
        <w:t xml:space="preserve">     ▼       ▼          ▼       ▼</w:t>
        <w:br/>
        <w:t xml:space="preserve">  Logistic  Logistic  Decision  SVM</w:t>
        <w:br/>
        <w:t xml:space="preserve">   Reg      Reg or     Tree    (with</w:t>
        <w:br/>
        <w:t xml:space="preserve">            SVM                kernel)</w:t>
        <w:br/>
      </w:r>
    </w:p>
    <w:p>
      <w:r>
        <w:br w:type="page"/>
      </w:r>
    </w:p>
    <w:p>
      <w:pPr>
        <w:pStyle w:val="Heading1"/>
      </w:pPr>
      <w:r>
        <w:rPr>
          <w:b/>
          <w:color w:val="1E40AF"/>
        </w:rPr>
        <w:t>FINAL TIPS</w:t>
      </w:r>
    </w:p>
    <w:p>
      <w:pPr>
        <w:pStyle w:val="Heading2"/>
      </w:pPr>
      <w:r>
        <w:rPr>
          <w:b/>
          <w:color w:val="1F2937"/>
        </w:rPr>
        <w:t>For Exams:</w:t>
      </w:r>
    </w:p>
    <w:p>
      <w:pPr>
        <w:pStyle w:val="ListBullet"/>
      </w:pPr>
      <w:r>
        <w:rPr>
          <w:color w:val="374151"/>
        </w:rPr>
        <w:t>Memorize the formulas — Sigmoid, Entropy, Gini, Confusion Matrix metrics</w:t>
      </w:r>
    </w:p>
    <w:p>
      <w:pPr>
        <w:pStyle w:val="ListBullet"/>
      </w:pPr>
      <w:r>
        <w:rPr>
          <w:color w:val="374151"/>
        </w:rPr>
        <w:t>Know when to use which algorithm and which metric</w:t>
      </w:r>
    </w:p>
    <w:p>
      <w:pPr>
        <w:pStyle w:val="ListBullet"/>
      </w:pPr>
      <w:r>
        <w:rPr>
          <w:color w:val="374151"/>
        </w:rPr>
        <w:t>Understand the Confusion Matrix inside out — TP, TN, FP, FN</w:t>
      </w:r>
    </w:p>
    <w:p>
      <w:pPr>
        <w:pStyle w:val="ListBullet"/>
      </w:pPr>
      <w:r>
        <w:rPr>
          <w:color w:val="374151"/>
        </w:rPr>
        <w:t>Remember: KNN &amp; SVM need scaling, Decision Trees do NOT</w:t>
      </w:r>
    </w:p>
    <w:p>
      <w:pPr>
        <w:pStyle w:val="ListBullet"/>
      </w:pPr>
      <w:r>
        <w:rPr>
          <w:color w:val="374151"/>
        </w:rPr>
        <w:t>Practice writing code from memory — the 6-step template works for all algorithms</w:t>
      </w:r>
    </w:p>
    <w:p>
      <w:pPr>
        <w:pStyle w:val="Heading2"/>
      </w:pPr>
      <w:r>
        <w:rPr>
          <w:b/>
          <w:color w:val="1F2937"/>
        </w:rPr>
        <w:t>For Interviews:</w:t>
      </w:r>
    </w:p>
    <w:p>
      <w:pPr>
        <w:pStyle w:val="ListBullet"/>
      </w:pPr>
      <w:r>
        <w:rPr>
          <w:color w:val="374151"/>
        </w:rPr>
        <w:t>Explain concepts with real-world examples</w:t>
      </w:r>
    </w:p>
    <w:p>
      <w:pPr>
        <w:pStyle w:val="ListBullet"/>
      </w:pPr>
      <w:r>
        <w:rPr>
          <w:color w:val="374151"/>
        </w:rPr>
        <w:t>Know the pros and cons of each algorithm</w:t>
      </w:r>
    </w:p>
    <w:p>
      <w:pPr>
        <w:pStyle w:val="ListBullet"/>
      </w:pPr>
      <w:r>
        <w:rPr>
          <w:color w:val="374151"/>
        </w:rPr>
        <w:t>Be ready to explain Precision vs Recall trade-off</w:t>
      </w:r>
    </w:p>
    <w:p>
      <w:pPr>
        <w:pStyle w:val="ListBullet"/>
      </w:pPr>
      <w:r>
        <w:rPr>
          <w:color w:val="374151"/>
        </w:rPr>
        <w:t>Understand the Kernel Trick conceptually</w:t>
      </w:r>
    </w:p>
    <w:p>
      <w:pPr>
        <w:pStyle w:val="ListBullet"/>
      </w:pPr>
      <w:r>
        <w:rPr>
          <w:color w:val="374151"/>
        </w:rPr>
        <w:t>Know when accuracy is misleading (imbalanced data)</w:t>
      </w:r>
    </w:p>
    <w:p/>
    <w:p>
      <w:r>
        <w:t>────────────────────────────────────────────────────────────</w:t>
      </w:r>
    </w:p>
    <w:p>
      <w:pPr>
        <w:jc w:val="center"/>
      </w:pPr>
      <w:r>
        <w:rPr>
          <w:b/>
          <w:color w:val="6B7280"/>
          <w:sz w:val="28"/>
        </w:rPr>
        <w:t>Notes Completed!</w:t>
      </w:r>
    </w:p>
    <w:p>
      <w:pPr>
        <w:jc w:val="center"/>
      </w:pPr>
      <w:r>
        <w:rPr>
          <w:color w:val="6B7280"/>
          <w:sz w:val="22"/>
        </w:rPr>
        <w:t>These notes cover EVERY important concept from:</w:t>
        <w:br/>
      </w:r>
      <w:r>
        <w:rPr>
          <w:i/>
          <w:color w:val="6B7280"/>
          <w:sz w:val="22"/>
        </w:rPr>
        <w:t>Sheryians AI School — Part 3 Supervised Learning Classification Algorithms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