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D0D3" w14:textId="77777777" w:rsidR="00585E9B" w:rsidRDefault="00585E9B">
      <w:pPr>
        <w:spacing w:before="120"/>
      </w:pPr>
    </w:p>
    <w:p w14:paraId="368E3380" w14:textId="77777777" w:rsidR="00585E9B" w:rsidRDefault="00FE00A5">
      <w:pPr>
        <w:spacing w:after="40"/>
        <w:jc w:val="center"/>
      </w:pPr>
      <w:r>
        <w:rPr>
          <w:b/>
          <w:bCs/>
          <w:color w:val="0C2340"/>
          <w:sz w:val="60"/>
          <w:szCs w:val="60"/>
        </w:rPr>
        <w:t>SequelString AI</w:t>
      </w:r>
    </w:p>
    <w:p w14:paraId="085A914A" w14:textId="77777777" w:rsidR="00585E9B" w:rsidRDefault="00FE00A5">
      <w:pPr>
        <w:spacing w:after="160"/>
        <w:jc w:val="center"/>
      </w:pPr>
      <w:r>
        <w:rPr>
          <w:color w:val="1A56DB"/>
          <w:sz w:val="28"/>
          <w:szCs w:val="28"/>
        </w:rPr>
        <w:t>Enterprise Agentic AI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CA535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15848AE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Agentic AI Logic &amp; Flow</w:t>
            </w:r>
          </w:p>
          <w:p w14:paraId="18D21458" w14:textId="77777777" w:rsidR="00585E9B" w:rsidRDefault="00FE00A5">
            <w:pPr>
              <w:spacing w:before="80"/>
              <w:jc w:val="center"/>
            </w:pPr>
            <w:r>
              <w:rPr>
                <w:b/>
                <w:bCs/>
                <w:color w:val="34D399"/>
                <w:sz w:val="40"/>
                <w:szCs w:val="40"/>
              </w:rPr>
              <w:t>Human Resources Function</w:t>
            </w:r>
          </w:p>
          <w:p w14:paraId="4E632592" w14:textId="77777777" w:rsidR="00585E9B" w:rsidRDefault="00FE00A5">
            <w:pPr>
              <w:spacing w:before="120"/>
              <w:jc w:val="center"/>
            </w:pPr>
            <w:r>
              <w:rPr>
                <w:i/>
                <w:iCs/>
                <w:color w:val="DBEAFE"/>
              </w:rPr>
              <w:t>36 Use Cases | Complete Agent Logic, Reasoning Layers &amp; Process Flows</w:t>
            </w:r>
          </w:p>
        </w:tc>
      </w:tr>
    </w:tbl>
    <w:p w14:paraId="78FB581D" w14:textId="77777777" w:rsidR="00585E9B" w:rsidRDefault="00585E9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85E9B" w14:paraId="169730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D703BC2" w14:textId="77777777" w:rsidR="00585E9B" w:rsidRDefault="00FE00A5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36</w:t>
            </w:r>
          </w:p>
          <w:p w14:paraId="35B1589E" w14:textId="77777777" w:rsidR="00585E9B" w:rsidRDefault="00FE00A5">
            <w:pPr>
              <w:jc w:val="center"/>
            </w:pPr>
            <w:r>
              <w:rPr>
                <w:color w:val="6B7280"/>
                <w:sz w:val="18"/>
                <w:szCs w:val="18"/>
              </w:rPr>
              <w:t>Use Cases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FA188C0" w14:textId="77777777" w:rsidR="00585E9B" w:rsidRDefault="00FE00A5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7</w:t>
            </w:r>
          </w:p>
          <w:p w14:paraId="23082869" w14:textId="77777777" w:rsidR="00585E9B" w:rsidRDefault="00FE00A5">
            <w:pPr>
              <w:jc w:val="center"/>
            </w:pPr>
            <w:r>
              <w:rPr>
                <w:color w:val="6B7280"/>
                <w:sz w:val="18"/>
                <w:szCs w:val="18"/>
              </w:rPr>
              <w:t>HR Domains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B0304F6" w14:textId="77777777" w:rsidR="00585E9B" w:rsidRDefault="00FE00A5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5</w:t>
            </w:r>
          </w:p>
          <w:p w14:paraId="0DE2096B" w14:textId="77777777" w:rsidR="00585E9B" w:rsidRDefault="00FE00A5">
            <w:pPr>
              <w:jc w:val="center"/>
            </w:pPr>
            <w:r>
              <w:rPr>
                <w:color w:val="6B7280"/>
                <w:sz w:val="18"/>
                <w:szCs w:val="18"/>
              </w:rPr>
              <w:t>Reasoning Layers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38FFC41" w14:textId="77777777" w:rsidR="00585E9B" w:rsidRDefault="00FE00A5">
            <w:pPr>
              <w:jc w:val="center"/>
            </w:pPr>
            <w:r>
              <w:rPr>
                <w:b/>
                <w:bCs/>
                <w:color w:val="1A56DB"/>
                <w:sz w:val="28"/>
                <w:szCs w:val="28"/>
              </w:rPr>
              <w:t>Zero Penalties</w:t>
            </w:r>
          </w:p>
          <w:p w14:paraId="35CD0DCD" w14:textId="77777777" w:rsidR="00585E9B" w:rsidRDefault="00FE00A5">
            <w:pPr>
              <w:jc w:val="center"/>
            </w:pPr>
            <w:r>
              <w:rPr>
                <w:color w:val="6B7280"/>
                <w:sz w:val="18"/>
                <w:szCs w:val="18"/>
              </w:rPr>
              <w:t>Compliance Exposure</w:t>
            </w:r>
          </w:p>
        </w:tc>
      </w:tr>
    </w:tbl>
    <w:p w14:paraId="41207C8D" w14:textId="77777777" w:rsidR="00585E9B" w:rsidRDefault="00585E9B">
      <w:pPr>
        <w:spacing w:before="200"/>
      </w:pPr>
    </w:p>
    <w:p w14:paraId="16570245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280D1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2FECAC3" w14:textId="77777777" w:rsidR="00585E9B" w:rsidRDefault="00FE00A5">
            <w:r>
              <w:rPr>
                <w:b/>
                <w:bCs/>
                <w:color w:val="FFFFFF"/>
                <w:sz w:val="28"/>
                <w:szCs w:val="28"/>
              </w:rPr>
              <w:t xml:space="preserve">   Table of Contents</w:t>
            </w:r>
          </w:p>
          <w:p w14:paraId="23B56F70" w14:textId="77777777" w:rsidR="00585E9B" w:rsidRDefault="00FE00A5">
            <w:pPr>
              <w:spacing w:before="40"/>
            </w:pPr>
            <w:r>
              <w:rPr>
                <w:i/>
                <w:iCs/>
                <w:color w:val="BFDBFE"/>
                <w:sz w:val="19"/>
                <w:szCs w:val="19"/>
              </w:rPr>
              <w:t xml:space="preserve">   36 Agentic AI Use Cases — Human Resources Function</w:t>
            </w:r>
          </w:p>
        </w:tc>
      </w:tr>
    </w:tbl>
    <w:p w14:paraId="2302AB26" w14:textId="77777777" w:rsidR="00585E9B" w:rsidRDefault="00585E9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585E9B" w14:paraId="74833ED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84C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TA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62FC5ED" w14:textId="77777777" w:rsidR="00585E9B" w:rsidRDefault="00FE00A5">
            <w:r>
              <w:rPr>
                <w:b/>
                <w:bCs/>
                <w:color w:val="0C2340"/>
              </w:rPr>
              <w:t>Talent Acquisition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1C8EEEF" w14:textId="77777777" w:rsidR="00585E9B" w:rsidRDefault="00FE00A5">
            <w:r>
              <w:rPr>
                <w:color w:val="1A56DB"/>
              </w:rPr>
              <w:t>Use Cases 01-05</w:t>
            </w:r>
          </w:p>
        </w:tc>
      </w:tr>
    </w:tbl>
    <w:p w14:paraId="6A0F574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585E9B" w14:paraId="6091ADE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665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EL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384D082" w14:textId="77777777" w:rsidR="00585E9B" w:rsidRDefault="00FE00A5">
            <w:r>
              <w:rPr>
                <w:b/>
                <w:bCs/>
                <w:color w:val="0C2340"/>
              </w:rPr>
              <w:t>Employee Lifecycle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93FD315" w14:textId="77777777" w:rsidR="00585E9B" w:rsidRDefault="00FE00A5">
            <w:r>
              <w:rPr>
                <w:color w:val="1A56DB"/>
              </w:rPr>
              <w:t>Use Cases 06-10</w:t>
            </w:r>
          </w:p>
        </w:tc>
      </w:tr>
    </w:tbl>
    <w:p w14:paraId="4FC8AE76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585E9B" w14:paraId="578F11D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9CC4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PL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E7E4005" w14:textId="77777777" w:rsidR="00585E9B" w:rsidRDefault="00FE00A5">
            <w:r>
              <w:rPr>
                <w:b/>
                <w:bCs/>
                <w:color w:val="0C2340"/>
              </w:rPr>
              <w:t>Performance &amp; Learning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C6AC832" w14:textId="77777777" w:rsidR="00585E9B" w:rsidRDefault="00FE00A5">
            <w:r>
              <w:rPr>
                <w:color w:val="1A56DB"/>
              </w:rPr>
              <w:t>Use Cases 11-16</w:t>
            </w:r>
          </w:p>
        </w:tc>
      </w:tr>
    </w:tbl>
    <w:p w14:paraId="26AC1955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585E9B" w14:paraId="0820BD0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49C8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CB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004FDC5" w14:textId="77777777" w:rsidR="00585E9B" w:rsidRDefault="00FE00A5">
            <w:r>
              <w:rPr>
                <w:b/>
                <w:bCs/>
                <w:color w:val="0C2340"/>
              </w:rPr>
              <w:t>Compensation &amp; Benefits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A884089" w14:textId="77777777" w:rsidR="00585E9B" w:rsidRDefault="00FE00A5">
            <w:r>
              <w:rPr>
                <w:color w:val="1A56DB"/>
              </w:rPr>
              <w:t>Use Cases 17-21</w:t>
            </w:r>
          </w:p>
        </w:tc>
      </w:tr>
    </w:tbl>
    <w:p w14:paraId="6B00C002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585E9B" w14:paraId="3EC2341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005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ER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7C0EDEF" w14:textId="77777777" w:rsidR="00585E9B" w:rsidRDefault="00FE00A5">
            <w:r>
              <w:rPr>
                <w:b/>
                <w:bCs/>
                <w:color w:val="0C2340"/>
              </w:rPr>
              <w:t>Employee Relations &amp; Compliance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F74CBFA" w14:textId="77777777" w:rsidR="00585E9B" w:rsidRDefault="00FE00A5">
            <w:r>
              <w:rPr>
                <w:color w:val="1A56DB"/>
              </w:rPr>
              <w:t>Use Cases 22-27</w:t>
            </w:r>
          </w:p>
        </w:tc>
      </w:tr>
    </w:tbl>
    <w:p w14:paraId="3B54994A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585E9B" w14:paraId="01266C5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844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WA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1A53E56" w14:textId="77777777" w:rsidR="00585E9B" w:rsidRDefault="00FE00A5">
            <w:r>
              <w:rPr>
                <w:b/>
                <w:bCs/>
                <w:color w:val="0C2340"/>
              </w:rPr>
              <w:t>Workforce Analytics &amp; HR Ops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B554435" w14:textId="77777777" w:rsidR="00585E9B" w:rsidRDefault="00FE00A5">
            <w:r>
              <w:rPr>
                <w:color w:val="1A56DB"/>
              </w:rPr>
              <w:t>Use Cases 28-32</w:t>
            </w:r>
          </w:p>
        </w:tc>
      </w:tr>
    </w:tbl>
    <w:p w14:paraId="3A17EDB9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5720"/>
        <w:gridCol w:w="3000"/>
      </w:tblGrid>
      <w:tr w:rsidR="00585E9B" w14:paraId="61DD30E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A60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CE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77A2FD8" w14:textId="77777777" w:rsidR="00585E9B" w:rsidRDefault="00FE00A5">
            <w:r>
              <w:rPr>
                <w:b/>
                <w:bCs/>
                <w:color w:val="0C2340"/>
              </w:rPr>
              <w:t>Culture &amp; Engagement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58A3341" w14:textId="77777777" w:rsidR="00585E9B" w:rsidRDefault="00FE00A5">
            <w:r>
              <w:rPr>
                <w:color w:val="1A56DB"/>
              </w:rPr>
              <w:t>Use Cases 33-36</w:t>
            </w:r>
          </w:p>
        </w:tc>
      </w:tr>
    </w:tbl>
    <w:p w14:paraId="7DA939FF" w14:textId="77777777" w:rsidR="00585E9B" w:rsidRDefault="00585E9B">
      <w:pPr>
        <w:spacing w:before="6"/>
      </w:pPr>
    </w:p>
    <w:p w14:paraId="6022DB0E" w14:textId="77777777" w:rsidR="00585E9B" w:rsidRDefault="00585E9B">
      <w:pPr>
        <w:spacing w:before="100"/>
      </w:pPr>
    </w:p>
    <w:p w14:paraId="343A85D3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32A7B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442CAC0B" w14:textId="77777777" w:rsidR="00585E9B" w:rsidRDefault="00FE00A5">
            <w:r>
              <w:rPr>
                <w:b/>
                <w:bCs/>
                <w:color w:val="BFDBFE"/>
                <w:sz w:val="20"/>
                <w:szCs w:val="20"/>
              </w:rPr>
              <w:t>TA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Talent Acquisition</w:t>
            </w:r>
          </w:p>
          <w:p w14:paraId="00D10B46" w14:textId="77777777" w:rsidR="00585E9B" w:rsidRDefault="00FE00A5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01-05</w:t>
            </w:r>
          </w:p>
          <w:p w14:paraId="6EAA37C5" w14:textId="77777777" w:rsidR="00585E9B" w:rsidRDefault="00FE00A5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Job Requisition, CV Screening, Interview Scheduling, Background Verification &amp; Offer Management</w:t>
            </w:r>
          </w:p>
        </w:tc>
      </w:tr>
    </w:tbl>
    <w:p w14:paraId="5FCBEC03" w14:textId="77777777" w:rsidR="00585E9B" w:rsidRDefault="00585E9B">
      <w:pPr>
        <w:spacing w:before="100"/>
      </w:pPr>
    </w:p>
    <w:p w14:paraId="2D2A1CA3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1D3A9D2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399621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60EFC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Job Requisition &amp; Headcount Approval</w:t>
            </w:r>
          </w:p>
          <w:p w14:paraId="7689BD93" w14:textId="77777777" w:rsidR="00585E9B" w:rsidRDefault="00FE00A5">
            <w:r>
              <w:rPr>
                <w:b/>
                <w:bCs/>
                <w:color w:val="4338CA"/>
                <w:sz w:val="19"/>
                <w:szCs w:val="19"/>
              </w:rPr>
              <w:t>TALENT ACQUISITION</w:t>
            </w:r>
          </w:p>
        </w:tc>
      </w:tr>
    </w:tbl>
    <w:p w14:paraId="6CAA9DAD" w14:textId="77777777" w:rsidR="00585E9B" w:rsidRDefault="00585E9B">
      <w:pPr>
        <w:spacing w:before="12"/>
      </w:pPr>
    </w:p>
    <w:p w14:paraId="686FF9DF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B1E6E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D1BBC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9822C31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C8FE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E6522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end-to-end headcount approval process — from business unit request through budget validation, grade alignment, and CHRO sign-off — before any recruitment begins.</w:t>
            </w:r>
          </w:p>
          <w:p w14:paraId="3BE99F4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every open role is properly justified, budgeted, and approved before resources are committed to recruitment.</w:t>
            </w:r>
          </w:p>
        </w:tc>
      </w:tr>
    </w:tbl>
    <w:p w14:paraId="07ACD28E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CF9E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16424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B10487C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90D0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B97D6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Requisition Intake: Reads the manager's headcount request — role title, level, department, reporting line, start date, and business justification. Validates that the role exists in the approved organisation chart.</w:t>
            </w:r>
          </w:p>
        </w:tc>
      </w:tr>
    </w:tbl>
    <w:p w14:paraId="72C9F947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5CFC9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6D011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Budget Validation: Cross-checks the requested role against the approved headcount budget for the cost centre and the current financial year. Flags requests that exceed approved headcount.</w:t>
            </w:r>
          </w:p>
        </w:tc>
      </w:tr>
    </w:tbl>
    <w:p w14:paraId="3F747CF8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C67F1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EAFFE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Grade &amp; Compensation Range: Determines the appropriate grade band for the role based on job family, level, and geography. Pulls the approved salary range for budget provisioning.</w:t>
            </w:r>
          </w:p>
        </w:tc>
      </w:tr>
    </w:tbl>
    <w:p w14:paraId="7A9BFDEC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89170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6937E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Approval Routing: Routes the requisition through the correct approval chain — line manager → BU head → Finance (budget confirmation) → CHRO. Applies escalation logic if any approver is non-responsive within 48 hours.</w:t>
            </w:r>
          </w:p>
        </w:tc>
      </w:tr>
    </w:tbl>
    <w:p w14:paraId="5EA34B49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088A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8C258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JD Generation: Once approved, generates a structured job description from the role profile template — responsibilities, required qualifications, preferred skills, and reporting structure. Posts to internal and external job boards.</w:t>
            </w:r>
          </w:p>
        </w:tc>
      </w:tr>
    </w:tbl>
    <w:p w14:paraId="26C0590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92849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C2316A3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99A7400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4A030F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60EC4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6510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6FCB4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Headcount request received and validated</w:t>
            </w:r>
          </w:p>
          <w:p w14:paraId="7FD5D96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Role, level, budget code, and justification extracted</w:t>
            </w:r>
          </w:p>
        </w:tc>
      </w:tr>
      <w:tr w:rsidR="00585E9B" w14:paraId="10E1E1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82FAC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B781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Budget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99DA7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Headcount budget check performed</w:t>
            </w:r>
          </w:p>
          <w:p w14:paraId="7C602E6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Approved vs. actuals vs. requested compared</w:t>
            </w:r>
          </w:p>
        </w:tc>
      </w:tr>
      <w:tr w:rsidR="00585E9B" w14:paraId="388FE9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4A1D1A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466E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Grade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1D96F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Compensation range determined</w:t>
            </w:r>
          </w:p>
          <w:p w14:paraId="77349DA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Grade band and salary range for the role identified</w:t>
            </w:r>
          </w:p>
        </w:tc>
      </w:tr>
      <w:tr w:rsidR="00585E9B" w14:paraId="516FC05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FFABC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CC35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8D906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Approval chain initiated</w:t>
            </w:r>
          </w:p>
          <w:p w14:paraId="4EE8BB8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Sequential approvals tracked; escalation on delay</w:t>
            </w:r>
          </w:p>
        </w:tc>
      </w:tr>
      <w:tr w:rsidR="00585E9B" w14:paraId="123BD2E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32218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CBE5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JD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5ECCF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Job description generated</w:t>
            </w:r>
          </w:p>
          <w:p w14:paraId="01EA3D3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Template-based JD populated and reviewed</w:t>
            </w:r>
          </w:p>
        </w:tc>
      </w:tr>
      <w:tr w:rsidR="00585E9B" w14:paraId="120301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17CDC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E298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Posting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CCF36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Approved role published</w:t>
            </w:r>
          </w:p>
          <w:p w14:paraId="48A2361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Internal portal, Naukri, LinkedIn, and other boards posted</w:t>
            </w:r>
          </w:p>
        </w:tc>
      </w:tr>
      <w:tr w:rsidR="00585E9B" w14:paraId="00AFC4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852F03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6B8F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8291A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Requisition status dashboard updated</w:t>
            </w:r>
          </w:p>
          <w:p w14:paraId="141B91A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Open requisitions and approval status visible to HRBP</w:t>
            </w:r>
          </w:p>
        </w:tc>
      </w:tr>
    </w:tbl>
    <w:p w14:paraId="7220C653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F9A20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E654F25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6DE85AE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545DC6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253F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D534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F458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4D13F4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992511" w14:textId="77777777" w:rsidR="00585E9B" w:rsidRDefault="00FE00A5">
            <w:r>
              <w:rPr>
                <w:sz w:val="20"/>
                <w:szCs w:val="20"/>
              </w:rPr>
              <w:t>Approved headcount, within budget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2FC137" w14:textId="77777777" w:rsidR="00585E9B" w:rsidRDefault="00FE00A5">
            <w:r>
              <w:rPr>
                <w:sz w:val="20"/>
                <w:szCs w:val="20"/>
              </w:rPr>
              <w:t>JD auto-generated; posted within 24 hrs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140BC2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05AFDA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A463AD" w14:textId="77777777" w:rsidR="00585E9B" w:rsidRDefault="00FE00A5">
            <w:r>
              <w:rPr>
                <w:sz w:val="20"/>
                <w:szCs w:val="20"/>
              </w:rPr>
              <w:t>Over budget request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90A495" w14:textId="77777777" w:rsidR="00585E9B" w:rsidRDefault="00FE00A5">
            <w:r>
              <w:rPr>
                <w:sz w:val="20"/>
                <w:szCs w:val="20"/>
              </w:rPr>
              <w:t>Finance review required before approval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06E5EF" w14:textId="77777777" w:rsidR="00585E9B" w:rsidRDefault="00FE00A5">
            <w:r>
              <w:rPr>
                <w:sz w:val="20"/>
                <w:szCs w:val="20"/>
              </w:rPr>
              <w:t>Finance + CHRO decision</w:t>
            </w:r>
          </w:p>
        </w:tc>
      </w:tr>
      <w:tr w:rsidR="00585E9B" w14:paraId="6A5D1A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657C1C" w14:textId="77777777" w:rsidR="00585E9B" w:rsidRDefault="00FE00A5">
            <w:r>
              <w:rPr>
                <w:sz w:val="20"/>
                <w:szCs w:val="20"/>
              </w:rPr>
              <w:t>Replacement hire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5726C6" w14:textId="77777777" w:rsidR="00585E9B" w:rsidRDefault="00FE00A5">
            <w:r>
              <w:rPr>
                <w:sz w:val="20"/>
                <w:szCs w:val="20"/>
              </w:rPr>
              <w:t>Backfill justification check; attrition cost vs. hire cost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774349" w14:textId="77777777" w:rsidR="00585E9B" w:rsidRDefault="00FE00A5">
            <w:r>
              <w:rPr>
                <w:sz w:val="20"/>
                <w:szCs w:val="20"/>
              </w:rPr>
              <w:t>HRBP review</w:t>
            </w:r>
          </w:p>
        </w:tc>
      </w:tr>
      <w:tr w:rsidR="00585E9B" w14:paraId="1A5DAF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D5C39B" w14:textId="77777777" w:rsidR="00585E9B" w:rsidRDefault="00FE00A5">
            <w:r>
              <w:rPr>
                <w:sz w:val="20"/>
                <w:szCs w:val="20"/>
              </w:rPr>
              <w:t>Requisition rejected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BDD9D6" w14:textId="77777777" w:rsidR="00585E9B" w:rsidRDefault="00FE00A5">
            <w:r>
              <w:rPr>
                <w:sz w:val="20"/>
                <w:szCs w:val="20"/>
              </w:rPr>
              <w:t>Rejection communicated with reason; appeal process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5AE05A" w14:textId="77777777" w:rsidR="00585E9B" w:rsidRDefault="00FE00A5">
            <w:r>
              <w:rPr>
                <w:sz w:val="20"/>
                <w:szCs w:val="20"/>
              </w:rPr>
              <w:t>HRBP communication</w:t>
            </w:r>
          </w:p>
        </w:tc>
      </w:tr>
    </w:tbl>
    <w:p w14:paraId="1711046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5B88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E1A661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Headcount approval cycle from 2 weeks to 3 days. Every open role validated against approved budget. Zero off-plan hiring.</w:t>
            </w:r>
          </w:p>
        </w:tc>
      </w:tr>
    </w:tbl>
    <w:p w14:paraId="321352A6" w14:textId="77777777" w:rsidR="00585E9B" w:rsidRDefault="00585E9B">
      <w:pPr>
        <w:spacing w:before="20"/>
      </w:pPr>
    </w:p>
    <w:p w14:paraId="2A568232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62EB344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CD947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5DDC5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Candidate Sourcing &amp; CV Screening</w:t>
            </w:r>
          </w:p>
          <w:p w14:paraId="11D9930E" w14:textId="77777777" w:rsidR="00585E9B" w:rsidRDefault="00FE00A5">
            <w:r>
              <w:rPr>
                <w:b/>
                <w:bCs/>
                <w:color w:val="4338CA"/>
                <w:sz w:val="19"/>
                <w:szCs w:val="19"/>
              </w:rPr>
              <w:t>TALENT ACQUISITION</w:t>
            </w:r>
          </w:p>
        </w:tc>
      </w:tr>
    </w:tbl>
    <w:p w14:paraId="7442ABB0" w14:textId="77777777" w:rsidR="00585E9B" w:rsidRDefault="00585E9B">
      <w:pPr>
        <w:spacing w:before="12"/>
      </w:pPr>
    </w:p>
    <w:p w14:paraId="3CC17BD8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063A0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5B8DF83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91D784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2B67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A9BE30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Sources candidates from multiple channels — job boards, LinkedIn, employee referrals, and talent pools — screens CVs against the job scorecard, and ranks the pipeline for recruiter review.</w:t>
            </w:r>
          </w:p>
          <w:p w14:paraId="59627F3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Reduces recruiter time on manual CV screening by 80% while improving quality of shortlist through consistent, objective scoring.</w:t>
            </w:r>
          </w:p>
        </w:tc>
      </w:tr>
    </w:tbl>
    <w:p w14:paraId="1D7448B8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6C95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167D15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54131B8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70D1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1D2B2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Multi-Channel Sourcing: Monitors job boards (Naukri, LinkedIn, Indeed), campus portals, employee referral submissions, and the internal talent pool for the approved requisition. Aggregates all applications in one pipeline.</w:t>
            </w:r>
          </w:p>
        </w:tc>
      </w:tr>
    </w:tbl>
    <w:p w14:paraId="2C91CB7D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C9A6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38582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CV Parsing: Extracts structured data from CVs — education, companies, roles, durations, skills, certifications, and achievements. Handles varied formats (PDF, Word, scanned) using OCR + NLP.</w:t>
            </w:r>
          </w:p>
        </w:tc>
      </w:tr>
    </w:tbl>
    <w:p w14:paraId="0A4F7571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8E29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592B6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Scorecard Matching: Scores each candidate against the job scorecard — mandatory qualifications (pass/fail), experience match (0-40 pts), skills match (0-30 pts), and achievement signals (0-30 pts).</w:t>
            </w:r>
          </w:p>
        </w:tc>
      </w:tr>
    </w:tbl>
    <w:p w14:paraId="57A68B63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FBDF6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3E4A8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Duplicate &amp; Internal Candidate Check: Detects duplicate applications across channels. Checks if applicant is a current employee or recently rejected candidate (cooling-off period).</w:t>
            </w:r>
          </w:p>
        </w:tc>
      </w:tr>
    </w:tbl>
    <w:p w14:paraId="05AC6E2A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824AD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0B00A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Ranked Shortlist: Delivers a ranked shortlist to the recruiter with score breakdown, profile summary, and source channel. Flags candidates with referral bonus eligibility.</w:t>
            </w:r>
          </w:p>
        </w:tc>
      </w:tr>
    </w:tbl>
    <w:p w14:paraId="521D4519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82383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F0B383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586252E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55953F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4D073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B8B7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Aggregation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C2726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All applications collected and deduped</w:t>
            </w:r>
          </w:p>
          <w:p w14:paraId="21ABC44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Single unified pipeline per requisition</w:t>
            </w:r>
          </w:p>
        </w:tc>
      </w:tr>
      <w:tr w:rsidR="00585E9B" w14:paraId="53ED8CC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A9EAE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469E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CV Parsing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802E5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CVs parsed and structured</w:t>
            </w:r>
          </w:p>
          <w:p w14:paraId="6C7EB4D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Extracted data: education, experience, skills, achievements</w:t>
            </w:r>
          </w:p>
        </w:tc>
      </w:tr>
      <w:tr w:rsidR="00585E9B" w14:paraId="28C15CE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3D955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7F50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A05BD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Scorecard evaluation applied</w:t>
            </w:r>
          </w:p>
          <w:p w14:paraId="06EF634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Candidate score computed; rank assigned</w:t>
            </w:r>
          </w:p>
        </w:tc>
      </w:tr>
      <w:tr w:rsidR="00585E9B" w14:paraId="0B9D18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162B9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3FF1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Duplicate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AF475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Duplicate and internal candidate check</w:t>
            </w:r>
          </w:p>
          <w:p w14:paraId="2D50B0D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Active employees and recent rejectees flagged</w:t>
            </w:r>
          </w:p>
        </w:tc>
      </w:tr>
      <w:tr w:rsidR="00585E9B" w14:paraId="0242B65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D2EAE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9BA5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Referral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BD839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Referral source identified</w:t>
            </w:r>
          </w:p>
          <w:p w14:paraId="216D898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Referral bonus eligibility flagged for HR</w:t>
            </w:r>
          </w:p>
        </w:tc>
      </w:tr>
      <w:tr w:rsidR="00585E9B" w14:paraId="0F9694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59484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763A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Shortlist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F6D88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Ranked list of top candidates compiled</w:t>
            </w:r>
          </w:p>
          <w:p w14:paraId="03DEA61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Top N candidates with score and summary delivered to recruiter</w:t>
            </w:r>
          </w:p>
        </w:tc>
      </w:tr>
      <w:tr w:rsidR="00585E9B" w14:paraId="083E9C0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D74B2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AC00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54BFF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Application acknowledgement sent</w:t>
            </w:r>
          </w:p>
          <w:p w14:paraId="2455BCF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All applicants receive automated status update</w:t>
            </w:r>
          </w:p>
        </w:tc>
      </w:tr>
    </w:tbl>
    <w:p w14:paraId="64F4AC01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D1D4C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9779F0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809CCD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451D71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F6E6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D3BD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A8A4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58AF44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8A82EB" w14:textId="77777777" w:rsidR="00585E9B" w:rsidRDefault="00FE00A5">
            <w:r>
              <w:rPr>
                <w:sz w:val="20"/>
                <w:szCs w:val="20"/>
              </w:rPr>
              <w:t>Score &gt; 80%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CD291D" w14:textId="77777777" w:rsidR="00585E9B" w:rsidRDefault="00FE00A5">
            <w:r>
              <w:rPr>
                <w:sz w:val="20"/>
                <w:szCs w:val="20"/>
              </w:rPr>
              <w:t>Auto-shortlisted; recruiter notified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AF4322" w14:textId="77777777" w:rsidR="00585E9B" w:rsidRDefault="00FE00A5">
            <w:r>
              <w:rPr>
                <w:sz w:val="20"/>
                <w:szCs w:val="20"/>
              </w:rPr>
              <w:t>Recruiter reviews top 10</w:t>
            </w:r>
          </w:p>
        </w:tc>
      </w:tr>
      <w:tr w:rsidR="00585E9B" w14:paraId="21C891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D43744" w14:textId="77777777" w:rsidR="00585E9B" w:rsidRDefault="00FE00A5">
            <w:r>
              <w:rPr>
                <w:sz w:val="20"/>
                <w:szCs w:val="20"/>
              </w:rPr>
              <w:t>Score 60-80%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5910C9" w14:textId="77777777" w:rsidR="00585E9B" w:rsidRDefault="00FE00A5">
            <w:r>
              <w:rPr>
                <w:sz w:val="20"/>
                <w:szCs w:val="20"/>
              </w:rPr>
              <w:t>Recruiter discretionary review zone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E5A3C5" w14:textId="77777777" w:rsidR="00585E9B" w:rsidRDefault="00FE00A5">
            <w:r>
              <w:rPr>
                <w:sz w:val="20"/>
                <w:szCs w:val="20"/>
              </w:rPr>
              <w:t>Recruiter reviews as capacity allows</w:t>
            </w:r>
          </w:p>
        </w:tc>
      </w:tr>
      <w:tr w:rsidR="00585E9B" w14:paraId="026519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86EDBB" w14:textId="77777777" w:rsidR="00585E9B" w:rsidRDefault="00FE00A5">
            <w:r>
              <w:rPr>
                <w:sz w:val="20"/>
                <w:szCs w:val="20"/>
              </w:rPr>
              <w:t>Score &lt; 60%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5AF388" w14:textId="77777777" w:rsidR="00585E9B" w:rsidRDefault="00FE00A5">
            <w:r>
              <w:rPr>
                <w:sz w:val="20"/>
                <w:szCs w:val="20"/>
              </w:rPr>
              <w:t>Auto-rejected; polite rejection email sent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3D5EA8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3A7A21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A2D945" w14:textId="77777777" w:rsidR="00585E9B" w:rsidRDefault="00FE00A5">
            <w:r>
              <w:rPr>
                <w:sz w:val="20"/>
                <w:szCs w:val="20"/>
              </w:rPr>
              <w:t>Internal referral (any score)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762E85" w14:textId="77777777" w:rsidR="00585E9B" w:rsidRDefault="00FE00A5">
            <w:r>
              <w:rPr>
                <w:sz w:val="20"/>
                <w:szCs w:val="20"/>
              </w:rPr>
              <w:t>Flagged for recruiter awareness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E377DD" w14:textId="77777777" w:rsidR="00585E9B" w:rsidRDefault="00FE00A5">
            <w:r>
              <w:rPr>
                <w:sz w:val="20"/>
                <w:szCs w:val="20"/>
              </w:rPr>
              <w:t>Recruiter consideration</w:t>
            </w:r>
          </w:p>
        </w:tc>
      </w:tr>
    </w:tbl>
    <w:p w14:paraId="7A53637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B09BA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1BA159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CV screening time reduced from 3 hours to 15 min per requisition. Shortlist quality improves — interview-to-offer conversion up 25%.</w:t>
            </w:r>
          </w:p>
        </w:tc>
      </w:tr>
    </w:tbl>
    <w:p w14:paraId="3F3F2BF8" w14:textId="77777777" w:rsidR="00585E9B" w:rsidRDefault="00585E9B">
      <w:pPr>
        <w:spacing w:before="20"/>
      </w:pPr>
    </w:p>
    <w:p w14:paraId="7586AD1F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019FE70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AAC6AE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E2EA8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Interview Scheduling &amp; Coordination</w:t>
            </w:r>
          </w:p>
          <w:p w14:paraId="10A0BDD9" w14:textId="77777777" w:rsidR="00585E9B" w:rsidRDefault="00FE00A5">
            <w:r>
              <w:rPr>
                <w:b/>
                <w:bCs/>
                <w:color w:val="4338CA"/>
                <w:sz w:val="19"/>
                <w:szCs w:val="19"/>
              </w:rPr>
              <w:t>TALENT ACQUISITION</w:t>
            </w:r>
          </w:p>
        </w:tc>
      </w:tr>
    </w:tbl>
    <w:p w14:paraId="6E6DDB8A" w14:textId="77777777" w:rsidR="00585E9B" w:rsidRDefault="00585E9B">
      <w:pPr>
        <w:spacing w:before="12"/>
      </w:pPr>
    </w:p>
    <w:p w14:paraId="078C3699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A59C5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9173505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0F8B54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E21BE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5033C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Orchestrates the full interview process — scheduling rounds, coordinating panel calendars, sending briefs, collecting feedback, and advancing candidates — without recruiter manual coordination.</w:t>
            </w:r>
          </w:p>
          <w:p w14:paraId="5FDFF75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Eliminates the back-and-forth scheduling overhead that typically delays hiring by 5-10 days.</w:t>
            </w:r>
          </w:p>
        </w:tc>
      </w:tr>
    </w:tbl>
    <w:p w14:paraId="5F8F1C3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7DB0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3A4E5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9D5BF7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464F2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1E7B1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Panel Identification: Reads the interview process template for the role level — number of rounds, interviewers required per round (technical, functional, HRBP, leadership), and format (video/in-person).</w:t>
            </w:r>
          </w:p>
        </w:tc>
      </w:tr>
    </w:tbl>
    <w:p w14:paraId="2FC38D52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1381C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115D6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Calendar Integration: Reads interviewer calendars via calendar API. Identifies common availability windows across all required interviewers that also align with candidate's stated availability.</w:t>
            </w:r>
          </w:p>
        </w:tc>
      </w:tr>
    </w:tbl>
    <w:p w14:paraId="20B84731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5AE1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8FF4C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Scheduling Optimisation: Proposes optimal interview slots — minimising time between rounds, avoiding back-to-back on same day, and respecting interviewer load limits (max 2 interviews/day).</w:t>
            </w:r>
          </w:p>
        </w:tc>
      </w:tr>
    </w:tbl>
    <w:p w14:paraId="23E18F1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B0F36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3C658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Pre-Interview Brief: Sends each interviewer a personalised brief — candidate profile, assigned evaluation dimensions, question bank for their dimension, and scoring rubric.</w:t>
            </w:r>
          </w:p>
        </w:tc>
      </w:tr>
    </w:tbl>
    <w:p w14:paraId="41B7D7A8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94B7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D9241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Feedback Collection: Sends structured feedback form to each interviewer immediately post-interview. Chases non-respondents at 4-hour and 24-hour intervals. Aggregates feedback across rounds.</w:t>
            </w:r>
          </w:p>
        </w:tc>
      </w:tr>
    </w:tbl>
    <w:p w14:paraId="3EF330AF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C72E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9F830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FCDEBA6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52482A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D60BA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A096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Panel ID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97279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Interview panel identified</w:t>
            </w:r>
          </w:p>
          <w:p w14:paraId="6ED73CE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Interviewers per round confirmed</w:t>
            </w:r>
          </w:p>
        </w:tc>
      </w:tr>
      <w:tr w:rsidR="00585E9B" w14:paraId="0C768E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8DC6F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7C14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95DE9A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Interviewer availability pulled</w:t>
            </w:r>
          </w:p>
          <w:p w14:paraId="22D97BF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Common free slots identified across all panelists</w:t>
            </w:r>
          </w:p>
        </w:tc>
      </w:tr>
      <w:tr w:rsidR="00585E9B" w14:paraId="34C95E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3ED1D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49D6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Candidate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16C3F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Candidate availability collected</w:t>
            </w:r>
          </w:p>
          <w:p w14:paraId="3468D53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Preferred slots obtained and cross-matched</w:t>
            </w:r>
          </w:p>
        </w:tc>
      </w:tr>
      <w:tr w:rsidR="00585E9B" w14:paraId="6C5AD0C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3755B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FD4B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Scheduling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F194F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Interview calendar invites sent</w:t>
            </w:r>
          </w:p>
          <w:p w14:paraId="68ED22B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All parties confirmed; video links / room booked</w:t>
            </w:r>
          </w:p>
        </w:tc>
      </w:tr>
      <w:tr w:rsidR="00585E9B" w14:paraId="486313C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074E0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8911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Brief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F334F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Interviewer brief dispatched</w:t>
            </w:r>
          </w:p>
          <w:p w14:paraId="29449DB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Candidate profile and evaluation guide sent</w:t>
            </w:r>
          </w:p>
        </w:tc>
      </w:tr>
      <w:tr w:rsidR="00585E9B" w14:paraId="35B6D5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F9954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0872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Reminder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AEC70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Day-before and 1-hour reminders sent</w:t>
            </w:r>
          </w:p>
          <w:p w14:paraId="5C153C4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Attendance confirmation received</w:t>
            </w:r>
          </w:p>
        </w:tc>
      </w:tr>
      <w:tr w:rsidR="00585E9B" w14:paraId="4BE441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21AC7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1FB4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Feedback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7135B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Post-interview feedback collected</w:t>
            </w:r>
          </w:p>
          <w:p w14:paraId="4A26C1C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Structured feedback from all panelists aggregated</w:t>
            </w:r>
          </w:p>
        </w:tc>
      </w:tr>
    </w:tbl>
    <w:p w14:paraId="0EB4F8F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F8AF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FC04E5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1B74EF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15001A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57B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752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394D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69D799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06D243" w14:textId="77777777" w:rsidR="00585E9B" w:rsidRDefault="00FE00A5">
            <w:r>
              <w:rPr>
                <w:sz w:val="20"/>
                <w:szCs w:val="20"/>
              </w:rPr>
              <w:t>All panelists respond within 24 hrs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BD1BAB" w14:textId="77777777" w:rsidR="00585E9B" w:rsidRDefault="00FE00A5">
            <w:r>
              <w:rPr>
                <w:sz w:val="20"/>
                <w:szCs w:val="20"/>
              </w:rPr>
              <w:t>Scheduling done; interview proceeds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DB6C53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38B284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3BB06B" w14:textId="77777777" w:rsidR="00585E9B" w:rsidRDefault="00FE00A5">
            <w:r>
              <w:rPr>
                <w:sz w:val="20"/>
                <w:szCs w:val="20"/>
              </w:rPr>
              <w:t>Interviewer non-responsive (&gt;48 hrs)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EBB81B" w14:textId="77777777" w:rsidR="00585E9B" w:rsidRDefault="00FE00A5">
            <w:r>
              <w:rPr>
                <w:sz w:val="20"/>
                <w:szCs w:val="20"/>
              </w:rPr>
              <w:t>Escalation to manager; alternate panelist assigned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02EFB4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  <w:tr w:rsidR="00585E9B" w14:paraId="1E76DC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98310B" w14:textId="77777777" w:rsidR="00585E9B" w:rsidRDefault="00FE00A5">
            <w:r>
              <w:rPr>
                <w:sz w:val="20"/>
                <w:szCs w:val="20"/>
              </w:rPr>
              <w:t>Candidate reschedules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9E512E" w14:textId="77777777" w:rsidR="00585E9B" w:rsidRDefault="00FE00A5">
            <w:r>
              <w:rPr>
                <w:sz w:val="20"/>
                <w:szCs w:val="20"/>
              </w:rPr>
              <w:t>New slots offered within 24 hrs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9D37EB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1F97F2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F8178A" w14:textId="77777777" w:rsidR="00585E9B" w:rsidRDefault="00FE00A5">
            <w:r>
              <w:rPr>
                <w:sz w:val="20"/>
                <w:szCs w:val="20"/>
              </w:rPr>
              <w:t>Panel split decision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ABEECF" w14:textId="77777777" w:rsidR="00585E9B" w:rsidRDefault="00FE00A5">
            <w:r>
              <w:rPr>
                <w:sz w:val="20"/>
                <w:szCs w:val="20"/>
              </w:rPr>
              <w:t>HRBP debrief meeting convened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F567B2" w14:textId="77777777" w:rsidR="00585E9B" w:rsidRDefault="00FE00A5">
            <w:r>
              <w:rPr>
                <w:sz w:val="20"/>
                <w:szCs w:val="20"/>
              </w:rPr>
              <w:t>HRBP decision</w:t>
            </w:r>
          </w:p>
        </w:tc>
      </w:tr>
    </w:tbl>
    <w:p w14:paraId="232FB281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C873C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DFB748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Interview scheduling from 4 days to same-day. Feedback collection rate 95%+ (vs. 60% manual). Recruiter coordination effort reduced 70%.</w:t>
            </w:r>
          </w:p>
        </w:tc>
      </w:tr>
    </w:tbl>
    <w:p w14:paraId="4B321AF7" w14:textId="77777777" w:rsidR="00585E9B" w:rsidRDefault="00585E9B">
      <w:pPr>
        <w:spacing w:before="20"/>
      </w:pPr>
    </w:p>
    <w:p w14:paraId="5C415CAE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2BDD3C7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8D6F1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B3360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Background Verification &amp; Pre-Employment Checks</w:t>
            </w:r>
          </w:p>
          <w:p w14:paraId="581EACEF" w14:textId="77777777" w:rsidR="00585E9B" w:rsidRDefault="00FE00A5">
            <w:r>
              <w:rPr>
                <w:b/>
                <w:bCs/>
                <w:color w:val="4338CA"/>
                <w:sz w:val="19"/>
                <w:szCs w:val="19"/>
              </w:rPr>
              <w:t>TALENT ACQUISITION</w:t>
            </w:r>
          </w:p>
        </w:tc>
      </w:tr>
    </w:tbl>
    <w:p w14:paraId="616593CB" w14:textId="77777777" w:rsidR="00585E9B" w:rsidRDefault="00585E9B">
      <w:pPr>
        <w:spacing w:before="12"/>
      </w:pPr>
    </w:p>
    <w:p w14:paraId="10E3C889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D841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D90F7EE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F47A62A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572BC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BE5BC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Initiates, tracks, and adjudicates background verification for all selected candidates — employment history, education, criminal record, reference checks, and CIBIL — ensuring all checks complete before Day 1.</w:t>
            </w:r>
          </w:p>
          <w:p w14:paraId="13D45FF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Eliminates manual follow-up with BGV agencies and prevents compliance gaps from incomplete verifications.</w:t>
            </w:r>
          </w:p>
        </w:tc>
      </w:tr>
    </w:tbl>
    <w:p w14:paraId="2DB69408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BF597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059B15A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7B825A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2C41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89425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BGV Scope Determination: Determines the BGV scope for the role — based on level (senior roles get deeper checks), function (Finance/IT get CIBIL), and any regulatory requirements (SEBI-registered entities require SEBI debarment check).</w:t>
            </w:r>
          </w:p>
        </w:tc>
      </w:tr>
    </w:tbl>
    <w:p w14:paraId="1740F808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4913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2781A2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Consent &amp; Document Collection: Collects candidate consent (DPDP compliant) and required documents — employment proof for last 3 companies, degree certificates, ID proof, and address proof. Validates completeness.</w:t>
            </w:r>
          </w:p>
        </w:tc>
      </w:tr>
    </w:tbl>
    <w:p w14:paraId="12031742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3FC88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9FFEB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Agency Submission: Submits verified documents to the empanelled BGV agency via their API. Monitors submission acknowledgement and tracks each check category independently.</w:t>
            </w:r>
          </w:p>
        </w:tc>
      </w:tr>
    </w:tbl>
    <w:p w14:paraId="6A116405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FFFE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36F91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Discrepancy Detection: As reports come in, reads each check result. Classifies discrepancies — Minor (e.g., employment gap &lt; 3 months), Moderate (designation mismatch), Major (employment fraud, criminal record), Critical (degree fabrication).</w:t>
            </w:r>
          </w:p>
        </w:tc>
      </w:tr>
    </w:tbl>
    <w:p w14:paraId="06D7770E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DEBA4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FF0EE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Adjudication &amp; Offer Decision: For clean checks, confirms offer. For discrepancies, routes to HRBP with classification and recommendation. Tracks joining confirmation against BGV completion.</w:t>
            </w:r>
          </w:p>
        </w:tc>
      </w:tr>
    </w:tbl>
    <w:p w14:paraId="340B5639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226D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1F79549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8095226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1F1755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8A1547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185B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BGV Scope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E2767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Role-based BGV scope determined</w:t>
            </w:r>
          </w:p>
          <w:p w14:paraId="68E7C90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Check categories confirmed</w:t>
            </w:r>
          </w:p>
        </w:tc>
      </w:tr>
      <w:tr w:rsidR="00585E9B" w14:paraId="18A72D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44626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0190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Document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4E0FC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Candidate documents collected</w:t>
            </w:r>
          </w:p>
          <w:p w14:paraId="41C0B33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DPDP-compliant consent obtained; docs validated</w:t>
            </w:r>
          </w:p>
        </w:tc>
      </w:tr>
      <w:tr w:rsidR="00585E9B" w14:paraId="7DB9C3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88708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177E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Submission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72C89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BGV agency submission made</w:t>
            </w:r>
          </w:p>
          <w:p w14:paraId="73862EA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All documents submitted; tracking IDs received</w:t>
            </w:r>
          </w:p>
        </w:tc>
      </w:tr>
      <w:tr w:rsidR="00585E9B" w14:paraId="3EDB74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A93632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F199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Monitoring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95BAE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BGV progress tracked daily</w:t>
            </w:r>
          </w:p>
          <w:p w14:paraId="473106B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% complete per check category updated</w:t>
            </w:r>
          </w:p>
        </w:tc>
      </w:tr>
      <w:tr w:rsidR="00585E9B" w14:paraId="3B47E8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15BEF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B12D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Discrepancy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1DD20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Check results analysed</w:t>
            </w:r>
          </w:p>
          <w:p w14:paraId="3B0EA11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Discrepancy type and severity classified</w:t>
            </w:r>
          </w:p>
        </w:tc>
      </w:tr>
      <w:tr w:rsidR="00585E9B" w14:paraId="3F8D3A7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B104D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4B9D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Adjudication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29B32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Decision recommendation prepared</w:t>
            </w:r>
          </w:p>
          <w:p w14:paraId="3ACC029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Clean / conditional / reject recommendation with evidence</w:t>
            </w:r>
          </w:p>
        </w:tc>
      </w:tr>
      <w:tr w:rsidR="00585E9B" w14:paraId="4F8CA0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09DE7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8949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Joining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59F78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BGV vs. DOJ alignment confirmed</w:t>
            </w:r>
          </w:p>
          <w:p w14:paraId="017A654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Offer confirmed or held pending BGV completion</w:t>
            </w:r>
          </w:p>
        </w:tc>
      </w:tr>
    </w:tbl>
    <w:p w14:paraId="6105694D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7304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7A59AC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201CDF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41AA89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9855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9912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171D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6C0949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6EB403" w14:textId="77777777" w:rsidR="00585E9B" w:rsidRDefault="00FE00A5">
            <w:r>
              <w:rPr>
                <w:sz w:val="20"/>
                <w:szCs w:val="20"/>
              </w:rPr>
              <w:t>Clean BGV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FCBEB8" w14:textId="77777777" w:rsidR="00585E9B" w:rsidRDefault="00FE00A5">
            <w:r>
              <w:rPr>
                <w:sz w:val="20"/>
                <w:szCs w:val="20"/>
              </w:rPr>
              <w:t>Offer confirmed; onboarding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2D5456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25D1CB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5A458F" w14:textId="77777777" w:rsidR="00585E9B" w:rsidRDefault="00FE00A5">
            <w:r>
              <w:rPr>
                <w:sz w:val="20"/>
                <w:szCs w:val="20"/>
              </w:rPr>
              <w:t>Minor discrepancy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2B4EE7" w14:textId="77777777" w:rsidR="00585E9B" w:rsidRDefault="00FE00A5">
            <w:r>
              <w:rPr>
                <w:sz w:val="20"/>
                <w:szCs w:val="20"/>
              </w:rPr>
              <w:t>HRBP review; candidate explanation obtained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7EA020" w14:textId="77777777" w:rsidR="00585E9B" w:rsidRDefault="00FE00A5">
            <w:r>
              <w:rPr>
                <w:sz w:val="20"/>
                <w:szCs w:val="20"/>
              </w:rPr>
              <w:t>HRBP decision</w:t>
            </w:r>
          </w:p>
        </w:tc>
      </w:tr>
      <w:tr w:rsidR="00585E9B" w14:paraId="33749F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886CC7" w14:textId="77777777" w:rsidR="00585E9B" w:rsidRDefault="00FE00A5">
            <w:r>
              <w:rPr>
                <w:sz w:val="20"/>
                <w:szCs w:val="20"/>
              </w:rPr>
              <w:t>Major discrepancy (fraud/criminal)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C204E8" w14:textId="77777777" w:rsidR="00585E9B" w:rsidRDefault="00FE00A5">
            <w:r>
              <w:rPr>
                <w:sz w:val="20"/>
                <w:szCs w:val="20"/>
              </w:rPr>
              <w:t>Offer revoked; legal review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43006F" w14:textId="77777777" w:rsidR="00585E9B" w:rsidRDefault="00FE00A5">
            <w:r>
              <w:rPr>
                <w:sz w:val="20"/>
                <w:szCs w:val="20"/>
              </w:rPr>
              <w:t>CHRO + legal decision</w:t>
            </w:r>
          </w:p>
        </w:tc>
      </w:tr>
      <w:tr w:rsidR="00585E9B" w14:paraId="3C8ED1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160C05" w14:textId="77777777" w:rsidR="00585E9B" w:rsidRDefault="00FE00A5">
            <w:r>
              <w:rPr>
                <w:sz w:val="20"/>
                <w:szCs w:val="20"/>
              </w:rPr>
              <w:t>BGV delayed beyond DOJ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D7DE5B" w14:textId="77777777" w:rsidR="00585E9B" w:rsidRDefault="00FE00A5">
            <w:r>
              <w:rPr>
                <w:sz w:val="20"/>
                <w:szCs w:val="20"/>
              </w:rPr>
              <w:t>Provisional joining with conditions; BGV to complete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7A07ED" w14:textId="77777777" w:rsidR="00585E9B" w:rsidRDefault="00FE00A5">
            <w:r>
              <w:rPr>
                <w:sz w:val="20"/>
                <w:szCs w:val="20"/>
              </w:rPr>
              <w:t>HRBP risk decision</w:t>
            </w:r>
          </w:p>
        </w:tc>
      </w:tr>
    </w:tbl>
    <w:p w14:paraId="4E12D8D2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DA67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14D119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BGV completion before Day 1 rate improved to 95%. Fraud hires eliminated. Manual agency follow-up eliminated. DPDP-compliant consent process.</w:t>
            </w:r>
          </w:p>
        </w:tc>
      </w:tr>
    </w:tbl>
    <w:p w14:paraId="2695159E" w14:textId="77777777" w:rsidR="00585E9B" w:rsidRDefault="00585E9B">
      <w:pPr>
        <w:spacing w:before="20"/>
      </w:pPr>
    </w:p>
    <w:p w14:paraId="406B191A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7836C2F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7AED7F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F9FDB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Offer Management &amp; Candidate Experience</w:t>
            </w:r>
          </w:p>
          <w:p w14:paraId="3BC463D5" w14:textId="77777777" w:rsidR="00585E9B" w:rsidRDefault="00FE00A5">
            <w:r>
              <w:rPr>
                <w:b/>
                <w:bCs/>
                <w:color w:val="4338CA"/>
                <w:sz w:val="19"/>
                <w:szCs w:val="19"/>
              </w:rPr>
              <w:t>TALENT ACQUISITION</w:t>
            </w:r>
          </w:p>
        </w:tc>
      </w:tr>
    </w:tbl>
    <w:p w14:paraId="67E23660" w14:textId="77777777" w:rsidR="00585E9B" w:rsidRDefault="00585E9B">
      <w:pPr>
        <w:spacing w:before="12"/>
      </w:pPr>
    </w:p>
    <w:p w14:paraId="6C4CE700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24A3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D46DAF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444DA6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2D9A5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7C779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Generates, routes, and tracks offer letters — computing the exact compensation package, managing approvals, and handling candidate queries — while maintaining a positive candidate experience throughout.</w:t>
            </w:r>
          </w:p>
          <w:p w14:paraId="1205C81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Reduces offer-to-acceptance time and prevents offer rejections through proactive engagement.</w:t>
            </w:r>
          </w:p>
        </w:tc>
      </w:tr>
    </w:tbl>
    <w:p w14:paraId="72B85B3D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B5023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5911E9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C638E9B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ED87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62AEC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Compensation Modelling: Reads candidate's current CTC (from BGV or declaration), the approved grade band, budget approved for the role, and the hiring manager's recommendation. Computes the offer within band.</w:t>
            </w:r>
          </w:p>
        </w:tc>
      </w:tr>
    </w:tbl>
    <w:p w14:paraId="6251D7EE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80AA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8D5AAE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Offer Letter Generation: Populates the approved offer letter template — CTC break-up (fixed, variable, retiral benefits, joining bonus if any), reporting structure, role, location, and joining date.</w:t>
            </w:r>
          </w:p>
        </w:tc>
      </w:tr>
    </w:tbl>
    <w:p w14:paraId="0C3F9676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39C2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7BEF6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Approval Routing: Routes the offer for approval — hiring manager → HRBP → Finance (for above-band or joining bonus) → CHRO (for senior roles). Tracks approvals with timestamps.</w:t>
            </w:r>
          </w:p>
        </w:tc>
      </w:tr>
    </w:tbl>
    <w:p w14:paraId="48A9CE11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44C4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53360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Delivery &amp; Acceptance Tracking: Delivers the offer letter digitally. Tracks candidate activity — opened, read, signed, or expired. Sends reminders at 48 hours and 5 days if no action.</w:t>
            </w:r>
          </w:p>
        </w:tc>
      </w:tr>
    </w:tbl>
    <w:p w14:paraId="0C7888C4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6AA9C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723777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Decline Analysis: If offer is declined, conducts an automated exit interview. Captures reason — compensation, role, location, counter-offer. Flags competitive insights to HRBP.</w:t>
            </w:r>
          </w:p>
        </w:tc>
      </w:tr>
    </w:tbl>
    <w:p w14:paraId="0A408C32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A634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4F1847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E63131C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1B53D3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E11C9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2E3F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Compensation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C1228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Offer package computed</w:t>
            </w:r>
          </w:p>
          <w:p w14:paraId="3B57333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CTC break-up within approved band prepared</w:t>
            </w:r>
          </w:p>
        </w:tc>
      </w:tr>
      <w:tr w:rsidR="00585E9B" w14:paraId="43D0BD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D30FB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F332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Offer Letter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2A3E4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Offer document generated</w:t>
            </w:r>
          </w:p>
          <w:p w14:paraId="02A30A5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All terms populated; document formatted</w:t>
            </w:r>
          </w:p>
        </w:tc>
      </w:tr>
      <w:tr w:rsidR="00585E9B" w14:paraId="0DCBEF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0DD6D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7A22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14F79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Approval workflow initiated</w:t>
            </w:r>
          </w:p>
          <w:p w14:paraId="316BC0B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Approvals tracked; escalation logic applied</w:t>
            </w:r>
          </w:p>
        </w:tc>
      </w:tr>
      <w:tr w:rsidR="00585E9B" w14:paraId="33C245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AD6AC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7803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Delivery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2E588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Offer sent digitally</w:t>
            </w:r>
          </w:p>
          <w:p w14:paraId="2706323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DocuSign / e-mail delivery; tracking activated</w:t>
            </w:r>
          </w:p>
        </w:tc>
      </w:tr>
      <w:tr w:rsidR="00585E9B" w14:paraId="10DEA7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E3875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CDC5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Acceptance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2DE27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Candidate response tracked</w:t>
            </w:r>
          </w:p>
          <w:p w14:paraId="1256393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Accepted / countered / declined status updated</w:t>
            </w:r>
          </w:p>
        </w:tc>
      </w:tr>
      <w:tr w:rsidR="00585E9B" w14:paraId="272638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D1035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9B0C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80183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Candidate queries answered</w:t>
            </w:r>
          </w:p>
          <w:p w14:paraId="652DBFD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FAQ-based responses; escalation to HRBP for complex queries</w:t>
            </w:r>
          </w:p>
        </w:tc>
      </w:tr>
      <w:tr w:rsidR="00585E9B" w14:paraId="3024FA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52A80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59F8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Decline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C5458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Decline reason captured</w:t>
            </w:r>
          </w:p>
          <w:p w14:paraId="0309F5B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Competitive intelligence gathered for talent strategy</w:t>
            </w:r>
          </w:p>
        </w:tc>
      </w:tr>
    </w:tbl>
    <w:p w14:paraId="1598920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C9A5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926B27E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8CBFA2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21327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B61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F5C9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00E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3B5B66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5D0855" w14:textId="77777777" w:rsidR="00585E9B" w:rsidRDefault="00FE00A5">
            <w:r>
              <w:rPr>
                <w:sz w:val="20"/>
                <w:szCs w:val="20"/>
              </w:rPr>
              <w:t>Candidate accepts within 5 days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156FF5" w14:textId="77777777" w:rsidR="00585E9B" w:rsidRDefault="00FE00A5">
            <w:r>
              <w:rPr>
                <w:sz w:val="20"/>
                <w:szCs w:val="20"/>
              </w:rPr>
              <w:t>Onboarding workflow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74E3FE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428209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86BD40" w14:textId="77777777" w:rsidR="00585E9B" w:rsidRDefault="00FE00A5">
            <w:r>
              <w:rPr>
                <w:sz w:val="20"/>
                <w:szCs w:val="20"/>
              </w:rPr>
              <w:t>Counter-offer / negotiation request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170F3A" w14:textId="77777777" w:rsidR="00585E9B" w:rsidRDefault="00FE00A5">
            <w:r>
              <w:rPr>
                <w:sz w:val="20"/>
                <w:szCs w:val="20"/>
              </w:rPr>
              <w:t>HRBP notified; negotiation playbook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AFE8C8" w14:textId="77777777" w:rsidR="00585E9B" w:rsidRDefault="00FE00A5">
            <w:r>
              <w:rPr>
                <w:sz w:val="20"/>
                <w:szCs w:val="20"/>
              </w:rPr>
              <w:t>HRBP engagement</w:t>
            </w:r>
          </w:p>
        </w:tc>
      </w:tr>
      <w:tr w:rsidR="00585E9B" w14:paraId="76796E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BE48A7" w14:textId="77777777" w:rsidR="00585E9B" w:rsidRDefault="00FE00A5">
            <w:r>
              <w:rPr>
                <w:sz w:val="20"/>
                <w:szCs w:val="20"/>
              </w:rPr>
              <w:t>Offer declined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F5DFF8" w14:textId="77777777" w:rsidR="00585E9B" w:rsidRDefault="00FE00A5">
            <w:r>
              <w:rPr>
                <w:sz w:val="20"/>
                <w:szCs w:val="20"/>
              </w:rPr>
              <w:t>Exit interview triggered; reasons captured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9E1ADD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54B9D3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817872" w14:textId="77777777" w:rsidR="00585E9B" w:rsidRDefault="00FE00A5">
            <w:r>
              <w:rPr>
                <w:sz w:val="20"/>
                <w:szCs w:val="20"/>
              </w:rPr>
              <w:t>Offer above band requested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F66C48" w14:textId="77777777" w:rsidR="00585E9B" w:rsidRDefault="00FE00A5">
            <w:r>
              <w:rPr>
                <w:sz w:val="20"/>
                <w:szCs w:val="20"/>
              </w:rPr>
              <w:t>CHRO approval; business case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A4C8D8" w14:textId="77777777" w:rsidR="00585E9B" w:rsidRDefault="00FE00A5">
            <w:r>
              <w:rPr>
                <w:sz w:val="20"/>
                <w:szCs w:val="20"/>
              </w:rPr>
              <w:t>CHRO decision</w:t>
            </w:r>
          </w:p>
        </w:tc>
      </w:tr>
    </w:tbl>
    <w:p w14:paraId="77EADEDF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C4AD1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7504EE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Offer-to-acceptance time reduced from 12 to 5 days. Offer decline rate reduced 20% through better experience. Compensation consistency 100%.</w:t>
            </w:r>
          </w:p>
        </w:tc>
      </w:tr>
    </w:tbl>
    <w:p w14:paraId="2D64B5DC" w14:textId="77777777" w:rsidR="00585E9B" w:rsidRDefault="00585E9B">
      <w:pPr>
        <w:spacing w:before="20"/>
      </w:pPr>
    </w:p>
    <w:p w14:paraId="0BA19251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B648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076D549" w14:textId="77777777" w:rsidR="00585E9B" w:rsidRDefault="00FE00A5">
            <w:r>
              <w:rPr>
                <w:b/>
                <w:bCs/>
                <w:color w:val="BFDBFE"/>
                <w:sz w:val="20"/>
                <w:szCs w:val="20"/>
              </w:rPr>
              <w:t>EL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Employee Lifecycle</w:t>
            </w:r>
          </w:p>
          <w:p w14:paraId="79E143A2" w14:textId="77777777" w:rsidR="00585E9B" w:rsidRDefault="00FE00A5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06-10</w:t>
            </w:r>
          </w:p>
          <w:p w14:paraId="51EC9031" w14:textId="77777777" w:rsidR="00585E9B" w:rsidRDefault="00FE00A5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Onboarding, HRMS Management, Separation, Leave &amp; Attendance, Internal Mobility</w:t>
            </w:r>
          </w:p>
        </w:tc>
      </w:tr>
    </w:tbl>
    <w:p w14:paraId="5ADC7618" w14:textId="77777777" w:rsidR="00585E9B" w:rsidRDefault="00585E9B">
      <w:pPr>
        <w:spacing w:before="100"/>
      </w:pPr>
    </w:p>
    <w:p w14:paraId="56AB4C5C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1DCB7FC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49D56D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A3647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Onboarding Automation</w:t>
            </w:r>
          </w:p>
          <w:p w14:paraId="3FA0FB0A" w14:textId="77777777" w:rsidR="00585E9B" w:rsidRDefault="00FE00A5">
            <w:r>
              <w:rPr>
                <w:b/>
                <w:bCs/>
                <w:color w:val="0E7490"/>
                <w:sz w:val="19"/>
                <w:szCs w:val="19"/>
              </w:rPr>
              <w:t>EMPLOYEE LIFECYCLE</w:t>
            </w:r>
          </w:p>
        </w:tc>
      </w:tr>
    </w:tbl>
    <w:p w14:paraId="22F1EAA2" w14:textId="77777777" w:rsidR="00585E9B" w:rsidRDefault="00585E9B">
      <w:pPr>
        <w:spacing w:before="12"/>
      </w:pPr>
    </w:p>
    <w:p w14:paraId="35C30D90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A25D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6EC1672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7E9D7E1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52A8F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0B9A2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Automates the complete new employee onboarding journey from Day -30 (pre-joining) through Day 90 — covering documentation, IT provisioning, policy acknowledgements, induction scheduling, and milestone check-ins.</w:t>
            </w:r>
          </w:p>
          <w:p w14:paraId="35255B4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every new joiner reaches productivity faster with a structured, consistent, and engaging first experience.</w:t>
            </w:r>
          </w:p>
        </w:tc>
      </w:tr>
    </w:tbl>
    <w:p w14:paraId="7CE2341C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5750D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F606F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68AA8A6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21C35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748B9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Pre-Joining Workflow (Day -30 to 0): Sends welcome email, pre-joining document checklist (PAN, Aadhaar, bank details, relieving letter, qualifications), and portal access for form completion. Validates submissions.</w:t>
            </w:r>
          </w:p>
        </w:tc>
      </w:tr>
    </w:tbl>
    <w:p w14:paraId="6F342C85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F7F3D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F9CDAB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IT &amp; Infra Provisioning: Triggers IT requests — laptop, email ID, system accesses, software licences, access cards — based on role and department. Monitors provisioning status; flags delays.</w:t>
            </w:r>
          </w:p>
        </w:tc>
      </w:tr>
    </w:tbl>
    <w:p w14:paraId="4F5E995E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659C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2E9D6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Induction Scheduling: Books the new joiner into mandatory induction sessions — company overview, HR policies, IT security, compliance, and function-specific orientation. Assigns a buddy from Day 1.</w:t>
            </w:r>
          </w:p>
        </w:tc>
      </w:tr>
    </w:tbl>
    <w:p w14:paraId="7CF798D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FC2EE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B09EA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Policy Acknowledgement Tracking: Sends all mandatory policy documents (Code of Conduct, POSH, Data Privacy, IT usage). Tracks e-signature completion. Escalates unsigned policies at Day 7 and Day 14.</w:t>
            </w:r>
          </w:p>
        </w:tc>
      </w:tr>
    </w:tbl>
    <w:p w14:paraId="644612BA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9415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49474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Milestone Check-ins: Sends structured check-in surveys at Day 7, Day 30, and Day 90. Analyses responses for early attrition signals. Triggers HRBP intervention if satisfaction drops below threshold.</w:t>
            </w:r>
          </w:p>
        </w:tc>
      </w:tr>
    </w:tbl>
    <w:p w14:paraId="0BC381A2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78F5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50DF3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0D41058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1872B0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83F58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F3C0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Pre-Join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5E6EF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Welcome email and doc checklist sent</w:t>
            </w:r>
          </w:p>
          <w:p w14:paraId="22D31FA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Portal access activated; documents collected</w:t>
            </w:r>
          </w:p>
        </w:tc>
      </w:tr>
      <w:tr w:rsidR="00585E9B" w14:paraId="171796F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DF510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4369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 Provisioning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1FD9F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IT requests raised</w:t>
            </w:r>
          </w:p>
          <w:p w14:paraId="02F89FD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Laptop, email, access cards provisioned by Day 1</w:t>
            </w:r>
          </w:p>
        </w:tc>
      </w:tr>
      <w:tr w:rsidR="00585E9B" w14:paraId="5F6DD0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06BE7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507E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Induction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CD501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Induction calendar created</w:t>
            </w:r>
          </w:p>
          <w:p w14:paraId="1C8618B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Sessions booked; buddy assigned</w:t>
            </w:r>
          </w:p>
        </w:tc>
      </w:tr>
      <w:tr w:rsidR="00585E9B" w14:paraId="2DCC5E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DF2AA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3D1E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47B20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Policy documents sent for e-sign</w:t>
            </w:r>
          </w:p>
          <w:p w14:paraId="7D868C9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Completion tracked; escalation on delay</w:t>
            </w:r>
          </w:p>
        </w:tc>
      </w:tr>
      <w:tr w:rsidR="00585E9B" w14:paraId="2FF563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406FB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B71C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Day 7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191AD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First week check-in survey sent</w:t>
            </w:r>
          </w:p>
          <w:p w14:paraId="2727766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Response analysed; issues flagged to HRBP</w:t>
            </w:r>
          </w:p>
        </w:tc>
      </w:tr>
      <w:tr w:rsidR="00585E9B" w14:paraId="673818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09F1A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92AA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Day 30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5351F8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Month 1 check-in and goal-setting check</w:t>
            </w:r>
          </w:p>
          <w:p w14:paraId="120865D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Manager 1:1 completion confirmed</w:t>
            </w:r>
          </w:p>
        </w:tc>
      </w:tr>
      <w:tr w:rsidR="00585E9B" w14:paraId="59AF13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1CBB6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D4D9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Day 90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A622C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Probation review triggered</w:t>
            </w:r>
          </w:p>
          <w:p w14:paraId="0790D10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Formal probation assessment initiated</w:t>
            </w:r>
          </w:p>
        </w:tc>
      </w:tr>
    </w:tbl>
    <w:p w14:paraId="2C94331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0FD8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C78CA8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9044DD1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1ACB36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140F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41B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E125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4B1617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EB936E" w14:textId="77777777" w:rsidR="00585E9B" w:rsidRDefault="00FE00A5">
            <w:r>
              <w:rPr>
                <w:sz w:val="20"/>
                <w:szCs w:val="20"/>
              </w:rPr>
              <w:t>All pre-join docs received on time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83A652" w14:textId="77777777" w:rsidR="00585E9B" w:rsidRDefault="00FE00A5">
            <w:r>
              <w:rPr>
                <w:sz w:val="20"/>
                <w:szCs w:val="20"/>
              </w:rPr>
              <w:t>Smooth Day 1 experience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907CF2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166791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80E2FD" w14:textId="77777777" w:rsidR="00585E9B" w:rsidRDefault="00FE00A5">
            <w:r>
              <w:rPr>
                <w:sz w:val="20"/>
                <w:szCs w:val="20"/>
              </w:rPr>
              <w:t>Document missing at joining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90D3A2" w14:textId="77777777" w:rsidR="00585E9B" w:rsidRDefault="00FE00A5">
            <w:r>
              <w:rPr>
                <w:sz w:val="20"/>
                <w:szCs w:val="20"/>
              </w:rPr>
              <w:t>Conditional joining; 7-day cure period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13D1E1" w14:textId="77777777" w:rsidR="00585E9B" w:rsidRDefault="00FE00A5">
            <w:r>
              <w:rPr>
                <w:sz w:val="20"/>
                <w:szCs w:val="20"/>
              </w:rPr>
              <w:t>HR admin action</w:t>
            </w:r>
          </w:p>
        </w:tc>
      </w:tr>
      <w:tr w:rsidR="00585E9B" w14:paraId="0AF35B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4144FB" w14:textId="77777777" w:rsidR="00585E9B" w:rsidRDefault="00FE00A5">
            <w:r>
              <w:rPr>
                <w:sz w:val="20"/>
                <w:szCs w:val="20"/>
              </w:rPr>
              <w:t>Day 7 survey signals concern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0005A2" w14:textId="77777777" w:rsidR="00585E9B" w:rsidRDefault="00FE00A5">
            <w:r>
              <w:rPr>
                <w:sz w:val="20"/>
                <w:szCs w:val="20"/>
              </w:rPr>
              <w:t>HRBP 1:1 triggered within 24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E4F763" w14:textId="77777777" w:rsidR="00585E9B" w:rsidRDefault="00FE00A5">
            <w:r>
              <w:rPr>
                <w:sz w:val="20"/>
                <w:szCs w:val="20"/>
              </w:rPr>
              <w:t>HRBP intervention</w:t>
            </w:r>
          </w:p>
        </w:tc>
      </w:tr>
      <w:tr w:rsidR="00585E9B" w14:paraId="28778E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FC6D8A" w14:textId="77777777" w:rsidR="00585E9B" w:rsidRDefault="00FE00A5">
            <w:r>
              <w:rPr>
                <w:sz w:val="20"/>
                <w:szCs w:val="20"/>
              </w:rPr>
              <w:t>IT provisioning delayed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030B77" w14:textId="77777777" w:rsidR="00585E9B" w:rsidRDefault="00FE00A5">
            <w:r>
              <w:rPr>
                <w:sz w:val="20"/>
                <w:szCs w:val="20"/>
              </w:rPr>
              <w:t>IT escalation; workaround provided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DBC73F" w14:textId="77777777" w:rsidR="00585E9B" w:rsidRDefault="00FE00A5">
            <w:r>
              <w:rPr>
                <w:sz w:val="20"/>
                <w:szCs w:val="20"/>
              </w:rPr>
              <w:t>IT + HR action</w:t>
            </w:r>
          </w:p>
        </w:tc>
      </w:tr>
    </w:tbl>
    <w:p w14:paraId="0DAC7E4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B115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74F615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New joiner Day 1 readiness 98%. Policy acknowledgement rate 100%. Early attrition (&lt; 90 days) reduced 30% through proactive check-ins.</w:t>
            </w:r>
          </w:p>
        </w:tc>
      </w:tr>
    </w:tbl>
    <w:p w14:paraId="6305243B" w14:textId="77777777" w:rsidR="00585E9B" w:rsidRDefault="00585E9B">
      <w:pPr>
        <w:spacing w:before="20"/>
      </w:pPr>
    </w:p>
    <w:p w14:paraId="574BDBE6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0F0D984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3FF90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209D0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Employee Data &amp; HRMS Management</w:t>
            </w:r>
          </w:p>
          <w:p w14:paraId="017F6335" w14:textId="77777777" w:rsidR="00585E9B" w:rsidRDefault="00FE00A5">
            <w:r>
              <w:rPr>
                <w:b/>
                <w:bCs/>
                <w:color w:val="0E7490"/>
                <w:sz w:val="19"/>
                <w:szCs w:val="19"/>
              </w:rPr>
              <w:t>EMPLOYEE LIFECYCLE</w:t>
            </w:r>
          </w:p>
        </w:tc>
      </w:tr>
    </w:tbl>
    <w:p w14:paraId="1797EC8F" w14:textId="77777777" w:rsidR="00585E9B" w:rsidRDefault="00585E9B">
      <w:pPr>
        <w:spacing w:before="12"/>
      </w:pPr>
    </w:p>
    <w:p w14:paraId="3A5AE63B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F4A7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C3F3113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74FF67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992D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AFFE7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Maintains 100% accuracy of employee master data across the HRMS — managing all lifecycle events (promotions, transfers, grade changes, cost centre moves) and ensuring downstream system synchronisation.</w:t>
            </w:r>
          </w:p>
          <w:p w14:paraId="47C2DC8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Prevents payroll errors, compliance failures, and reporting inaccuracies that stem from stale or incorrect employee data.</w:t>
            </w:r>
          </w:p>
        </w:tc>
      </w:tr>
    </w:tbl>
    <w:p w14:paraId="311DFA44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54E5B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16D74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A0E60A9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A9F6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49F342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Lifecycle Event Capture: Reads all HR lifecycle events from approvals — promotions, lateral transfers, location changes, reporting line changes, grade revisions, and separation notices.</w:t>
            </w:r>
          </w:p>
        </w:tc>
      </w:tr>
    </w:tbl>
    <w:p w14:paraId="0FFFEA3E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A15E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C9F70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HRMS Update &amp; Validation: Updates the HRMS in real time for each approved event. Validates that the change is internally consistent — grade must match job family, reporting manager must be active, cost centre must be valid.</w:t>
            </w:r>
          </w:p>
        </w:tc>
      </w:tr>
    </w:tbl>
    <w:p w14:paraId="446CE9F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6D95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59A34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Downstream Synchronisation: Propagates HRMS changes to dependent systems — payroll (for compensation changes), IT (for access rights based on new role), Finance (for cost centre reallocations), and identity management.</w:t>
            </w:r>
          </w:p>
        </w:tc>
      </w:tr>
    </w:tbl>
    <w:p w14:paraId="5B6E983B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4291E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D2F5B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Data Quality Monitoring: Runs daily data quality checks — missing fields, expired documents (visa, work permits), inactive manager assignments, duplicate records, and phantom employees (on rolls but no activity).</w:t>
            </w:r>
          </w:p>
        </w:tc>
      </w:tr>
    </w:tbl>
    <w:p w14:paraId="38890CB0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C6B92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B87BA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Audit Trail: Maintains a complete, immutable audit trail of every HRMS change — who changed what, when, and based on which approval. Required for statutory compliance and internal audit.</w:t>
            </w:r>
          </w:p>
        </w:tc>
      </w:tr>
    </w:tbl>
    <w:p w14:paraId="55D0B55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0AA7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CA2998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661DC18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11092D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453A2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4647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Event Capture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1F574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HR lifecycle event received</w:t>
            </w:r>
          </w:p>
          <w:p w14:paraId="296489D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Change type, employee, and effective date identified</w:t>
            </w:r>
          </w:p>
        </w:tc>
      </w:tr>
      <w:tr w:rsidR="00585E9B" w14:paraId="6641397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147ED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3A92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8CC78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Data consistency check performed</w:t>
            </w:r>
          </w:p>
          <w:p w14:paraId="64CEA29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Grade, manager, cost centre validated</w:t>
            </w:r>
          </w:p>
        </w:tc>
      </w:tr>
      <w:tr w:rsidR="00585E9B" w14:paraId="73A4FF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45D78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94AD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HRMS Update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686E2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Employee record updated</w:t>
            </w:r>
          </w:p>
          <w:p w14:paraId="2855839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All fields updated effective date applied</w:t>
            </w:r>
          </w:p>
        </w:tc>
      </w:tr>
      <w:tr w:rsidR="00585E9B" w14:paraId="647775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DD853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B4C3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Sync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B8BD2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Downstream systems notified</w:t>
            </w:r>
          </w:p>
          <w:p w14:paraId="3D3CE70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Payroll, IT, and Finance systems updated</w:t>
            </w:r>
          </w:p>
        </w:tc>
      </w:tr>
      <w:tr w:rsidR="00585E9B" w14:paraId="1F529C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E72CB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A98C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Quality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B31A2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Daily data audit performed</w:t>
            </w:r>
          </w:p>
          <w:p w14:paraId="30FE1AB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Missing or inconsistent data flagged to HR Ops</w:t>
            </w:r>
          </w:p>
        </w:tc>
      </w:tr>
      <w:tr w:rsidR="00585E9B" w14:paraId="1903498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449D9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F21A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Document Expiry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9A84B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Expiring documents identified</w:t>
            </w:r>
          </w:p>
          <w:p w14:paraId="24E24F2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Renewal reminders sent to employees and HR</w:t>
            </w:r>
          </w:p>
        </w:tc>
      </w:tr>
      <w:tr w:rsidR="00585E9B" w14:paraId="6270053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27DED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D879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Audit Trail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66CA3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All changes logged</w:t>
            </w:r>
          </w:p>
          <w:p w14:paraId="3A68D2E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Immutable change history with approver details maintained</w:t>
            </w:r>
          </w:p>
        </w:tc>
      </w:tr>
    </w:tbl>
    <w:p w14:paraId="7E840CC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4EB8A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EA2DC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B3E940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6B3F74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6F4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6F69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B67B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0D9BD9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60BC6C" w14:textId="77777777" w:rsidR="00585E9B" w:rsidRDefault="00FE00A5">
            <w:r>
              <w:rPr>
                <w:sz w:val="20"/>
                <w:szCs w:val="20"/>
              </w:rPr>
              <w:t>Clean lifecycle event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297FEF" w14:textId="77777777" w:rsidR="00585E9B" w:rsidRDefault="00FE00A5">
            <w:r>
              <w:rPr>
                <w:sz w:val="20"/>
                <w:szCs w:val="20"/>
              </w:rPr>
              <w:t>Auto-updated across all systems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1DC1AD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1C9E62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E55AD8" w14:textId="77777777" w:rsidR="00585E9B" w:rsidRDefault="00FE00A5">
            <w:r>
              <w:rPr>
                <w:sz w:val="20"/>
                <w:szCs w:val="20"/>
              </w:rPr>
              <w:t>Data validation error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DAEF7B" w14:textId="77777777" w:rsidR="00585E9B" w:rsidRDefault="00FE00A5">
            <w:r>
              <w:rPr>
                <w:sz w:val="20"/>
                <w:szCs w:val="20"/>
              </w:rPr>
              <w:t>HR Ops alerted; event held until corrected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220172" w14:textId="77777777" w:rsidR="00585E9B" w:rsidRDefault="00FE00A5">
            <w:r>
              <w:rPr>
                <w:sz w:val="20"/>
                <w:szCs w:val="20"/>
              </w:rPr>
              <w:t>HR Ops fix</w:t>
            </w:r>
          </w:p>
        </w:tc>
      </w:tr>
      <w:tr w:rsidR="00585E9B" w14:paraId="1236FB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302523" w14:textId="77777777" w:rsidR="00585E9B" w:rsidRDefault="00FE00A5">
            <w:r>
              <w:rPr>
                <w:sz w:val="20"/>
                <w:szCs w:val="20"/>
              </w:rPr>
              <w:t>Downstream sync failure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0D6EA7" w14:textId="77777777" w:rsidR="00585E9B" w:rsidRDefault="00FE00A5">
            <w:r>
              <w:rPr>
                <w:sz w:val="20"/>
                <w:szCs w:val="20"/>
              </w:rPr>
              <w:t>Retry with alert; manual override if repeated failure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5AECB0" w14:textId="77777777" w:rsidR="00585E9B" w:rsidRDefault="00FE00A5">
            <w:r>
              <w:rPr>
                <w:sz w:val="20"/>
                <w:szCs w:val="20"/>
              </w:rPr>
              <w:t>IT + HR action</w:t>
            </w:r>
          </w:p>
        </w:tc>
      </w:tr>
      <w:tr w:rsidR="00585E9B" w14:paraId="6577A5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5FDAE0" w14:textId="77777777" w:rsidR="00585E9B" w:rsidRDefault="00FE00A5">
            <w:r>
              <w:rPr>
                <w:sz w:val="20"/>
                <w:szCs w:val="20"/>
              </w:rPr>
              <w:t>Phantom employee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5CB498" w14:textId="77777777" w:rsidR="00585E9B" w:rsidRDefault="00FE00A5">
            <w:r>
              <w:rPr>
                <w:sz w:val="20"/>
                <w:szCs w:val="20"/>
              </w:rPr>
              <w:t>Payroll hold; HR investigation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88F04E" w14:textId="77777777" w:rsidR="00585E9B" w:rsidRDefault="00FE00A5">
            <w:r>
              <w:rPr>
                <w:sz w:val="20"/>
                <w:szCs w:val="20"/>
              </w:rPr>
              <w:t>HR + Finance investigation</w:t>
            </w:r>
          </w:p>
        </w:tc>
      </w:tr>
    </w:tbl>
    <w:p w14:paraId="3A2604F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F916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9844BA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HRMS data accuracy 99.8%. Payroll errors from stale data eliminated. Audit findings on HRMS data quality zero. Downstream system sync real-time.</w:t>
            </w:r>
          </w:p>
        </w:tc>
      </w:tr>
    </w:tbl>
    <w:p w14:paraId="397842CF" w14:textId="77777777" w:rsidR="00585E9B" w:rsidRDefault="00585E9B">
      <w:pPr>
        <w:spacing w:before="20"/>
      </w:pPr>
    </w:p>
    <w:p w14:paraId="55A7CC00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2B9D23A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149FCC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45EC0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Separation &amp; Offboarding</w:t>
            </w:r>
          </w:p>
          <w:p w14:paraId="4163C584" w14:textId="77777777" w:rsidR="00585E9B" w:rsidRDefault="00FE00A5">
            <w:r>
              <w:rPr>
                <w:b/>
                <w:bCs/>
                <w:color w:val="0E7490"/>
                <w:sz w:val="19"/>
                <w:szCs w:val="19"/>
              </w:rPr>
              <w:t>EMPLOYEE LIFECYCLE</w:t>
            </w:r>
          </w:p>
        </w:tc>
      </w:tr>
    </w:tbl>
    <w:p w14:paraId="466DC18B" w14:textId="77777777" w:rsidR="00585E9B" w:rsidRDefault="00585E9B">
      <w:pPr>
        <w:spacing w:before="12"/>
      </w:pPr>
    </w:p>
    <w:p w14:paraId="7BA6BF58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7108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07889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F7A43D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308A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0894ED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complete employee separation process — resignation, retirement, or termination — including notice period management, exit interviews, asset recovery, full and final settlement computation, and system deprovisioning.</w:t>
            </w:r>
          </w:p>
          <w:p w14:paraId="1EA38A9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clean separation for every employee, protecting the company from legal risk and data security exposure.</w:t>
            </w:r>
          </w:p>
        </w:tc>
      </w:tr>
    </w:tbl>
    <w:p w14:paraId="7E9251C3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11CF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E5795D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F7A2A6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55FC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BA627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Separation Trigger Classification: Reads the separation notice — voluntary (resignation), involuntary (termination), retirement, or end of contract. Classifies and applies the appropriate process and notice period.</w:t>
            </w:r>
          </w:p>
        </w:tc>
      </w:tr>
    </w:tbl>
    <w:p w14:paraId="458493AE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086B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224A3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Notice Period Management: Validates notice period per contract and company policy. Computes notice pay recovery (if early exit) or pay in lieu (if served waived). Manages notice period waiver requests.</w:t>
            </w:r>
          </w:p>
        </w:tc>
      </w:tr>
    </w:tbl>
    <w:p w14:paraId="2B80F468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1FDF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2CFD4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Exit Interview &amp; Knowledge Capture: Sends structured exit interview to departing employee. Schedules HRBP exit conversation for senior employees. Captures reasons for attrition and key knowledge transfer requirements.</w:t>
            </w:r>
          </w:p>
        </w:tc>
      </w:tr>
    </w:tbl>
    <w:p w14:paraId="565F144C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92B98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89A794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Asset &amp; Access Recovery: Generates an asset recovery checklist — laptop, phone, access card, company documents. Triggers IT deprovisioning for all accesses on the last working day. Tracks recovery status.</w:t>
            </w:r>
          </w:p>
        </w:tc>
      </w:tr>
    </w:tbl>
    <w:p w14:paraId="18880116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DF18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9E74B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Full &amp; Final Settlement: Computes F&amp;F — pending salary, leave encashment (earned leave balance × daily rate), notice period adjustment, deductions (pending advances, loan recovery), and gratuity (if eligible).</w:t>
            </w:r>
          </w:p>
        </w:tc>
      </w:tr>
    </w:tbl>
    <w:p w14:paraId="7715C3A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B62A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9004BA5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2DC5DC9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0F9CA5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06C20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DA65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Separation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F3026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Separation event classified</w:t>
            </w:r>
          </w:p>
          <w:p w14:paraId="53AF856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Notice period, process type, and last working day computed</w:t>
            </w:r>
          </w:p>
        </w:tc>
      </w:tr>
      <w:tr w:rsidR="00585E9B" w14:paraId="6BC5F63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95ED6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0873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Notice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1129A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Notice period compliance managed</w:t>
            </w:r>
          </w:p>
          <w:p w14:paraId="73785E4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Notice pay recovery or waiver computed</w:t>
            </w:r>
          </w:p>
        </w:tc>
      </w:tr>
      <w:tr w:rsidR="00585E9B" w14:paraId="53BC94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83011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D548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Exit Interview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3086F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Exit questionnaire sent</w:t>
            </w:r>
          </w:p>
          <w:p w14:paraId="10B6E6A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Attrition reason captured; HRBP interview scheduled</w:t>
            </w:r>
          </w:p>
        </w:tc>
      </w:tr>
      <w:tr w:rsidR="00585E9B" w14:paraId="64DE48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9AC76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165E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Asset Recovery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20F4FC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Handover checklist generated</w:t>
            </w:r>
          </w:p>
          <w:p w14:paraId="407508C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All assets tracked for return by LWD</w:t>
            </w:r>
          </w:p>
        </w:tc>
      </w:tr>
      <w:tr w:rsidR="00585E9B" w14:paraId="08A950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85D10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0F25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 Deprovisioning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4D52D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Access revocation triggered</w:t>
            </w:r>
          </w:p>
          <w:p w14:paraId="1270B3A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All system accesses removed on LWD</w:t>
            </w:r>
          </w:p>
        </w:tc>
      </w:tr>
      <w:tr w:rsidR="00585E9B" w14:paraId="268B1F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78C31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18F1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F&amp;F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3B4C9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Full and final settlement computed</w:t>
            </w:r>
          </w:p>
          <w:p w14:paraId="3AF6BBB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Payable/recoverable amounts with breakdown prepared</w:t>
            </w:r>
          </w:p>
        </w:tc>
      </w:tr>
      <w:tr w:rsidR="00585E9B" w14:paraId="3342B3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469BD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69B9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NOC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1AF68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No Objection Certificate triggered</w:t>
            </w:r>
          </w:p>
          <w:p w14:paraId="0A712FC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Clearances from Finance, IT, and department obtained</w:t>
            </w:r>
          </w:p>
        </w:tc>
      </w:tr>
    </w:tbl>
    <w:p w14:paraId="20F660AF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783E8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6E7D93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A79275F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15F337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25B3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3B1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ACE3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32900F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A67004" w14:textId="77777777" w:rsidR="00585E9B" w:rsidRDefault="00FE00A5">
            <w:r>
              <w:rPr>
                <w:sz w:val="20"/>
                <w:szCs w:val="20"/>
              </w:rPr>
              <w:t>Clean separation, assets returned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241CD9" w14:textId="77777777" w:rsidR="00585E9B" w:rsidRDefault="00FE00A5">
            <w:r>
              <w:rPr>
                <w:sz w:val="20"/>
                <w:szCs w:val="20"/>
              </w:rPr>
              <w:t>F&amp;F processed in 30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739109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42522D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A292B3" w14:textId="77777777" w:rsidR="00585E9B" w:rsidRDefault="00FE00A5">
            <w:r>
              <w:rPr>
                <w:sz w:val="20"/>
                <w:szCs w:val="20"/>
              </w:rPr>
              <w:t>Notice period dispute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E2D212" w14:textId="77777777" w:rsidR="00585E9B" w:rsidRDefault="00FE00A5">
            <w:r>
              <w:rPr>
                <w:sz w:val="20"/>
                <w:szCs w:val="20"/>
              </w:rPr>
              <w:t>Policy applied; legal review if contested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A1A560" w14:textId="77777777" w:rsidR="00585E9B" w:rsidRDefault="00FE00A5">
            <w:r>
              <w:rPr>
                <w:sz w:val="20"/>
                <w:szCs w:val="20"/>
              </w:rPr>
              <w:t>HR + legal action</w:t>
            </w:r>
          </w:p>
        </w:tc>
      </w:tr>
      <w:tr w:rsidR="00585E9B" w14:paraId="7C4DBC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A7F78A" w14:textId="77777777" w:rsidR="00585E9B" w:rsidRDefault="00FE00A5">
            <w:r>
              <w:rPr>
                <w:sz w:val="20"/>
                <w:szCs w:val="20"/>
              </w:rPr>
              <w:t>Asset not returned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D04EE2" w14:textId="77777777" w:rsidR="00585E9B" w:rsidRDefault="00FE00A5">
            <w:r>
              <w:rPr>
                <w:sz w:val="20"/>
                <w:szCs w:val="20"/>
              </w:rPr>
              <w:t>Recovery from F&amp;F; legal notice if high value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6F2792" w14:textId="77777777" w:rsidR="00585E9B" w:rsidRDefault="00FE00A5">
            <w:r>
              <w:rPr>
                <w:sz w:val="20"/>
                <w:szCs w:val="20"/>
              </w:rPr>
              <w:t>HR + legal action</w:t>
            </w:r>
          </w:p>
        </w:tc>
      </w:tr>
      <w:tr w:rsidR="00585E9B" w14:paraId="457512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34C293" w14:textId="77777777" w:rsidR="00585E9B" w:rsidRDefault="00FE00A5">
            <w:r>
              <w:rPr>
                <w:sz w:val="20"/>
                <w:szCs w:val="20"/>
              </w:rPr>
              <w:t>Abrupt termination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19588A" w14:textId="77777777" w:rsidR="00585E9B" w:rsidRDefault="00FE00A5">
            <w:r>
              <w:rPr>
                <w:sz w:val="20"/>
                <w:szCs w:val="20"/>
              </w:rPr>
              <w:t>Immediate access revocation; legal process initiated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66AFD9" w14:textId="77777777" w:rsidR="00585E9B" w:rsidRDefault="00FE00A5">
            <w:r>
              <w:rPr>
                <w:sz w:val="20"/>
                <w:szCs w:val="20"/>
              </w:rPr>
              <w:t>CHRO + legal team</w:t>
            </w:r>
          </w:p>
        </w:tc>
      </w:tr>
    </w:tbl>
    <w:p w14:paraId="37532C9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1DFF6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E254E8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F&amp;F settlement processed within 30 days — legal compliance met. Data security risk from access not removed eliminated. Exit insights systematically captured.</w:t>
            </w:r>
          </w:p>
        </w:tc>
      </w:tr>
    </w:tbl>
    <w:p w14:paraId="68069BF1" w14:textId="77777777" w:rsidR="00585E9B" w:rsidRDefault="00585E9B">
      <w:pPr>
        <w:spacing w:before="20"/>
      </w:pPr>
    </w:p>
    <w:p w14:paraId="609951A1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698A13A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4DD689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2B0FD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Leave &amp; Attendance Management</w:t>
            </w:r>
          </w:p>
          <w:p w14:paraId="1B4CBA0C" w14:textId="77777777" w:rsidR="00585E9B" w:rsidRDefault="00FE00A5">
            <w:r>
              <w:rPr>
                <w:b/>
                <w:bCs/>
                <w:color w:val="0E7490"/>
                <w:sz w:val="19"/>
                <w:szCs w:val="19"/>
              </w:rPr>
              <w:t>EMPLOYEE LIFECYCLE</w:t>
            </w:r>
          </w:p>
        </w:tc>
      </w:tr>
    </w:tbl>
    <w:p w14:paraId="71200D4F" w14:textId="77777777" w:rsidR="00585E9B" w:rsidRDefault="00585E9B">
      <w:pPr>
        <w:spacing w:before="12"/>
      </w:pPr>
    </w:p>
    <w:p w14:paraId="75AB7945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C1109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E5849B8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49B2FA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20F3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7F63F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Automates leave application processing, balance computation, attendance regularisation, and compliance with leave policy — including policy rules for carry-forward, encashment, and statutory leave entitlements.</w:t>
            </w:r>
          </w:p>
          <w:p w14:paraId="622A0BA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Eliminates manual leave management errors and provides real-time leave position to managers, Finance, and payroll.</w:t>
            </w:r>
          </w:p>
        </w:tc>
      </w:tr>
    </w:tbl>
    <w:p w14:paraId="1BE848A4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1A332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93782D7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CD9C04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766E2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8B308D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Leave Application Processing: Reads leave requests from the HR portal or mobile app. Validates leave type, balance availability, minimum notice period (for planned leave), and manager delegation coverage.</w:t>
            </w:r>
          </w:p>
        </w:tc>
      </w:tr>
    </w:tbl>
    <w:p w14:paraId="3117528D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DCE5E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C6A5A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Policy Rule Engine: Applies complex leave policy rules — sandwich leave (weekends counted between two leaves), minimum balance requirements, maximum continuous leave limits, and blackout dates.</w:t>
            </w:r>
          </w:p>
        </w:tc>
      </w:tr>
    </w:tbl>
    <w:p w14:paraId="2112C640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2A42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84C4FF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Manager Approval: Routes leave request to line manager with team calendar view (who else is on leave). Applies auto-approval for short leaves (1-2 days) if balance is available and no team conflict.</w:t>
            </w:r>
          </w:p>
        </w:tc>
      </w:tr>
    </w:tbl>
    <w:p w14:paraId="7D98A304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C664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B2C61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Attendance Reconciliation: Reads biometric / HRMS attendance data. Identifies discrepancies — present without leave (auto-approved), absent without leave (LOP risk), and late logins. Sends regularisation requests.</w:t>
            </w:r>
          </w:p>
        </w:tc>
      </w:tr>
    </w:tbl>
    <w:p w14:paraId="59D61632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9ADA0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51E624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Year-End Processing: Computes year-end leave balance — applies carry-forward rules (max N days), encashment eligibility, and lapse of non-encashable leaves. Updates HRMS and triggers payroll for encashment.</w:t>
            </w:r>
          </w:p>
        </w:tc>
      </w:tr>
    </w:tbl>
    <w:p w14:paraId="14FFA6B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A5FC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EAC12F3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711967A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7144362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C6A7E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3293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Leave Request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F22CC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Leave application received</w:t>
            </w:r>
          </w:p>
          <w:p w14:paraId="10ADA94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Leave type, dates, and balance checked</w:t>
            </w:r>
          </w:p>
        </w:tc>
      </w:tr>
      <w:tr w:rsidR="00585E9B" w14:paraId="187175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DF425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04C3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796AB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Policy rules applied</w:t>
            </w:r>
          </w:p>
          <w:p w14:paraId="0AFFF54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Sandwich, blackout, and conflict checks performed</w:t>
            </w:r>
          </w:p>
        </w:tc>
      </w:tr>
      <w:tr w:rsidR="00585E9B" w14:paraId="74CC94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C38DA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E2ED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F89D0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Manager approval workflow triggered</w:t>
            </w:r>
          </w:p>
          <w:p w14:paraId="0CAD70C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Auto-approve or route to manager with team calendar</w:t>
            </w:r>
          </w:p>
        </w:tc>
      </w:tr>
      <w:tr w:rsidR="00585E9B" w14:paraId="321C53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7A33F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986B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Attendance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2111F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Daily attendance reconciled</w:t>
            </w:r>
          </w:p>
          <w:p w14:paraId="19BAE62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Absent without leave vs. present marked</w:t>
            </w:r>
          </w:p>
        </w:tc>
      </w:tr>
      <w:tr w:rsidR="00585E9B" w14:paraId="5422E5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BE9CA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C3DE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LOP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2FD09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Loss of Pay days computed</w:t>
            </w:r>
          </w:p>
          <w:p w14:paraId="5A60F1A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Unauthorised absence linked to payroll deduction</w:t>
            </w:r>
          </w:p>
        </w:tc>
      </w:tr>
      <w:tr w:rsidR="00585E9B" w14:paraId="218530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C8D0C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D588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Balance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38FEE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Running leave balance maintained</w:t>
            </w:r>
          </w:p>
          <w:p w14:paraId="2E983DB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All leave types updated in real time</w:t>
            </w:r>
          </w:p>
        </w:tc>
      </w:tr>
      <w:tr w:rsidR="00585E9B" w14:paraId="5F0E38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99417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09AB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Year-End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9EC325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Annual leave processing executed</w:t>
            </w:r>
          </w:p>
          <w:p w14:paraId="35537DC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Carry-forward, lapse, and encashment computed</w:t>
            </w:r>
          </w:p>
        </w:tc>
      </w:tr>
    </w:tbl>
    <w:p w14:paraId="3F8754F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02F6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5D3FA2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5C51BE5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29ECBA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105C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700B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0892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021373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AF5B30" w14:textId="77777777" w:rsidR="00585E9B" w:rsidRDefault="00FE00A5">
            <w:r>
              <w:rPr>
                <w:sz w:val="20"/>
                <w:szCs w:val="20"/>
              </w:rPr>
              <w:t>Leave within balance, no conflict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4A3087" w14:textId="77777777" w:rsidR="00585E9B" w:rsidRDefault="00FE00A5">
            <w:r>
              <w:rPr>
                <w:sz w:val="20"/>
                <w:szCs w:val="20"/>
              </w:rPr>
              <w:t>Auto-processed (short) or manager-approved (long)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34A10E" w14:textId="77777777" w:rsidR="00585E9B" w:rsidRDefault="00FE00A5">
            <w:r>
              <w:rPr>
                <w:sz w:val="20"/>
                <w:szCs w:val="20"/>
              </w:rPr>
              <w:t>Zero or 1-click approval</w:t>
            </w:r>
          </w:p>
        </w:tc>
      </w:tr>
      <w:tr w:rsidR="00585E9B" w14:paraId="70D1AF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354335" w14:textId="77777777" w:rsidR="00585E9B" w:rsidRDefault="00FE00A5">
            <w:r>
              <w:rPr>
                <w:sz w:val="20"/>
                <w:szCs w:val="20"/>
              </w:rPr>
              <w:t>Insufficient balance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603041" w14:textId="77777777" w:rsidR="00585E9B" w:rsidRDefault="00FE00A5">
            <w:r>
              <w:rPr>
                <w:sz w:val="20"/>
                <w:szCs w:val="20"/>
              </w:rPr>
              <w:t>Employee notified; unpaid leave option offered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2822F3" w14:textId="77777777" w:rsidR="00585E9B" w:rsidRDefault="00FE00A5">
            <w:r>
              <w:rPr>
                <w:sz w:val="20"/>
                <w:szCs w:val="20"/>
              </w:rPr>
              <w:t>Manager decision</w:t>
            </w:r>
          </w:p>
        </w:tc>
      </w:tr>
      <w:tr w:rsidR="00585E9B" w14:paraId="1AE8B0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40D8E7" w14:textId="77777777" w:rsidR="00585E9B" w:rsidRDefault="00FE00A5">
            <w:r>
              <w:rPr>
                <w:sz w:val="20"/>
                <w:szCs w:val="20"/>
              </w:rPr>
              <w:t>Attendance discrepancy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CDDB3A" w14:textId="77777777" w:rsidR="00585E9B" w:rsidRDefault="00FE00A5">
            <w:r>
              <w:rPr>
                <w:sz w:val="20"/>
                <w:szCs w:val="20"/>
              </w:rPr>
              <w:t>Regularisation request to employee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601A95" w14:textId="77777777" w:rsidR="00585E9B" w:rsidRDefault="00FE00A5">
            <w:r>
              <w:rPr>
                <w:sz w:val="20"/>
                <w:szCs w:val="20"/>
              </w:rPr>
              <w:t>Employee self-service</w:t>
            </w:r>
          </w:p>
        </w:tc>
      </w:tr>
      <w:tr w:rsidR="00585E9B" w14:paraId="069DB8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BAA2E7" w14:textId="77777777" w:rsidR="00585E9B" w:rsidRDefault="00FE00A5">
            <w:r>
              <w:rPr>
                <w:sz w:val="20"/>
                <w:szCs w:val="20"/>
              </w:rPr>
              <w:t>Excessive absenteeism pattern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0876D8" w14:textId="77777777" w:rsidR="00585E9B" w:rsidRDefault="00FE00A5">
            <w:r>
              <w:rPr>
                <w:sz w:val="20"/>
                <w:szCs w:val="20"/>
              </w:rPr>
              <w:t>HRBP alert; attendance counselling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C43122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</w:tbl>
    <w:p w14:paraId="6BAE58A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FFDCC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8AF5A0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Leave processing from 2-day manual to real-time. LOP accuracy 100%. Payroll leave encashment errors eliminated. Manager team-view improves decision quality.</w:t>
            </w:r>
          </w:p>
        </w:tc>
      </w:tr>
    </w:tbl>
    <w:p w14:paraId="269DE7E4" w14:textId="77777777" w:rsidR="00585E9B" w:rsidRDefault="00585E9B">
      <w:pPr>
        <w:spacing w:before="20"/>
      </w:pPr>
    </w:p>
    <w:p w14:paraId="12D5CA0E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67E4731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B545B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05405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Internal Mobility &amp; Transfers</w:t>
            </w:r>
          </w:p>
          <w:p w14:paraId="6DE43C26" w14:textId="77777777" w:rsidR="00585E9B" w:rsidRDefault="00FE00A5">
            <w:r>
              <w:rPr>
                <w:b/>
                <w:bCs/>
                <w:color w:val="0E7490"/>
                <w:sz w:val="19"/>
                <w:szCs w:val="19"/>
              </w:rPr>
              <w:t>EMPLOYEE LIFECYCLE</w:t>
            </w:r>
          </w:p>
        </w:tc>
      </w:tr>
    </w:tbl>
    <w:p w14:paraId="421F375B" w14:textId="77777777" w:rsidR="00585E9B" w:rsidRDefault="00585E9B">
      <w:pPr>
        <w:spacing w:before="12"/>
      </w:pPr>
    </w:p>
    <w:p w14:paraId="429B7247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D6378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7BEDE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C18C3E3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1D65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D1FA2C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internal job postings, employee applications, and approved transfers — ensuring internal talent is considered before external hiring, and all transfers are executed with full HRMS and payroll updates.</w:t>
            </w:r>
          </w:p>
          <w:p w14:paraId="61B542F3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Reduces attrition by creating visible career paths and fills roles faster with pre-verified internal talent.</w:t>
            </w:r>
          </w:p>
        </w:tc>
      </w:tr>
    </w:tbl>
    <w:p w14:paraId="1619540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B359F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4B9E93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32E2F0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CF61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DCE433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Internal Job Posting: For every approved requisition, posts the role on the internal job board for 5 business days before opening to external candidates. Ensures all eligible employees can apply.</w:t>
            </w:r>
          </w:p>
        </w:tc>
      </w:tr>
    </w:tbl>
    <w:p w14:paraId="36EA28B1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6D07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27ED8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Internal Candidate Eligibility: Checks applicant eligibility — minimum tenure in current role (typically 18 months), no PIP or disciplinary action, and manager confirmation that business continuity is manageable.</w:t>
            </w:r>
          </w:p>
        </w:tc>
      </w:tr>
    </w:tbl>
    <w:p w14:paraId="26362D45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30BE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77372E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Transfer Process: For approved internal moves, manages the transition — handover plan, notice period within company (typically 30-60 days), and new role start date. Coordinates between losing and gaining managers.</w:t>
            </w:r>
          </w:p>
        </w:tc>
      </w:tr>
    </w:tbl>
    <w:p w14:paraId="2A031F99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041F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4DFFEE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Compensation Adjustment: Computes any compensation adjustment on transfer — promotion-linked increase, lateral transfer (usually no change), or skills-premium for critical role. Routes for approval.</w:t>
            </w:r>
          </w:p>
        </w:tc>
      </w:tr>
    </w:tbl>
    <w:p w14:paraId="6DA6C482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62CB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CD907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HRMS Execution: Updates all HRMS fields — department, reporting manager, cost centre, grade, location, and compensation. Triggers IT access changes, payroll updates, and new manager onboarding checklist.</w:t>
            </w:r>
          </w:p>
        </w:tc>
      </w:tr>
    </w:tbl>
    <w:p w14:paraId="6C50AB65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E1A56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DCC350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369156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587A14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67D3F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B444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Internal Posting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B755A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Role posted internally first</w:t>
            </w:r>
          </w:p>
          <w:p w14:paraId="2F5E875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Internal job board updated; employee notifications sent</w:t>
            </w:r>
          </w:p>
        </w:tc>
      </w:tr>
      <w:tr w:rsidR="00585E9B" w14:paraId="5FBC25B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E70754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0AA7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Eligibility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A795F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Applicant eligibility checked</w:t>
            </w:r>
          </w:p>
          <w:p w14:paraId="38318B5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Tenure, PIP, and manager clearance validated</w:t>
            </w:r>
          </w:p>
        </w:tc>
      </w:tr>
      <w:tr w:rsidR="00585E9B" w14:paraId="6CBB9E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FFF7B8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2BDA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Selection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A2F18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Internal interview coordinated</w:t>
            </w:r>
          </w:p>
          <w:p w14:paraId="5617DE6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Interview process completed; decision made</w:t>
            </w:r>
          </w:p>
        </w:tc>
      </w:tr>
      <w:tr w:rsidR="00585E9B" w14:paraId="59F88E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B0549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9940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Transition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9F7C9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Handover and transition plan managed</w:t>
            </w:r>
          </w:p>
          <w:p w14:paraId="387ACC3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Current role transition timeline agreed with both managers</w:t>
            </w:r>
          </w:p>
        </w:tc>
      </w:tr>
      <w:tr w:rsidR="00585E9B" w14:paraId="330D8F3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752EC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0246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Compensation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D0EE9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Pay adjustment computed if any</w:t>
            </w:r>
          </w:p>
          <w:p w14:paraId="335DDDA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Increase or no change confirmed with approval</w:t>
            </w:r>
          </w:p>
        </w:tc>
      </w:tr>
      <w:tr w:rsidR="00585E9B" w14:paraId="497382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3AE26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C6B9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HRMS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87BE4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All system updates executed</w:t>
            </w:r>
          </w:p>
          <w:p w14:paraId="5D9C1F8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Department, manager, grade, location updated</w:t>
            </w:r>
          </w:p>
        </w:tc>
      </w:tr>
      <w:tr w:rsidR="00585E9B" w14:paraId="1814EE6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5E478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B53B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F7AAE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Requisition closed</w:t>
            </w:r>
          </w:p>
          <w:p w14:paraId="5C648A2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External search cancelled; savings reported to Finance</w:t>
            </w:r>
          </w:p>
        </w:tc>
      </w:tr>
    </w:tbl>
    <w:p w14:paraId="7609F4DF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2CB3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70415F4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90D3429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590D96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FBC3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2CD9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65D6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2BD407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625BA0" w14:textId="77777777" w:rsidR="00585E9B" w:rsidRDefault="00FE00A5">
            <w:r>
              <w:rPr>
                <w:sz w:val="20"/>
                <w:szCs w:val="20"/>
              </w:rPr>
              <w:t>Eligible internal candidate found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620F2C" w14:textId="77777777" w:rsidR="00585E9B" w:rsidRDefault="00FE00A5">
            <w:r>
              <w:rPr>
                <w:sz w:val="20"/>
                <w:szCs w:val="20"/>
              </w:rPr>
              <w:t>Internal hire; external requisition cancelled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ECE32D" w14:textId="77777777" w:rsidR="00585E9B" w:rsidRDefault="00FE00A5">
            <w:r>
              <w:rPr>
                <w:sz w:val="20"/>
                <w:szCs w:val="20"/>
              </w:rPr>
              <w:t>HRBP oversight</w:t>
            </w:r>
          </w:p>
        </w:tc>
      </w:tr>
      <w:tr w:rsidR="00585E9B" w14:paraId="73570E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23E3F4" w14:textId="77777777" w:rsidR="00585E9B" w:rsidRDefault="00FE00A5">
            <w:r>
              <w:rPr>
                <w:sz w:val="20"/>
                <w:szCs w:val="20"/>
              </w:rPr>
              <w:t>No eligible internal applicant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ECA742" w14:textId="77777777" w:rsidR="00585E9B" w:rsidRDefault="00FE00A5">
            <w:r>
              <w:rPr>
                <w:sz w:val="20"/>
                <w:szCs w:val="20"/>
              </w:rPr>
              <w:t>External recruitment proceeds after 5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D981D8" w14:textId="77777777" w:rsidR="00585E9B" w:rsidRDefault="00FE00A5">
            <w:r>
              <w:rPr>
                <w:sz w:val="20"/>
                <w:szCs w:val="20"/>
              </w:rPr>
              <w:t>Recruiter action</w:t>
            </w:r>
          </w:p>
        </w:tc>
      </w:tr>
      <w:tr w:rsidR="00585E9B" w14:paraId="461854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DC54C0" w14:textId="77777777" w:rsidR="00585E9B" w:rsidRDefault="00FE00A5">
            <w:r>
              <w:rPr>
                <w:sz w:val="20"/>
                <w:szCs w:val="20"/>
              </w:rPr>
              <w:t>Manager blocks transfer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AC3486" w14:textId="77777777" w:rsidR="00585E9B" w:rsidRDefault="00FE00A5">
            <w:r>
              <w:rPr>
                <w:sz w:val="20"/>
                <w:szCs w:val="20"/>
              </w:rPr>
              <w:t>HRBP mediation; policy override if needed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67CC60" w14:textId="77777777" w:rsidR="00585E9B" w:rsidRDefault="00FE00A5">
            <w:r>
              <w:rPr>
                <w:sz w:val="20"/>
                <w:szCs w:val="20"/>
              </w:rPr>
              <w:t>HRBP decision</w:t>
            </w:r>
          </w:p>
        </w:tc>
      </w:tr>
      <w:tr w:rsidR="00585E9B" w14:paraId="53B817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721D44" w14:textId="77777777" w:rsidR="00585E9B" w:rsidRDefault="00FE00A5">
            <w:r>
              <w:rPr>
                <w:sz w:val="20"/>
                <w:szCs w:val="20"/>
              </w:rPr>
              <w:t>Compensation dispute on transfer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D98F92" w14:textId="77777777" w:rsidR="00585E9B" w:rsidRDefault="00FE00A5">
            <w:r>
              <w:rPr>
                <w:sz w:val="20"/>
                <w:szCs w:val="20"/>
              </w:rPr>
              <w:t>Band analysis; CHRO arbitration if needed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65B406" w14:textId="77777777" w:rsidR="00585E9B" w:rsidRDefault="00FE00A5">
            <w:r>
              <w:rPr>
                <w:sz w:val="20"/>
                <w:szCs w:val="20"/>
              </w:rPr>
              <w:t>CHRO decision</w:t>
            </w:r>
          </w:p>
        </w:tc>
      </w:tr>
    </w:tbl>
    <w:p w14:paraId="5878FA7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ABE16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2C8383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Internal mobility rate improved 35%. External recruitment cost reduced 20% through internal fills. Attrition from lack of career visibility reduced.</w:t>
            </w:r>
          </w:p>
        </w:tc>
      </w:tr>
    </w:tbl>
    <w:p w14:paraId="597F7000" w14:textId="77777777" w:rsidR="00585E9B" w:rsidRDefault="00585E9B">
      <w:pPr>
        <w:spacing w:before="20"/>
      </w:pPr>
    </w:p>
    <w:p w14:paraId="08F8A2CB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04A7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458A03B6" w14:textId="77777777" w:rsidR="00585E9B" w:rsidRDefault="00FE00A5">
            <w:r>
              <w:rPr>
                <w:b/>
                <w:bCs/>
                <w:color w:val="BFDBFE"/>
                <w:sz w:val="20"/>
                <w:szCs w:val="20"/>
              </w:rPr>
              <w:t>PL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Performance &amp; Learning</w:t>
            </w:r>
          </w:p>
          <w:p w14:paraId="5ABD3F46" w14:textId="77777777" w:rsidR="00585E9B" w:rsidRDefault="00FE00A5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11-16</w:t>
            </w:r>
          </w:p>
          <w:p w14:paraId="29313853" w14:textId="77777777" w:rsidR="00585E9B" w:rsidRDefault="00FE00A5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Goal Setting, Continuous Feedback, Annual Review, L&amp;D Management, Succession Planning, Probation</w:t>
            </w:r>
          </w:p>
        </w:tc>
      </w:tr>
    </w:tbl>
    <w:p w14:paraId="24D47CE5" w14:textId="77777777" w:rsidR="00585E9B" w:rsidRDefault="00585E9B">
      <w:pPr>
        <w:spacing w:before="100"/>
      </w:pPr>
    </w:p>
    <w:p w14:paraId="06C821AE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7BDDB02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6C0C47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CC750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Goal Setting &amp; OKR Cascading</w:t>
            </w:r>
          </w:p>
          <w:p w14:paraId="72B744F7" w14:textId="77777777" w:rsidR="00585E9B" w:rsidRDefault="00FE00A5">
            <w:r>
              <w:rPr>
                <w:b/>
                <w:bCs/>
                <w:color w:val="6D28D9"/>
                <w:sz w:val="19"/>
                <w:szCs w:val="19"/>
              </w:rPr>
              <w:t>PERFORMANCE &amp; LEARNING</w:t>
            </w:r>
          </w:p>
        </w:tc>
      </w:tr>
    </w:tbl>
    <w:p w14:paraId="02BB2B06" w14:textId="77777777" w:rsidR="00585E9B" w:rsidRDefault="00585E9B">
      <w:pPr>
        <w:spacing w:before="12"/>
      </w:pPr>
    </w:p>
    <w:p w14:paraId="616E45D7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2F3F4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E7A3FF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3F932DE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E0D72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21353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Automates the annual and quarterly goal-setting process — cascading company OKRs to department and individual level, validating SMART goal quality, and ensuring 100% goal coverage across all employees.</w:t>
            </w:r>
          </w:p>
          <w:p w14:paraId="6703F65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Eliminates goal-setting procrastination and misalignment by making the process structured, time-bound, and visible.</w:t>
            </w:r>
          </w:p>
        </w:tc>
      </w:tr>
    </w:tbl>
    <w:p w14:paraId="04E2A9CE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6010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98FBD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FB59C20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E69E1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5335C5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Company OKR Input: Reads the board-approved company-level OKRs for the year — objectives and key results. Maps each objective to the responsible department and function.</w:t>
            </w:r>
          </w:p>
        </w:tc>
      </w:tr>
    </w:tbl>
    <w:p w14:paraId="2EEF5874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87AA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21385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Department Goal Cascading: For each department, prompts the department head to define department-level OKRs that contribute to at least one company OKR. Validates linkage.</w:t>
            </w:r>
          </w:p>
        </w:tc>
      </w:tr>
    </w:tbl>
    <w:p w14:paraId="057FA99C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BAA8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9A834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Individual Goal Setting: Opens the goal-setting portal for each employee. Guides them to set goals linked to their department OKRs. Validates SMART criteria — Specific, Measurable, Achievable, Relevant, Time-bound.</w:t>
            </w:r>
          </w:p>
        </w:tc>
      </w:tr>
    </w:tbl>
    <w:p w14:paraId="580A90F3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8C113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6794B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Manager Review &amp; Approval: Routes individual goals to line manager for review and approval. Flags goals that lack measurable KPIs or are misaligned with department priorities.</w:t>
            </w:r>
          </w:p>
        </w:tc>
      </w:tr>
    </w:tbl>
    <w:p w14:paraId="12174D8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1430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0711C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Completion Tracking: Monitors goal-setting completion rates by department. Sends escalating reminders. Reports completion status to CHRO with names of non-compliant managers.</w:t>
            </w:r>
          </w:p>
        </w:tc>
      </w:tr>
    </w:tbl>
    <w:p w14:paraId="639C340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6A1F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84E068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F7D69A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78499C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4BDB2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24D3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OKR Input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F8203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Company OKRs received</w:t>
            </w:r>
          </w:p>
          <w:p w14:paraId="1DF9193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Department ownership mapped</w:t>
            </w:r>
          </w:p>
        </w:tc>
      </w:tr>
      <w:tr w:rsidR="00585E9B" w14:paraId="0F3DB4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12A49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22A5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Department Goal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606AB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Department OKRs prompted</w:t>
            </w:r>
          </w:p>
          <w:p w14:paraId="1BEA86A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Department head inputs validated and approved</w:t>
            </w:r>
          </w:p>
        </w:tc>
      </w:tr>
      <w:tr w:rsidR="00585E9B" w14:paraId="681E90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4C070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6C39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Individual Goal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679E06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Employee goal-setting portal opened</w:t>
            </w:r>
          </w:p>
          <w:p w14:paraId="5CA2AEF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SMART goal guidance provided</w:t>
            </w:r>
          </w:p>
        </w:tc>
      </w:tr>
      <w:tr w:rsidR="00585E9B" w14:paraId="72AE3B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A69B6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3E94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SMART 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39FBA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Goal quality checked</w:t>
            </w:r>
          </w:p>
          <w:p w14:paraId="5F76FBF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Measurability and linkage validated</w:t>
            </w:r>
          </w:p>
        </w:tc>
      </w:tr>
      <w:tr w:rsidR="00585E9B" w14:paraId="58A43F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12AC3F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D1F9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Manager 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A0DE0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Goals routed to manager</w:t>
            </w:r>
          </w:p>
          <w:p w14:paraId="1272C96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Approval or revision request tracked</w:t>
            </w:r>
          </w:p>
        </w:tc>
      </w:tr>
      <w:tr w:rsidR="00585E9B" w14:paraId="18EEA1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250EF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C0CD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Completion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144AE2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Goal-setting rate monitored</w:t>
            </w:r>
          </w:p>
          <w:p w14:paraId="42D8F9A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Departments below 100% flagged to CHRO</w:t>
            </w:r>
          </w:p>
        </w:tc>
      </w:tr>
      <w:tr w:rsidR="00585E9B" w14:paraId="75EF5C9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5C175B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D8AD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OKR 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54AED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Company-wide OKR alignment visible</w:t>
            </w:r>
          </w:p>
          <w:p w14:paraId="54C3C87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Live dashboard of goal coverage and linkage</w:t>
            </w:r>
          </w:p>
        </w:tc>
      </w:tr>
    </w:tbl>
    <w:p w14:paraId="7ABF1BDC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A0E6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9CCA6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4EC980F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1083C4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520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1443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24E2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79A36F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05DBCE" w14:textId="77777777" w:rsidR="00585E9B" w:rsidRDefault="00FE00A5">
            <w:r>
              <w:rPr>
                <w:sz w:val="20"/>
                <w:szCs w:val="20"/>
              </w:rPr>
              <w:t>Goal complete, SMART, and linked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CE2B94" w14:textId="77777777" w:rsidR="00585E9B" w:rsidRDefault="00FE00A5">
            <w:r>
              <w:rPr>
                <w:sz w:val="20"/>
                <w:szCs w:val="20"/>
              </w:rPr>
              <w:t>Goal approved; performance cycle begins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6A9A05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0AF688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014DF2" w14:textId="77777777" w:rsidR="00585E9B" w:rsidRDefault="00FE00A5">
            <w:r>
              <w:rPr>
                <w:sz w:val="20"/>
                <w:szCs w:val="20"/>
              </w:rPr>
              <w:t>Goal fails SMART check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17F2A3" w14:textId="77777777" w:rsidR="00585E9B" w:rsidRDefault="00FE00A5">
            <w:r>
              <w:rPr>
                <w:sz w:val="20"/>
                <w:szCs w:val="20"/>
              </w:rPr>
              <w:t>Improvement suggestions sent to employee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C43A1F" w14:textId="77777777" w:rsidR="00585E9B" w:rsidRDefault="00FE00A5">
            <w:r>
              <w:rPr>
                <w:sz w:val="20"/>
                <w:szCs w:val="20"/>
              </w:rPr>
              <w:t>Employee revision</w:t>
            </w:r>
          </w:p>
        </w:tc>
      </w:tr>
      <w:tr w:rsidR="00585E9B" w14:paraId="4CDD46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D073A3" w14:textId="77777777" w:rsidR="00585E9B" w:rsidRDefault="00FE00A5">
            <w:r>
              <w:rPr>
                <w:sz w:val="20"/>
                <w:szCs w:val="20"/>
              </w:rPr>
              <w:t>Manager not approved after 7 days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F10969" w14:textId="77777777" w:rsidR="00585E9B" w:rsidRDefault="00FE00A5">
            <w:r>
              <w:rPr>
                <w:sz w:val="20"/>
                <w:szCs w:val="20"/>
              </w:rPr>
              <w:t>CHRO escalation list updated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02C8C6" w14:textId="77777777" w:rsidR="00585E9B" w:rsidRDefault="00FE00A5">
            <w:r>
              <w:rPr>
                <w:sz w:val="20"/>
                <w:szCs w:val="20"/>
              </w:rPr>
              <w:t>CHRO reminder</w:t>
            </w:r>
          </w:p>
        </w:tc>
      </w:tr>
      <w:tr w:rsidR="00585E9B" w14:paraId="0D548E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EC0560" w14:textId="77777777" w:rsidR="00585E9B" w:rsidRDefault="00FE00A5">
            <w:r>
              <w:rPr>
                <w:sz w:val="20"/>
                <w:szCs w:val="20"/>
              </w:rPr>
              <w:t>Department OKR not aligned to company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97211E" w14:textId="77777777" w:rsidR="00585E9B" w:rsidRDefault="00FE00A5">
            <w:r>
              <w:rPr>
                <w:sz w:val="20"/>
                <w:szCs w:val="20"/>
              </w:rPr>
              <w:t>HRBP facilitation meeting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DE75A8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</w:tbl>
    <w:p w14:paraId="7FE47C8F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F6A0C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8B708F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Goal-setting completion rate from 65% to 98%. Company-to-individual OKR alignment 100%. Performance review quality improved through better goal foundations.</w:t>
            </w:r>
          </w:p>
        </w:tc>
      </w:tr>
    </w:tbl>
    <w:p w14:paraId="126D2E70" w14:textId="77777777" w:rsidR="00585E9B" w:rsidRDefault="00585E9B">
      <w:pPr>
        <w:spacing w:before="20"/>
      </w:pPr>
    </w:p>
    <w:p w14:paraId="019B462C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16EF94B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DFC46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E62A8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Continuous Performance Feedback</w:t>
            </w:r>
          </w:p>
          <w:p w14:paraId="5E9BB806" w14:textId="77777777" w:rsidR="00585E9B" w:rsidRDefault="00FE00A5">
            <w:r>
              <w:rPr>
                <w:b/>
                <w:bCs/>
                <w:color w:val="6D28D9"/>
                <w:sz w:val="19"/>
                <w:szCs w:val="19"/>
              </w:rPr>
              <w:t>PERFORMANCE &amp; LEARNING</w:t>
            </w:r>
          </w:p>
        </w:tc>
      </w:tr>
    </w:tbl>
    <w:p w14:paraId="00294F2F" w14:textId="77777777" w:rsidR="00585E9B" w:rsidRDefault="00585E9B">
      <w:pPr>
        <w:spacing w:before="12"/>
      </w:pPr>
    </w:p>
    <w:p w14:paraId="4BCF669C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7947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EA052C6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5C9C4FF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3B0EF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89734D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Enables and tracks continuous 360-degree feedback — prompting check-ins, collecting structured peer and manager feedback, identifying high performers and underperformers, and alerting HRBP to flight risks.</w:t>
            </w:r>
          </w:p>
          <w:p w14:paraId="7BD2090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Replaces the 'surprise' annual review with real-time performance visibility for managers and employees.</w:t>
            </w:r>
          </w:p>
        </w:tc>
      </w:tr>
    </w:tbl>
    <w:p w14:paraId="75E1679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11F52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350782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9ACF7E1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7862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BAE447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Check-in Prompts: Sends monthly manager-employee check-in prompts. Tracks whether 1:1s are happening. Flags managers whose direct reports haven't had a check-in in 30+ days.</w:t>
            </w:r>
          </w:p>
        </w:tc>
      </w:tr>
    </w:tbl>
    <w:p w14:paraId="30EF44E3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B158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32849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360 Feedback Collection: Triggers quarterly 360 feedback cycles. Identifies feedback respondents (peers, cross-functional partners, direct reports). Sends structured feedback forms with competency-based rating scales.</w:t>
            </w:r>
          </w:p>
        </w:tc>
      </w:tr>
    </w:tbl>
    <w:p w14:paraId="43695020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C412D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A33B20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Sentiment Analysis: Applies NLP to qualitative feedback comments. Identifies positive patterns (emerging leader, great collaborator), neutral, and concerning patterns (missed deadlines, poor communication).</w:t>
            </w:r>
          </w:p>
        </w:tc>
      </w:tr>
    </w:tbl>
    <w:p w14:paraId="1B88DB57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40A8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5355A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High Performer Flagging: Identifies employees receiving consistently high feedback scores across multiple dimensions over two+ quarters. Flags to HRBP for succession planning and retention action.</w:t>
            </w:r>
          </w:p>
        </w:tc>
      </w:tr>
    </w:tbl>
    <w:p w14:paraId="3246BC5E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97D8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B539F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Flight Risk &amp; PIP Triggers: Identifies early warning signals — declining feedback scores, manager check-in avoidance, or negative sentiment patterns. Triggers HRBP alert for proactive intervention.</w:t>
            </w:r>
          </w:p>
        </w:tc>
      </w:tr>
    </w:tbl>
    <w:p w14:paraId="10C04479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0965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B0F9A1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35F3BC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01FE13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842FC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9EF3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Check-in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CBBA1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Monthly 1:1 completion tracked</w:t>
            </w:r>
          </w:p>
          <w:p w14:paraId="26AE263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Manager-employee check-in confirmation requested</w:t>
            </w:r>
          </w:p>
        </w:tc>
      </w:tr>
      <w:tr w:rsidR="00585E9B" w14:paraId="2C132B1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38728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F80C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360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4C8FA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Feedback cycle initiated quarterly</w:t>
            </w:r>
          </w:p>
          <w:p w14:paraId="072EDE4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Respondents identified; forms sent</w:t>
            </w:r>
          </w:p>
        </w:tc>
      </w:tr>
      <w:tr w:rsidR="00585E9B" w14:paraId="0E432B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69F8B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8AD9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Response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A82ED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Feedback submissions collected</w:t>
            </w:r>
          </w:p>
          <w:p w14:paraId="691964F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Completion tracked; reminders sent to non-respondents</w:t>
            </w:r>
          </w:p>
        </w:tc>
      </w:tr>
      <w:tr w:rsidR="00585E9B" w14:paraId="7C72A2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E5CA5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F577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NLP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1B92D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Qualitative comments analysed</w:t>
            </w:r>
          </w:p>
          <w:p w14:paraId="59DC88A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Themes and sentiment extracted</w:t>
            </w:r>
          </w:p>
        </w:tc>
      </w:tr>
      <w:tr w:rsidR="00585E9B" w14:paraId="3FCA036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DDF2D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9E8C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High Performer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2365B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Top performers identified</w:t>
            </w:r>
          </w:p>
          <w:p w14:paraId="4D0123D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Succession and retention action flagged</w:t>
            </w:r>
          </w:p>
        </w:tc>
      </w:tr>
      <w:tr w:rsidR="00585E9B" w14:paraId="58D29B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F1FEC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903F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Flight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AB1B5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At-risk employees identified</w:t>
            </w:r>
          </w:p>
          <w:p w14:paraId="6E4499F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HRBP notified with evidence for intervention</w:t>
            </w:r>
          </w:p>
        </w:tc>
      </w:tr>
      <w:tr w:rsidR="00585E9B" w14:paraId="1DDE7A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9F903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C356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492BF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Manager performance dashboard updated</w:t>
            </w:r>
          </w:p>
          <w:p w14:paraId="2A29BA5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Real-time team performance visibility for all managers</w:t>
            </w:r>
          </w:p>
        </w:tc>
      </w:tr>
    </w:tbl>
    <w:p w14:paraId="7B045FCE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F50A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DC6662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3ABC65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72ED5E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6B52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E45B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6069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3AE1DB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4D7ED4" w14:textId="77777777" w:rsidR="00585E9B" w:rsidRDefault="00FE00A5">
            <w:r>
              <w:rPr>
                <w:sz w:val="20"/>
                <w:szCs w:val="20"/>
              </w:rPr>
              <w:t>High feedback scores, check-ins regular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075A11" w14:textId="77777777" w:rsidR="00585E9B" w:rsidRDefault="00FE00A5">
            <w:r>
              <w:rPr>
                <w:sz w:val="20"/>
                <w:szCs w:val="20"/>
              </w:rPr>
              <w:t>Positive flag; succession shortlist consideration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1709DB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3798BB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B12EAF" w14:textId="77777777" w:rsidR="00585E9B" w:rsidRDefault="00FE00A5">
            <w:r>
              <w:rPr>
                <w:sz w:val="20"/>
                <w:szCs w:val="20"/>
              </w:rPr>
              <w:t>Feedback scores declining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589D5A" w14:textId="77777777" w:rsidR="00585E9B" w:rsidRDefault="00FE00A5">
            <w:r>
              <w:rPr>
                <w:sz w:val="20"/>
                <w:szCs w:val="20"/>
              </w:rPr>
              <w:t>HRBP notified; coaching conversation recommended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998539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  <w:tr w:rsidR="00585E9B" w14:paraId="119058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59C371" w14:textId="77777777" w:rsidR="00585E9B" w:rsidRDefault="00FE00A5">
            <w:r>
              <w:rPr>
                <w:sz w:val="20"/>
                <w:szCs w:val="20"/>
              </w:rPr>
              <w:t>Manager skipping 1:1s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ABB745" w14:textId="77777777" w:rsidR="00585E9B" w:rsidRDefault="00FE00A5">
            <w:r>
              <w:rPr>
                <w:sz w:val="20"/>
                <w:szCs w:val="20"/>
              </w:rPr>
              <w:t>Manager's manager alerted; HR coaching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A29739" w14:textId="77777777" w:rsidR="00585E9B" w:rsidRDefault="00FE00A5">
            <w:r>
              <w:rPr>
                <w:sz w:val="20"/>
                <w:szCs w:val="20"/>
              </w:rPr>
              <w:t>HR + manager action</w:t>
            </w:r>
          </w:p>
        </w:tc>
      </w:tr>
      <w:tr w:rsidR="00585E9B" w14:paraId="04A358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A5A434" w14:textId="77777777" w:rsidR="00585E9B" w:rsidRDefault="00FE00A5">
            <w:r>
              <w:rPr>
                <w:sz w:val="20"/>
                <w:szCs w:val="20"/>
              </w:rPr>
              <w:t>Critical flight risk signal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995F2C" w14:textId="77777777" w:rsidR="00585E9B" w:rsidRDefault="00FE00A5">
            <w:r>
              <w:rPr>
                <w:sz w:val="20"/>
                <w:szCs w:val="20"/>
              </w:rPr>
              <w:t>HRBP urgent intervention; retention plan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E4CD43" w14:textId="77777777" w:rsidR="00585E9B" w:rsidRDefault="00FE00A5">
            <w:r>
              <w:rPr>
                <w:sz w:val="20"/>
                <w:szCs w:val="20"/>
              </w:rPr>
              <w:t>HRBP priority action</w:t>
            </w:r>
          </w:p>
        </w:tc>
      </w:tr>
    </w:tbl>
    <w:p w14:paraId="098B274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9E4E1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6E70A9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Early attrition of high performers reduced 25%. Manager 1:1 compliance improved from 50% to 85%. PIP identification 60 days earlier than formal process.</w:t>
            </w:r>
          </w:p>
        </w:tc>
      </w:tr>
    </w:tbl>
    <w:p w14:paraId="1C9D91BF" w14:textId="77777777" w:rsidR="00585E9B" w:rsidRDefault="00585E9B">
      <w:pPr>
        <w:spacing w:before="20"/>
      </w:pPr>
    </w:p>
    <w:p w14:paraId="63ED0F4C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07506B2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70B85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BCFDF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Annual Performance Review &amp; Ratings</w:t>
            </w:r>
          </w:p>
          <w:p w14:paraId="58426CAF" w14:textId="77777777" w:rsidR="00585E9B" w:rsidRDefault="00FE00A5">
            <w:r>
              <w:rPr>
                <w:b/>
                <w:bCs/>
                <w:color w:val="6D28D9"/>
                <w:sz w:val="19"/>
                <w:szCs w:val="19"/>
              </w:rPr>
              <w:t>PERFORMANCE &amp; LEARNING</w:t>
            </w:r>
          </w:p>
        </w:tc>
      </w:tr>
    </w:tbl>
    <w:p w14:paraId="332AF755" w14:textId="77777777" w:rsidR="00585E9B" w:rsidRDefault="00585E9B">
      <w:pPr>
        <w:spacing w:before="12"/>
      </w:pPr>
    </w:p>
    <w:p w14:paraId="125F34A6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F9010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7383B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4E00586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2AC4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40A2B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annual performance review cycle — self-appraisal, manager rating, normalisation / calibration, final rating assignment, and communication — with transparency and audit trail.</w:t>
            </w:r>
          </w:p>
          <w:p w14:paraId="67B054A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performance ratings are fair, calibrated, and consistent across departments.</w:t>
            </w:r>
          </w:p>
        </w:tc>
      </w:tr>
    </w:tbl>
    <w:p w14:paraId="5637935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AF49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D1C1F96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3BA90E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E3FBC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568BD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Self-Appraisal Initiation: Opens self-appraisal forms for all employees. Populates with their approved goals, year-long feedback summary, and learning completions. Sets completion deadline with escalation.</w:t>
            </w:r>
          </w:p>
        </w:tc>
      </w:tr>
    </w:tbl>
    <w:p w14:paraId="2E371A10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C351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EF950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Manager Assessment: After self-appraisal, routes to manager for rating against each goal and competency. Pre-fills year-long feedback data to support the manager's assessment.</w:t>
            </w:r>
          </w:p>
        </w:tc>
      </w:tr>
    </w:tbl>
    <w:p w14:paraId="6BB651C2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2DD2A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6B7E6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Calibration Support: Compiles department-level rating distribution. Flags statistical anomalies — leniency bias (all Exceeds Expectations), severity bias (all Below Expectations), or central tendency. Prepares calibration data pack.</w:t>
            </w:r>
          </w:p>
        </w:tc>
      </w:tr>
    </w:tbl>
    <w:p w14:paraId="09A43A5A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08840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5F568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Normalisation: Applies the approved bell curve / forced ranking within departments. Flags employees where proposed rating deviates significantly from bell curve — requires additional justification.</w:t>
            </w:r>
          </w:p>
        </w:tc>
      </w:tr>
    </w:tbl>
    <w:p w14:paraId="361E7FA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420BC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151DB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Rating Finalisation &amp; Communication: After calibration approval, locks ratings. Generates employee performance summary with final rating, key achievements, and development areas. Routes for employee acknowledgement.</w:t>
            </w:r>
          </w:p>
        </w:tc>
      </w:tr>
    </w:tbl>
    <w:p w14:paraId="76FA082E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C74C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18B8C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62EEE1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2022C1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70A57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9DB5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Self-Appraisal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B1840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Self-assessment forms opened and tracked</w:t>
            </w:r>
          </w:p>
          <w:p w14:paraId="7D2218E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Employee inputs collected by deadline</w:t>
            </w:r>
          </w:p>
        </w:tc>
      </w:tr>
      <w:tr w:rsidR="00585E9B" w14:paraId="5F49ED0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5A5C2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D23F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Manager Rating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2A9D3F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Manager appraisal forms routed</w:t>
            </w:r>
          </w:p>
          <w:p w14:paraId="6835494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Manager ratings submitted with justification</w:t>
            </w:r>
          </w:p>
        </w:tc>
      </w:tr>
      <w:tr w:rsidR="00585E9B" w14:paraId="3F7FE0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163DF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5121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Bias Detection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A2D30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Rating distribution analysed</w:t>
            </w:r>
          </w:p>
          <w:p w14:paraId="1D862D2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Leniency, severity, and central tendency bias flagged</w:t>
            </w:r>
          </w:p>
        </w:tc>
      </w:tr>
      <w:tr w:rsidR="00585E9B" w14:paraId="18ACB07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CDCD3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64A2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Calibration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97F3E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Calibration data pack prepared</w:t>
            </w:r>
          </w:p>
          <w:p w14:paraId="5C753CD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Department-wise rating distribution for HR review</w:t>
            </w:r>
          </w:p>
        </w:tc>
      </w:tr>
      <w:tr w:rsidR="00585E9B" w14:paraId="6A6C8D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FBB32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5CAA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Normalisation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0BFB1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Bell curve applied</w:t>
            </w:r>
          </w:p>
          <w:p w14:paraId="13ACE22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Out-of-distribution ratings flagged for justification</w:t>
            </w:r>
          </w:p>
        </w:tc>
      </w:tr>
      <w:tr w:rsidR="00585E9B" w14:paraId="2E1D04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6F86E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72A2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Finalisation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39ED8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Ratings locked post-calibration</w:t>
            </w:r>
          </w:p>
          <w:p w14:paraId="4159D3B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Final ratings confirmed; acknowledgement sent</w:t>
            </w:r>
          </w:p>
        </w:tc>
      </w:tr>
      <w:tr w:rsidR="00585E9B" w14:paraId="5ED029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3CD2D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1CD1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D5A14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Performance summary sent to employee</w:t>
            </w:r>
          </w:p>
          <w:p w14:paraId="7099FEC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Employee acknowledges; manager 1:1 scheduled for debrief</w:t>
            </w:r>
          </w:p>
        </w:tc>
      </w:tr>
    </w:tbl>
    <w:p w14:paraId="72D7F465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64BC6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1C7BA87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3FF87B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0688AB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549D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02C5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2372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203EDF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19B4E1" w14:textId="77777777" w:rsidR="00585E9B" w:rsidRDefault="00FE00A5">
            <w:r>
              <w:rPr>
                <w:sz w:val="20"/>
                <w:szCs w:val="20"/>
              </w:rPr>
              <w:t>Ratings within normal distribution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3CF5CE" w14:textId="77777777" w:rsidR="00585E9B" w:rsidRDefault="00FE00A5">
            <w:r>
              <w:rPr>
                <w:sz w:val="20"/>
                <w:szCs w:val="20"/>
              </w:rPr>
              <w:t>Auto-process through cycle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AEA00D" w14:textId="77777777" w:rsidR="00585E9B" w:rsidRDefault="00FE00A5">
            <w:r>
              <w:rPr>
                <w:sz w:val="20"/>
                <w:szCs w:val="20"/>
              </w:rPr>
              <w:t>HRBP reviews calibration output</w:t>
            </w:r>
          </w:p>
        </w:tc>
      </w:tr>
      <w:tr w:rsidR="00585E9B" w14:paraId="317184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1A981A" w14:textId="77777777" w:rsidR="00585E9B" w:rsidRDefault="00FE00A5">
            <w:r>
              <w:rPr>
                <w:sz w:val="20"/>
                <w:szCs w:val="20"/>
              </w:rPr>
              <w:t>Leniency bias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49DEA2" w14:textId="77777777" w:rsidR="00585E9B" w:rsidRDefault="00FE00A5">
            <w:r>
              <w:rPr>
                <w:sz w:val="20"/>
                <w:szCs w:val="20"/>
              </w:rPr>
              <w:t>Manager called to calibration session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EEC7BE" w14:textId="77777777" w:rsidR="00585E9B" w:rsidRDefault="00FE00A5">
            <w:r>
              <w:rPr>
                <w:sz w:val="20"/>
                <w:szCs w:val="20"/>
              </w:rPr>
              <w:t>HRBP + department head</w:t>
            </w:r>
          </w:p>
        </w:tc>
      </w:tr>
      <w:tr w:rsidR="00585E9B" w14:paraId="35398B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E80550" w14:textId="77777777" w:rsidR="00585E9B" w:rsidRDefault="00FE00A5">
            <w:r>
              <w:rPr>
                <w:sz w:val="20"/>
                <w:szCs w:val="20"/>
              </w:rPr>
              <w:t>Employee challenges rating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20C7E5" w14:textId="77777777" w:rsidR="00585E9B" w:rsidRDefault="00FE00A5">
            <w:r>
              <w:rPr>
                <w:sz w:val="20"/>
                <w:szCs w:val="20"/>
              </w:rPr>
              <w:t>Formal appeal process initiated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A1835F" w14:textId="77777777" w:rsidR="00585E9B" w:rsidRDefault="00FE00A5">
            <w:r>
              <w:rPr>
                <w:sz w:val="20"/>
                <w:szCs w:val="20"/>
              </w:rPr>
              <w:t>HRBP + skip-level review</w:t>
            </w:r>
          </w:p>
        </w:tc>
      </w:tr>
      <w:tr w:rsidR="00585E9B" w14:paraId="640E9F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ABC1B1" w14:textId="77777777" w:rsidR="00585E9B" w:rsidRDefault="00FE00A5">
            <w:r>
              <w:rPr>
                <w:sz w:val="20"/>
                <w:szCs w:val="20"/>
              </w:rPr>
              <w:t>Top performer rated below expectations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328DDA" w14:textId="77777777" w:rsidR="00585E9B" w:rsidRDefault="00FE00A5">
            <w:r>
              <w:rPr>
                <w:sz w:val="20"/>
                <w:szCs w:val="20"/>
              </w:rPr>
              <w:t>HRBP investigation; manager coaching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78A2E9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</w:tbl>
    <w:p w14:paraId="2013AA8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E8C87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819060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Performance cycle completion rate 100%. Calibration process from 2 weeks to 3 days. Rating distribution fairness improved. Appeal rate reduced 40%.</w:t>
            </w:r>
          </w:p>
        </w:tc>
      </w:tr>
    </w:tbl>
    <w:p w14:paraId="5035E334" w14:textId="77777777" w:rsidR="00585E9B" w:rsidRDefault="00585E9B">
      <w:pPr>
        <w:spacing w:before="20"/>
      </w:pPr>
    </w:p>
    <w:p w14:paraId="3E5A2F36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6147EB4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4D204F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5ED46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Learning &amp; Development Management</w:t>
            </w:r>
          </w:p>
          <w:p w14:paraId="6C3C52F8" w14:textId="77777777" w:rsidR="00585E9B" w:rsidRDefault="00FE00A5">
            <w:r>
              <w:rPr>
                <w:b/>
                <w:bCs/>
                <w:color w:val="6D28D9"/>
                <w:sz w:val="19"/>
                <w:szCs w:val="19"/>
              </w:rPr>
              <w:t>PERFORMANCE &amp; LEARNING</w:t>
            </w:r>
          </w:p>
        </w:tc>
      </w:tr>
    </w:tbl>
    <w:p w14:paraId="1F1AE8E1" w14:textId="77777777" w:rsidR="00585E9B" w:rsidRDefault="00585E9B">
      <w:pPr>
        <w:spacing w:before="12"/>
      </w:pPr>
    </w:p>
    <w:p w14:paraId="6664B589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6C4B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9532A5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2BA69F6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45B7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7FD40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learning needs, curates personalised learning paths, manages course completions, tracks mandatory training compliance, and measures learning effectiveness for every employee.</w:t>
            </w:r>
          </w:p>
          <w:p w14:paraId="26F65D0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Connects learning to performance gaps and career aspirations, making L&amp;D investment measurable.</w:t>
            </w:r>
          </w:p>
        </w:tc>
      </w:tr>
    </w:tbl>
    <w:p w14:paraId="54E6CA88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AED4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4F4B5BF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AEDC895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E202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F34F823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Learning Need Identification: Reads performance review outcomes, 360 feedback themes, and career aspiration data. Maps gaps to available learning content — internal, external, and curated online courses.</w:t>
            </w:r>
          </w:p>
        </w:tc>
      </w:tr>
    </w:tbl>
    <w:p w14:paraId="61C0229B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959B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FC6FC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Personalised Learning Path: Generates a personalised learning plan per employee — prioritised by role criticality, career goal alignment, and manager-identified gaps. Suggests format (self-paced, instructor-led, mentoring).</w:t>
            </w:r>
          </w:p>
        </w:tc>
      </w:tr>
    </w:tbl>
    <w:p w14:paraId="11C0304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A4E07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09F6C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Mandatory Training Compliance: Tracks all mandatory training completions — POSH (annual), Information Security (annual), Anti-Bribery (annual), Fire Safety, and role-specific compliance training. Sends escalating reminders.</w:t>
            </w:r>
          </w:p>
        </w:tc>
      </w:tr>
    </w:tbl>
    <w:p w14:paraId="5E8F9620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AFBC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7F2D5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Learning Engagement Monitoring: Tracks course engagement — enrolment, progress, completion rates, assessment scores, and feedback ratings. Flags employees with low engagement for manager awareness.</w:t>
            </w:r>
          </w:p>
        </w:tc>
      </w:tr>
    </w:tbl>
    <w:p w14:paraId="68EDD9D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1B430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7CC3FB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Effectiveness Measurement: At 30 and 90 days post-training, sends follow-up survey — behavioural change observed, skill application on the job. Links completion to performance improvement trend.</w:t>
            </w:r>
          </w:p>
        </w:tc>
      </w:tr>
    </w:tbl>
    <w:p w14:paraId="38B7ADD3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7E4F9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94434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631F79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4F9E67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F3BC8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4B07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Need ID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42466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Performance gaps mapped to learning needs</w:t>
            </w:r>
          </w:p>
          <w:p w14:paraId="7294C03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Development areas identified per employee</w:t>
            </w:r>
          </w:p>
        </w:tc>
      </w:tr>
      <w:tr w:rsidR="00585E9B" w14:paraId="0C14CA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AF2A70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E76A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Path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19FC7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Personalised learning plan generated</w:t>
            </w:r>
          </w:p>
          <w:p w14:paraId="49F661D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Recommended courses and formats presented</w:t>
            </w:r>
          </w:p>
        </w:tc>
      </w:tr>
      <w:tr w:rsidR="00585E9B" w14:paraId="01546D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9B16F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D372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Enrolment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C8E3A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Employee enrolled in recommended courses</w:t>
            </w:r>
          </w:p>
          <w:p w14:paraId="40D332E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LMS enrolment triggered</w:t>
            </w:r>
          </w:p>
        </w:tc>
      </w:tr>
      <w:tr w:rsidR="00585E9B" w14:paraId="5290E6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EF5BC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1D2D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Mandatory 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2261C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Mandatory training status tracked</w:t>
            </w:r>
          </w:p>
          <w:p w14:paraId="680CEA9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Overdue employees and managers notified daily</w:t>
            </w:r>
          </w:p>
        </w:tc>
      </w:tr>
      <w:tr w:rsidR="00585E9B" w14:paraId="1EEA9F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E193F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7187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Progress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7278F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Learning progress monitored</w:t>
            </w:r>
          </w:p>
          <w:p w14:paraId="4B97F04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Completion rates by department reported</w:t>
            </w:r>
          </w:p>
        </w:tc>
      </w:tr>
      <w:tr w:rsidR="00585E9B" w14:paraId="10C680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042F6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BC39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Effectiveness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AB0F4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Post-training follow-up surveys sent</w:t>
            </w:r>
          </w:p>
          <w:p w14:paraId="4C771DF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Behavioural change indicators measured</w:t>
            </w:r>
          </w:p>
        </w:tc>
      </w:tr>
      <w:tr w:rsidR="00585E9B" w14:paraId="4B08154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37BA5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38E4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L&amp;D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A6970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Learning analytics dashboard updated</w:t>
            </w:r>
          </w:p>
          <w:p w14:paraId="69FDDCA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CHRO monthly L&amp;D investment and impact report</w:t>
            </w:r>
          </w:p>
        </w:tc>
      </w:tr>
    </w:tbl>
    <w:p w14:paraId="1025B16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C498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14212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B5521FC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4963F3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92D1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46B4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14A6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405B2B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703642" w14:textId="77777777" w:rsidR="00585E9B" w:rsidRDefault="00FE00A5">
            <w:r>
              <w:rPr>
                <w:sz w:val="20"/>
                <w:szCs w:val="20"/>
              </w:rPr>
              <w:t>Learning path complete and effective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DE311B" w14:textId="77777777" w:rsidR="00585E9B" w:rsidRDefault="00FE00A5">
            <w:r>
              <w:rPr>
                <w:sz w:val="20"/>
                <w:szCs w:val="20"/>
              </w:rPr>
              <w:t>Next development goal recommended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0EBC51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3484F7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98BB1C" w14:textId="77777777" w:rsidR="00585E9B" w:rsidRDefault="00FE00A5">
            <w:r>
              <w:rPr>
                <w:sz w:val="20"/>
                <w:szCs w:val="20"/>
              </w:rPr>
              <w:t>Mandatory training overdue (&gt;14 days)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4ED2FF" w14:textId="77777777" w:rsidR="00585E9B" w:rsidRDefault="00FE00A5">
            <w:r>
              <w:rPr>
                <w:sz w:val="20"/>
                <w:szCs w:val="20"/>
              </w:rPr>
              <w:t>Manager escalation; CHRO non-compliance report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0178D2" w14:textId="77777777" w:rsidR="00585E9B" w:rsidRDefault="00FE00A5">
            <w:r>
              <w:rPr>
                <w:sz w:val="20"/>
                <w:szCs w:val="20"/>
              </w:rPr>
              <w:t>Manager + HR action</w:t>
            </w:r>
          </w:p>
        </w:tc>
      </w:tr>
      <w:tr w:rsidR="00585E9B" w14:paraId="10C508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1C2E61" w14:textId="77777777" w:rsidR="00585E9B" w:rsidRDefault="00FE00A5">
            <w:r>
              <w:rPr>
                <w:sz w:val="20"/>
                <w:szCs w:val="20"/>
              </w:rPr>
              <w:t>Low learning engagement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2C321B" w14:textId="77777777" w:rsidR="00585E9B" w:rsidRDefault="00FE00A5">
            <w:r>
              <w:rPr>
                <w:sz w:val="20"/>
                <w:szCs w:val="20"/>
              </w:rPr>
              <w:t>Manager conversation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8AFAD2" w14:textId="77777777" w:rsidR="00585E9B" w:rsidRDefault="00FE00A5">
            <w:r>
              <w:rPr>
                <w:sz w:val="20"/>
                <w:szCs w:val="20"/>
              </w:rPr>
              <w:t>Manager 1:1</w:t>
            </w:r>
          </w:p>
        </w:tc>
      </w:tr>
      <w:tr w:rsidR="00585E9B" w14:paraId="695EB1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F4669A" w14:textId="77777777" w:rsidR="00585E9B" w:rsidRDefault="00FE00A5">
            <w:r>
              <w:rPr>
                <w:sz w:val="20"/>
                <w:szCs w:val="20"/>
              </w:rPr>
              <w:t>High-potential employee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112179" w14:textId="77777777" w:rsidR="00585E9B" w:rsidRDefault="00FE00A5">
            <w:r>
              <w:rPr>
                <w:sz w:val="20"/>
                <w:szCs w:val="20"/>
              </w:rPr>
              <w:t>Accelerated leadership development path proposed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3DFEA4" w14:textId="77777777" w:rsidR="00585E9B" w:rsidRDefault="00FE00A5">
            <w:r>
              <w:rPr>
                <w:sz w:val="20"/>
                <w:szCs w:val="20"/>
              </w:rPr>
              <w:t>HRBP + manager action</w:t>
            </w:r>
          </w:p>
        </w:tc>
      </w:tr>
    </w:tbl>
    <w:p w14:paraId="70D3C484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A8820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26E767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Mandatory training compliance 100%. Personalised learning adoption 75%. Skill development linked to performance improvement measurable.</w:t>
            </w:r>
          </w:p>
        </w:tc>
      </w:tr>
    </w:tbl>
    <w:p w14:paraId="53417C91" w14:textId="77777777" w:rsidR="00585E9B" w:rsidRDefault="00585E9B">
      <w:pPr>
        <w:spacing w:before="20"/>
      </w:pPr>
    </w:p>
    <w:p w14:paraId="1254A038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3BFD18F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933A2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A60F3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Succession Planning &amp; Critical Role Coverage</w:t>
            </w:r>
          </w:p>
          <w:p w14:paraId="3ED63D5E" w14:textId="77777777" w:rsidR="00585E9B" w:rsidRDefault="00FE00A5">
            <w:r>
              <w:rPr>
                <w:b/>
                <w:bCs/>
                <w:color w:val="6D28D9"/>
                <w:sz w:val="19"/>
                <w:szCs w:val="19"/>
              </w:rPr>
              <w:t>PERFORMANCE &amp; LEARNING</w:t>
            </w:r>
          </w:p>
        </w:tc>
      </w:tr>
    </w:tbl>
    <w:p w14:paraId="77B47394" w14:textId="77777777" w:rsidR="00585E9B" w:rsidRDefault="00585E9B">
      <w:pPr>
        <w:spacing w:before="12"/>
      </w:pPr>
    </w:p>
    <w:p w14:paraId="60C2F484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5266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22B609E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C424D1E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0A83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5592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critical roles, maps succession pipelines, assesses readiness of potential successors, and tracks development actions to close readiness gaps — ensuring business continuity for key positions.</w:t>
            </w:r>
          </w:p>
          <w:p w14:paraId="6A8A248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Prevents the company from being caught without leadership bench strength at critical moments.</w:t>
            </w:r>
          </w:p>
        </w:tc>
      </w:tr>
    </w:tbl>
    <w:p w14:paraId="603D805D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8A14C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2725E88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F08E2FF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88C8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F9144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Critical Role Identification: Analyses all roles and flags those that are critical — based on strategic importance, high difficulty to replace externally (time + cost), single-point-of-failure risk, and succession vacancy.</w:t>
            </w:r>
          </w:p>
        </w:tc>
      </w:tr>
    </w:tbl>
    <w:p w14:paraId="116E8908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01E0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8BA3F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Successor Mapping: For each critical role, identifies 1-3 potential successors from the internal talent pool — using performance ratings, potential assessments, and competency match scores.</w:t>
            </w:r>
          </w:p>
        </w:tc>
      </w:tr>
    </w:tbl>
    <w:p w14:paraId="1BE883A5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95C6C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0F207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Readiness Assessment: Evaluates each potential successor's readiness — Now (can step in within 3 months), 1-2 years (with development), 3-5 years (early pipeline). Identifies readiness gaps.</w:t>
            </w:r>
          </w:p>
        </w:tc>
      </w:tr>
    </w:tbl>
    <w:p w14:paraId="49BD9E2A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C74C1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69808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Development Action Tracking: Defines specific development actions for each successor — stretch assignments, mentoring, external programmes. Tracks completion and progress against readiness milestones.</w:t>
            </w:r>
          </w:p>
        </w:tc>
      </w:tr>
    </w:tbl>
    <w:p w14:paraId="7642E5EB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87F4E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7B4E7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Retention Risk Overlay: Overlays flight risk data on the succession map. Flags critical roles where the current incumbent or the top successor is a retention risk — triggers emergency retention action.</w:t>
            </w:r>
          </w:p>
        </w:tc>
      </w:tr>
    </w:tbl>
    <w:p w14:paraId="06E61D4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DF5C9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4FE61A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93BED3B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693B4C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08932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1104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Critical Role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DA9C4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Critical roles identified</w:t>
            </w:r>
          </w:p>
          <w:p w14:paraId="7FAB49C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Role criticality score assigned; succession gap flagged</w:t>
            </w:r>
          </w:p>
        </w:tc>
      </w:tr>
      <w:tr w:rsidR="00585E9B" w14:paraId="382D8B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E4AE9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9879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Successor ID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A40F1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Potential successors mapped</w:t>
            </w:r>
          </w:p>
          <w:p w14:paraId="22E4A22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1-3 successors per critical role identified</w:t>
            </w:r>
          </w:p>
        </w:tc>
      </w:tr>
      <w:tr w:rsidR="00585E9B" w14:paraId="18E8E7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3E7BF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5FDC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Readiness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84C53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Successor readiness assessed</w:t>
            </w:r>
          </w:p>
          <w:p w14:paraId="328E51E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Now/1-2yr/3-5yr classification with gap analysis</w:t>
            </w:r>
          </w:p>
        </w:tc>
      </w:tr>
      <w:tr w:rsidR="00585E9B" w14:paraId="5BFF71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18529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52C7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Development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28BC1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Development plans activated</w:t>
            </w:r>
          </w:p>
          <w:p w14:paraId="70C54BF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Stretch assignments and programmes tracked</w:t>
            </w:r>
          </w:p>
        </w:tc>
      </w:tr>
      <w:tr w:rsidR="00585E9B" w14:paraId="42BE0F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1B545E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7BAE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D955A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Retention risk on succession map overlaid</w:t>
            </w:r>
          </w:p>
          <w:p w14:paraId="40B6E00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Flight risk incumbent or successor flagged</w:t>
            </w:r>
          </w:p>
        </w:tc>
      </w:tr>
      <w:tr w:rsidR="00585E9B" w14:paraId="3CA1FD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53D4F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CE10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Retention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F12A8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Retention action triggered for at-risk successors</w:t>
            </w:r>
          </w:p>
          <w:p w14:paraId="47F928E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CHRO + HRBP retention strategy activated</w:t>
            </w:r>
          </w:p>
        </w:tc>
      </w:tr>
      <w:tr w:rsidR="00585E9B" w14:paraId="516945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D7AA57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A218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Board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549EA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Succession health report prepared</w:t>
            </w:r>
          </w:p>
          <w:p w14:paraId="6556E3A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CHRO board presentation on succession pipeline</w:t>
            </w:r>
          </w:p>
        </w:tc>
      </w:tr>
    </w:tbl>
    <w:p w14:paraId="4E9B4D29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47D8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6EBF0B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E68F9C3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15346B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7F3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1E7E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CCD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7658AC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FD050F" w14:textId="77777777" w:rsidR="00585E9B" w:rsidRDefault="00FE00A5">
            <w:r>
              <w:rPr>
                <w:sz w:val="20"/>
                <w:szCs w:val="20"/>
              </w:rPr>
              <w:t>All critical roles have Now-ready successor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B7D0AB" w14:textId="77777777" w:rsidR="00585E9B" w:rsidRDefault="00FE00A5">
            <w:r>
              <w:rPr>
                <w:sz w:val="20"/>
                <w:szCs w:val="20"/>
              </w:rPr>
              <w:t>Succession plan healthy; board informed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CCD6C9" w14:textId="77777777" w:rsidR="00585E9B" w:rsidRDefault="00FE00A5">
            <w:r>
              <w:rPr>
                <w:sz w:val="20"/>
                <w:szCs w:val="20"/>
              </w:rPr>
              <w:t>CHRO review</w:t>
            </w:r>
          </w:p>
        </w:tc>
      </w:tr>
      <w:tr w:rsidR="00585E9B" w14:paraId="39DE54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D979B3" w14:textId="77777777" w:rsidR="00585E9B" w:rsidRDefault="00FE00A5">
            <w:r>
              <w:rPr>
                <w:sz w:val="20"/>
                <w:szCs w:val="20"/>
              </w:rPr>
              <w:t>No Now-ready successor for critical role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1EA2EB" w14:textId="77777777" w:rsidR="00585E9B" w:rsidRDefault="00FE00A5">
            <w:r>
              <w:rPr>
                <w:sz w:val="20"/>
                <w:szCs w:val="20"/>
              </w:rPr>
              <w:t>Emergency succession plan and external pipeline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5CD183" w14:textId="77777777" w:rsidR="00585E9B" w:rsidRDefault="00FE00A5">
            <w:r>
              <w:rPr>
                <w:sz w:val="20"/>
                <w:szCs w:val="20"/>
              </w:rPr>
              <w:t>CHRO priority action</w:t>
            </w:r>
          </w:p>
        </w:tc>
      </w:tr>
      <w:tr w:rsidR="00585E9B" w14:paraId="19CDB9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6237C7" w14:textId="77777777" w:rsidR="00585E9B" w:rsidRDefault="00FE00A5">
            <w:r>
              <w:rPr>
                <w:sz w:val="20"/>
                <w:szCs w:val="20"/>
              </w:rPr>
              <w:t>Successor is flight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028E1B" w14:textId="77777777" w:rsidR="00585E9B" w:rsidRDefault="00FE00A5">
            <w:r>
              <w:rPr>
                <w:sz w:val="20"/>
                <w:szCs w:val="20"/>
              </w:rPr>
              <w:t>Immediate retention intervention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128039" w14:textId="77777777" w:rsidR="00585E9B" w:rsidRDefault="00FE00A5">
            <w:r>
              <w:rPr>
                <w:sz w:val="20"/>
                <w:szCs w:val="20"/>
              </w:rPr>
              <w:t>CHRO + CEO awareness</w:t>
            </w:r>
          </w:p>
        </w:tc>
      </w:tr>
      <w:tr w:rsidR="00585E9B" w14:paraId="7B7846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426B8B" w14:textId="77777777" w:rsidR="00585E9B" w:rsidRDefault="00FE00A5">
            <w:r>
              <w:rPr>
                <w:sz w:val="20"/>
                <w:szCs w:val="20"/>
              </w:rPr>
              <w:t>Current incumbent in critical role is flight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247237" w14:textId="77777777" w:rsidR="00585E9B" w:rsidRDefault="00FE00A5">
            <w:r>
              <w:rPr>
                <w:sz w:val="20"/>
                <w:szCs w:val="20"/>
              </w:rPr>
              <w:t>Accelerated successor development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3E5CBB" w14:textId="77777777" w:rsidR="00585E9B" w:rsidRDefault="00FE00A5">
            <w:r>
              <w:rPr>
                <w:sz w:val="20"/>
                <w:szCs w:val="20"/>
              </w:rPr>
              <w:t>CHRO action</w:t>
            </w:r>
          </w:p>
        </w:tc>
      </w:tr>
    </w:tbl>
    <w:p w14:paraId="5047DBE1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24B3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CB38B4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of critical roles have documented succession plans. Succession gaps identified 12+ months in advance. Leadership continuity risk reduced 60%.</w:t>
            </w:r>
          </w:p>
        </w:tc>
      </w:tr>
    </w:tbl>
    <w:p w14:paraId="7A5B95DE" w14:textId="77777777" w:rsidR="00585E9B" w:rsidRDefault="00585E9B">
      <w:pPr>
        <w:spacing w:before="20"/>
      </w:pPr>
    </w:p>
    <w:p w14:paraId="26915FC9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1C5F06C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14585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DF5E5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Probation &amp; Confirmation Management</w:t>
            </w:r>
          </w:p>
          <w:p w14:paraId="4E1F286F" w14:textId="77777777" w:rsidR="00585E9B" w:rsidRDefault="00FE00A5">
            <w:r>
              <w:rPr>
                <w:b/>
                <w:bCs/>
                <w:color w:val="6D28D9"/>
                <w:sz w:val="19"/>
                <w:szCs w:val="19"/>
              </w:rPr>
              <w:t>PERFORMANCE &amp; LEARNING</w:t>
            </w:r>
          </w:p>
        </w:tc>
      </w:tr>
    </w:tbl>
    <w:p w14:paraId="04942C68" w14:textId="77777777" w:rsidR="00585E9B" w:rsidRDefault="00585E9B">
      <w:pPr>
        <w:spacing w:before="12"/>
      </w:pPr>
    </w:p>
    <w:p w14:paraId="43784E06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6D10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561784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CE8CD9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CE3A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24D5D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probation period assessment process — triggering assessments at the right time, collecting structured manager and peer feedback, and recommending confirmation, extension, or separation.</w:t>
            </w:r>
          </w:p>
          <w:p w14:paraId="122BFF0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probation decisions are data-driven, fair, and legally documented.</w:t>
            </w:r>
          </w:p>
        </w:tc>
      </w:tr>
    </w:tbl>
    <w:p w14:paraId="04A39208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2280C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25E0A6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571C6C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2545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E3B2E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Probation Calendar: Tracks all employees in probation (typically 3-6 months). Sends assessment alerts to the manager at Day 60 (early warning) and Day 90 (formal assessment).</w:t>
            </w:r>
          </w:p>
        </w:tc>
      </w:tr>
    </w:tbl>
    <w:p w14:paraId="67BC9560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C5F4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BB816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Probation Assessment Form: Sends a structured probation assessment form to the line manager — performance against role KPIs, culture fit, attendance, and learning agility. Includes supporting evidence from onboarding check-ins.</w:t>
            </w:r>
          </w:p>
        </w:tc>
      </w:tr>
    </w:tbl>
    <w:p w14:paraId="4E972083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170E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C728B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Peer Input: Collects brief input from the buddy and key cross-functional partners on collaboration and integration. Aggregates with manager assessment.</w:t>
            </w:r>
          </w:p>
        </w:tc>
      </w:tr>
    </w:tbl>
    <w:p w14:paraId="132A82E4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EDFD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EC28A3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HRBP Review: Routes the completed assessment to HRBP for review. HRBP checks for consistency with onboarding feedback and flags any assessments that seem inconsistent with earlier positive check-ins.</w:t>
            </w:r>
          </w:p>
        </w:tc>
      </w:tr>
    </w:tbl>
    <w:p w14:paraId="4D4D6448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492EE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D0CF15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Decision &amp; Communication: Based on the assessment, routes to one of three outcomes — Confirm (auto-confirm letter generated), Extend (30-day extension with specific targets), or Separate (HR manages the exit with legal review).</w:t>
            </w:r>
          </w:p>
        </w:tc>
      </w:tr>
    </w:tbl>
    <w:p w14:paraId="73E0B6D1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9277F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ED2698A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B446D4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08FEDE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210C4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1685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Probation 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6DD72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Assessment due dates tracked</w:t>
            </w:r>
          </w:p>
          <w:p w14:paraId="1FE400C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Manager alert sent at Day 60 and Day 90</w:t>
            </w:r>
          </w:p>
        </w:tc>
      </w:tr>
      <w:tr w:rsidR="00585E9B" w14:paraId="32B058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98CFE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C48C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Assessment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62FCF4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Probation form sent to manager</w:t>
            </w:r>
          </w:p>
          <w:p w14:paraId="7330D03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Structured assessment collected</w:t>
            </w:r>
          </w:p>
        </w:tc>
      </w:tr>
      <w:tr w:rsidR="00585E9B" w14:paraId="484498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335E6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AA8F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Peer Input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F18B2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Buddy and peer feedback collected</w:t>
            </w:r>
          </w:p>
          <w:p w14:paraId="237485F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Supporting feedback aggregated</w:t>
            </w:r>
          </w:p>
        </w:tc>
      </w:tr>
      <w:tr w:rsidR="00585E9B" w14:paraId="4DF2A0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AA4917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D069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HRBP 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A223C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Assessment reviewed for consistency</w:t>
            </w:r>
          </w:p>
          <w:p w14:paraId="0A432BC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Inconsistencies with onboarding data flagged</w:t>
            </w:r>
          </w:p>
        </w:tc>
      </w:tr>
      <w:tr w:rsidR="00585E9B" w14:paraId="26FFEE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07CF5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B356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Decision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2D35D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Confirm/Extend/Separate recommendation made</w:t>
            </w:r>
          </w:p>
          <w:p w14:paraId="5E776F9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Recommendation with evidence prepared</w:t>
            </w:r>
          </w:p>
        </w:tc>
      </w:tr>
      <w:tr w:rsidR="00585E9B" w14:paraId="718F7C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61591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497C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Letter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5FC33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Confirmation or extension letter generated</w:t>
            </w:r>
          </w:p>
          <w:p w14:paraId="4DD14D4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Document sent for manager and HR sign-off</w:t>
            </w:r>
          </w:p>
        </w:tc>
      </w:tr>
      <w:tr w:rsidR="00585E9B" w14:paraId="37957D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B6B1E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3056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Separation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82A27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Separation process initiated if needed</w:t>
            </w:r>
          </w:p>
          <w:p w14:paraId="1B9ED67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Legal review triggered for probation exits</w:t>
            </w:r>
          </w:p>
        </w:tc>
      </w:tr>
    </w:tbl>
    <w:p w14:paraId="7CFD5AA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F23D4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E8C158F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CA401B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28CCC5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9AC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A134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2AB8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1CF2DF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B1BA94" w14:textId="77777777" w:rsidR="00585E9B" w:rsidRDefault="00FE00A5">
            <w:r>
              <w:rPr>
                <w:sz w:val="20"/>
                <w:szCs w:val="20"/>
              </w:rPr>
              <w:t>Strong assessment — confirm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4F9497" w14:textId="77777777" w:rsidR="00585E9B" w:rsidRDefault="00FE00A5">
            <w:r>
              <w:rPr>
                <w:sz w:val="20"/>
                <w:szCs w:val="20"/>
              </w:rPr>
              <w:t>Confirmation letter auto-generated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0409A6" w14:textId="77777777" w:rsidR="00585E9B" w:rsidRDefault="00FE00A5">
            <w:r>
              <w:rPr>
                <w:sz w:val="20"/>
                <w:szCs w:val="20"/>
              </w:rPr>
              <w:t>Manager + HR sign-off</w:t>
            </w:r>
          </w:p>
        </w:tc>
      </w:tr>
      <w:tr w:rsidR="00585E9B" w14:paraId="2A7FAE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84560B" w14:textId="77777777" w:rsidR="00585E9B" w:rsidRDefault="00FE00A5">
            <w:r>
              <w:rPr>
                <w:sz w:val="20"/>
                <w:szCs w:val="20"/>
              </w:rPr>
              <w:t>Moderate assessment — extend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E5B584" w14:textId="77777777" w:rsidR="00585E9B" w:rsidRDefault="00FE00A5">
            <w:r>
              <w:rPr>
                <w:sz w:val="20"/>
                <w:szCs w:val="20"/>
              </w:rPr>
              <w:t>Extension letter with targets; 30-day plan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717AC4" w14:textId="77777777" w:rsidR="00585E9B" w:rsidRDefault="00FE00A5">
            <w:r>
              <w:rPr>
                <w:sz w:val="20"/>
                <w:szCs w:val="20"/>
              </w:rPr>
              <w:t>Manager + HRBP action</w:t>
            </w:r>
          </w:p>
        </w:tc>
      </w:tr>
      <w:tr w:rsidR="00585E9B" w14:paraId="3052D8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473A24" w14:textId="77777777" w:rsidR="00585E9B" w:rsidRDefault="00FE00A5">
            <w:r>
              <w:rPr>
                <w:sz w:val="20"/>
                <w:szCs w:val="20"/>
              </w:rPr>
              <w:t>Poor assessment — separate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8E6C57" w14:textId="77777777" w:rsidR="00585E9B" w:rsidRDefault="00FE00A5">
            <w:r>
              <w:rPr>
                <w:sz w:val="20"/>
                <w:szCs w:val="20"/>
              </w:rPr>
              <w:t>Legal review; probation exit process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DF29C8" w14:textId="77777777" w:rsidR="00585E9B" w:rsidRDefault="00FE00A5">
            <w:r>
              <w:rPr>
                <w:sz w:val="20"/>
                <w:szCs w:val="20"/>
              </w:rPr>
              <w:t>CHRO + legal action</w:t>
            </w:r>
          </w:p>
        </w:tc>
      </w:tr>
      <w:tr w:rsidR="00585E9B" w14:paraId="439FDA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3E7C4A" w14:textId="77777777" w:rsidR="00585E9B" w:rsidRDefault="00FE00A5">
            <w:r>
              <w:rPr>
                <w:sz w:val="20"/>
                <w:szCs w:val="20"/>
              </w:rPr>
              <w:t>Assessment not submitted by manager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3324CE" w14:textId="77777777" w:rsidR="00585E9B" w:rsidRDefault="00FE00A5">
            <w:r>
              <w:rPr>
                <w:sz w:val="20"/>
                <w:szCs w:val="20"/>
              </w:rPr>
              <w:t>HRBP escalation; manager's manager notified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17F1B1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</w:tbl>
    <w:p w14:paraId="66962F9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2E7EB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AB910A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probation reviews missed. Data-driven confirmation decisions. Probation separation legally documented — zero exposure. Early poor-fit identification saves replacement cost.</w:t>
            </w:r>
          </w:p>
        </w:tc>
      </w:tr>
    </w:tbl>
    <w:p w14:paraId="663F7050" w14:textId="77777777" w:rsidR="00585E9B" w:rsidRDefault="00585E9B">
      <w:pPr>
        <w:spacing w:before="20"/>
      </w:pPr>
    </w:p>
    <w:p w14:paraId="2AC4A45A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2580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4E1CAC4" w14:textId="77777777" w:rsidR="00585E9B" w:rsidRDefault="00FE00A5">
            <w:r>
              <w:rPr>
                <w:b/>
                <w:bCs/>
                <w:color w:val="BFDBFE"/>
                <w:sz w:val="20"/>
                <w:szCs w:val="20"/>
              </w:rPr>
              <w:t>CB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Compensation &amp; Benefits</w:t>
            </w:r>
          </w:p>
          <w:p w14:paraId="752C9246" w14:textId="77777777" w:rsidR="00585E9B" w:rsidRDefault="00FE00A5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17-21</w:t>
            </w:r>
          </w:p>
          <w:p w14:paraId="49F475CC" w14:textId="77777777" w:rsidR="00585E9B" w:rsidRDefault="00FE00A5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Payroll, Annual Increments, Benefits, Variable Pay &amp; Statutory Compliance</w:t>
            </w:r>
          </w:p>
        </w:tc>
      </w:tr>
    </w:tbl>
    <w:p w14:paraId="456012F6" w14:textId="77777777" w:rsidR="00585E9B" w:rsidRDefault="00585E9B">
      <w:pPr>
        <w:spacing w:before="100"/>
      </w:pPr>
    </w:p>
    <w:p w14:paraId="11C44B66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565C482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8D4E5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3219D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Payroll Processing &amp; Reconciliation</w:t>
            </w:r>
          </w:p>
          <w:p w14:paraId="7D2D8535" w14:textId="77777777" w:rsidR="00585E9B" w:rsidRDefault="00FE00A5">
            <w:r>
              <w:rPr>
                <w:b/>
                <w:bCs/>
                <w:color w:val="B45309"/>
                <w:sz w:val="19"/>
                <w:szCs w:val="19"/>
              </w:rPr>
              <w:t>COMPENSATION &amp; BENEFITS</w:t>
            </w:r>
          </w:p>
        </w:tc>
      </w:tr>
    </w:tbl>
    <w:p w14:paraId="2D48CA6C" w14:textId="77777777" w:rsidR="00585E9B" w:rsidRDefault="00585E9B">
      <w:pPr>
        <w:spacing w:before="12"/>
      </w:pPr>
    </w:p>
    <w:p w14:paraId="5C8A6B4C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C8FE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543293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7161B9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2742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2CE45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Processes the full monthly payroll — computing gross-to-net for every employee including all earnings, deductions, statutory contributions, TDS, and off-cycle changes — and reconciles against the prior month and HRMS.</w:t>
            </w:r>
          </w:p>
          <w:p w14:paraId="233FD25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100% accurate, on-time payroll with complete statutory compliance and zero surprises.</w:t>
            </w:r>
          </w:p>
        </w:tc>
      </w:tr>
    </w:tbl>
    <w:p w14:paraId="1E04D9BC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BEC4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B21D4C5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2EE49A6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09BC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8C3A0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Input Collection: Aggregates all payroll inputs — HRMS active employee list, approved compensation changes, leave and attendance data (LOP), expense reimbursements, variable pay, and statutory contribution rates.</w:t>
            </w:r>
          </w:p>
        </w:tc>
      </w:tr>
    </w:tbl>
    <w:p w14:paraId="4377515C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6A289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79118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Gross-to-Net Computation: Computes gross pay (basic + HRA + allowances + variable). Applies deductions — PF (employee 12% + employer 12%), ESI, professional tax, income tax (Section 192 TDS), and loan/advance recoveries.</w:t>
            </w:r>
          </w:p>
        </w:tc>
      </w:tr>
    </w:tbl>
    <w:p w14:paraId="048DD0A0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E43D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89385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Statutory Contribution Computation: Computes employer statutory contributions — PF (12% of basic), ESI (employer 3.25%), gratuity provision (4.81% of basic), and LWF. Generates ECR (Electronic Challan cum Return) for PF and ESI.</w:t>
            </w:r>
          </w:p>
        </w:tc>
      </w:tr>
    </w:tbl>
    <w:p w14:paraId="6BB5A870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76DAB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30BD16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Variance Analysis: Compares payroll output against previous month. Flags variances above threshold — new joiners, exits, increments, LOP changes. Requires explanation for unexpected variances before processing.</w:t>
            </w:r>
          </w:p>
        </w:tc>
      </w:tr>
    </w:tbl>
    <w:p w14:paraId="755CC91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AEB7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9CA17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Bank File &amp; Reconciliation: Generates bank transfer file (NEFT/RTGS format) per employee. Reconciles payroll liability with Finance journal entry. Checks that net pay in bank file equals payroll register.</w:t>
            </w:r>
          </w:p>
        </w:tc>
      </w:tr>
    </w:tbl>
    <w:p w14:paraId="267A7C4D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618B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3FF597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D28A3C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19263E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1F8E3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0938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Input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49567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All payroll inputs collected</w:t>
            </w:r>
          </w:p>
          <w:p w14:paraId="6B86458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HRMS, attendance, reimbursements, variables compiled</w:t>
            </w:r>
          </w:p>
        </w:tc>
      </w:tr>
      <w:tr w:rsidR="00585E9B" w14:paraId="14C18FE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36F66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8B15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D7B56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Gross-to-net computed per employee</w:t>
            </w:r>
          </w:p>
          <w:p w14:paraId="60576B7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All earnings and deductions calculated</w:t>
            </w:r>
          </w:p>
        </w:tc>
      </w:tr>
      <w:tr w:rsidR="00585E9B" w14:paraId="4D14311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BAD0E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C55E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Statutory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A7622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PF, ESI, TDS contributions computed</w:t>
            </w:r>
          </w:p>
          <w:p w14:paraId="026DE5C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Statutory obligations for month determined</w:t>
            </w:r>
          </w:p>
        </w:tc>
      </w:tr>
      <w:tr w:rsidR="00585E9B" w14:paraId="1A89C2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AAC5BF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0A89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Variance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61440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Month-over-month comparison performed</w:t>
            </w:r>
          </w:p>
          <w:p w14:paraId="247AEAA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Unexpected variances flagged for review</w:t>
            </w:r>
          </w:p>
        </w:tc>
      </w:tr>
      <w:tr w:rsidR="00585E9B" w14:paraId="052A91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F9243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F240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45F66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Payroll summary routed for approval</w:t>
            </w:r>
          </w:p>
          <w:p w14:paraId="090AFA2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Total payroll amount and headcount approved</w:t>
            </w:r>
          </w:p>
        </w:tc>
      </w:tr>
      <w:tr w:rsidR="00585E9B" w14:paraId="72B328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2114C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6902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Bank File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74DFB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Bank transfer file generated</w:t>
            </w:r>
          </w:p>
          <w:p w14:paraId="49B653A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NEFT file ready for CFO and bank upload</w:t>
            </w:r>
          </w:p>
        </w:tc>
      </w:tr>
      <w:tr w:rsidR="00585E9B" w14:paraId="3B1CA52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E2658C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8715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9095B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Payroll register vs. bank file reconciled</w:t>
            </w:r>
          </w:p>
          <w:p w14:paraId="07CC13B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Journal entry prepared for Finance</w:t>
            </w:r>
          </w:p>
        </w:tc>
      </w:tr>
    </w:tbl>
    <w:p w14:paraId="54F97F72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317E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29B18E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809AF2F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724C9C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57EB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B4E6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D649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046293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202041" w14:textId="77777777" w:rsidR="00585E9B" w:rsidRDefault="00FE00A5">
            <w:r>
              <w:rPr>
                <w:sz w:val="20"/>
                <w:szCs w:val="20"/>
              </w:rPr>
              <w:t>All inputs clean, variance explained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821788" w14:textId="77777777" w:rsidR="00585E9B" w:rsidRDefault="00FE00A5">
            <w:r>
              <w:rPr>
                <w:sz w:val="20"/>
                <w:szCs w:val="20"/>
              </w:rPr>
              <w:t>Auto-process; CFO approves bank file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CDA5E7" w14:textId="77777777" w:rsidR="00585E9B" w:rsidRDefault="00FE00A5">
            <w:r>
              <w:rPr>
                <w:sz w:val="20"/>
                <w:szCs w:val="20"/>
              </w:rPr>
              <w:t>CFO 15 min review</w:t>
            </w:r>
          </w:p>
        </w:tc>
      </w:tr>
      <w:tr w:rsidR="00585E9B" w14:paraId="6342C7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D161BB" w14:textId="77777777" w:rsidR="00585E9B" w:rsidRDefault="00FE00A5">
            <w:r>
              <w:rPr>
                <w:sz w:val="20"/>
                <w:szCs w:val="20"/>
              </w:rPr>
              <w:t>Unexplained variance &gt; 2%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9F2815" w14:textId="77777777" w:rsidR="00585E9B" w:rsidRDefault="00FE00A5">
            <w:r>
              <w:rPr>
                <w:sz w:val="20"/>
                <w:szCs w:val="20"/>
              </w:rPr>
              <w:t>Variance investigation before processing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D1B613" w14:textId="77777777" w:rsidR="00585E9B" w:rsidRDefault="00FE00A5">
            <w:r>
              <w:rPr>
                <w:sz w:val="20"/>
                <w:szCs w:val="20"/>
              </w:rPr>
              <w:t>HR + Finance action</w:t>
            </w:r>
          </w:p>
        </w:tc>
      </w:tr>
      <w:tr w:rsidR="00585E9B" w14:paraId="4479E6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FBA9F5" w14:textId="77777777" w:rsidR="00585E9B" w:rsidRDefault="00FE00A5">
            <w:r>
              <w:rPr>
                <w:sz w:val="20"/>
                <w:szCs w:val="20"/>
              </w:rPr>
              <w:t>Statutory rate change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B3E8F5" w14:textId="77777777" w:rsidR="00585E9B" w:rsidRDefault="00FE00A5">
            <w:r>
              <w:rPr>
                <w:sz w:val="20"/>
                <w:szCs w:val="20"/>
              </w:rPr>
              <w:t>New rates applied from effective date; Finance briefed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FCC762" w14:textId="77777777" w:rsidR="00585E9B" w:rsidRDefault="00FE00A5">
            <w:r>
              <w:rPr>
                <w:sz w:val="20"/>
                <w:szCs w:val="20"/>
              </w:rPr>
              <w:t>HR + Finance action</w:t>
            </w:r>
          </w:p>
        </w:tc>
      </w:tr>
      <w:tr w:rsidR="00585E9B" w14:paraId="146C6F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83E5F2" w14:textId="77777777" w:rsidR="00585E9B" w:rsidRDefault="00FE00A5">
            <w:r>
              <w:rPr>
                <w:sz w:val="20"/>
                <w:szCs w:val="20"/>
              </w:rPr>
              <w:t>Bank return (employee account issue)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193893" w14:textId="77777777" w:rsidR="00585E9B" w:rsidRDefault="00FE00A5">
            <w:r>
              <w:rPr>
                <w:sz w:val="20"/>
                <w:szCs w:val="20"/>
              </w:rPr>
              <w:t>Employee and HR notified; re-processing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9C3A11" w14:textId="77777777" w:rsidR="00585E9B" w:rsidRDefault="00FE00A5">
            <w:r>
              <w:rPr>
                <w:sz w:val="20"/>
                <w:szCs w:val="20"/>
              </w:rPr>
              <w:t>HR admin action</w:t>
            </w:r>
          </w:p>
        </w:tc>
      </w:tr>
    </w:tbl>
    <w:p w14:paraId="1F08D15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A903D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543C0B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Payroll processed on Day 28 every month. Zero error rate. Statutory compliance 100%. Bank returns &lt; 0.1% of payroll transactions.</w:t>
            </w:r>
          </w:p>
        </w:tc>
      </w:tr>
    </w:tbl>
    <w:p w14:paraId="7A8F5B5F" w14:textId="77777777" w:rsidR="00585E9B" w:rsidRDefault="00585E9B">
      <w:pPr>
        <w:spacing w:before="20"/>
      </w:pPr>
    </w:p>
    <w:p w14:paraId="68B140FF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3511725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3176FA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2F431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Annual Increment &amp; Compensation Review</w:t>
            </w:r>
          </w:p>
          <w:p w14:paraId="08FEE12F" w14:textId="77777777" w:rsidR="00585E9B" w:rsidRDefault="00FE00A5">
            <w:r>
              <w:rPr>
                <w:b/>
                <w:bCs/>
                <w:color w:val="B45309"/>
                <w:sz w:val="19"/>
                <w:szCs w:val="19"/>
              </w:rPr>
              <w:t>COMPENSATION &amp; BENEFITS</w:t>
            </w:r>
          </w:p>
        </w:tc>
      </w:tr>
    </w:tbl>
    <w:p w14:paraId="795C11CC" w14:textId="77777777" w:rsidR="00585E9B" w:rsidRDefault="00585E9B">
      <w:pPr>
        <w:spacing w:before="12"/>
      </w:pPr>
    </w:p>
    <w:p w14:paraId="5C23C707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D286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3974469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2FABD0C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0AB0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833560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annual merit increase cycle — computing increment budgets, generating individual recommendations within approved bands, managing approvals, and implementing changes in payroll and HRMS.</w:t>
            </w:r>
          </w:p>
          <w:p w14:paraId="6477BD6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increment decisions are fair, defensible, differentiated by performance, and within budget.</w:t>
            </w:r>
          </w:p>
        </w:tc>
      </w:tr>
    </w:tbl>
    <w:p w14:paraId="1C3A01EC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A55D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6874C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9AF59A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AF80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0F248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Budget Computation: Reads the board-approved overall increment budget (% of total payroll). Distributes the budget by department and performance rating band — higher budgets for Exceeds Expectations, minimal for Below Expectations.</w:t>
            </w:r>
          </w:p>
        </w:tc>
      </w:tr>
    </w:tbl>
    <w:p w14:paraId="08D4A4C4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2E75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C1B91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Individual Recommendation: Generates a recommended increment for each employee — combining performance rating weight, time since last increment, compa-ratio (current CTC vs. midpoint of grade band), and market benchmarks.</w:t>
            </w:r>
          </w:p>
        </w:tc>
      </w:tr>
    </w:tbl>
    <w:p w14:paraId="7F6AA297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3CC7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EC7EE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Manager Adjustment Window: Provides managers a window to adjust recommendations within their department budget — can increase one employee's increment but must reduce another's to stay within the approved envelope.</w:t>
            </w:r>
          </w:p>
        </w:tc>
      </w:tr>
    </w:tbl>
    <w:p w14:paraId="3502EF81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38A9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AAE7C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Budget Reconciliation: Continuously checks that manager adjustments stay within the approved department budget. Flags and blocks adjustments that would breach budget — manager must rebalance.</w:t>
            </w:r>
          </w:p>
        </w:tc>
      </w:tr>
    </w:tbl>
    <w:p w14:paraId="067BA909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0BD0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107DF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Implementation &amp; Communication: After CHRO approval, updates all compensation records in HRMS and payroll (effective date). Generates increment letters per employee. Notifies managers to have increment conversations.</w:t>
            </w:r>
          </w:p>
        </w:tc>
      </w:tr>
    </w:tbl>
    <w:p w14:paraId="6F0E4B04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44E3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60BD63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6C3ECCA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4FDAC2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5FF65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A7C9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Budget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097E0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Increment budget distributed</w:t>
            </w:r>
          </w:p>
          <w:p w14:paraId="5A35751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Department and rating-band budgets set</w:t>
            </w:r>
          </w:p>
        </w:tc>
      </w:tr>
      <w:tr w:rsidR="00585E9B" w14:paraId="74185B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67060E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278B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Recommendation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1E463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Individual increments computed</w:t>
            </w:r>
          </w:p>
          <w:p w14:paraId="4179AE1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Performance + compa-ratio model applied</w:t>
            </w:r>
          </w:p>
        </w:tc>
      </w:tr>
      <w:tr w:rsidR="00585E9B" w14:paraId="6538EC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7F2C7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8AA8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Manager Portal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125E0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Manager adjustment interface activated</w:t>
            </w:r>
          </w:p>
          <w:p w14:paraId="6CADDE6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Managers can adjust within budget envelope</w:t>
            </w:r>
          </w:p>
        </w:tc>
      </w:tr>
      <w:tr w:rsidR="00585E9B" w14:paraId="0606FEF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DCA6F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DAD0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Budget Guard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E34C2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Real-time budget compliance enforced</w:t>
            </w:r>
          </w:p>
          <w:p w14:paraId="72ECEB2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Breaches blocked; rebalancing required</w:t>
            </w:r>
          </w:p>
        </w:tc>
      </w:tr>
      <w:tr w:rsidR="00585E9B" w14:paraId="322212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70B0B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8F60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CHRO 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448E8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Consolidated increment list approved</w:t>
            </w:r>
          </w:p>
          <w:p w14:paraId="0C1C3B7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Total budget confirmed; no off-plan approvals</w:t>
            </w:r>
          </w:p>
        </w:tc>
      </w:tr>
      <w:tr w:rsidR="00585E9B" w14:paraId="175932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1C7EE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D448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HRMS Update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79C18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Compensation updated in all systems</w:t>
            </w:r>
          </w:p>
          <w:p w14:paraId="1F017E5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New CTC effective from increment date</w:t>
            </w:r>
          </w:p>
        </w:tc>
      </w:tr>
      <w:tr w:rsidR="00585E9B" w14:paraId="07C7F5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F87F4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81F2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Letter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113E1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Increment letters generated</w:t>
            </w:r>
          </w:p>
          <w:p w14:paraId="5B87E77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Manager briefed; employee communication triggered</w:t>
            </w:r>
          </w:p>
        </w:tc>
      </w:tr>
    </w:tbl>
    <w:p w14:paraId="1D12F915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977F4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EA6029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9E47ECC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225B55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3ADE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1990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64A8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449CA5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EAF7FF" w14:textId="77777777" w:rsidR="00585E9B" w:rsidRDefault="00FE00A5">
            <w:r>
              <w:rPr>
                <w:sz w:val="20"/>
                <w:szCs w:val="20"/>
              </w:rPr>
              <w:t>Within budget, all ratings addressed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38C0D5" w14:textId="77777777" w:rsidR="00585E9B" w:rsidRDefault="00FE00A5">
            <w:r>
              <w:rPr>
                <w:sz w:val="20"/>
                <w:szCs w:val="20"/>
              </w:rPr>
              <w:t>Auto-implement after CHRO approval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4AAB5B" w14:textId="77777777" w:rsidR="00585E9B" w:rsidRDefault="00FE00A5">
            <w:r>
              <w:rPr>
                <w:sz w:val="20"/>
                <w:szCs w:val="20"/>
              </w:rPr>
              <w:t>CHRO review</w:t>
            </w:r>
          </w:p>
        </w:tc>
      </w:tr>
      <w:tr w:rsidR="00585E9B" w14:paraId="5C9171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7A0831" w14:textId="77777777" w:rsidR="00585E9B" w:rsidRDefault="00FE00A5">
            <w:r>
              <w:rPr>
                <w:sz w:val="20"/>
                <w:szCs w:val="20"/>
              </w:rPr>
              <w:t>Budget breach attempt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990CE8" w14:textId="77777777" w:rsidR="00585E9B" w:rsidRDefault="00FE00A5">
            <w:r>
              <w:rPr>
                <w:sz w:val="20"/>
                <w:szCs w:val="20"/>
              </w:rPr>
              <w:t>Blocked; manager must rebalance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90D03C" w14:textId="77777777" w:rsidR="00585E9B" w:rsidRDefault="00FE00A5">
            <w:r>
              <w:rPr>
                <w:sz w:val="20"/>
                <w:szCs w:val="20"/>
              </w:rPr>
              <w:t>Manager action</w:t>
            </w:r>
          </w:p>
        </w:tc>
      </w:tr>
      <w:tr w:rsidR="00585E9B" w14:paraId="12082F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B19955" w14:textId="77777777" w:rsidR="00585E9B" w:rsidRDefault="00FE00A5">
            <w:r>
              <w:rPr>
                <w:sz w:val="20"/>
                <w:szCs w:val="20"/>
              </w:rPr>
              <w:t>Market outlier (significantly below market)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5434DD" w14:textId="77777777" w:rsidR="00585E9B" w:rsidRDefault="00FE00A5">
            <w:r>
              <w:rPr>
                <w:sz w:val="20"/>
                <w:szCs w:val="20"/>
              </w:rPr>
              <w:t>HRBP retention flag; special review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7CB3BC" w14:textId="77777777" w:rsidR="00585E9B" w:rsidRDefault="00FE00A5">
            <w:r>
              <w:rPr>
                <w:sz w:val="20"/>
                <w:szCs w:val="20"/>
              </w:rPr>
              <w:t>CHRO decision</w:t>
            </w:r>
          </w:p>
        </w:tc>
      </w:tr>
      <w:tr w:rsidR="00585E9B" w14:paraId="3C908E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0025EF" w14:textId="77777777" w:rsidR="00585E9B" w:rsidRDefault="00FE00A5">
            <w:r>
              <w:rPr>
                <w:sz w:val="20"/>
                <w:szCs w:val="20"/>
              </w:rPr>
              <w:t>Employee on PIP gets increment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BC233C" w14:textId="77777777" w:rsidR="00585E9B" w:rsidRDefault="00FE00A5">
            <w:r>
              <w:rPr>
                <w:sz w:val="20"/>
                <w:szCs w:val="20"/>
              </w:rPr>
              <w:t>Policy check; typically increment withheld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A06D5F" w14:textId="77777777" w:rsidR="00585E9B" w:rsidRDefault="00FE00A5">
            <w:r>
              <w:rPr>
                <w:sz w:val="20"/>
                <w:szCs w:val="20"/>
              </w:rPr>
              <w:t>HRBP + CHRO decision</w:t>
            </w:r>
          </w:p>
        </w:tc>
      </w:tr>
    </w:tbl>
    <w:p w14:paraId="10B03A6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EB6C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BD42C1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Increment cycle from 6 weeks to 10 days. Budget compliance 100%. Differentiation by performance visible and defensible. Employee communications on time.</w:t>
            </w:r>
          </w:p>
        </w:tc>
      </w:tr>
    </w:tbl>
    <w:p w14:paraId="662DAB72" w14:textId="77777777" w:rsidR="00585E9B" w:rsidRDefault="00585E9B">
      <w:pPr>
        <w:spacing w:before="20"/>
      </w:pPr>
    </w:p>
    <w:p w14:paraId="01172197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7B53F22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F7043E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A72B4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Benefits Administration</w:t>
            </w:r>
          </w:p>
          <w:p w14:paraId="7D3F2AA5" w14:textId="77777777" w:rsidR="00585E9B" w:rsidRDefault="00FE00A5">
            <w:r>
              <w:rPr>
                <w:b/>
                <w:bCs/>
                <w:color w:val="B45309"/>
                <w:sz w:val="19"/>
                <w:szCs w:val="19"/>
              </w:rPr>
              <w:t>COMPENSATION &amp; BENEFITS</w:t>
            </w:r>
          </w:p>
        </w:tc>
      </w:tr>
    </w:tbl>
    <w:p w14:paraId="5E7E9A50" w14:textId="77777777" w:rsidR="00585E9B" w:rsidRDefault="00585E9B">
      <w:pPr>
        <w:spacing w:before="12"/>
      </w:pPr>
    </w:p>
    <w:p w14:paraId="39F2D38B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62E9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3AA453A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3991CE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149E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F6BAB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full employee benefits lifecycle — enrolment, claims, renewals, and vendor management for medical insurance, group life, accident cover, meal cards, and wellness benefits.</w:t>
            </w:r>
          </w:p>
          <w:p w14:paraId="2B64B39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employees maximise their benefit entitlements while the company minimises cost leakage and compliance gaps.</w:t>
            </w:r>
          </w:p>
        </w:tc>
      </w:tr>
    </w:tbl>
    <w:p w14:paraId="1C0BDC7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30C0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E147CFF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E8E5575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1D01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712CC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Enrolment Management: Triggers benefit enrolment at joining and during the annual open enrolment window. Communicates each benefit, its value, and enrolment deadline. Tracks enrolment completion rates.</w:t>
            </w:r>
          </w:p>
        </w:tc>
      </w:tr>
    </w:tbl>
    <w:p w14:paraId="7857E3F3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E0DE1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D0DF2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Life Event Updates: Processes mid-year benefit changes triggered by life events — marriage (spouse added to Mediclaim), newborn (child added), divorce (removal), and employee death (nominee claim initiated).</w:t>
            </w:r>
          </w:p>
        </w:tc>
      </w:tr>
    </w:tbl>
    <w:p w14:paraId="458B92D6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AFACC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8D04B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Claims Assistance: Assists employees in filing insurance claims — collects documents, validates claim completeness, submits to insurer, and tracks claim status. Escalates delayed or rejected claims.</w:t>
            </w:r>
          </w:p>
        </w:tc>
      </w:tr>
    </w:tbl>
    <w:p w14:paraId="428AEDC7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041B0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D0B87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Utilisation Analytics: Tracks benefit utilisation rates per employee cohort — which benefits are used, which are not. Identifies benefits with &lt; 20% utilisation for cost optimisation at renewal.</w:t>
            </w:r>
          </w:p>
        </w:tc>
      </w:tr>
    </w:tbl>
    <w:p w14:paraId="232B870D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527C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E8B2F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Renewal &amp; Vendor Management: At policy renewal (typically annual), analyses claims data, market benchmarking, and utilisation rates. Prepares renewal brief for broker / HR — whether to renew, renegotiate, or switch.</w:t>
            </w:r>
          </w:p>
        </w:tc>
      </w:tr>
    </w:tbl>
    <w:p w14:paraId="3101424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B8CA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8590E77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F29BAF9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235FB9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F6C9F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DA9B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Enrolment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55C8A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Benefit enrolment window opened</w:t>
            </w:r>
          </w:p>
          <w:p w14:paraId="7EFF4DF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Employees notified; choices recorded</w:t>
            </w:r>
          </w:p>
        </w:tc>
      </w:tr>
      <w:tr w:rsidR="00585E9B" w14:paraId="3D907B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6BA86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8A7A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Life Event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B46D8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Mid-year benefit changes processed</w:t>
            </w:r>
          </w:p>
          <w:p w14:paraId="05DAFFB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Insurer additions/deletions managed in real time</w:t>
            </w:r>
          </w:p>
        </w:tc>
      </w:tr>
      <w:tr w:rsidR="00585E9B" w14:paraId="5E634B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E09DE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74E6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Claims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28E12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Claim filing assisted</w:t>
            </w:r>
          </w:p>
          <w:p w14:paraId="46524D1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Documents collected; insurer submission managed</w:t>
            </w:r>
          </w:p>
        </w:tc>
      </w:tr>
      <w:tr w:rsidR="00585E9B" w14:paraId="7C6379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66CEF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F0AC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EDA32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Claim status monitored</w:t>
            </w:r>
          </w:p>
          <w:p w14:paraId="5999CD3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Delayed claims escalated; employee updated</w:t>
            </w:r>
          </w:p>
        </w:tc>
      </w:tr>
      <w:tr w:rsidR="00585E9B" w14:paraId="4B5010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37E86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BA25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Utilisation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EFC52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Benefits usage analytics computed</w:t>
            </w:r>
          </w:p>
          <w:p w14:paraId="5B6BA2C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Low-utilisation benefits flagged for review</w:t>
            </w:r>
          </w:p>
        </w:tc>
      </w:tr>
      <w:tr w:rsidR="00585E9B" w14:paraId="61C5BB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8A239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3E7A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Vendor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65B4B1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Insurer and broker performance monitored</w:t>
            </w:r>
          </w:p>
          <w:p w14:paraId="475D4FA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Claims TAT, rejection rates, and service quality tracked</w:t>
            </w:r>
          </w:p>
        </w:tc>
      </w:tr>
      <w:tr w:rsidR="00585E9B" w14:paraId="1C77551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C04E7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E773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Renewal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80EA0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Renewal analysis prepared</w:t>
            </w:r>
          </w:p>
          <w:p w14:paraId="399ECEF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Recommendation: renew/renegotiate/switch with data</w:t>
            </w:r>
          </w:p>
        </w:tc>
      </w:tr>
    </w:tbl>
    <w:p w14:paraId="290922E3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0D24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E8C20C6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D52767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5071"/>
        <w:gridCol w:w="2303"/>
      </w:tblGrid>
      <w:tr w:rsidR="00585E9B" w14:paraId="465637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E575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7E84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4C98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58F020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96C3F2" w14:textId="77777777" w:rsidR="00585E9B" w:rsidRDefault="00FE00A5">
            <w:r>
              <w:rPr>
                <w:sz w:val="20"/>
                <w:szCs w:val="20"/>
              </w:rPr>
              <w:t>Standard claim, complete documents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E820F6" w14:textId="77777777" w:rsidR="00585E9B" w:rsidRDefault="00FE00A5">
            <w:r>
              <w:rPr>
                <w:sz w:val="20"/>
                <w:szCs w:val="20"/>
              </w:rPr>
              <w:t>Filed within 48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45558F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05D4DD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260CE5" w14:textId="77777777" w:rsidR="00585E9B" w:rsidRDefault="00FE00A5">
            <w:r>
              <w:rPr>
                <w:sz w:val="20"/>
                <w:szCs w:val="20"/>
              </w:rPr>
              <w:t>Claim rejected by insurer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C9732D" w14:textId="77777777" w:rsidR="00585E9B" w:rsidRDefault="00FE00A5">
            <w:r>
              <w:rPr>
                <w:sz w:val="20"/>
                <w:szCs w:val="20"/>
              </w:rPr>
              <w:t>Rejection reason analysed; appeal filed if valid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5451D9" w14:textId="77777777" w:rsidR="00585E9B" w:rsidRDefault="00FE00A5">
            <w:r>
              <w:rPr>
                <w:sz w:val="20"/>
                <w:szCs w:val="20"/>
              </w:rPr>
              <w:t>HR + employee action</w:t>
            </w:r>
          </w:p>
        </w:tc>
      </w:tr>
      <w:tr w:rsidR="00585E9B" w14:paraId="74E4CF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341906" w14:textId="77777777" w:rsidR="00585E9B" w:rsidRDefault="00FE00A5">
            <w:r>
              <w:rPr>
                <w:sz w:val="20"/>
                <w:szCs w:val="20"/>
              </w:rPr>
              <w:t>Life event (newborn/marriage)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B0D372" w14:textId="77777777" w:rsidR="00585E9B" w:rsidRDefault="00FE00A5">
            <w:r>
              <w:rPr>
                <w:sz w:val="20"/>
                <w:szCs w:val="20"/>
              </w:rPr>
              <w:t>Insurer endorsement processed within 5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AC9535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62578C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E9B872" w14:textId="77777777" w:rsidR="00585E9B" w:rsidRDefault="00FE00A5">
            <w:r>
              <w:rPr>
                <w:sz w:val="20"/>
                <w:szCs w:val="20"/>
              </w:rPr>
              <w:t>High claims ratio at renewal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55901C" w14:textId="77777777" w:rsidR="00585E9B" w:rsidRDefault="00FE00A5">
            <w:r>
              <w:rPr>
                <w:sz w:val="20"/>
                <w:szCs w:val="20"/>
              </w:rPr>
              <w:t>Cost-benefit analysis; plan redesign recommended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863978" w14:textId="77777777" w:rsidR="00585E9B" w:rsidRDefault="00FE00A5">
            <w:r>
              <w:rPr>
                <w:sz w:val="20"/>
                <w:szCs w:val="20"/>
              </w:rPr>
              <w:t>CHRO + Finance decision</w:t>
            </w:r>
          </w:p>
        </w:tc>
      </w:tr>
    </w:tbl>
    <w:p w14:paraId="53B152A2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946CD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BBF22F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Claims filing time from 3 days to same-day. Benefit utilisation rate improved 30%. Renewal analysis drives 5-10% premium reduction. Employee satisfaction with benefits improved.</w:t>
            </w:r>
          </w:p>
        </w:tc>
      </w:tr>
    </w:tbl>
    <w:p w14:paraId="3C34DBEA" w14:textId="77777777" w:rsidR="00585E9B" w:rsidRDefault="00585E9B">
      <w:pPr>
        <w:spacing w:before="20"/>
      </w:pPr>
    </w:p>
    <w:p w14:paraId="52E56D55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4E66993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6A0411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E5984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Variable Pay &amp; Incentive Management</w:t>
            </w:r>
          </w:p>
          <w:p w14:paraId="2EECD2FA" w14:textId="77777777" w:rsidR="00585E9B" w:rsidRDefault="00FE00A5">
            <w:r>
              <w:rPr>
                <w:b/>
                <w:bCs/>
                <w:color w:val="B45309"/>
                <w:sz w:val="19"/>
                <w:szCs w:val="19"/>
              </w:rPr>
              <w:t>COMPENSATION &amp; BENEFITS</w:t>
            </w:r>
          </w:p>
        </w:tc>
      </w:tr>
    </w:tbl>
    <w:p w14:paraId="51117986" w14:textId="77777777" w:rsidR="00585E9B" w:rsidRDefault="00585E9B">
      <w:pPr>
        <w:spacing w:before="12"/>
      </w:pPr>
    </w:p>
    <w:p w14:paraId="266FE4A5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E029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DA3550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434483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A35DC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4C42FE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Computes, approves, and processes all variable pay — annual bonuses, quarterly incentives, sales commissions, and retention bonuses — linked to company performance, business unit results, and individual ratings.</w:t>
            </w:r>
          </w:p>
          <w:p w14:paraId="456E0EA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pay-for-performance discipline with transparent, auditable, and on-time variable pay disbursement.</w:t>
            </w:r>
          </w:p>
        </w:tc>
      </w:tr>
    </w:tbl>
    <w:p w14:paraId="6F51BE41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2367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DFCB19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EF4158B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E6CD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EB356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Plan Reading &amp; Entitlement: Reads each employee's variable pay plan — target % of CTC, payout schedule (annual/quarterly), performance metrics, and minimum performance threshold for any payout.</w:t>
            </w:r>
          </w:p>
        </w:tc>
      </w:tr>
    </w:tbl>
    <w:p w14:paraId="0027373B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1B898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7E921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Performance Multiplier: Applies company performance multiplier (e.g., 0.8x if company achieves 80% of target), business unit multiplier, and individual performance rating multiplier. Computes final payout formula.</w:t>
            </w:r>
          </w:p>
        </w:tc>
      </w:tr>
    </w:tbl>
    <w:p w14:paraId="61B5304E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3128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0AF97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Pro-Ration for Joiners/Exiters: Pro-rates variable pay for employees who joined or resigned mid-year. Applies policy rules — minimum months for eligibility, exit clause (resigned employees typically not eligible).</w:t>
            </w:r>
          </w:p>
        </w:tc>
      </w:tr>
    </w:tbl>
    <w:p w14:paraId="583F7A43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9B180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42548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Approval Hierarchy: Routes variable pay computation to Finance for budget validation, then to CHRO for final approval. Flags cases where payout deviates significantly from target.</w:t>
            </w:r>
          </w:p>
        </w:tc>
      </w:tr>
    </w:tbl>
    <w:p w14:paraId="798892B5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963C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7711C9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Disbursement &amp; TDS: After approval, processes variable pay through payroll. Computes TDS on the additional income for the month. Generates payslip showing variable pay break-up and TDS impact.</w:t>
            </w:r>
          </w:p>
        </w:tc>
      </w:tr>
    </w:tbl>
    <w:p w14:paraId="23809E92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42FB3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8501B3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4FC0AD8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4380F8B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38D89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9BD5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41C46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Variable pay plans read</w:t>
            </w:r>
          </w:p>
          <w:p w14:paraId="7D19027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Entitlement target and conditions per employee identified</w:t>
            </w:r>
          </w:p>
        </w:tc>
      </w:tr>
      <w:tr w:rsidR="00585E9B" w14:paraId="4A6576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D2114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E466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Multiplier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E0FEDA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Company and BU multipliers applied</w:t>
            </w:r>
          </w:p>
          <w:p w14:paraId="641D12C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Performance-adjusted payout computed</w:t>
            </w:r>
          </w:p>
        </w:tc>
      </w:tr>
      <w:tr w:rsidR="00585E9B" w14:paraId="3C3C10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78D31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73F7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Pro-Ration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5AD32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Tenure adjustments applied</w:t>
            </w:r>
          </w:p>
          <w:p w14:paraId="3A647DD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Pro-rated amount for joiners and exiters computed</w:t>
            </w:r>
          </w:p>
        </w:tc>
      </w:tr>
      <w:tr w:rsidR="00585E9B" w14:paraId="2949F1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64DE7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6DD7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95BB39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Computation reviewed for outliers</w:t>
            </w:r>
          </w:p>
          <w:p w14:paraId="0E06788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High and low payouts flagged with reasons</w:t>
            </w:r>
          </w:p>
        </w:tc>
      </w:tr>
      <w:tr w:rsidR="00585E9B" w14:paraId="7237CF6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BC4F7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1CFF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D5007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Variable pay schedule approved</w:t>
            </w:r>
          </w:p>
          <w:p w14:paraId="5080A49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Finance and CHRO sign-off obtained</w:t>
            </w:r>
          </w:p>
        </w:tc>
      </w:tr>
      <w:tr w:rsidR="00585E9B" w14:paraId="1B837B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1CC7B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65F6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Payroll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275E9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Variable pay fed to payroll</w:t>
            </w:r>
          </w:p>
          <w:p w14:paraId="7D64B51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Disbursed in salary with correct TDS</w:t>
            </w:r>
          </w:p>
        </w:tc>
      </w:tr>
      <w:tr w:rsidR="00585E9B" w14:paraId="47BD83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18A4E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AA63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47F26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Variable pay explanation sent to employees</w:t>
            </w:r>
          </w:p>
          <w:p w14:paraId="312A885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Personalised statement showing computation sent</w:t>
            </w:r>
          </w:p>
        </w:tc>
      </w:tr>
    </w:tbl>
    <w:p w14:paraId="4C70051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059BC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802D62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DB0BB85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252692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94D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C670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715B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30472C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CF9F5A" w14:textId="77777777" w:rsidR="00585E9B" w:rsidRDefault="00FE00A5">
            <w:r>
              <w:rPr>
                <w:sz w:val="20"/>
                <w:szCs w:val="20"/>
              </w:rPr>
              <w:t>Standard payout within parameters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2131E2" w14:textId="77777777" w:rsidR="00585E9B" w:rsidRDefault="00FE00A5">
            <w:r>
              <w:rPr>
                <w:sz w:val="20"/>
                <w:szCs w:val="20"/>
              </w:rPr>
              <w:t>Processed in payroll run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83A46A" w14:textId="77777777" w:rsidR="00585E9B" w:rsidRDefault="00FE00A5">
            <w:r>
              <w:rPr>
                <w:sz w:val="20"/>
                <w:szCs w:val="20"/>
              </w:rPr>
              <w:t>CHRO approval</w:t>
            </w:r>
          </w:p>
        </w:tc>
      </w:tr>
      <w:tr w:rsidR="00585E9B" w14:paraId="0C52C8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92952D" w14:textId="77777777" w:rsidR="00585E9B" w:rsidRDefault="00FE00A5">
            <w:r>
              <w:rPr>
                <w:sz w:val="20"/>
                <w:szCs w:val="20"/>
              </w:rPr>
              <w:t>High payout outlier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71B178" w14:textId="77777777" w:rsidR="00585E9B" w:rsidRDefault="00FE00A5">
            <w:r>
              <w:rPr>
                <w:sz w:val="20"/>
                <w:szCs w:val="20"/>
              </w:rPr>
              <w:t>Additional justification required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B2256E" w14:textId="77777777" w:rsidR="00585E9B" w:rsidRDefault="00FE00A5">
            <w:r>
              <w:rPr>
                <w:sz w:val="20"/>
                <w:szCs w:val="20"/>
              </w:rPr>
              <w:t>Business head confirmation</w:t>
            </w:r>
          </w:p>
        </w:tc>
      </w:tr>
      <w:tr w:rsidR="00585E9B" w14:paraId="28FBCE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EF14A7" w14:textId="77777777" w:rsidR="00585E9B" w:rsidRDefault="00FE00A5">
            <w:r>
              <w:rPr>
                <w:sz w:val="20"/>
                <w:szCs w:val="20"/>
              </w:rPr>
              <w:t>Employee disputes computation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F827E2" w14:textId="77777777" w:rsidR="00585E9B" w:rsidRDefault="00FE00A5">
            <w:r>
              <w:rPr>
                <w:sz w:val="20"/>
                <w:szCs w:val="20"/>
              </w:rPr>
              <w:t>Detailed workings made available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1EBB15" w14:textId="77777777" w:rsidR="00585E9B" w:rsidRDefault="00FE00A5">
            <w:r>
              <w:rPr>
                <w:sz w:val="20"/>
                <w:szCs w:val="20"/>
              </w:rPr>
              <w:t>HR + Finance review</w:t>
            </w:r>
          </w:p>
        </w:tc>
      </w:tr>
      <w:tr w:rsidR="00585E9B" w14:paraId="07E7FF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1B9B43" w14:textId="77777777" w:rsidR="00585E9B" w:rsidRDefault="00FE00A5">
            <w:r>
              <w:rPr>
                <w:sz w:val="20"/>
                <w:szCs w:val="20"/>
              </w:rPr>
              <w:t>Company below minimum threshold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204670" w14:textId="77777777" w:rsidR="00585E9B" w:rsidRDefault="00FE00A5">
            <w:r>
              <w:rPr>
                <w:sz w:val="20"/>
                <w:szCs w:val="20"/>
              </w:rPr>
              <w:t>Zero payout communicated early; retention risk assessed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3AFC26" w14:textId="77777777" w:rsidR="00585E9B" w:rsidRDefault="00FE00A5">
            <w:r>
              <w:rPr>
                <w:sz w:val="20"/>
                <w:szCs w:val="20"/>
              </w:rPr>
              <w:t>CHRO + CEO decision</w:t>
            </w:r>
          </w:p>
        </w:tc>
      </w:tr>
    </w:tbl>
    <w:p w14:paraId="6A50AF9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3AE49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6DCF16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Variable pay processed error-free every cycle. Pay-for-performance differentiation visible. Disputes reduced 70% through transparent computation statements.</w:t>
            </w:r>
          </w:p>
        </w:tc>
      </w:tr>
    </w:tbl>
    <w:p w14:paraId="00484F70" w14:textId="77777777" w:rsidR="00585E9B" w:rsidRDefault="00585E9B">
      <w:pPr>
        <w:spacing w:before="20"/>
      </w:pPr>
    </w:p>
    <w:p w14:paraId="711C2B6A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22F6108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0BA766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CF6B3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Statutory Compliance — PF, ESI, Gratuity, LWF</w:t>
            </w:r>
          </w:p>
          <w:p w14:paraId="45713474" w14:textId="77777777" w:rsidR="00585E9B" w:rsidRDefault="00FE00A5">
            <w:r>
              <w:rPr>
                <w:b/>
                <w:bCs/>
                <w:color w:val="B45309"/>
                <w:sz w:val="19"/>
                <w:szCs w:val="19"/>
              </w:rPr>
              <w:t>COMPENSATION &amp; BENEFITS</w:t>
            </w:r>
          </w:p>
        </w:tc>
      </w:tr>
    </w:tbl>
    <w:p w14:paraId="54E58C7F" w14:textId="77777777" w:rsidR="00585E9B" w:rsidRDefault="00585E9B">
      <w:pPr>
        <w:spacing w:before="12"/>
      </w:pPr>
    </w:p>
    <w:p w14:paraId="054BC27A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1951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67069B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0040DA6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E52BE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8C77F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100% compliance with all statutory employment obligations — Provident Fund, ESI, Gratuity, Labour Welfare Fund, PT, Maternity Benefit, and Shops &amp; Establishments — across all states of operation.</w:t>
            </w:r>
          </w:p>
          <w:p w14:paraId="75E21BD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Eliminates the significant penalty and prosecution risk from statutory non-compliance.</w:t>
            </w:r>
          </w:p>
        </w:tc>
      </w:tr>
    </w:tbl>
    <w:p w14:paraId="4773706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1F1BE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2AAEA78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2141AD7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6A3F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566D1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Applicability Matrix: Maps each establishment to all applicable labour laws — PF (all employees), ESI (employees earning ≤ ₹21,000/month), Gratuity (5+ years employees), and state-specific laws (PT, LWF rates vary by state).</w:t>
            </w:r>
          </w:p>
        </w:tc>
      </w:tr>
    </w:tbl>
    <w:p w14:paraId="2AD5A73B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FABC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17D517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Monthly ECR Filing (PF): Computes ECR — employer 12% + employee 12% of basic wage per member. Generates the ECR file. Monitors EPFO portal for challan generation and payment confirmation.</w:t>
            </w:r>
          </w:p>
        </w:tc>
      </w:tr>
    </w:tbl>
    <w:p w14:paraId="1D001D95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913A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7B9BC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ESI Filing: Computes ESI contributions — employer 3.25% + employee 0.75% of gross wages for eligible employees. Generates half-yearly returns. Monitors ESIC portal.</w:t>
            </w:r>
          </w:p>
        </w:tc>
      </w:tr>
    </w:tbl>
    <w:p w14:paraId="723C2747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8E11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BBD4D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Gratuity Provision &amp; Payment: Computes gratuity entitlement for all eligible employees (15/26 × last drawn monthly salary × years of service). Maintains provision. Processes payment upon eligibility trigger (resignation, retirement, death).</w:t>
            </w:r>
          </w:p>
        </w:tc>
      </w:tr>
    </w:tbl>
    <w:p w14:paraId="5DD4796E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19ED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43584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Compliance Calendar: Maintains a statutory compliance calendar with all due dates. Sends 15-day advance reminders. Generates compliance score dashboard for CHRO and board.</w:t>
            </w:r>
          </w:p>
        </w:tc>
      </w:tr>
    </w:tbl>
    <w:p w14:paraId="6559152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6944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58D3E1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1D3CBF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135C75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44021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0297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Applicability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133AD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All applicable laws per establishment identified</w:t>
            </w:r>
          </w:p>
          <w:p w14:paraId="2CC4C23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State-wise and category-wise compliance mapped</w:t>
            </w:r>
          </w:p>
        </w:tc>
      </w:tr>
      <w:tr w:rsidR="00585E9B" w14:paraId="13B5A4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0CEE5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FE0C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004C4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ECR computation and filing managed</w:t>
            </w:r>
          </w:p>
          <w:p w14:paraId="347BFD6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Monthly PF challan generated and filed</w:t>
            </w:r>
          </w:p>
        </w:tc>
      </w:tr>
      <w:tr w:rsidR="00585E9B" w14:paraId="5042DE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6FBAB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9B42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ESI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61EBB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ESI contribution computed and filed</w:t>
            </w:r>
          </w:p>
          <w:p w14:paraId="269C2BA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Half-yearly returns and monthly challans</w:t>
            </w:r>
          </w:p>
        </w:tc>
      </w:tr>
      <w:tr w:rsidR="00585E9B" w14:paraId="6FCF15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6105B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426C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Gratuity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F1559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Gratuity provision computed</w:t>
            </w:r>
          </w:p>
          <w:p w14:paraId="136DA13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Provision accrual and payment processing managed</w:t>
            </w:r>
          </w:p>
        </w:tc>
      </w:tr>
      <w:tr w:rsidR="00585E9B" w14:paraId="0446E61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71D02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BD25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LWF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D05F6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LWF contributions computed by state</w:t>
            </w:r>
          </w:p>
          <w:p w14:paraId="0EE863B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Remittance to respective state LWF boards</w:t>
            </w:r>
          </w:p>
        </w:tc>
      </w:tr>
      <w:tr w:rsidR="00585E9B" w14:paraId="3DA0A97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F4B83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C365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CD034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Due dates monitored</w:t>
            </w:r>
          </w:p>
          <w:p w14:paraId="27031DF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15-day advance alerts for all filings</w:t>
            </w:r>
          </w:p>
        </w:tc>
      </w:tr>
      <w:tr w:rsidR="00585E9B" w14:paraId="6C1B7A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91872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9DB7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658CA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Compliance health score updated</w:t>
            </w:r>
          </w:p>
          <w:p w14:paraId="52D2628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CHRO and board compliance status visible</w:t>
            </w:r>
          </w:p>
        </w:tc>
      </w:tr>
    </w:tbl>
    <w:p w14:paraId="75303509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6C217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6FA2B7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F0B8AB9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096941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A829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F54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6A1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09CE8C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143E08" w14:textId="77777777" w:rsidR="00585E9B" w:rsidRDefault="00FE00A5">
            <w:r>
              <w:rPr>
                <w:sz w:val="20"/>
                <w:szCs w:val="20"/>
              </w:rPr>
              <w:t>All filings on time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9C6D34" w14:textId="77777777" w:rsidR="00585E9B" w:rsidRDefault="00FE00A5">
            <w:r>
              <w:rPr>
                <w:sz w:val="20"/>
                <w:szCs w:val="20"/>
              </w:rPr>
              <w:t>Compliance score 100%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165BDB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139856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F83B9D" w14:textId="77777777" w:rsidR="00585E9B" w:rsidRDefault="00FE00A5">
            <w:r>
              <w:rPr>
                <w:sz w:val="20"/>
                <w:szCs w:val="20"/>
              </w:rPr>
              <w:t>Wage threshold change (e.g., ESI ceiling)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13E3A7" w14:textId="77777777" w:rsidR="00585E9B" w:rsidRDefault="00FE00A5">
            <w:r>
              <w:rPr>
                <w:sz w:val="20"/>
                <w:szCs w:val="20"/>
              </w:rPr>
              <w:t>Immediate eligibility recalculation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1173E8" w14:textId="77777777" w:rsidR="00585E9B" w:rsidRDefault="00FE00A5">
            <w:r>
              <w:rPr>
                <w:sz w:val="20"/>
                <w:szCs w:val="20"/>
              </w:rPr>
              <w:t>Zero (automated)</w:t>
            </w:r>
          </w:p>
        </w:tc>
      </w:tr>
      <w:tr w:rsidR="00585E9B" w14:paraId="206E7D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4A0081" w14:textId="77777777" w:rsidR="00585E9B" w:rsidRDefault="00FE00A5">
            <w:r>
              <w:rPr>
                <w:sz w:val="20"/>
                <w:szCs w:val="20"/>
              </w:rPr>
              <w:t>Non-compliance notice received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023DFC" w14:textId="77777777" w:rsidR="00585E9B" w:rsidRDefault="00FE00A5">
            <w:r>
              <w:rPr>
                <w:sz w:val="20"/>
                <w:szCs w:val="20"/>
              </w:rPr>
              <w:t>Response prepared; payment with penalty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10E6AF" w14:textId="77777777" w:rsidR="00585E9B" w:rsidRDefault="00FE00A5">
            <w:r>
              <w:rPr>
                <w:sz w:val="20"/>
                <w:szCs w:val="20"/>
              </w:rPr>
              <w:t>HR + legal action</w:t>
            </w:r>
          </w:p>
        </w:tc>
      </w:tr>
      <w:tr w:rsidR="00585E9B" w14:paraId="2A08F7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E0AE7B" w14:textId="77777777" w:rsidR="00585E9B" w:rsidRDefault="00FE00A5">
            <w:r>
              <w:rPr>
                <w:sz w:val="20"/>
                <w:szCs w:val="20"/>
              </w:rPr>
              <w:t>New state establishment opened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927AED" w14:textId="77777777" w:rsidR="00585E9B" w:rsidRDefault="00FE00A5">
            <w:r>
              <w:rPr>
                <w:sz w:val="20"/>
                <w:szCs w:val="20"/>
              </w:rPr>
              <w:t>Full compliance mapping for new state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82B28F" w14:textId="77777777" w:rsidR="00585E9B" w:rsidRDefault="00FE00A5">
            <w:r>
              <w:rPr>
                <w:sz w:val="20"/>
                <w:szCs w:val="20"/>
              </w:rPr>
              <w:t>HR + legal setup</w:t>
            </w:r>
          </w:p>
        </w:tc>
      </w:tr>
    </w:tbl>
    <w:p w14:paraId="35055A7C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ACCF3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6D2263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statutory non-compliance penalties. 100% on-time filing for PF, ESI, and all statutory obligations. CHRO has real-time compliance dashboard.</w:t>
            </w:r>
          </w:p>
        </w:tc>
      </w:tr>
    </w:tbl>
    <w:p w14:paraId="03A83BEC" w14:textId="77777777" w:rsidR="00585E9B" w:rsidRDefault="00585E9B">
      <w:pPr>
        <w:spacing w:before="20"/>
      </w:pPr>
    </w:p>
    <w:p w14:paraId="680F7C16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6C36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5185067" w14:textId="77777777" w:rsidR="00585E9B" w:rsidRDefault="00FE00A5">
            <w:r>
              <w:rPr>
                <w:b/>
                <w:bCs/>
                <w:color w:val="BFDBFE"/>
                <w:sz w:val="20"/>
                <w:szCs w:val="20"/>
              </w:rPr>
              <w:t>ER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Employee Relations &amp; Compliance</w:t>
            </w:r>
          </w:p>
          <w:p w14:paraId="00D1554A" w14:textId="77777777" w:rsidR="00585E9B" w:rsidRDefault="00FE00A5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22-27</w:t>
            </w:r>
          </w:p>
          <w:p w14:paraId="79C1B180" w14:textId="77777777" w:rsidR="00585E9B" w:rsidRDefault="00FE00A5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POSH, Policy Management, Grievance, Disciplinary Action, Labour Law &amp; HR Audit</w:t>
            </w:r>
          </w:p>
        </w:tc>
      </w:tr>
    </w:tbl>
    <w:p w14:paraId="6298FAAE" w14:textId="77777777" w:rsidR="00585E9B" w:rsidRDefault="00585E9B">
      <w:pPr>
        <w:spacing w:before="100"/>
      </w:pPr>
    </w:p>
    <w:p w14:paraId="21D5D11C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1D3E433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C3E83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0D6BB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POSH Compliance &amp; Investigation Management</w:t>
            </w:r>
          </w:p>
          <w:p w14:paraId="2B2A9FB9" w14:textId="77777777" w:rsidR="00585E9B" w:rsidRDefault="00FE00A5">
            <w:r>
              <w:rPr>
                <w:b/>
                <w:bCs/>
                <w:color w:val="9F1239"/>
                <w:sz w:val="19"/>
                <w:szCs w:val="19"/>
              </w:rPr>
              <w:t>EMPLOYEE RELATIONS</w:t>
            </w:r>
          </w:p>
        </w:tc>
      </w:tr>
    </w:tbl>
    <w:p w14:paraId="78A65C7D" w14:textId="77777777" w:rsidR="00585E9B" w:rsidRDefault="00585E9B">
      <w:pPr>
        <w:spacing w:before="12"/>
      </w:pPr>
    </w:p>
    <w:p w14:paraId="213725BE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CA438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AFA6F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326D499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4361C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B6C8B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full POSH (Prevention of Sexual Harassment) compliance framework — ICC constitution, annual awareness training, complaint intake, investigation coordination, and report filing.</w:t>
            </w:r>
          </w:p>
          <w:p w14:paraId="563F449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Protects the company from legal liability while creating a safe, fair, and compliant workplace.</w:t>
            </w:r>
          </w:p>
        </w:tc>
      </w:tr>
    </w:tbl>
    <w:p w14:paraId="3AF44D69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C002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4A8C96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E25A03B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F1F82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80E00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ICC Compliance: Monitors ICC constitution — whether the Internal Committee is constituted as required by law (50% women, external member, 3-year terms). Triggers renewal alerts 60 days before term expiry.</w:t>
            </w:r>
          </w:p>
        </w:tc>
      </w:tr>
    </w:tbl>
    <w:p w14:paraId="16E3074C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7380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9BB9E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Mandatory Training Tracking: Tracks POSH awareness training completion for all employees annually. Sends escalating reminders. Reports non-compliance to CHRO and flags for board reporting.</w:t>
            </w:r>
          </w:p>
        </w:tc>
      </w:tr>
    </w:tbl>
    <w:p w14:paraId="1C929761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52604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C63683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Complaint Intake: Provides a safe, confidential complaint intake channel — email, portal, or HR hotline. Acknowledges receipt within 24 hours. Assigns a complaint number and activates the ICC process.</w:t>
            </w:r>
          </w:p>
        </w:tc>
      </w:tr>
    </w:tbl>
    <w:p w14:paraId="2E74479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23210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EC6D83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Investigation Support: Creates an investigation file — complaint, respondent details, witness list, and hearing schedule. Tracks all investigation milestones against the 90-day statutory timeline.</w:t>
            </w:r>
          </w:p>
        </w:tc>
      </w:tr>
    </w:tbl>
    <w:p w14:paraId="45B9B7F8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E2C3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D3889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Annual Report: Compiles the mandatory annual report to the District Officer — number of complaints received, disposed, pending, and details of each case. Generates the report in statutory format.</w:t>
            </w:r>
          </w:p>
        </w:tc>
      </w:tr>
    </w:tbl>
    <w:p w14:paraId="1166056D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B356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EAE3E4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B6EFC78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49056A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D8608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C328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ICC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2C095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ICC constitution status checked</w:t>
            </w:r>
          </w:p>
          <w:p w14:paraId="286F185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Membership, terms, and gender ratio validated</w:t>
            </w:r>
          </w:p>
        </w:tc>
      </w:tr>
      <w:tr w:rsidR="00585E9B" w14:paraId="5A9DA4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E289E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0BA3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Training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85518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Annual POSH training tracked</w:t>
            </w:r>
          </w:p>
          <w:p w14:paraId="0F94CD8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Completion rates monitored; non-compliance escalated</w:t>
            </w:r>
          </w:p>
        </w:tc>
      </w:tr>
      <w:tr w:rsidR="00585E9B" w14:paraId="6B8A0D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CABC27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13CF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Complaint 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B9C4D1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Complaint received confidentially</w:t>
            </w:r>
          </w:p>
          <w:p w14:paraId="0646F74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Acknowledgement sent; ICC notified within 24 hours</w:t>
            </w:r>
          </w:p>
        </w:tc>
      </w:tr>
      <w:tr w:rsidR="00585E9B" w14:paraId="7F8E99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32013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6578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Case File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39A6A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Investigation file created</w:t>
            </w:r>
          </w:p>
          <w:p w14:paraId="3EB9F8E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Parties, evidence, and hearing schedule compiled</w:t>
            </w:r>
          </w:p>
        </w:tc>
      </w:tr>
      <w:tr w:rsidR="00585E9B" w14:paraId="046E8B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9AF51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A158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Timeline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D9AF0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90-day investigation deadline tracked</w:t>
            </w:r>
          </w:p>
          <w:p w14:paraId="5A1C22C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Milestones monitored; extensions flagged</w:t>
            </w:r>
          </w:p>
        </w:tc>
      </w:tr>
      <w:tr w:rsidR="00585E9B" w14:paraId="7970D0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FF50B3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C001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Decision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5D4F2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ICC recommendation documented</w:t>
            </w:r>
          </w:p>
          <w:p w14:paraId="27B22CE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Findings and action recommendation compiled</w:t>
            </w:r>
          </w:p>
        </w:tc>
      </w:tr>
      <w:tr w:rsidR="00585E9B" w14:paraId="62EABB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F2855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21CC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Annual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46740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Statutory annual report generated</w:t>
            </w:r>
          </w:p>
          <w:p w14:paraId="75DE0EC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Report prepared for District Officer submission</w:t>
            </w:r>
          </w:p>
        </w:tc>
      </w:tr>
    </w:tbl>
    <w:p w14:paraId="622D7571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3604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4FF5B5A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F05456A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2E2163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CC4B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62D2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B248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36CFE5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F3131F" w14:textId="77777777" w:rsidR="00585E9B" w:rsidRDefault="00FE00A5">
            <w:r>
              <w:rPr>
                <w:sz w:val="20"/>
                <w:szCs w:val="20"/>
              </w:rPr>
              <w:t>Training complete, no complaints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315C22" w14:textId="77777777" w:rsidR="00585E9B" w:rsidRDefault="00FE00A5">
            <w:r>
              <w:rPr>
                <w:sz w:val="20"/>
                <w:szCs w:val="20"/>
              </w:rPr>
              <w:t>Annual report: zero complaints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A87652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010B6C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B3BF03" w14:textId="77777777" w:rsidR="00585E9B" w:rsidRDefault="00FE00A5">
            <w:r>
              <w:rPr>
                <w:sz w:val="20"/>
                <w:szCs w:val="20"/>
              </w:rPr>
              <w:t>Complaint received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B3B133" w14:textId="77777777" w:rsidR="00585E9B" w:rsidRDefault="00FE00A5">
            <w:r>
              <w:rPr>
                <w:sz w:val="20"/>
                <w:szCs w:val="20"/>
              </w:rPr>
              <w:t>ICC process activated within 24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A1ECF0" w14:textId="77777777" w:rsidR="00585E9B" w:rsidRDefault="00FE00A5">
            <w:r>
              <w:rPr>
                <w:sz w:val="20"/>
                <w:szCs w:val="20"/>
              </w:rPr>
              <w:t>ICC action</w:t>
            </w:r>
          </w:p>
        </w:tc>
      </w:tr>
      <w:tr w:rsidR="00585E9B" w14:paraId="531095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5CEEB2" w14:textId="77777777" w:rsidR="00585E9B" w:rsidRDefault="00FE00A5">
            <w:r>
              <w:rPr>
                <w:sz w:val="20"/>
                <w:szCs w:val="20"/>
              </w:rPr>
              <w:t>Investigation timeline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3DFF47" w14:textId="77777777" w:rsidR="00585E9B" w:rsidRDefault="00FE00A5">
            <w:r>
              <w:rPr>
                <w:sz w:val="20"/>
                <w:szCs w:val="20"/>
              </w:rPr>
              <w:t>Statutory extension process initiated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771940" w14:textId="77777777" w:rsidR="00585E9B" w:rsidRDefault="00FE00A5">
            <w:r>
              <w:rPr>
                <w:sz w:val="20"/>
                <w:szCs w:val="20"/>
              </w:rPr>
              <w:t>Legal + HR action</w:t>
            </w:r>
          </w:p>
        </w:tc>
      </w:tr>
      <w:tr w:rsidR="00585E9B" w14:paraId="4EAFD0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3C77C6" w14:textId="77777777" w:rsidR="00585E9B" w:rsidRDefault="00FE00A5">
            <w:r>
              <w:rPr>
                <w:sz w:val="20"/>
                <w:szCs w:val="20"/>
              </w:rPr>
              <w:t>Frivolous complaint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CBC7BD" w14:textId="77777777" w:rsidR="00585E9B" w:rsidRDefault="00FE00A5">
            <w:r>
              <w:rPr>
                <w:sz w:val="20"/>
                <w:szCs w:val="20"/>
              </w:rPr>
              <w:t>Malicious complaint process per policy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BA6B37" w14:textId="77777777" w:rsidR="00585E9B" w:rsidRDefault="00FE00A5">
            <w:r>
              <w:rPr>
                <w:sz w:val="20"/>
                <w:szCs w:val="20"/>
              </w:rPr>
              <w:t>ICC recommendation</w:t>
            </w:r>
          </w:p>
        </w:tc>
      </w:tr>
    </w:tbl>
    <w:p w14:paraId="49DA0A4E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39A65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A2FD9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POSH training compliance. ICC always properly constituted. Annual report filed on time. Zero legal liability from process non-compliance.</w:t>
            </w:r>
          </w:p>
        </w:tc>
      </w:tr>
    </w:tbl>
    <w:p w14:paraId="553BB9D9" w14:textId="77777777" w:rsidR="00585E9B" w:rsidRDefault="00585E9B">
      <w:pPr>
        <w:spacing w:before="20"/>
      </w:pPr>
    </w:p>
    <w:p w14:paraId="6F559A69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33A7C95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211B38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0B515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HR Policy Management &amp; Compliance</w:t>
            </w:r>
          </w:p>
          <w:p w14:paraId="4DCFB035" w14:textId="77777777" w:rsidR="00585E9B" w:rsidRDefault="00FE00A5">
            <w:r>
              <w:rPr>
                <w:b/>
                <w:bCs/>
                <w:color w:val="9F1239"/>
                <w:sz w:val="19"/>
                <w:szCs w:val="19"/>
              </w:rPr>
              <w:t>EMPLOYEE RELATIONS</w:t>
            </w:r>
          </w:p>
        </w:tc>
      </w:tr>
    </w:tbl>
    <w:p w14:paraId="46E380D2" w14:textId="77777777" w:rsidR="00585E9B" w:rsidRDefault="00585E9B">
      <w:pPr>
        <w:spacing w:before="12"/>
      </w:pPr>
    </w:p>
    <w:p w14:paraId="20D1C1F2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2EA8D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0A2999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B3F727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8AE3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166AF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Maintains the company's HR policy framework — ensuring policies are current, communicated, acknowledged, and consistently applied — and identifies compliance gaps across the workforce.</w:t>
            </w:r>
          </w:p>
          <w:p w14:paraId="731145C3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Prevents HR-related legal exposure from outdated, unapplied, or unacknowledged policies.</w:t>
            </w:r>
          </w:p>
        </w:tc>
      </w:tr>
    </w:tbl>
    <w:p w14:paraId="4F44B1CC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F5549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965BEC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5FF6E2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EAE9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31203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Policy Currency Monitoring: Monitors all HR policies for relevance against current labour laws. Flags policies that need review due to legislative changes, court judgements, or business changes.</w:t>
            </w:r>
          </w:p>
        </w:tc>
      </w:tr>
    </w:tbl>
    <w:p w14:paraId="79F36E8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D42DD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E5643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Review &amp; Approval Workflow: For flagged policies, initiates the review — legal review, CHRO approval, and where required, works council / union consultation. Tracks the review to completion.</w:t>
            </w:r>
          </w:p>
        </w:tc>
      </w:tr>
    </w:tbl>
    <w:p w14:paraId="29406463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7E79A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57F89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Policy Communication: Publishes updated policies on the HR portal. Sends mandatory read-and-acknowledge emails to all employees. Tracks acknowledgement rates. Sends reminders for non-acknowledgement.</w:t>
            </w:r>
          </w:p>
        </w:tc>
      </w:tr>
    </w:tbl>
    <w:p w14:paraId="2B2E9405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6391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F1403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Query Resolution: Handles employee queries on policy via an AI-powered HR chatbot. For complex or sensitive queries, routes to HRBP. Tracks query patterns to identify areas of policy confusion.</w:t>
            </w:r>
          </w:p>
        </w:tc>
      </w:tr>
    </w:tbl>
    <w:p w14:paraId="77BB8EB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225B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60303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Compliance Audit: Periodically checks that policies are being consistently applied — reviewing leave approvals, disciplinary actions, and accommodation requests for policy adherence. Reports anomalies.</w:t>
            </w:r>
          </w:p>
        </w:tc>
      </w:tr>
    </w:tbl>
    <w:p w14:paraId="4CCD334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025F7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733FAB5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B94CC2E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70CD87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69E30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6F64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92FC3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Policy currency checked</w:t>
            </w:r>
          </w:p>
          <w:p w14:paraId="1BE30F4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Outdated policies flagged for review</w:t>
            </w:r>
          </w:p>
        </w:tc>
      </w:tr>
      <w:tr w:rsidR="00585E9B" w14:paraId="73B255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D45DF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5C18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7ED22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Policy review workflow triggered</w:t>
            </w:r>
          </w:p>
          <w:p w14:paraId="4451082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Legal and CHRO review managed to completion</w:t>
            </w:r>
          </w:p>
        </w:tc>
      </w:tr>
      <w:tr w:rsidR="00585E9B" w14:paraId="0FF52D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84E6B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4789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E203F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Updated policy published and acknowledged</w:t>
            </w:r>
          </w:p>
          <w:p w14:paraId="1FBF7B9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Acknowledgement tracking and reminders managed</w:t>
            </w:r>
          </w:p>
        </w:tc>
      </w:tr>
      <w:tr w:rsidR="00585E9B" w14:paraId="341A20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E5BC7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C9FD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Chatbot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0CB6D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Employee policy queries answered</w:t>
            </w:r>
          </w:p>
          <w:p w14:paraId="69CE8D9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Common queries resolved; complex queries routed to HRBP</w:t>
            </w:r>
          </w:p>
        </w:tc>
      </w:tr>
      <w:tr w:rsidR="00585E9B" w14:paraId="3C16C8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6A82D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953E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Query 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85C0A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Query patterns analysed</w:t>
            </w:r>
          </w:p>
          <w:p w14:paraId="283CB5C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High-frequency confusion areas identified for policy clarity</w:t>
            </w:r>
          </w:p>
        </w:tc>
      </w:tr>
      <w:tr w:rsidR="00585E9B" w14:paraId="62B780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0A05E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0E7B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Audit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1693A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Consistent policy application checked</w:t>
            </w:r>
          </w:p>
          <w:p w14:paraId="0F2A3EC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Anomalous decisions flagged for review</w:t>
            </w:r>
          </w:p>
        </w:tc>
      </w:tr>
      <w:tr w:rsidR="00585E9B" w14:paraId="7250C2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D54C3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A54C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F2BB2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Policy compliance dashboard maintained</w:t>
            </w:r>
          </w:p>
          <w:p w14:paraId="220343E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CHRO and legal view of policy health</w:t>
            </w:r>
          </w:p>
        </w:tc>
      </w:tr>
    </w:tbl>
    <w:p w14:paraId="1F38AFC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E696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CBB0987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C171458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3"/>
        <w:gridCol w:w="5171"/>
        <w:gridCol w:w="2336"/>
      </w:tblGrid>
      <w:tr w:rsidR="00585E9B" w14:paraId="773D54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8170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56C4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7611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18C092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D9C303" w14:textId="77777777" w:rsidR="00585E9B" w:rsidRDefault="00FE00A5">
            <w:r>
              <w:rPr>
                <w:sz w:val="20"/>
                <w:szCs w:val="20"/>
              </w:rPr>
              <w:t>Policy up-to-date, acknowledged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1AF41F" w14:textId="77777777" w:rsidR="00585E9B" w:rsidRDefault="00FE00A5">
            <w:r>
              <w:rPr>
                <w:sz w:val="20"/>
                <w:szCs w:val="20"/>
              </w:rPr>
              <w:t>Compliance confirmed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1445A6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439A07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C0FDE3" w14:textId="77777777" w:rsidR="00585E9B" w:rsidRDefault="00FE00A5">
            <w:r>
              <w:rPr>
                <w:sz w:val="20"/>
                <w:szCs w:val="20"/>
              </w:rPr>
              <w:t>Legislative change requires update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D8A895" w14:textId="77777777" w:rsidR="00585E9B" w:rsidRDefault="00FE00A5">
            <w:r>
              <w:rPr>
                <w:sz w:val="20"/>
                <w:szCs w:val="20"/>
              </w:rPr>
              <w:t>Review workflow triggered within 30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C84208" w14:textId="77777777" w:rsidR="00585E9B" w:rsidRDefault="00FE00A5">
            <w:r>
              <w:rPr>
                <w:sz w:val="20"/>
                <w:szCs w:val="20"/>
              </w:rPr>
              <w:t>Legal + HR action</w:t>
            </w:r>
          </w:p>
        </w:tc>
      </w:tr>
      <w:tr w:rsidR="00585E9B" w14:paraId="53381F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2F9CFE" w14:textId="77777777" w:rsidR="00585E9B" w:rsidRDefault="00FE00A5">
            <w:r>
              <w:rPr>
                <w:sz w:val="20"/>
                <w:szCs w:val="20"/>
              </w:rPr>
              <w:t>Policy acknowledgement rate &lt; 90%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A67A17" w14:textId="77777777" w:rsidR="00585E9B" w:rsidRDefault="00FE00A5">
            <w:r>
              <w:rPr>
                <w:sz w:val="20"/>
                <w:szCs w:val="20"/>
              </w:rPr>
              <w:t>Manager escalation; CHRO report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A69893" w14:textId="77777777" w:rsidR="00585E9B" w:rsidRDefault="00FE00A5">
            <w:r>
              <w:rPr>
                <w:sz w:val="20"/>
                <w:szCs w:val="20"/>
              </w:rPr>
              <w:t>Manager + HR action</w:t>
            </w:r>
          </w:p>
        </w:tc>
      </w:tr>
      <w:tr w:rsidR="00585E9B" w14:paraId="66CF87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1EA655" w14:textId="77777777" w:rsidR="00585E9B" w:rsidRDefault="00FE00A5">
            <w:r>
              <w:rPr>
                <w:sz w:val="20"/>
                <w:szCs w:val="20"/>
              </w:rPr>
              <w:t>Inconsistent policy application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DFE35E" w14:textId="77777777" w:rsidR="00585E9B" w:rsidRDefault="00FE00A5">
            <w:r>
              <w:rPr>
                <w:sz w:val="20"/>
                <w:szCs w:val="20"/>
              </w:rPr>
              <w:t>HRBP coaching and corrective action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227AD9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</w:tbl>
    <w:p w14:paraId="4286CF8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B791F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D4EC46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Policy acknowledgement rate 100%. Zero legal exposure from outdated or unacknowledged policies. Policy query volume reduced 50% through self-service.</w:t>
            </w:r>
          </w:p>
        </w:tc>
      </w:tr>
    </w:tbl>
    <w:p w14:paraId="60A85B6F" w14:textId="77777777" w:rsidR="00585E9B" w:rsidRDefault="00585E9B">
      <w:pPr>
        <w:spacing w:before="20"/>
      </w:pPr>
    </w:p>
    <w:p w14:paraId="35C88FE2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44E0D23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A44B3C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1E1F6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Grievance Management</w:t>
            </w:r>
          </w:p>
          <w:p w14:paraId="0B368033" w14:textId="77777777" w:rsidR="00585E9B" w:rsidRDefault="00FE00A5">
            <w:r>
              <w:rPr>
                <w:b/>
                <w:bCs/>
                <w:color w:val="9F1239"/>
                <w:sz w:val="19"/>
                <w:szCs w:val="19"/>
              </w:rPr>
              <w:t>EMPLOYEE RELATIONS</w:t>
            </w:r>
          </w:p>
        </w:tc>
      </w:tr>
    </w:tbl>
    <w:p w14:paraId="7FEE19FD" w14:textId="77777777" w:rsidR="00585E9B" w:rsidRDefault="00585E9B">
      <w:pPr>
        <w:spacing w:before="12"/>
      </w:pPr>
    </w:p>
    <w:p w14:paraId="6C680913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D0C47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E311C0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B136A15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14EE8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D96E4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formal employee grievance process — intake, classification, investigation, resolution, and escalation — ensuring every grievance is addressed fairly, confidentially, and within the prescribed timeline.</w:t>
            </w:r>
          </w:p>
          <w:p w14:paraId="6A68CB5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Builds employee trust and prevents grievances from escalating to labour disputes or legal action.</w:t>
            </w:r>
          </w:p>
        </w:tc>
      </w:tr>
    </w:tbl>
    <w:p w14:paraId="5B2A660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B8B0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499638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F5E33AC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E86E1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BF12E3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Grievance Intake: Provides a confidential grievance submission channel. Receives grievance, acknowledges within 24 hours, assigns a tracking number, and classifies by type — compensation, promotion, harassment, workplace, manager behaviour.</w:t>
            </w:r>
          </w:p>
        </w:tc>
      </w:tr>
    </w:tbl>
    <w:p w14:paraId="5772A1DA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8018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B814C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Severity Classification: Assesses severity — Minor (policy query, process concern), Moderate (discrimination claim, manager bias), Major (harassment, wage theft, retaliation). Routes to appropriate level for resolution.</w:t>
            </w:r>
          </w:p>
        </w:tc>
      </w:tr>
    </w:tbl>
    <w:p w14:paraId="5D49339B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911E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C4DA07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Investigation Coordination: For Moderate and Major grievances, assigns an HRBP investigator. Tracks investigation milestones, document collection, and both-party hearings against the 30-day resolution SLA.</w:t>
            </w:r>
          </w:p>
        </w:tc>
      </w:tr>
    </w:tbl>
    <w:p w14:paraId="2F2FC9F3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377F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6331B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Resolution &amp; Communication: Documents the resolution decision with rationale. Communicates to the grievance-raiser with full explanation. Tracks whether the employee is satisfied with resolution or wishes to escalate.</w:t>
            </w:r>
          </w:p>
        </w:tc>
      </w:tr>
    </w:tbl>
    <w:p w14:paraId="7D550D8A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9879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F559E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Pattern Analytics: Analyses grievance patterns — which managers receive repeated grievances, which departments have high grievance rates, which issues are systemic. Reports to CHRO for proactive intervention.</w:t>
            </w:r>
          </w:p>
        </w:tc>
      </w:tr>
    </w:tbl>
    <w:p w14:paraId="41BB22F8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A8AA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3395BF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562FF5F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308A13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EBA3F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F483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82A3B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Grievance received and acknowledged</w:t>
            </w:r>
          </w:p>
          <w:p w14:paraId="19CEE09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Type, severity, and parties identified</w:t>
            </w:r>
          </w:p>
        </w:tc>
      </w:tr>
      <w:tr w:rsidR="00585E9B" w14:paraId="6CF0A22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0828F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9560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05A4B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Severity assessed</w:t>
            </w:r>
          </w:p>
          <w:p w14:paraId="7E8C71A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Minor/Moderate/Major classification assigned</w:t>
            </w:r>
          </w:p>
        </w:tc>
      </w:tr>
      <w:tr w:rsidR="00585E9B" w14:paraId="1F418A0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88A81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4C3E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Investigation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FB8CE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Investigation initiated</w:t>
            </w:r>
          </w:p>
          <w:p w14:paraId="0759E8B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HRBP assigned; investigation plan created</w:t>
            </w:r>
          </w:p>
        </w:tc>
      </w:tr>
      <w:tr w:rsidR="00585E9B" w14:paraId="42FFBE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59EFD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25DD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E5C2D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Documents and statements collected</w:t>
            </w:r>
          </w:p>
          <w:p w14:paraId="606FFB1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Both party hearings conducted</w:t>
            </w:r>
          </w:p>
        </w:tc>
      </w:tr>
      <w:tr w:rsidR="00585E9B" w14:paraId="203929C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42C43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E7C3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Resolution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A0756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Decision prepared with rationale</w:t>
            </w:r>
          </w:p>
          <w:p w14:paraId="0FC5542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Recommendation to CHRO for Major grievances</w:t>
            </w:r>
          </w:p>
        </w:tc>
      </w:tr>
      <w:tr w:rsidR="00585E9B" w14:paraId="3435C7E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040B6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59DD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F643B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Resolution communicated</w:t>
            </w:r>
          </w:p>
          <w:p w14:paraId="1B91675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Outcome explained; next steps (appeal or close)</w:t>
            </w:r>
          </w:p>
        </w:tc>
      </w:tr>
      <w:tr w:rsidR="00585E9B" w14:paraId="6B4CE8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41A55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16AC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1927A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Grievance patterns reported</w:t>
            </w:r>
          </w:p>
          <w:p w14:paraId="5113450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Systemic issues and manager hotspots flagged to CHRO</w:t>
            </w:r>
          </w:p>
        </w:tc>
      </w:tr>
    </w:tbl>
    <w:p w14:paraId="00833BF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E4AF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5A0A0F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DDC41DB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4493"/>
        <w:gridCol w:w="2170"/>
      </w:tblGrid>
      <w:tr w:rsidR="00585E9B" w14:paraId="29F107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5AF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22A8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47D9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64201C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C8177C" w14:textId="77777777" w:rsidR="00585E9B" w:rsidRDefault="00FE00A5">
            <w:r>
              <w:rPr>
                <w:sz w:val="20"/>
                <w:szCs w:val="20"/>
              </w:rPr>
              <w:t>Minor grievance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39B43A" w14:textId="77777777" w:rsidR="00585E9B" w:rsidRDefault="00FE00A5">
            <w:r>
              <w:rPr>
                <w:sz w:val="20"/>
                <w:szCs w:val="20"/>
              </w:rPr>
              <w:t>Resolved by HRBP within 7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C42083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  <w:tr w:rsidR="00585E9B" w14:paraId="35A31A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FCDA4E" w14:textId="77777777" w:rsidR="00585E9B" w:rsidRDefault="00FE00A5">
            <w:r>
              <w:rPr>
                <w:sz w:val="20"/>
                <w:szCs w:val="20"/>
              </w:rPr>
              <w:t>Moderate grievance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4FBE47" w14:textId="77777777" w:rsidR="00585E9B" w:rsidRDefault="00FE00A5">
            <w:r>
              <w:rPr>
                <w:sz w:val="20"/>
                <w:szCs w:val="20"/>
              </w:rPr>
              <w:t>Formal investigation; resolved within 30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435866" w14:textId="77777777" w:rsidR="00585E9B" w:rsidRDefault="00FE00A5">
            <w:r>
              <w:rPr>
                <w:sz w:val="20"/>
                <w:szCs w:val="20"/>
              </w:rPr>
              <w:t>HRBP investigation</w:t>
            </w:r>
          </w:p>
        </w:tc>
      </w:tr>
      <w:tr w:rsidR="00585E9B" w14:paraId="0F26FC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2ED628" w14:textId="77777777" w:rsidR="00585E9B" w:rsidRDefault="00FE00A5">
            <w:r>
              <w:rPr>
                <w:sz w:val="20"/>
                <w:szCs w:val="20"/>
              </w:rPr>
              <w:t>Major grievance (harassment/discrimination)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DA98C5" w14:textId="77777777" w:rsidR="00585E9B" w:rsidRDefault="00FE00A5">
            <w:r>
              <w:rPr>
                <w:sz w:val="20"/>
                <w:szCs w:val="20"/>
              </w:rPr>
              <w:t>CHRO oversight; legal involved if needed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23880C" w14:textId="77777777" w:rsidR="00585E9B" w:rsidRDefault="00FE00A5">
            <w:r>
              <w:rPr>
                <w:sz w:val="20"/>
                <w:szCs w:val="20"/>
              </w:rPr>
              <w:t>CHRO + legal action</w:t>
            </w:r>
          </w:p>
        </w:tc>
      </w:tr>
      <w:tr w:rsidR="00585E9B" w14:paraId="694BEC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C369F1" w14:textId="77777777" w:rsidR="00585E9B" w:rsidRDefault="00FE00A5">
            <w:r>
              <w:rPr>
                <w:sz w:val="20"/>
                <w:szCs w:val="20"/>
              </w:rPr>
              <w:t>Repeated grievances against same manager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C43711" w14:textId="77777777" w:rsidR="00585E9B" w:rsidRDefault="00FE00A5">
            <w:r>
              <w:rPr>
                <w:sz w:val="20"/>
                <w:szCs w:val="20"/>
              </w:rPr>
              <w:t>Leadership coaching + CHRO awareness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814BF6" w14:textId="77777777" w:rsidR="00585E9B" w:rsidRDefault="00FE00A5">
            <w:r>
              <w:rPr>
                <w:sz w:val="20"/>
                <w:szCs w:val="20"/>
              </w:rPr>
              <w:t>CHRO action</w:t>
            </w:r>
          </w:p>
        </w:tc>
      </w:tr>
    </w:tbl>
    <w:p w14:paraId="20BB71BE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9F0B8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0737B3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Grievance resolution within SLA 95%. Repeat grievances reduced 40% through root cause action. Employee satisfaction with grievance process improved. Legal escalations reduced.</w:t>
            </w:r>
          </w:p>
        </w:tc>
      </w:tr>
    </w:tbl>
    <w:p w14:paraId="22DA4500" w14:textId="77777777" w:rsidR="00585E9B" w:rsidRDefault="00585E9B">
      <w:pPr>
        <w:spacing w:before="20"/>
      </w:pPr>
    </w:p>
    <w:p w14:paraId="2A95D64F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0C6F062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4B6F3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654A4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Disciplinary Action Management</w:t>
            </w:r>
          </w:p>
          <w:p w14:paraId="6619F23D" w14:textId="77777777" w:rsidR="00585E9B" w:rsidRDefault="00FE00A5">
            <w:r>
              <w:rPr>
                <w:b/>
                <w:bCs/>
                <w:color w:val="9F1239"/>
                <w:sz w:val="19"/>
                <w:szCs w:val="19"/>
              </w:rPr>
              <w:t>EMPLOYEE RELATIONS</w:t>
            </w:r>
          </w:p>
        </w:tc>
      </w:tr>
    </w:tbl>
    <w:p w14:paraId="1A4AA5AF" w14:textId="77777777" w:rsidR="00585E9B" w:rsidRDefault="00585E9B">
      <w:pPr>
        <w:spacing w:before="12"/>
      </w:pPr>
    </w:p>
    <w:p w14:paraId="3CC2FCEC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EC9E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6DB51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2FDCD65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D6B8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BD6E5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disciplinary proceedings — from misconduct reporting through show cause, inquiry, and outcome — ensuring natural justice principles, policy consistency, and complete documentation.</w:t>
            </w:r>
          </w:p>
          <w:p w14:paraId="773EC07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Protects the company from wrongful termination claims and ensures disciplinary actions are legally watertight.</w:t>
            </w:r>
          </w:p>
        </w:tc>
      </w:tr>
    </w:tbl>
    <w:p w14:paraId="612CB3DD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A6EF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AFD172E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DFE43E6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7348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7FC85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Misconduct Report Intake: Reads a disciplinary report from a manager, HR, or compliance team. Classifies misconduct severity — Minor (absenteeism, late submission), Major (data theft, policy violation), Gross (fraud, harassment, violence).</w:t>
            </w:r>
          </w:p>
        </w:tc>
      </w:tr>
    </w:tbl>
    <w:p w14:paraId="24EC6A78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5601F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BD4DD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Process Determination: Applies the appropriate process per severity — Minor (verbal warning → written warning), Major (show cause → inquiry committee), Gross (suspension → domestic inquiry → termination).</w:t>
            </w:r>
          </w:p>
        </w:tc>
      </w:tr>
    </w:tbl>
    <w:p w14:paraId="73A73405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20AA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838ED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Show Cause Notice: Drafts and issues the Show Cause Notice (SCN) — specific allegations, evidence summary, and opportunity to respond within 7 working days. Tracks response receipt.</w:t>
            </w:r>
          </w:p>
        </w:tc>
      </w:tr>
    </w:tbl>
    <w:p w14:paraId="6E2BF6D0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863A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A88E3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Inquiry Coordination: For Major/Gross misconduct, constitutes an inquiry committee. Manages the inquiry process — evidence submission, cross-examination, and final report. Tracks against statutory timelines.</w:t>
            </w:r>
          </w:p>
        </w:tc>
      </w:tr>
    </w:tbl>
    <w:p w14:paraId="71C46BBD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3242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661AF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Outcome &amp; Documentation: Based on inquiry findings, supports the disciplinary authority in determining the outcome. Generates the outcome letter. Archives the complete file for statutory compliance and legal defence.</w:t>
            </w:r>
          </w:p>
        </w:tc>
      </w:tr>
    </w:tbl>
    <w:p w14:paraId="5C9D29B8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1FDD0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5668C4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131489B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5595EE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BB0A7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D853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Misconduct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3C973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Misconduct report received</w:t>
            </w:r>
          </w:p>
          <w:p w14:paraId="438161E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Severity classified; appropriate process determined</w:t>
            </w:r>
          </w:p>
        </w:tc>
      </w:tr>
      <w:tr w:rsidR="00585E9B" w14:paraId="0124B4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DB453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B218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42FE8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Show Cause Notice drafted</w:t>
            </w:r>
          </w:p>
          <w:p w14:paraId="332A845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Allegations clearly stated; response opportunity given</w:t>
            </w:r>
          </w:p>
        </w:tc>
      </w:tr>
      <w:tr w:rsidR="00585E9B" w14:paraId="1F54D7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1B855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79D7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Response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C1E13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Employee response received and analysed</w:t>
            </w:r>
          </w:p>
          <w:p w14:paraId="0CEA9B4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Response assessed against allegations</w:t>
            </w:r>
          </w:p>
        </w:tc>
      </w:tr>
      <w:tr w:rsidR="00585E9B" w14:paraId="6E65C9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D7682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25CD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Inquiry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701C9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Inquiry committee constituted</w:t>
            </w:r>
          </w:p>
          <w:p w14:paraId="2D06869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Inquiry process managed to completion</w:t>
            </w:r>
          </w:p>
        </w:tc>
      </w:tr>
      <w:tr w:rsidR="00585E9B" w14:paraId="34CA0D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FFC9E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2AB0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Decision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97A67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Outcome recommendation prepared</w:t>
            </w:r>
          </w:p>
          <w:p w14:paraId="28D9562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Proportionality of punishment assessed</w:t>
            </w:r>
          </w:p>
        </w:tc>
      </w:tr>
      <w:tr w:rsidR="00585E9B" w14:paraId="687D06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6EF59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1393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Letter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8BC64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Outcome letter generated</w:t>
            </w:r>
          </w:p>
          <w:p w14:paraId="3F422B1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Warning/suspension/termination letter drafted</w:t>
            </w:r>
          </w:p>
        </w:tc>
      </w:tr>
      <w:tr w:rsidR="00585E9B" w14:paraId="5F22E61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F7D853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C272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Archive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28034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Complete file archived</w:t>
            </w:r>
          </w:p>
          <w:p w14:paraId="7F118B8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Immutable record for legal defence maintained</w:t>
            </w:r>
          </w:p>
        </w:tc>
      </w:tr>
    </w:tbl>
    <w:p w14:paraId="58E168E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2AC5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82456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989DBFF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1D372D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8998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82C1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0D9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23CFAA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E3EF8D" w14:textId="77777777" w:rsidR="00585E9B" w:rsidRDefault="00FE00A5">
            <w:r>
              <w:rPr>
                <w:sz w:val="20"/>
                <w:szCs w:val="20"/>
              </w:rPr>
              <w:t>Minor misconduct, first time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69E046" w14:textId="77777777" w:rsidR="00585E9B" w:rsidRDefault="00FE00A5">
            <w:r>
              <w:rPr>
                <w:sz w:val="20"/>
                <w:szCs w:val="20"/>
              </w:rPr>
              <w:t>Warning issued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CD8E0E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  <w:tr w:rsidR="00585E9B" w14:paraId="63978D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DAE32F" w14:textId="77777777" w:rsidR="00585E9B" w:rsidRDefault="00FE00A5">
            <w:r>
              <w:rPr>
                <w:sz w:val="20"/>
                <w:szCs w:val="20"/>
              </w:rPr>
              <w:t>Major misconduct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4A686E" w14:textId="77777777" w:rsidR="00585E9B" w:rsidRDefault="00FE00A5">
            <w:r>
              <w:rPr>
                <w:sz w:val="20"/>
                <w:szCs w:val="20"/>
              </w:rPr>
              <w:t>Full inquiry; proportional outcome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94FC14" w14:textId="77777777" w:rsidR="00585E9B" w:rsidRDefault="00FE00A5">
            <w:r>
              <w:rPr>
                <w:sz w:val="20"/>
                <w:szCs w:val="20"/>
              </w:rPr>
              <w:t>CHRO decision</w:t>
            </w:r>
          </w:p>
        </w:tc>
      </w:tr>
      <w:tr w:rsidR="00585E9B" w14:paraId="78DF7B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162908" w14:textId="77777777" w:rsidR="00585E9B" w:rsidRDefault="00FE00A5">
            <w:r>
              <w:rPr>
                <w:sz w:val="20"/>
                <w:szCs w:val="20"/>
              </w:rPr>
              <w:t>Gross misconduct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30FD5D" w14:textId="77777777" w:rsidR="00585E9B" w:rsidRDefault="00FE00A5">
            <w:r>
              <w:rPr>
                <w:sz w:val="20"/>
                <w:szCs w:val="20"/>
              </w:rPr>
              <w:t>Suspension + inquiry + potential termination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748A04" w14:textId="77777777" w:rsidR="00585E9B" w:rsidRDefault="00FE00A5">
            <w:r>
              <w:rPr>
                <w:sz w:val="20"/>
                <w:szCs w:val="20"/>
              </w:rPr>
              <w:t>CHRO + legal decision</w:t>
            </w:r>
          </w:p>
        </w:tc>
      </w:tr>
      <w:tr w:rsidR="00585E9B" w14:paraId="421795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A0BBC3" w14:textId="77777777" w:rsidR="00585E9B" w:rsidRDefault="00FE00A5">
            <w:r>
              <w:rPr>
                <w:sz w:val="20"/>
                <w:szCs w:val="20"/>
              </w:rPr>
              <w:t>Repeat offender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4FEAE7" w14:textId="77777777" w:rsidR="00585E9B" w:rsidRDefault="00FE00A5">
            <w:r>
              <w:rPr>
                <w:sz w:val="20"/>
                <w:szCs w:val="20"/>
              </w:rPr>
              <w:t>Enhanced penalty; progressive discipline applied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F36933" w14:textId="77777777" w:rsidR="00585E9B" w:rsidRDefault="00FE00A5">
            <w:r>
              <w:rPr>
                <w:sz w:val="20"/>
                <w:szCs w:val="20"/>
              </w:rPr>
              <w:t>CHRO decision</w:t>
            </w:r>
          </w:p>
        </w:tc>
      </w:tr>
    </w:tbl>
    <w:p w14:paraId="1DD7F65C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E7DD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12EF95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wrongful termination challenges won by employees due to process non-compliance. Natural justice consistently applied. Legal cost from labour disputes reduced 70%.</w:t>
            </w:r>
          </w:p>
        </w:tc>
      </w:tr>
    </w:tbl>
    <w:p w14:paraId="4CC26349" w14:textId="77777777" w:rsidR="00585E9B" w:rsidRDefault="00585E9B">
      <w:pPr>
        <w:spacing w:before="20"/>
      </w:pPr>
    </w:p>
    <w:p w14:paraId="5867B585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6E10428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AB8C8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AEF62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Labour Law &amp; Regulatory Compliance</w:t>
            </w:r>
          </w:p>
          <w:p w14:paraId="44FE625C" w14:textId="77777777" w:rsidR="00585E9B" w:rsidRDefault="00FE00A5">
            <w:r>
              <w:rPr>
                <w:b/>
                <w:bCs/>
                <w:color w:val="9F1239"/>
                <w:sz w:val="19"/>
                <w:szCs w:val="19"/>
              </w:rPr>
              <w:t>EMPLOYEE RELATIONS</w:t>
            </w:r>
          </w:p>
        </w:tc>
      </w:tr>
    </w:tbl>
    <w:p w14:paraId="00D43BF7" w14:textId="77777777" w:rsidR="00585E9B" w:rsidRDefault="00585E9B">
      <w:pPr>
        <w:spacing w:before="12"/>
      </w:pPr>
    </w:p>
    <w:p w14:paraId="690D11D3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6173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571B41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399F7B3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2C46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4C047D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all applicable labour laws — the four Labour Codes (Wages, Industrial Relations, Social Security, Occupational Safety), state amendments, and registration requirements — across all establishments.</w:t>
            </w:r>
          </w:p>
          <w:p w14:paraId="3F92188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Prevents prosecution, penalties, and reputational damage from labour law violations.</w:t>
            </w:r>
          </w:p>
        </w:tc>
      </w:tr>
    </w:tbl>
    <w:p w14:paraId="22C4EC5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4158C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7AC326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9BB0B0B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C3085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A3A65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Establishment Mapping: Maps all company establishments (factories, offices, warehouses) to applicable labour laws — based on number of employees, nature of work, and state location.</w:t>
            </w:r>
          </w:p>
        </w:tc>
      </w:tr>
    </w:tbl>
    <w:p w14:paraId="1C751D47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FB250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F100A3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Registration &amp; Licence Monitoring: Tracks all labour law registrations and licences — Shops &amp; Establishments, Factory Licence, Contract Labour Registration, Principal Employer registration. Monitors expiry and renewal.</w:t>
            </w:r>
          </w:p>
        </w:tc>
      </w:tr>
    </w:tbl>
    <w:p w14:paraId="56D544D1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4C299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BDDC8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Compliance Calendar: Maintains a comprehensive compliance calendar — all periodic returns (annual, half-yearly, quarterly, monthly) under applicable acts — by establishment and due date.</w:t>
            </w:r>
          </w:p>
        </w:tc>
      </w:tr>
    </w:tbl>
    <w:p w14:paraId="18852878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BDBAC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6E41B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Return Preparation: Prepares periodic returns — Form A/B under Shops &amp; Establishments, Annual Return under Factories Act, EPF/ESI returns. Validates data completeness before filing.</w:t>
            </w:r>
          </w:p>
        </w:tc>
      </w:tr>
    </w:tbl>
    <w:p w14:paraId="6582D07B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1F1D8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84DBD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Labour Code Transition Monitoring: Tracks implementation notifications for the four Labour Codes. As codes come into force state by state, assesses the operational and policy changes required.</w:t>
            </w:r>
          </w:p>
        </w:tc>
      </w:tr>
    </w:tbl>
    <w:p w14:paraId="0611AF4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D4C02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F7DEF23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802510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6170DA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EAF40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F6CE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Establishment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21D00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All establishments and applicable laws mapped</w:t>
            </w:r>
          </w:p>
          <w:p w14:paraId="56359A6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Compliance matrix by establishment created</w:t>
            </w:r>
          </w:p>
        </w:tc>
      </w:tr>
      <w:tr w:rsidR="00585E9B" w14:paraId="5A4272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8D6AD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8483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Licence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065F5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Registrations and licences tracked</w:t>
            </w:r>
          </w:p>
          <w:p w14:paraId="3084306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Expiry alerts at 90, 60, and 30 days</w:t>
            </w:r>
          </w:p>
        </w:tc>
      </w:tr>
      <w:tr w:rsidR="00585E9B" w14:paraId="67C67A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28EB3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469A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E53EB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Due dates for all returns monitored</w:t>
            </w:r>
          </w:p>
          <w:p w14:paraId="2EA4150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Filing alerts with 15-day advance notice</w:t>
            </w:r>
          </w:p>
        </w:tc>
      </w:tr>
      <w:tr w:rsidR="00585E9B" w14:paraId="2B1191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443BD3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E2DE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Return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F3279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Periodic returns prepared</w:t>
            </w:r>
          </w:p>
          <w:p w14:paraId="5A41D83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Data compiled; returns ready for filing</w:t>
            </w:r>
          </w:p>
        </w:tc>
      </w:tr>
      <w:tr w:rsidR="00585E9B" w14:paraId="402DAF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18DF6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07C1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E5653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Returns filed and acknowledged</w:t>
            </w:r>
          </w:p>
          <w:p w14:paraId="3869715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Proof of filing archived</w:t>
            </w:r>
          </w:p>
        </w:tc>
      </w:tr>
      <w:tr w:rsidR="00585E9B" w14:paraId="479F60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A387D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FCFB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Labour Code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F0CD0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New code notifications monitored</w:t>
            </w:r>
          </w:p>
          <w:p w14:paraId="64F5E00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Impact assessment prepared on notification</w:t>
            </w:r>
          </w:p>
        </w:tc>
      </w:tr>
      <w:tr w:rsidR="00585E9B" w14:paraId="057FF2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379CB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30FD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Inspection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026C6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Labour inspector visit managed</w:t>
            </w:r>
          </w:p>
          <w:p w14:paraId="3305EDC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Response and evidence preparation coordinated</w:t>
            </w:r>
          </w:p>
        </w:tc>
      </w:tr>
    </w:tbl>
    <w:p w14:paraId="187CED2C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8293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BA370C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16F6198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24BA0D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C329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C58C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8668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449A10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9C8AA1" w14:textId="77777777" w:rsidR="00585E9B" w:rsidRDefault="00FE00A5">
            <w:r>
              <w:rPr>
                <w:sz w:val="20"/>
                <w:szCs w:val="20"/>
              </w:rPr>
              <w:t>All filings current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7F058C" w14:textId="77777777" w:rsidR="00585E9B" w:rsidRDefault="00FE00A5">
            <w:r>
              <w:rPr>
                <w:sz w:val="20"/>
                <w:szCs w:val="20"/>
              </w:rPr>
              <w:t>Compliance dashboard green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04BB82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5E40DD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672B99" w14:textId="77777777" w:rsidR="00585E9B" w:rsidRDefault="00FE00A5">
            <w:r>
              <w:rPr>
                <w:sz w:val="20"/>
                <w:szCs w:val="20"/>
              </w:rPr>
              <w:t>Licence renewal due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007B1A" w14:textId="77777777" w:rsidR="00585E9B" w:rsidRDefault="00FE00A5">
            <w:r>
              <w:rPr>
                <w:sz w:val="20"/>
                <w:szCs w:val="20"/>
              </w:rPr>
              <w:t>Renewal application prepared 30 days in advance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7F6B37" w14:textId="77777777" w:rsidR="00585E9B" w:rsidRDefault="00FE00A5">
            <w:r>
              <w:rPr>
                <w:sz w:val="20"/>
                <w:szCs w:val="20"/>
              </w:rPr>
              <w:t>HR + legal action</w:t>
            </w:r>
          </w:p>
        </w:tc>
      </w:tr>
      <w:tr w:rsidR="00585E9B" w14:paraId="6992D3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7E13AB" w14:textId="77777777" w:rsidR="00585E9B" w:rsidRDefault="00FE00A5">
            <w:r>
              <w:rPr>
                <w:sz w:val="20"/>
                <w:szCs w:val="20"/>
              </w:rPr>
              <w:t>Labour inspector notice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C592B6" w14:textId="77777777" w:rsidR="00585E9B" w:rsidRDefault="00FE00A5">
            <w:r>
              <w:rPr>
                <w:sz w:val="20"/>
                <w:szCs w:val="20"/>
              </w:rPr>
              <w:t>Inspection preparation and cooperation managed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9A393E" w14:textId="77777777" w:rsidR="00585E9B" w:rsidRDefault="00FE00A5">
            <w:r>
              <w:rPr>
                <w:sz w:val="20"/>
                <w:szCs w:val="20"/>
              </w:rPr>
              <w:t>HR + legal action</w:t>
            </w:r>
          </w:p>
        </w:tc>
      </w:tr>
      <w:tr w:rsidR="00585E9B" w14:paraId="6688E1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C3A0CE" w14:textId="77777777" w:rsidR="00585E9B" w:rsidRDefault="00FE00A5">
            <w:r>
              <w:rPr>
                <w:sz w:val="20"/>
                <w:szCs w:val="20"/>
              </w:rPr>
              <w:t>Labour Code notified (new)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FCC8A4" w14:textId="77777777" w:rsidR="00585E9B" w:rsidRDefault="00FE00A5">
            <w:r>
              <w:rPr>
                <w:sz w:val="20"/>
                <w:szCs w:val="20"/>
              </w:rPr>
              <w:t>60-day impact assessment and transition plan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AA1233" w14:textId="77777777" w:rsidR="00585E9B" w:rsidRDefault="00FE00A5">
            <w:r>
              <w:rPr>
                <w:sz w:val="20"/>
                <w:szCs w:val="20"/>
              </w:rPr>
              <w:t>CHRO + legal action</w:t>
            </w:r>
          </w:p>
        </w:tc>
      </w:tr>
    </w:tbl>
    <w:p w14:paraId="2C30939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2A9AB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9AC5F8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labour law prosecution risk. All licences and registrations current. Inspection readiness 100%. Labour Code transition managed proactively.</w:t>
            </w:r>
          </w:p>
        </w:tc>
      </w:tr>
    </w:tbl>
    <w:p w14:paraId="72192015" w14:textId="77777777" w:rsidR="00585E9B" w:rsidRDefault="00585E9B">
      <w:pPr>
        <w:spacing w:before="20"/>
      </w:pPr>
    </w:p>
    <w:p w14:paraId="48F0C921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508FD90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60C86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6352D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HR Audit &amp; Compliance Reporting</w:t>
            </w:r>
          </w:p>
          <w:p w14:paraId="6762B392" w14:textId="77777777" w:rsidR="00585E9B" w:rsidRDefault="00FE00A5">
            <w:r>
              <w:rPr>
                <w:b/>
                <w:bCs/>
                <w:color w:val="9F1239"/>
                <w:sz w:val="19"/>
                <w:szCs w:val="19"/>
              </w:rPr>
              <w:t>EMPLOYEE RELATIONS</w:t>
            </w:r>
          </w:p>
        </w:tc>
      </w:tr>
    </w:tbl>
    <w:p w14:paraId="3985DE73" w14:textId="77777777" w:rsidR="00585E9B" w:rsidRDefault="00585E9B">
      <w:pPr>
        <w:spacing w:before="12"/>
      </w:pPr>
    </w:p>
    <w:p w14:paraId="5FB3B3BF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1771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039BA7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0307065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41BB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54B6F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Conducts periodic HR compliance audits — statutory registers, employment contracts, policy implementation, and process adherence — and prepares the HR section of the board compliance report.</w:t>
            </w:r>
          </w:p>
          <w:p w14:paraId="65FB489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Provides the CHRO and board with confidence that HR operations are legally compliant across all dimensions.</w:t>
            </w:r>
          </w:p>
        </w:tc>
      </w:tr>
    </w:tbl>
    <w:p w14:paraId="663BAFB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58A9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AD0C10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150B3AF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BF52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0A088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Statutory Register Maintenance: Checks that all mandatory statutory registers are maintained correctly — Register of Employees, Register of Wages, Muster Roll, Register of Leaves, Accidents Register, and Register of Contractors.</w:t>
            </w:r>
          </w:p>
        </w:tc>
      </w:tr>
    </w:tbl>
    <w:p w14:paraId="769CB03B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B4B7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21AF3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Employment Contract Audit: Audits a sample of employment contracts — correct designation and CTC, appropriate notice period, IP assignment clauses, and GDPR / DPDP data processing consent clauses.</w:t>
            </w:r>
          </w:p>
        </w:tc>
      </w:tr>
    </w:tbl>
    <w:p w14:paraId="28B2AA72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5DB57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41A17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Process Adherence Audit: Reviews a sample of HR transactions — hiring approvals followed the correct process, increments within approved bands, disciplinary actions properly documented.</w:t>
            </w:r>
          </w:p>
        </w:tc>
      </w:tr>
    </w:tbl>
    <w:p w14:paraId="1ABB6EFB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755A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9D5F1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Policy Implementation Audit: Checks whether policies are being applied consistently — leave approvals within policy, accommodation requests treated equally, no systematic policy bypass by specific managers.</w:t>
            </w:r>
          </w:p>
        </w:tc>
      </w:tr>
    </w:tbl>
    <w:p w14:paraId="5C3DA4EC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D9B3F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ECC70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Board Compliance Report: Compiles the HR compliance section of the quarterly board report — statutory compliance status, open grievances, POSH matters, pending disciplinary cases, and headcount against plan.</w:t>
            </w:r>
          </w:p>
        </w:tc>
      </w:tr>
    </w:tbl>
    <w:p w14:paraId="77F1AEF5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A1B55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DD1F11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5A34EA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1622BD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0DFA1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F595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53E99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Statutory registers checked for completeness</w:t>
            </w:r>
          </w:p>
          <w:p w14:paraId="57348D6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Missing or incorrect register entries flagged</w:t>
            </w:r>
          </w:p>
        </w:tc>
      </w:tr>
      <w:tr w:rsidR="00585E9B" w14:paraId="2B0493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D76F0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C5E4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Contract Audit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499CB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Contract sample audited</w:t>
            </w:r>
          </w:p>
          <w:p w14:paraId="4E0EDB6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Non-compliant or outdated contracts identified</w:t>
            </w:r>
          </w:p>
        </w:tc>
      </w:tr>
      <w:tr w:rsidR="00585E9B" w14:paraId="15D772C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8D2B1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BAE0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Process Audit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0F5E9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HR transaction process adherence checked</w:t>
            </w:r>
          </w:p>
          <w:p w14:paraId="36AC94D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Process bypasses and exceptions flagged</w:t>
            </w:r>
          </w:p>
        </w:tc>
      </w:tr>
      <w:tr w:rsidR="00585E9B" w14:paraId="22EAC1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5AC7E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3EF0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Audit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E631B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Policy application consistency reviewed</w:t>
            </w:r>
          </w:p>
          <w:p w14:paraId="7D0E269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Inconsistent decisions identified; coaching recommended</w:t>
            </w:r>
          </w:p>
        </w:tc>
      </w:tr>
      <w:tr w:rsidR="00585E9B" w14:paraId="49F54A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03903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1102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Remediation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96B25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Audit findings tracked to closure</w:t>
            </w:r>
          </w:p>
          <w:p w14:paraId="1F458B1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Corrective actions assigned with due dates</w:t>
            </w:r>
          </w:p>
        </w:tc>
      </w:tr>
      <w:tr w:rsidR="00585E9B" w14:paraId="360C434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30ED4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B8D3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Board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3466D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HR compliance section prepared</w:t>
            </w:r>
          </w:p>
          <w:p w14:paraId="0D594DD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Metrics, matters, and status compiled for board</w:t>
            </w:r>
          </w:p>
        </w:tc>
      </w:tr>
      <w:tr w:rsidR="00585E9B" w14:paraId="4D6C58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7E565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2DCA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CHRO 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981AC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CHRO monthly compliance view maintained</w:t>
            </w:r>
          </w:p>
          <w:p w14:paraId="184941C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Real-time HR compliance health score visible</w:t>
            </w:r>
          </w:p>
        </w:tc>
      </w:tr>
    </w:tbl>
    <w:p w14:paraId="50932E08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1DEDE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959B76F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E0E025A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7BCFE5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F2B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1CE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0CF6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0FB742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A718AF" w14:textId="77777777" w:rsidR="00585E9B" w:rsidRDefault="00FE00A5">
            <w:r>
              <w:rPr>
                <w:sz w:val="20"/>
                <w:szCs w:val="20"/>
              </w:rPr>
              <w:t>Clean audit — no findings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6ADB26" w14:textId="77777777" w:rsidR="00585E9B" w:rsidRDefault="00FE00A5">
            <w:r>
              <w:rPr>
                <w:sz w:val="20"/>
                <w:szCs w:val="20"/>
              </w:rPr>
              <w:t>Compliance confirmed; positive report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661819" w14:textId="77777777" w:rsidR="00585E9B" w:rsidRDefault="00FE00A5">
            <w:r>
              <w:rPr>
                <w:sz w:val="20"/>
                <w:szCs w:val="20"/>
              </w:rPr>
              <w:t>CHRO review</w:t>
            </w:r>
          </w:p>
        </w:tc>
      </w:tr>
      <w:tr w:rsidR="00585E9B" w14:paraId="4304E8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6C3925" w14:textId="77777777" w:rsidR="00585E9B" w:rsidRDefault="00FE00A5">
            <w:r>
              <w:rPr>
                <w:sz w:val="20"/>
                <w:szCs w:val="20"/>
              </w:rPr>
              <w:t>Minor findings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D901EE" w14:textId="77777777" w:rsidR="00585E9B" w:rsidRDefault="00FE00A5">
            <w:r>
              <w:rPr>
                <w:sz w:val="20"/>
                <w:szCs w:val="20"/>
              </w:rPr>
              <w:t>Corrective action plan; 30-day resolution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2BD7DD" w14:textId="77777777" w:rsidR="00585E9B" w:rsidRDefault="00FE00A5">
            <w:r>
              <w:rPr>
                <w:sz w:val="20"/>
                <w:szCs w:val="20"/>
              </w:rPr>
              <w:t>HR Ops action</w:t>
            </w:r>
          </w:p>
        </w:tc>
      </w:tr>
      <w:tr w:rsidR="00585E9B" w14:paraId="427127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692D1C" w14:textId="77777777" w:rsidR="00585E9B" w:rsidRDefault="00FE00A5">
            <w:r>
              <w:rPr>
                <w:sz w:val="20"/>
                <w:szCs w:val="20"/>
              </w:rPr>
              <w:t>Systemic compliance gap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F4508F" w14:textId="77777777" w:rsidR="00585E9B" w:rsidRDefault="00FE00A5">
            <w:r>
              <w:rPr>
                <w:sz w:val="20"/>
                <w:szCs w:val="20"/>
              </w:rPr>
              <w:t>Root cause analysis; process redesign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C33912" w14:textId="77777777" w:rsidR="00585E9B" w:rsidRDefault="00FE00A5">
            <w:r>
              <w:rPr>
                <w:sz w:val="20"/>
                <w:szCs w:val="20"/>
              </w:rPr>
              <w:t>CHRO priority action</w:t>
            </w:r>
          </w:p>
        </w:tc>
      </w:tr>
      <w:tr w:rsidR="00585E9B" w14:paraId="4E316B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F5054F" w14:textId="77777777" w:rsidR="00585E9B" w:rsidRDefault="00FE00A5">
            <w:r>
              <w:rPr>
                <w:sz w:val="20"/>
                <w:szCs w:val="20"/>
              </w:rPr>
              <w:t>Board reporting deadline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D94F6A" w14:textId="77777777" w:rsidR="00585E9B" w:rsidRDefault="00FE00A5">
            <w:r>
              <w:rPr>
                <w:sz w:val="20"/>
                <w:szCs w:val="20"/>
              </w:rPr>
              <w:t>Report auto-assembled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C85354" w14:textId="77777777" w:rsidR="00585E9B" w:rsidRDefault="00FE00A5">
            <w:r>
              <w:rPr>
                <w:sz w:val="20"/>
                <w:szCs w:val="20"/>
              </w:rPr>
              <w:t>CHRO review and sign-off</w:t>
            </w:r>
          </w:p>
        </w:tc>
      </w:tr>
    </w:tbl>
    <w:p w14:paraId="58F0FBA5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F6961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F2C481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HR audit findings reduced 60% year-on-year. Board reporting automated. CHRO always audit-ready. Zero surprises in external labour inspections.</w:t>
            </w:r>
          </w:p>
        </w:tc>
      </w:tr>
    </w:tbl>
    <w:p w14:paraId="58C8A764" w14:textId="77777777" w:rsidR="00585E9B" w:rsidRDefault="00585E9B">
      <w:pPr>
        <w:spacing w:before="20"/>
      </w:pPr>
    </w:p>
    <w:p w14:paraId="24CA7E2C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D5E69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07572578" w14:textId="77777777" w:rsidR="00585E9B" w:rsidRDefault="00FE00A5">
            <w:r>
              <w:rPr>
                <w:b/>
                <w:bCs/>
                <w:color w:val="BFDBFE"/>
                <w:sz w:val="20"/>
                <w:szCs w:val="20"/>
              </w:rPr>
              <w:t>WA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Workforce Analytics &amp; HR Ops</w:t>
            </w:r>
          </w:p>
          <w:p w14:paraId="35452B03" w14:textId="77777777" w:rsidR="00585E9B" w:rsidRDefault="00FE00A5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28-32</w:t>
            </w:r>
          </w:p>
          <w:p w14:paraId="398FD154" w14:textId="77777777" w:rsidR="00585E9B" w:rsidRDefault="00FE00A5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HR Analytics, HR Technology, Shared Services, HR Budget &amp; DEI Monitoring</w:t>
            </w:r>
          </w:p>
        </w:tc>
      </w:tr>
    </w:tbl>
    <w:p w14:paraId="09F0A98F" w14:textId="77777777" w:rsidR="00585E9B" w:rsidRDefault="00585E9B">
      <w:pPr>
        <w:spacing w:before="100"/>
      </w:pPr>
    </w:p>
    <w:p w14:paraId="70A58F44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7AD02E3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76060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1608E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HR Analytics &amp; Workforce Planning</w:t>
            </w:r>
          </w:p>
          <w:p w14:paraId="4771FBA8" w14:textId="77777777" w:rsidR="00585E9B" w:rsidRDefault="00FE00A5">
            <w:r>
              <w:rPr>
                <w:b/>
                <w:bCs/>
                <w:color w:val="334155"/>
                <w:sz w:val="19"/>
                <w:szCs w:val="19"/>
              </w:rPr>
              <w:t>WORKFORCE ANALYTICS</w:t>
            </w:r>
          </w:p>
        </w:tc>
      </w:tr>
    </w:tbl>
    <w:p w14:paraId="1F8A4AE1" w14:textId="77777777" w:rsidR="00585E9B" w:rsidRDefault="00585E9B">
      <w:pPr>
        <w:spacing w:before="12"/>
      </w:pPr>
    </w:p>
    <w:p w14:paraId="17674B1E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9473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B98C45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B80F01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2408E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86CB23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Provides the CHRO and leadership with data-driven workforce insights — headcount, attrition, diversity, cost, and productivity analytics — and models future workforce needs against strategic business plans.</w:t>
            </w:r>
          </w:p>
          <w:p w14:paraId="5A2BED6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Transforms HR from reactive to predictive — enabling talent decisions based on evidence rather than intuition.</w:t>
            </w:r>
          </w:p>
        </w:tc>
      </w:tr>
    </w:tbl>
    <w:p w14:paraId="61AA494F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D5B6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CCB4678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607F38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5068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A15E53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Headcount Analytics: Tracks live headcount against plan — total employees, by department, by grade, by location, and by employment type (permanent, contract, intern). Flags variance against approved plan.</w:t>
            </w:r>
          </w:p>
        </w:tc>
      </w:tr>
    </w:tbl>
    <w:p w14:paraId="47275882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598A7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7B55D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Attrition Analytics: Computes attrition rate (voluntary, involuntary, total) by department, grade, tenure band, and manager. Identifies attrition hotspots and trends (improving vs. deteriorating).</w:t>
            </w:r>
          </w:p>
        </w:tc>
      </w:tr>
    </w:tbl>
    <w:p w14:paraId="5C67016D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6227E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AEACA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Predictive Attrition Modelling: Applies machine learning to predict employees with high flight risk in the next 90 days — using features: tenure, last salary increase, recent feedback scores, manager change, and peer departures.</w:t>
            </w:r>
          </w:p>
        </w:tc>
      </w:tr>
    </w:tbl>
    <w:p w14:paraId="14655DCD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77FC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CC30F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Diversity Analytics: Tracks workforce diversity — gender ratio by level, gender pay gap by grade, age diversity, and PwD representation. Compares against company targets and industry benchmarks.</w:t>
            </w:r>
          </w:p>
        </w:tc>
      </w:tr>
    </w:tbl>
    <w:p w14:paraId="6BFA9A76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FECB7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04819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Strategic Workforce Planning: Models future headcount needs — based on business growth plans, productivity benchmarks, and automation impact. Identifies future skill gaps and recommends build/buy/borrow strategy.</w:t>
            </w:r>
          </w:p>
        </w:tc>
      </w:tr>
    </w:tbl>
    <w:p w14:paraId="274C73CD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79505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B0345AE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B055D5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5FBB37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DA650A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2FE5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Headcount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C3EA9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Live headcount data compiled</w:t>
            </w:r>
          </w:p>
          <w:p w14:paraId="570B189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vs. plan variance by department computed</w:t>
            </w:r>
          </w:p>
        </w:tc>
      </w:tr>
      <w:tr w:rsidR="00585E9B" w14:paraId="4D74E72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3E40B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52C2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Attrition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BCC50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Attrition rate computed</w:t>
            </w:r>
          </w:p>
          <w:p w14:paraId="7FDFF2D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Hotspot departments and managers identified</w:t>
            </w:r>
          </w:p>
        </w:tc>
      </w:tr>
      <w:tr w:rsidR="00585E9B" w14:paraId="2D244F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8D44EA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96EA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Predictive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77A3C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Flight risk model run</w:t>
            </w:r>
          </w:p>
          <w:p w14:paraId="73D4288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Top 20 at-risk employees identified</w:t>
            </w:r>
          </w:p>
        </w:tc>
      </w:tr>
      <w:tr w:rsidR="00585E9B" w14:paraId="00498CB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0567C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BBBC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Diversity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0E88E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Diversity metrics computed</w:t>
            </w:r>
          </w:p>
          <w:p w14:paraId="3BA6925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Gender, pay gap, and representation metrics updated</w:t>
            </w:r>
          </w:p>
        </w:tc>
      </w:tr>
      <w:tr w:rsidR="00585E9B" w14:paraId="7ACA8D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A92D2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588F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Workforce Planning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D30C4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Future workforce needs modelled</w:t>
            </w:r>
          </w:p>
          <w:p w14:paraId="588B806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3-year headcount plan vs. strategy prepared</w:t>
            </w:r>
          </w:p>
        </w:tc>
      </w:tr>
      <w:tr w:rsidR="00585E9B" w14:paraId="091B11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A8C7A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16F3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Skills Gap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13BD3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Current vs. future skill requirements compared</w:t>
            </w:r>
          </w:p>
          <w:p w14:paraId="534E979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Skills gap quantified; build/buy/borrow recommended</w:t>
            </w:r>
          </w:p>
        </w:tc>
      </w:tr>
      <w:tr w:rsidR="00585E9B" w14:paraId="61B3A7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6B7BE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CC02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CHRO 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E5833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Live workforce analytics dashboard</w:t>
            </w:r>
          </w:p>
          <w:p w14:paraId="27E6F0E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CHRO and CEO have real-time workforce visibility</w:t>
            </w:r>
          </w:p>
        </w:tc>
      </w:tr>
    </w:tbl>
    <w:p w14:paraId="443948ED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C5BDD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4AF83B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B567D98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070B98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F335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FA90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5CFF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468BEC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D4F679" w14:textId="77777777" w:rsidR="00585E9B" w:rsidRDefault="00FE00A5">
            <w:r>
              <w:rPr>
                <w:sz w:val="20"/>
                <w:szCs w:val="20"/>
              </w:rPr>
              <w:t>All metrics on track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00724D" w14:textId="77777777" w:rsidR="00585E9B" w:rsidRDefault="00FE00A5">
            <w:r>
              <w:rPr>
                <w:sz w:val="20"/>
                <w:szCs w:val="20"/>
              </w:rPr>
              <w:t>Dashboard updated; board pack section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2DAE7D" w14:textId="77777777" w:rsidR="00585E9B" w:rsidRDefault="00FE00A5">
            <w:r>
              <w:rPr>
                <w:sz w:val="20"/>
                <w:szCs w:val="20"/>
              </w:rPr>
              <w:t>CHRO review</w:t>
            </w:r>
          </w:p>
        </w:tc>
      </w:tr>
      <w:tr w:rsidR="00585E9B" w14:paraId="6A4F0B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F4CEE5" w14:textId="77777777" w:rsidR="00585E9B" w:rsidRDefault="00FE00A5">
            <w:r>
              <w:rPr>
                <w:sz w:val="20"/>
                <w:szCs w:val="20"/>
              </w:rPr>
              <w:t>Attrition hotspot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B1CBE8" w14:textId="77777777" w:rsidR="00585E9B" w:rsidRDefault="00FE00A5">
            <w:r>
              <w:rPr>
                <w:sz w:val="20"/>
                <w:szCs w:val="20"/>
              </w:rPr>
              <w:t>HRBP investigation and intervention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E85D46" w14:textId="77777777" w:rsidR="00585E9B" w:rsidRDefault="00FE00A5">
            <w:r>
              <w:rPr>
                <w:sz w:val="20"/>
                <w:szCs w:val="20"/>
              </w:rPr>
              <w:t>CHRO priority action</w:t>
            </w:r>
          </w:p>
        </w:tc>
      </w:tr>
      <w:tr w:rsidR="00585E9B" w14:paraId="16DF0B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6B2D35" w14:textId="77777777" w:rsidR="00585E9B" w:rsidRDefault="00FE00A5">
            <w:r>
              <w:rPr>
                <w:sz w:val="20"/>
                <w:szCs w:val="20"/>
              </w:rPr>
              <w:t>High flight risk employee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B22EE2" w14:textId="77777777" w:rsidR="00585E9B" w:rsidRDefault="00FE00A5">
            <w:r>
              <w:rPr>
                <w:sz w:val="20"/>
                <w:szCs w:val="20"/>
              </w:rPr>
              <w:t>Retention conversation triggered within 24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BD6BD7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  <w:tr w:rsidR="00585E9B" w14:paraId="121667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D63729" w14:textId="77777777" w:rsidR="00585E9B" w:rsidRDefault="00FE00A5">
            <w:r>
              <w:rPr>
                <w:sz w:val="20"/>
                <w:szCs w:val="20"/>
              </w:rPr>
              <w:t>Diversity gap vs. target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0EE3A2" w14:textId="77777777" w:rsidR="00585E9B" w:rsidRDefault="00FE00A5">
            <w:r>
              <w:rPr>
                <w:sz w:val="20"/>
                <w:szCs w:val="20"/>
              </w:rPr>
              <w:t>Diversity sourcing and promotion action plan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3F7920" w14:textId="77777777" w:rsidR="00585E9B" w:rsidRDefault="00FE00A5">
            <w:r>
              <w:rPr>
                <w:sz w:val="20"/>
                <w:szCs w:val="20"/>
              </w:rPr>
              <w:t>CHRO action</w:t>
            </w:r>
          </w:p>
        </w:tc>
      </w:tr>
    </w:tbl>
    <w:p w14:paraId="0096907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4901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30A754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Predictive attrition accuracy 80%+. Strategic workforce planning horizon extended to 3 years. HR decisions backed by data. CHRO board reporting automated.</w:t>
            </w:r>
          </w:p>
        </w:tc>
      </w:tr>
    </w:tbl>
    <w:p w14:paraId="27F4C98B" w14:textId="77777777" w:rsidR="00585E9B" w:rsidRDefault="00585E9B">
      <w:pPr>
        <w:spacing w:before="20"/>
      </w:pPr>
    </w:p>
    <w:p w14:paraId="74E4A5A8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366C150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B4238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35C63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HR Technology &amp; HRMS Administration</w:t>
            </w:r>
          </w:p>
          <w:p w14:paraId="08BC2F37" w14:textId="77777777" w:rsidR="00585E9B" w:rsidRDefault="00FE00A5">
            <w:r>
              <w:rPr>
                <w:b/>
                <w:bCs/>
                <w:color w:val="334155"/>
                <w:sz w:val="19"/>
                <w:szCs w:val="19"/>
              </w:rPr>
              <w:t>WORKFORCE ANALYTICS</w:t>
            </w:r>
          </w:p>
        </w:tc>
      </w:tr>
    </w:tbl>
    <w:p w14:paraId="6B6F1198" w14:textId="77777777" w:rsidR="00585E9B" w:rsidRDefault="00585E9B">
      <w:pPr>
        <w:spacing w:before="12"/>
      </w:pPr>
    </w:p>
    <w:p w14:paraId="1F02D793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E48F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B14F6B2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F6FC3A5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9E21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B169E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HR technology stack — HRMS configuration, integrations, data governance, user access, and system health — ensuring HR technology supports all HR processes without downtime or data quality issues.</w:t>
            </w:r>
          </w:p>
          <w:p w14:paraId="6A37CDE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Prevents the costly operational failures and compliance risks that result from poorly maintained HR systems.</w:t>
            </w:r>
          </w:p>
        </w:tc>
      </w:tr>
    </w:tbl>
    <w:p w14:paraId="7154CF12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C2B8D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D98DB8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DDAD3CB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3313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FBF6A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HRMS Configuration Management: Monitors HRMS configuration for completeness — workflows, grade structures, compensation bands, leave policies, and organisation hierarchies. Flags configuration drift as business changes.</w:t>
            </w:r>
          </w:p>
        </w:tc>
      </w:tr>
    </w:tbl>
    <w:p w14:paraId="421179FF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E246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38205C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Integration Monitoring: Monitors all HRMS integrations — payroll, IT (Active Directory), Finance (cost centre), and attendance systems. Detects data sync failures and reconciliation breaks.</w:t>
            </w:r>
          </w:p>
        </w:tc>
      </w:tr>
    </w:tbl>
    <w:p w14:paraId="76159339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4723A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BDE7CC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User Access Management: Manages HRMS user roles and access rights. Reviews access quarterly — removes access for separated employees, adjusts rights for transfers, and ensures no excessive access accumulation.</w:t>
            </w:r>
          </w:p>
        </w:tc>
      </w:tr>
    </w:tbl>
    <w:p w14:paraId="5D45AA93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689FA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4ADB1C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Data Quality Monitoring: Daily data quality checks — employee records with missing mandatory fields, organisation hierarchy breaks, duplicate employee codes, and cost centre mismatches.</w:t>
            </w:r>
          </w:p>
        </w:tc>
      </w:tr>
    </w:tbl>
    <w:p w14:paraId="164CBD58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B67B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08A32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Release &amp; Change Management: Manages HRMS vendor updates and custom configurations — testing new releases in UAT, impact assessment, rollout coordination, and employee communication for interface changes.</w:t>
            </w:r>
          </w:p>
        </w:tc>
      </w:tr>
    </w:tbl>
    <w:p w14:paraId="55A0514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06FB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259F745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9EEE33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78CDBAB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8EE52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B04C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Configuration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F2414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HRMS config completeness checked</w:t>
            </w:r>
          </w:p>
          <w:p w14:paraId="20BFCAA4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Gaps flagged to HR Ops and IT</w:t>
            </w:r>
          </w:p>
        </w:tc>
      </w:tr>
      <w:tr w:rsidR="00585E9B" w14:paraId="6FB16C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81B13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93D1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Integration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2868B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System sync monitored</w:t>
            </w:r>
          </w:p>
          <w:p w14:paraId="1446803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Failures detected within 15 minutes; alerts sent</w:t>
            </w:r>
          </w:p>
        </w:tc>
      </w:tr>
      <w:tr w:rsidR="00585E9B" w14:paraId="2968493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AB0F1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DC77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Access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8A9E6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User roles and rights reviewed</w:t>
            </w:r>
          </w:p>
          <w:p w14:paraId="6FEB1A9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Unnecessary access removed; privilege audit clean</w:t>
            </w:r>
          </w:p>
        </w:tc>
      </w:tr>
      <w:tr w:rsidR="00585E9B" w14:paraId="5CB593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CE3A9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BA59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Quality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FCD57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Daily data audit performed</w:t>
            </w:r>
          </w:p>
          <w:p w14:paraId="579726B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Missing and inconsistent data flagged</w:t>
            </w:r>
          </w:p>
        </w:tc>
      </w:tr>
      <w:tr w:rsidR="00585E9B" w14:paraId="6256B8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DEC46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0BE0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Change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2768B1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HRMS updates managed</w:t>
            </w:r>
          </w:p>
          <w:p w14:paraId="6AE806B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Release testing and rollout coordinated</w:t>
            </w:r>
          </w:p>
        </w:tc>
      </w:tr>
      <w:tr w:rsidR="00585E9B" w14:paraId="59A96E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EE29E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A69D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Incident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4C598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System issues logged and tracked</w:t>
            </w:r>
          </w:p>
          <w:p w14:paraId="1E12FE1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Resolution timeline monitored</w:t>
            </w:r>
          </w:p>
        </w:tc>
      </w:tr>
      <w:tr w:rsidR="00585E9B" w14:paraId="2285E10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0F50A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6093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Vendor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ED123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HRMS vendor SLAs monitored</w:t>
            </w:r>
          </w:p>
          <w:p w14:paraId="59E0DCD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Uptime, response time, and issue resolution tracked</w:t>
            </w:r>
          </w:p>
        </w:tc>
      </w:tr>
    </w:tbl>
    <w:p w14:paraId="0517969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C2AD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4F9547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2A9EEC5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6B9A46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CF56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F2EF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6263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3F9410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843BB8" w14:textId="77777777" w:rsidR="00585E9B" w:rsidRDefault="00FE00A5">
            <w:r>
              <w:rPr>
                <w:sz w:val="20"/>
                <w:szCs w:val="20"/>
              </w:rPr>
              <w:t>Systems healthy, data quality 99%+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F3BADE" w14:textId="77777777" w:rsidR="00585E9B" w:rsidRDefault="00FE00A5">
            <w:r>
              <w:rPr>
                <w:sz w:val="20"/>
                <w:szCs w:val="20"/>
              </w:rPr>
              <w:t>Dashboard green; no action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5492E4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518BE8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3D0535" w14:textId="77777777" w:rsidR="00585E9B" w:rsidRDefault="00FE00A5">
            <w:r>
              <w:rPr>
                <w:sz w:val="20"/>
                <w:szCs w:val="20"/>
              </w:rPr>
              <w:t>Integration sync failure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FD95F2" w14:textId="77777777" w:rsidR="00585E9B" w:rsidRDefault="00FE00A5">
            <w:r>
              <w:rPr>
                <w:sz w:val="20"/>
                <w:szCs w:val="20"/>
              </w:rPr>
              <w:t>IT + vendor alert; manual workaround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6E60FF" w14:textId="77777777" w:rsidR="00585E9B" w:rsidRDefault="00FE00A5">
            <w:r>
              <w:rPr>
                <w:sz w:val="20"/>
                <w:szCs w:val="20"/>
              </w:rPr>
              <w:t>IT + HR action</w:t>
            </w:r>
          </w:p>
        </w:tc>
      </w:tr>
      <w:tr w:rsidR="00585E9B" w14:paraId="0C4019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6A5770" w14:textId="77777777" w:rsidR="00585E9B" w:rsidRDefault="00FE00A5">
            <w:r>
              <w:rPr>
                <w:sz w:val="20"/>
                <w:szCs w:val="20"/>
              </w:rPr>
              <w:t>Data quality drops below threshold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A96A09" w14:textId="77777777" w:rsidR="00585E9B" w:rsidRDefault="00FE00A5">
            <w:r>
              <w:rPr>
                <w:sz w:val="20"/>
                <w:szCs w:val="20"/>
              </w:rPr>
              <w:t>Root cause fix; HR Ops cleanse project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55A8F8" w14:textId="77777777" w:rsidR="00585E9B" w:rsidRDefault="00FE00A5">
            <w:r>
              <w:rPr>
                <w:sz w:val="20"/>
                <w:szCs w:val="20"/>
              </w:rPr>
              <w:t>HR Ops action</w:t>
            </w:r>
          </w:p>
        </w:tc>
      </w:tr>
      <w:tr w:rsidR="00585E9B" w14:paraId="0D06D9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2A6993" w14:textId="77777777" w:rsidR="00585E9B" w:rsidRDefault="00FE00A5">
            <w:r>
              <w:rPr>
                <w:sz w:val="20"/>
                <w:szCs w:val="20"/>
              </w:rPr>
              <w:t>Critical HRMS downtime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20E44E" w14:textId="77777777" w:rsidR="00585E9B" w:rsidRDefault="00FE00A5">
            <w:r>
              <w:rPr>
                <w:sz w:val="20"/>
                <w:szCs w:val="20"/>
              </w:rPr>
              <w:t>Incident management; manual payroll backup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E324C9" w14:textId="77777777" w:rsidR="00585E9B" w:rsidRDefault="00FE00A5">
            <w:r>
              <w:rPr>
                <w:sz w:val="20"/>
                <w:szCs w:val="20"/>
              </w:rPr>
              <w:t>IT + HR emergency action</w:t>
            </w:r>
          </w:p>
        </w:tc>
      </w:tr>
    </w:tbl>
    <w:p w14:paraId="5AC2ED55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2BA7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17CA5A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HRMS system uptime 99.8%. Data quality 99%+. Integration failures detected in &lt; 15 minutes. Zero HRMS-related payroll processing failures.</w:t>
            </w:r>
          </w:p>
        </w:tc>
      </w:tr>
    </w:tbl>
    <w:p w14:paraId="076FF73A" w14:textId="77777777" w:rsidR="00585E9B" w:rsidRDefault="00585E9B">
      <w:pPr>
        <w:spacing w:before="20"/>
      </w:pPr>
    </w:p>
    <w:p w14:paraId="6D6C247D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0342EA5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8C0C6F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FA94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HR Shared Services &amp; Employee Self-Service</w:t>
            </w:r>
          </w:p>
          <w:p w14:paraId="5BFFE6B7" w14:textId="77777777" w:rsidR="00585E9B" w:rsidRDefault="00FE00A5">
            <w:r>
              <w:rPr>
                <w:b/>
                <w:bCs/>
                <w:color w:val="334155"/>
                <w:sz w:val="19"/>
                <w:szCs w:val="19"/>
              </w:rPr>
              <w:t>WORKFORCE ANALYTICS</w:t>
            </w:r>
          </w:p>
        </w:tc>
      </w:tr>
    </w:tbl>
    <w:p w14:paraId="39253971" w14:textId="77777777" w:rsidR="00585E9B" w:rsidRDefault="00585E9B">
      <w:pPr>
        <w:spacing w:before="12"/>
      </w:pPr>
    </w:p>
    <w:p w14:paraId="6419671D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0BA72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D95A3D2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BC48FD8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A0BA0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CF3FE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Operates HR Shared Services through an AI-powered service desk — handling employee queries, document requests, process guidance, and complaint routing — reducing HR team workload by 70%.</w:t>
            </w:r>
          </w:p>
          <w:p w14:paraId="2FD3C3C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Delivers consumer-grade HR service experience to all employees regardless of location or time zone.</w:t>
            </w:r>
          </w:p>
        </w:tc>
      </w:tr>
    </w:tbl>
    <w:p w14:paraId="5B25F3E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B80F0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0ACDA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C93DD70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6218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A2DDB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Query Classification: Reads employee queries from chatbot, email, and HR portal. Classifies by topic — payroll (leave balance, payslip, TDS), benefits (Mediclaim, expense), processes (onboarding, transfer, increment), and policy.</w:t>
            </w:r>
          </w:p>
        </w:tc>
      </w:tr>
    </w:tbl>
    <w:p w14:paraId="4EBF08FD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9DF1D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1C8A7E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FAQ Resolution: Resolves common, well-defined queries from the HR knowledge base — payslip download guidance, leave balance query, PF statement access, Form 16 availability, and policy interpretation.</w:t>
            </w:r>
          </w:p>
        </w:tc>
      </w:tr>
    </w:tbl>
    <w:p w14:paraId="5F690E33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837DE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C529C0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Document Generation: Processes self-service requests — experience letter, salary certificate, employment certificate, relieving letter, Form 16, and No Objection Certificate — generating the document and delivering within 24 hours.</w:t>
            </w:r>
          </w:p>
        </w:tc>
      </w:tr>
    </w:tbl>
    <w:p w14:paraId="4264A187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84711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95861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Complex Query Routing: For queries that require HR judgment — compensation concerns, manager complaints, policy exceptions — routes to the appropriate HRBP with full context. Tracks resolution and SLA.</w:t>
            </w:r>
          </w:p>
        </w:tc>
      </w:tr>
    </w:tbl>
    <w:p w14:paraId="0967007D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DBE4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8A752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Service Quality Monitoring: Tracks HR service desk metrics — query volume by category, first-contact resolution rate, average resolution time, and employee satisfaction. Identifies knowledge base gaps.</w:t>
            </w:r>
          </w:p>
        </w:tc>
      </w:tr>
    </w:tbl>
    <w:p w14:paraId="56DAF2E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59CD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A60F11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CCB454C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5F99C3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2E596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810A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13501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Query topic identified</w:t>
            </w:r>
          </w:p>
          <w:p w14:paraId="61F3C35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Category and urgency determined</w:t>
            </w:r>
          </w:p>
        </w:tc>
      </w:tr>
      <w:tr w:rsidR="00585E9B" w14:paraId="38376E0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F4092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0FAE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FAQ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7778C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Self-service answer provided</w:t>
            </w:r>
          </w:p>
          <w:p w14:paraId="6D60DE2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Knowledge base response delivered instantly</w:t>
            </w:r>
          </w:p>
        </w:tc>
      </w:tr>
      <w:tr w:rsidR="00585E9B" w14:paraId="0CA794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85307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09C2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Document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94092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Self-service document generated</w:t>
            </w:r>
          </w:p>
          <w:p w14:paraId="1B2F9D0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Certificate or letter created and delivered in 24 hrs</w:t>
            </w:r>
          </w:p>
        </w:tc>
      </w:tr>
      <w:tr w:rsidR="00585E9B" w14:paraId="4BE44DF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0130C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85B1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8C632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Complex queries assigned to HRBP</w:t>
            </w:r>
          </w:p>
          <w:p w14:paraId="7FC5373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SLA tracking activated</w:t>
            </w:r>
          </w:p>
        </w:tc>
      </w:tr>
      <w:tr w:rsidR="00585E9B" w14:paraId="5D3BCE9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8ECDE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EB97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SLA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9ED9B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Resolution timeline monitored</w:t>
            </w:r>
          </w:p>
          <w:p w14:paraId="3A11F04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Escalation triggered on breach</w:t>
            </w:r>
          </w:p>
        </w:tc>
      </w:tr>
      <w:tr w:rsidR="00585E9B" w14:paraId="16FDAA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A71B89E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47AF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Satisfaction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AE08F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Post-resolution survey sent</w:t>
            </w:r>
          </w:p>
          <w:p w14:paraId="5A9B685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CSAT score captured</w:t>
            </w:r>
          </w:p>
        </w:tc>
      </w:tr>
      <w:tr w:rsidR="00585E9B" w14:paraId="065F42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8EE10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B9FD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Improvement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6109E5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Low-performing areas identified</w:t>
            </w:r>
          </w:p>
          <w:p w14:paraId="0697BDF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Knowledge base and process gaps flagged</w:t>
            </w:r>
          </w:p>
        </w:tc>
      </w:tr>
    </w:tbl>
    <w:p w14:paraId="0F99955E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AA05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03E622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3FF130F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4528"/>
        <w:gridCol w:w="2135"/>
      </w:tblGrid>
      <w:tr w:rsidR="00585E9B" w14:paraId="2919E8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048F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C12E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FCBF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76EB8A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FD4525" w14:textId="77777777" w:rsidR="00585E9B" w:rsidRDefault="00FE00A5">
            <w:r>
              <w:rPr>
                <w:sz w:val="20"/>
                <w:szCs w:val="20"/>
              </w:rPr>
              <w:t>Standard FAQ or document request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52772E" w14:textId="77777777" w:rsidR="00585E9B" w:rsidRDefault="00FE00A5">
            <w:r>
              <w:rPr>
                <w:sz w:val="20"/>
                <w:szCs w:val="20"/>
              </w:rPr>
              <w:t>Resolved by AI in &lt; 5 minutes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B2F847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385C17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1D8D71" w14:textId="77777777" w:rsidR="00585E9B" w:rsidRDefault="00FE00A5">
            <w:r>
              <w:rPr>
                <w:sz w:val="20"/>
                <w:szCs w:val="20"/>
              </w:rPr>
              <w:t>Complex policy exception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C7EFE9" w14:textId="77777777" w:rsidR="00585E9B" w:rsidRDefault="00FE00A5">
            <w:r>
              <w:rPr>
                <w:sz w:val="20"/>
                <w:szCs w:val="20"/>
              </w:rPr>
              <w:t>HRBP contacted within 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4B788A" w14:textId="77777777" w:rsidR="00585E9B" w:rsidRDefault="00FE00A5">
            <w:r>
              <w:rPr>
                <w:sz w:val="20"/>
                <w:szCs w:val="20"/>
              </w:rPr>
              <w:t>HRBP resolution</w:t>
            </w:r>
          </w:p>
        </w:tc>
      </w:tr>
      <w:tr w:rsidR="00585E9B" w14:paraId="79E45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F03464" w14:textId="77777777" w:rsidR="00585E9B" w:rsidRDefault="00FE00A5">
            <w:r>
              <w:rPr>
                <w:sz w:val="20"/>
                <w:szCs w:val="20"/>
              </w:rPr>
              <w:t>Sensitive matter (harassment/discrimination)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16AD47" w14:textId="77777777" w:rsidR="00585E9B" w:rsidRDefault="00FE00A5">
            <w:r>
              <w:rPr>
                <w:sz w:val="20"/>
                <w:szCs w:val="20"/>
              </w:rPr>
              <w:t>Confidential escalation to senior HRBP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026B89" w14:textId="77777777" w:rsidR="00585E9B" w:rsidRDefault="00FE00A5">
            <w:r>
              <w:rPr>
                <w:sz w:val="20"/>
                <w:szCs w:val="20"/>
              </w:rPr>
              <w:t>HRBP priority action</w:t>
            </w:r>
          </w:p>
        </w:tc>
      </w:tr>
      <w:tr w:rsidR="00585E9B" w14:paraId="24B40B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3B9390" w14:textId="77777777" w:rsidR="00585E9B" w:rsidRDefault="00FE00A5">
            <w:r>
              <w:rPr>
                <w:sz w:val="20"/>
                <w:szCs w:val="20"/>
              </w:rPr>
              <w:t>SLA breach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98E556" w14:textId="77777777" w:rsidR="00585E9B" w:rsidRDefault="00FE00A5">
            <w:r>
              <w:rPr>
                <w:sz w:val="20"/>
                <w:szCs w:val="20"/>
              </w:rPr>
              <w:t>Escalation and service recovery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A2EEE8" w14:textId="77777777" w:rsidR="00585E9B" w:rsidRDefault="00FE00A5">
            <w:r>
              <w:rPr>
                <w:sz w:val="20"/>
                <w:szCs w:val="20"/>
              </w:rPr>
              <w:t>HR Ops + HRBP action</w:t>
            </w:r>
          </w:p>
        </w:tc>
      </w:tr>
    </w:tbl>
    <w:p w14:paraId="2A388929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C2C6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F2BC3D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70% of HR queries resolved by AI without human involvement. Employee satisfaction with HR service improved 40%. HR team capacity for strategic work increased significantly.</w:t>
            </w:r>
          </w:p>
        </w:tc>
      </w:tr>
    </w:tbl>
    <w:p w14:paraId="2DB4AA6B" w14:textId="77777777" w:rsidR="00585E9B" w:rsidRDefault="00585E9B">
      <w:pPr>
        <w:spacing w:before="20"/>
      </w:pPr>
    </w:p>
    <w:p w14:paraId="06FA9A00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7921B38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6F29E4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F1769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HR Budget Planning &amp; Cost Management</w:t>
            </w:r>
          </w:p>
          <w:p w14:paraId="3C21D629" w14:textId="77777777" w:rsidR="00585E9B" w:rsidRDefault="00FE00A5">
            <w:r>
              <w:rPr>
                <w:b/>
                <w:bCs/>
                <w:color w:val="334155"/>
                <w:sz w:val="19"/>
                <w:szCs w:val="19"/>
              </w:rPr>
              <w:t>WORKFORCE ANALYTICS</w:t>
            </w:r>
          </w:p>
        </w:tc>
      </w:tr>
    </w:tbl>
    <w:p w14:paraId="1CF0B9E1" w14:textId="77777777" w:rsidR="00585E9B" w:rsidRDefault="00585E9B">
      <w:pPr>
        <w:spacing w:before="12"/>
      </w:pPr>
    </w:p>
    <w:p w14:paraId="5A17A801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C4DF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8952234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623E9C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B4F6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CBBAF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Plans, tracks, and controls the HR budget — manpower costs (salaries, benefits, increments, variable pay), HR operational expenses, and talent acquisition costs — providing real-time HR cost intelligence to the CFO.</w:t>
            </w:r>
          </w:p>
          <w:p w14:paraId="64D0DA3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HR costs are within plan and gives the CFO advance warning of budget risks.</w:t>
            </w:r>
          </w:p>
        </w:tc>
      </w:tr>
    </w:tbl>
    <w:p w14:paraId="712F8AE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EB04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F149F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BEF3EE8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BE5E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4D133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Manpower Cost Projection: Projects total manpower cost — current payroll run rate plus approved increments, variable pay provisions, new hires in pipeline, and backfills in progress. Compares against annual budget.</w:t>
            </w:r>
          </w:p>
        </w:tc>
      </w:tr>
    </w:tbl>
    <w:p w14:paraId="1E0850ED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E392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155A6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Recruitment Cost Tracking: Tracks all talent acquisition costs — agency fees, job board subscriptions, background verification, relocation costs, and referral bonuses. Computes cost-per-hire by channel and level.</w:t>
            </w:r>
          </w:p>
        </w:tc>
      </w:tr>
    </w:tbl>
    <w:p w14:paraId="411818D9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5130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47E1C5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L&amp;D Budget Tracking: Monitors learning and development spend against budget — external training programmes, e-learning licences, and conference attendance. Tracks cost-per-learning-hour.</w:t>
            </w:r>
          </w:p>
        </w:tc>
      </w:tr>
    </w:tbl>
    <w:p w14:paraId="46CCC59C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9A3F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C5DC5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Variance Analysis: Compares HR actual spend against plan monthly. Identifies overspends — reasons could be unplanned hiring, above-band increments, or higher-than-expected attrition driving higher recruitment costs.</w:t>
            </w:r>
          </w:p>
        </w:tc>
      </w:tr>
    </w:tbl>
    <w:p w14:paraId="42011F21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BEE73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140AC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CFO Reporting: Prepares the monthly HR cost report for the CFO — total manpower cost, headcount reconciliation, cost-per-employee trend, and projected full-year HR cost vs. budget.</w:t>
            </w:r>
          </w:p>
        </w:tc>
      </w:tr>
    </w:tbl>
    <w:p w14:paraId="65D85F3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13E4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8CA3AC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D574253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43FBD5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98329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A56F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Payroll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467EA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Monthly payroll cost compiled</w:t>
            </w:r>
          </w:p>
          <w:p w14:paraId="4676508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Run-rate manpower cost updated</w:t>
            </w:r>
          </w:p>
        </w:tc>
      </w:tr>
      <w:tr w:rsidR="00585E9B" w14:paraId="250F097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38CCD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7E83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Hiring Cost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346D1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Recruitment expenses tracked</w:t>
            </w:r>
          </w:p>
          <w:p w14:paraId="5F49961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Cost-per-hire by channel computed</w:t>
            </w:r>
          </w:p>
        </w:tc>
      </w:tr>
      <w:tr w:rsidR="00585E9B" w14:paraId="020AB5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EB7E7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F595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L&amp;D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F3751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Training spend tracked</w:t>
            </w:r>
          </w:p>
          <w:p w14:paraId="33DEB67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Cost per learning hour computed</w:t>
            </w:r>
          </w:p>
        </w:tc>
      </w:tr>
      <w:tr w:rsidR="00585E9B" w14:paraId="04676C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DDA61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9249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Variance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3C63E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Actuals vs. plan compared</w:t>
            </w:r>
          </w:p>
          <w:p w14:paraId="53D0981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Over/underspend drivers identified</w:t>
            </w:r>
          </w:p>
        </w:tc>
      </w:tr>
      <w:tr w:rsidR="00585E9B" w14:paraId="34D3FE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C0AC7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4607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Projection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1580E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Full-year cost projected</w:t>
            </w:r>
          </w:p>
          <w:p w14:paraId="0CFF2FA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Forecast vs. budget gap computed</w:t>
            </w:r>
          </w:p>
        </w:tc>
      </w:tr>
      <w:tr w:rsidR="00585E9B" w14:paraId="1448CD6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DDE0A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F59A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1F3B5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Budget overspend risk flagged</w:t>
            </w:r>
          </w:p>
          <w:p w14:paraId="4534C3D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CFO and CHRO notified 60 days in advance</w:t>
            </w:r>
          </w:p>
        </w:tc>
      </w:tr>
      <w:tr w:rsidR="00585E9B" w14:paraId="0BC95F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FD46F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7EA9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CFO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10591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Monthly HR cost report compiled</w:t>
            </w:r>
          </w:p>
          <w:p w14:paraId="3B356DF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Finance-ready report with full cost breakdown</w:t>
            </w:r>
          </w:p>
        </w:tc>
      </w:tr>
    </w:tbl>
    <w:p w14:paraId="47511F6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A0FC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E2EF23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9845BE4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2FEFEC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ECDB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5BC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F9C6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3A09A9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60612A" w14:textId="77777777" w:rsidR="00585E9B" w:rsidRDefault="00FE00A5">
            <w:r>
              <w:rPr>
                <w:sz w:val="20"/>
                <w:szCs w:val="20"/>
              </w:rPr>
              <w:t>HR costs within budget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7C5CC6" w14:textId="77777777" w:rsidR="00585E9B" w:rsidRDefault="00FE00A5">
            <w:r>
              <w:rPr>
                <w:sz w:val="20"/>
                <w:szCs w:val="20"/>
              </w:rPr>
              <w:t>Report prepared; no action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0013F0" w14:textId="77777777" w:rsidR="00585E9B" w:rsidRDefault="00FE00A5">
            <w:r>
              <w:rPr>
                <w:sz w:val="20"/>
                <w:szCs w:val="20"/>
              </w:rPr>
              <w:t>CHRO + CFO review</w:t>
            </w:r>
          </w:p>
        </w:tc>
      </w:tr>
      <w:tr w:rsidR="00585E9B" w14:paraId="7DE8A1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AF6FB2" w14:textId="77777777" w:rsidR="00585E9B" w:rsidRDefault="00FE00A5">
            <w:r>
              <w:rPr>
                <w:sz w:val="20"/>
                <w:szCs w:val="20"/>
              </w:rPr>
              <w:t>Projected overspend (&gt;5%)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5CB8E9" w14:textId="77777777" w:rsidR="00585E9B" w:rsidRDefault="00FE00A5">
            <w:r>
              <w:rPr>
                <w:sz w:val="20"/>
                <w:szCs w:val="20"/>
              </w:rPr>
              <w:t>Mitigation plan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2E93CC" w14:textId="77777777" w:rsidR="00585E9B" w:rsidRDefault="00FE00A5">
            <w:r>
              <w:rPr>
                <w:sz w:val="20"/>
                <w:szCs w:val="20"/>
              </w:rPr>
              <w:t>CHRO + CFO action</w:t>
            </w:r>
          </w:p>
        </w:tc>
      </w:tr>
      <w:tr w:rsidR="00585E9B" w14:paraId="23A5FC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90FAEA" w14:textId="77777777" w:rsidR="00585E9B" w:rsidRDefault="00FE00A5">
            <w:r>
              <w:rPr>
                <w:sz w:val="20"/>
                <w:szCs w:val="20"/>
              </w:rPr>
              <w:t>Cost-per-hire above benchmark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F6D294" w14:textId="77777777" w:rsidR="00585E9B" w:rsidRDefault="00FE00A5">
            <w:r>
              <w:rPr>
                <w:sz w:val="20"/>
                <w:szCs w:val="20"/>
              </w:rPr>
              <w:t>Sourcing channel strategy review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F93CFF" w14:textId="77777777" w:rsidR="00585E9B" w:rsidRDefault="00FE00A5">
            <w:r>
              <w:rPr>
                <w:sz w:val="20"/>
                <w:szCs w:val="20"/>
              </w:rPr>
              <w:t>TA + CHRO action</w:t>
            </w:r>
          </w:p>
        </w:tc>
      </w:tr>
      <w:tr w:rsidR="00585E9B" w14:paraId="4AE6C6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D64EB8" w14:textId="77777777" w:rsidR="00585E9B" w:rsidRDefault="00FE00A5">
            <w:r>
              <w:rPr>
                <w:sz w:val="20"/>
                <w:szCs w:val="20"/>
              </w:rPr>
              <w:t>L&amp;D underspend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96A3BE" w14:textId="77777777" w:rsidR="00585E9B" w:rsidRDefault="00FE00A5">
            <w:r>
              <w:rPr>
                <w:sz w:val="20"/>
                <w:szCs w:val="20"/>
              </w:rPr>
              <w:t>Acceleration plan; budget reallocation if needed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145AA7" w14:textId="77777777" w:rsidR="00585E9B" w:rsidRDefault="00FE00A5">
            <w:r>
              <w:rPr>
                <w:sz w:val="20"/>
                <w:szCs w:val="20"/>
              </w:rPr>
              <w:t>CHRO decision</w:t>
            </w:r>
          </w:p>
        </w:tc>
      </w:tr>
    </w:tbl>
    <w:p w14:paraId="12575D4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5DEC4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A2352D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HR cost forecast accuracy within 2% of actuals. CFO always has advance warning of manpower cost risks. Cost-per-hire benchmarked and optimised.</w:t>
            </w:r>
          </w:p>
        </w:tc>
      </w:tr>
    </w:tbl>
    <w:p w14:paraId="3E2B3B8C" w14:textId="77777777" w:rsidR="00585E9B" w:rsidRDefault="00585E9B">
      <w:pPr>
        <w:spacing w:before="20"/>
      </w:pPr>
    </w:p>
    <w:p w14:paraId="1B982D86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58C7939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1721F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F6BC7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Diversity, Equity &amp; Inclusion (DEI) Monitoring</w:t>
            </w:r>
          </w:p>
          <w:p w14:paraId="3556AA14" w14:textId="77777777" w:rsidR="00585E9B" w:rsidRDefault="00FE00A5">
            <w:r>
              <w:rPr>
                <w:b/>
                <w:bCs/>
                <w:color w:val="334155"/>
                <w:sz w:val="19"/>
                <w:szCs w:val="19"/>
              </w:rPr>
              <w:t>WORKFORCE ANALYTICS</w:t>
            </w:r>
          </w:p>
        </w:tc>
      </w:tr>
    </w:tbl>
    <w:p w14:paraId="7B76B969" w14:textId="77777777" w:rsidR="00585E9B" w:rsidRDefault="00585E9B">
      <w:pPr>
        <w:spacing w:before="12"/>
      </w:pPr>
    </w:p>
    <w:p w14:paraId="14B3E702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CC08B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4B206E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1BCA840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3F19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8F5EA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Tracks and reports on the company's DEI commitments — gender ratio, pay equity, inclusive hiring metrics, and representation at senior levels — and identifies actions to close equity gaps.</w:t>
            </w:r>
          </w:p>
          <w:p w14:paraId="502E86AE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DEI is measured, reported, and acted upon — not just aspirational.</w:t>
            </w:r>
          </w:p>
        </w:tc>
      </w:tr>
    </w:tbl>
    <w:p w14:paraId="064EF97A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7BBB1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EC57239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68E94F9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D5775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F5C36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DEI Metrics Computation: Computes DEI metrics across the employee lifecycle — hiring (gender and diversity of shortlists and offers), promotions (women promoted at same rate as men), attrition (is there disparate attrition among minorities), pay equity.</w:t>
            </w:r>
          </w:p>
        </w:tc>
      </w:tr>
    </w:tbl>
    <w:p w14:paraId="2F3A2916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21B3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470F1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Gender Pay Gap Analysis: Computes like-for-like gender pay gap — controlling for grade, function, and location. Identifies roles or departments with statistically significant pay differentials not explained by these factors.</w:t>
            </w:r>
          </w:p>
        </w:tc>
      </w:tr>
    </w:tbl>
    <w:p w14:paraId="1933E2E2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B9FCD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93B55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Representation Tracking: Tracks representation vs. targets — gender in senior leadership (VP and above), PwD as % of workforce, and regional diversity. Compares against BRSR and ESG commitments.</w:t>
            </w:r>
          </w:p>
        </w:tc>
      </w:tr>
    </w:tbl>
    <w:p w14:paraId="5CA04DDD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3194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D7EFD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Hiring Pipeline Diversity: Monitors diversity at each stage of the hiring funnel — sourcing (% diverse), shortlist (% diverse), interview (% diverse), offer (% diverse). Identifies where drop-off occurs.</w:t>
            </w:r>
          </w:p>
        </w:tc>
      </w:tr>
    </w:tbl>
    <w:p w14:paraId="0C9876DC" w14:textId="77777777" w:rsidR="00585E9B" w:rsidRDefault="00585E9B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1F5B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149DC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Action Recommendation: Identifies specific, data-backed actions to close DEI gaps — diverse sourcing partnerships, blind resume screening, structured interview training, sponsorship programmes.</w:t>
            </w:r>
          </w:p>
        </w:tc>
      </w:tr>
    </w:tbl>
    <w:p w14:paraId="0B4F3E39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F055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12D1BE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B412710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21004C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845D1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411B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Metrics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59B6C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DEI metrics computed</w:t>
            </w:r>
          </w:p>
          <w:p w14:paraId="43C6142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Representation, pay gap, and pipeline metrics updated</w:t>
            </w:r>
          </w:p>
        </w:tc>
      </w:tr>
      <w:tr w:rsidR="00585E9B" w14:paraId="1E1EFE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7A078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0469A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 Equity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21330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Gender pay gap analysis run</w:t>
            </w:r>
          </w:p>
          <w:p w14:paraId="4BAF460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Like-for-like gap identified by department and grade</w:t>
            </w:r>
          </w:p>
        </w:tc>
      </w:tr>
      <w:tr w:rsidR="00585E9B" w14:paraId="1B3045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09A03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47410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Pipeline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F55CF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Hiring funnel diversity tracked</w:t>
            </w:r>
          </w:p>
          <w:p w14:paraId="03FCFAD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Drop-off point identified</w:t>
            </w:r>
          </w:p>
        </w:tc>
      </w:tr>
      <w:tr w:rsidR="00585E9B" w14:paraId="6E4507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F2A3B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E6516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Promotion Equity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F8E82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Promotion rates by demographic computed</w:t>
            </w:r>
          </w:p>
          <w:p w14:paraId="0EEE7D2E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Disparate promotion rates flagged</w:t>
            </w:r>
          </w:p>
        </w:tc>
      </w:tr>
      <w:tr w:rsidR="00585E9B" w14:paraId="4D96E1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4B349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DBBE9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68E837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DEI metrics vs. industry and BRSR targets</w:t>
            </w:r>
          </w:p>
          <w:p w14:paraId="6455E09D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Gap to target quantified</w:t>
            </w:r>
          </w:p>
        </w:tc>
      </w:tr>
      <w:tr w:rsidR="00585E9B" w14:paraId="54C82E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4ECB0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0776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81A7C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Data-backed DEI actions recommended</w:t>
            </w:r>
          </w:p>
          <w:p w14:paraId="620E2C5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Priority interventions suggested</w:t>
            </w:r>
          </w:p>
        </w:tc>
      </w:tr>
      <w:tr w:rsidR="00585E9B" w14:paraId="3B66A9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BAE10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69B7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97BFC2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DEI section of BRSR / ESG report prepared</w:t>
            </w:r>
          </w:p>
          <w:p w14:paraId="0BA45BE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Board-level DEI reporting automated</w:t>
            </w:r>
          </w:p>
        </w:tc>
      </w:tr>
    </w:tbl>
    <w:p w14:paraId="6C7C966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6142B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2A2AEAF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EC7ED6E" w14:textId="77777777" w:rsidR="00585E9B" w:rsidRDefault="00585E9B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573C5C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6E47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610E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FF9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5F98CC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A95B7A" w14:textId="77777777" w:rsidR="00585E9B" w:rsidRDefault="00FE00A5">
            <w:r>
              <w:rPr>
                <w:sz w:val="20"/>
                <w:szCs w:val="20"/>
              </w:rPr>
              <w:t>DEI metrics on target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274073" w14:textId="77777777" w:rsidR="00585E9B" w:rsidRDefault="00FE00A5">
            <w:r>
              <w:rPr>
                <w:sz w:val="20"/>
                <w:szCs w:val="20"/>
              </w:rPr>
              <w:t>Positive status; ESG reporting data ready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E02930" w14:textId="77777777" w:rsidR="00585E9B" w:rsidRDefault="00FE00A5">
            <w:r>
              <w:rPr>
                <w:sz w:val="20"/>
                <w:szCs w:val="20"/>
              </w:rPr>
              <w:t>CHRO review</w:t>
            </w:r>
          </w:p>
        </w:tc>
      </w:tr>
      <w:tr w:rsidR="00585E9B" w14:paraId="436E44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F422C5" w14:textId="77777777" w:rsidR="00585E9B" w:rsidRDefault="00FE00A5">
            <w:r>
              <w:rPr>
                <w:sz w:val="20"/>
                <w:szCs w:val="20"/>
              </w:rPr>
              <w:t>Pay equity gap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E68F72" w14:textId="77777777" w:rsidR="00585E9B" w:rsidRDefault="00FE00A5">
            <w:r>
              <w:rPr>
                <w:sz w:val="20"/>
                <w:szCs w:val="20"/>
              </w:rPr>
              <w:t>Remediation budget and timeline required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19E4DF" w14:textId="77777777" w:rsidR="00585E9B" w:rsidRDefault="00FE00A5">
            <w:r>
              <w:rPr>
                <w:sz w:val="20"/>
                <w:szCs w:val="20"/>
              </w:rPr>
              <w:t>CHRO + CFO action</w:t>
            </w:r>
          </w:p>
        </w:tc>
      </w:tr>
      <w:tr w:rsidR="00585E9B" w14:paraId="20EF9D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50A927" w14:textId="77777777" w:rsidR="00585E9B" w:rsidRDefault="00FE00A5">
            <w:r>
              <w:rPr>
                <w:sz w:val="20"/>
                <w:szCs w:val="20"/>
              </w:rPr>
              <w:t>Gender representation declining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7645D6" w14:textId="77777777" w:rsidR="00585E9B" w:rsidRDefault="00FE00A5">
            <w:r>
              <w:rPr>
                <w:sz w:val="20"/>
                <w:szCs w:val="20"/>
              </w:rPr>
              <w:t>Hiring and promotion interventions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620892" w14:textId="77777777" w:rsidR="00585E9B" w:rsidRDefault="00FE00A5">
            <w:r>
              <w:rPr>
                <w:sz w:val="20"/>
                <w:szCs w:val="20"/>
              </w:rPr>
              <w:t>CHRO action</w:t>
            </w:r>
          </w:p>
        </w:tc>
      </w:tr>
      <w:tr w:rsidR="00585E9B" w14:paraId="54C007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6B0D5F" w14:textId="77777777" w:rsidR="00585E9B" w:rsidRDefault="00FE00A5">
            <w:r>
              <w:rPr>
                <w:sz w:val="20"/>
                <w:szCs w:val="20"/>
              </w:rPr>
              <w:t>BRSR DEI disclosure due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ECB2F4" w14:textId="77777777" w:rsidR="00585E9B" w:rsidRDefault="00FE00A5">
            <w:r>
              <w:rPr>
                <w:sz w:val="20"/>
                <w:szCs w:val="20"/>
              </w:rPr>
              <w:t>Report auto-compiled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9A1261" w14:textId="77777777" w:rsidR="00585E9B" w:rsidRDefault="00FE00A5">
            <w:r>
              <w:rPr>
                <w:sz w:val="20"/>
                <w:szCs w:val="20"/>
              </w:rPr>
              <w:t>CHRO review + sign-off</w:t>
            </w:r>
          </w:p>
        </w:tc>
      </w:tr>
    </w:tbl>
    <w:p w14:paraId="65FEDB82" w14:textId="77777777" w:rsidR="00585E9B" w:rsidRDefault="00585E9B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6A4F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37F452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Pay equity gaps identified and remediated systematically. DEI representation improving year-on-year. BRSR DEI disclosures automated. Board DEI reporting data-driven.</w:t>
            </w:r>
          </w:p>
        </w:tc>
      </w:tr>
    </w:tbl>
    <w:p w14:paraId="6175ED92" w14:textId="77777777" w:rsidR="00585E9B" w:rsidRDefault="00585E9B">
      <w:pPr>
        <w:spacing w:before="20"/>
      </w:pPr>
    </w:p>
    <w:p w14:paraId="0427D3CF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916F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06F5508B" w14:textId="77777777" w:rsidR="00585E9B" w:rsidRDefault="00FE00A5">
            <w:r>
              <w:rPr>
                <w:b/>
                <w:bCs/>
                <w:color w:val="BFDBFE"/>
                <w:sz w:val="20"/>
                <w:szCs w:val="20"/>
              </w:rPr>
              <w:t>CE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Culture &amp; Engagement</w:t>
            </w:r>
          </w:p>
          <w:p w14:paraId="0C1F9BA6" w14:textId="77777777" w:rsidR="00585E9B" w:rsidRDefault="00FE00A5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33-36</w:t>
            </w:r>
          </w:p>
          <w:p w14:paraId="33A2D6CB" w14:textId="77777777" w:rsidR="00585E9B" w:rsidRDefault="00FE00A5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Engagement Surveys, Recognition, Wellness &amp; EAP, HR Knowledge Management</w:t>
            </w:r>
          </w:p>
        </w:tc>
      </w:tr>
    </w:tbl>
    <w:p w14:paraId="515C1566" w14:textId="77777777" w:rsidR="00585E9B" w:rsidRDefault="00585E9B">
      <w:pPr>
        <w:spacing w:before="100"/>
      </w:pPr>
    </w:p>
    <w:p w14:paraId="54ADC910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5C7C6C3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0750F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8F721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Employee Engagement Surveys &amp; Action Planning</w:t>
            </w:r>
          </w:p>
          <w:p w14:paraId="53ED9510" w14:textId="77777777" w:rsidR="00585E9B" w:rsidRDefault="00FE00A5">
            <w:r>
              <w:rPr>
                <w:b/>
                <w:bCs/>
                <w:color w:val="065F46"/>
                <w:sz w:val="19"/>
                <w:szCs w:val="19"/>
              </w:rPr>
              <w:t>CULTURE &amp; ENGAGEMENT</w:t>
            </w:r>
          </w:p>
        </w:tc>
      </w:tr>
    </w:tbl>
    <w:p w14:paraId="2C4F646D" w14:textId="77777777" w:rsidR="00585E9B" w:rsidRDefault="00585E9B">
      <w:pPr>
        <w:spacing w:before="12"/>
      </w:pPr>
    </w:p>
    <w:p w14:paraId="7CCC6E27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9E3F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AAD616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9825333" w14:textId="77777777" w:rsidR="00585E9B" w:rsidRDefault="00585E9B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4C492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BEC05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Designs, deploys, and analyses employee engagement surveys — computing engagement scores, identifying drivers, benchmarking against industry, and generating manager-level action plans from the results.</w:t>
            </w:r>
          </w:p>
          <w:p w14:paraId="0BE5AA57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Turns survey data into specific, manager-driven actions that actually improve engagement.</w:t>
            </w:r>
          </w:p>
        </w:tc>
      </w:tr>
    </w:tbl>
    <w:p w14:paraId="04291954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49F02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7BD4F7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33808F0" w14:textId="77777777" w:rsidR="00585E9B" w:rsidRDefault="00585E9B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5D8E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BBAC9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Survey Design: Designs the engagement survey — validated questions across drivers (leadership, growth, recognition, work environment, belonging). Customises for the company context while maintaining benchmarkability.</w:t>
            </w:r>
          </w:p>
        </w:tc>
      </w:tr>
    </w:tbl>
    <w:p w14:paraId="0D635486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81C8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AE4F1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Deployment &amp; Participation: Deploys survey via email and mobile. Tracks participation rates by department and sends personalised reminders to non-respondents. Targets 80%+ participation for statistical validity.</w:t>
            </w:r>
          </w:p>
        </w:tc>
      </w:tr>
    </w:tbl>
    <w:p w14:paraId="597A0204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0C56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AC304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Engagement Score Computation: Computes engagement scores — overall Engagement Index (eNPS), driver scores, and department / level / tenure cohort breakdowns. Applies statistical significance tests.</w:t>
            </w:r>
          </w:p>
        </w:tc>
      </w:tr>
    </w:tbl>
    <w:p w14:paraId="6F6A0762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B201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AA3E2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Insight Generation: Analyses verbatim comments using NLP — identifies top positive themes and top areas of concern. Correlates driver scores with attrition data to identify the engagement drivers that most predict retention.</w:t>
            </w:r>
          </w:p>
        </w:tc>
      </w:tr>
    </w:tbl>
    <w:p w14:paraId="69F96BB2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4FD0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A56AC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Manager Action Planning: Generates a personalised action report for each manager — team engagement score, team's top 3 strengths and 3 improvement areas, and 3 specific recommended actions.</w:t>
            </w:r>
          </w:p>
        </w:tc>
      </w:tr>
    </w:tbl>
    <w:p w14:paraId="7B217081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BCDF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CE5ED5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7A9F4E2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7375C1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244CA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D989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Survey Deploy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F4486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Survey sent to all employees</w:t>
            </w:r>
          </w:p>
          <w:p w14:paraId="578A65F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Participation tracked; reminders managed</w:t>
            </w:r>
          </w:p>
        </w:tc>
      </w:tr>
      <w:tr w:rsidR="00585E9B" w14:paraId="770BEA3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93FA6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9A16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Response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B296EF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Submissions collected</w:t>
            </w:r>
          </w:p>
          <w:p w14:paraId="57551B7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Anonymity preserved; response counts confirmed</w:t>
            </w:r>
          </w:p>
        </w:tc>
      </w:tr>
      <w:tr w:rsidR="00585E9B" w14:paraId="618855F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F242F9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2B34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E5B669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Engagement scores computed</w:t>
            </w:r>
          </w:p>
          <w:p w14:paraId="3693DCB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eNPS, driver scores, and cohort breakdowns calculated</w:t>
            </w:r>
          </w:p>
        </w:tc>
      </w:tr>
      <w:tr w:rsidR="00585E9B" w14:paraId="28E6F2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55CE2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177B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NLP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EA9C5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Verbatim comments analysed</w:t>
            </w:r>
          </w:p>
          <w:p w14:paraId="0D7DA9C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Themes and sentiment extracted</w:t>
            </w:r>
          </w:p>
        </w:tc>
      </w:tr>
      <w:tr w:rsidR="00585E9B" w14:paraId="292FF0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FCEB6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F94D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5E3F25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Scores vs. industry benchmarks compared</w:t>
            </w:r>
          </w:p>
          <w:p w14:paraId="65A9410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Relative position and trend identified</w:t>
            </w:r>
          </w:p>
        </w:tc>
      </w:tr>
      <w:tr w:rsidR="00585E9B" w14:paraId="6EA0C84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255603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18157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Action Plan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ABAEB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Manager-level action reports generated</w:t>
            </w:r>
          </w:p>
          <w:p w14:paraId="465965B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Top 3 strengths, gaps, and recommended actions</w:t>
            </w:r>
          </w:p>
        </w:tc>
      </w:tr>
      <w:tr w:rsidR="00585E9B" w14:paraId="72335E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30CDC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2E764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83C597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Action plan implementation tracked</w:t>
            </w:r>
          </w:p>
          <w:p w14:paraId="353FF8A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Manager follow-through measured in next pulse survey</w:t>
            </w:r>
          </w:p>
        </w:tc>
      </w:tr>
    </w:tbl>
    <w:p w14:paraId="37B1156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9FFA9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8EF2A7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0098872" w14:textId="77777777" w:rsidR="00585E9B" w:rsidRDefault="00585E9B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047B99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759A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55E8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91A1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6244F6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CF6A36" w14:textId="77777777" w:rsidR="00585E9B" w:rsidRDefault="00FE00A5">
            <w:r>
              <w:rPr>
                <w:sz w:val="20"/>
                <w:szCs w:val="20"/>
              </w:rPr>
              <w:t>80%+ participation, clear signals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2A5149" w14:textId="77777777" w:rsidR="00585E9B" w:rsidRDefault="00FE00A5">
            <w:r>
              <w:rPr>
                <w:sz w:val="20"/>
                <w:szCs w:val="20"/>
              </w:rPr>
              <w:t>Results published; manager briefings scheduled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7D5C27" w14:textId="77777777" w:rsidR="00585E9B" w:rsidRDefault="00FE00A5">
            <w:r>
              <w:rPr>
                <w:sz w:val="20"/>
                <w:szCs w:val="20"/>
              </w:rPr>
              <w:t>CHRO + management action</w:t>
            </w:r>
          </w:p>
        </w:tc>
      </w:tr>
      <w:tr w:rsidR="00585E9B" w14:paraId="7C9A18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B5086D" w14:textId="77777777" w:rsidR="00585E9B" w:rsidRDefault="00FE00A5">
            <w:r>
              <w:rPr>
                <w:sz w:val="20"/>
                <w:szCs w:val="20"/>
              </w:rPr>
              <w:t>Low participation (&lt; 50% in a dept)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1103F4" w14:textId="77777777" w:rsidR="00585E9B" w:rsidRDefault="00FE00A5">
            <w:r>
              <w:rPr>
                <w:sz w:val="20"/>
                <w:szCs w:val="20"/>
              </w:rPr>
              <w:t>Participation investigation; manager coaching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D196FC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  <w:tr w:rsidR="00585E9B" w14:paraId="2AA62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A0BC12" w14:textId="77777777" w:rsidR="00585E9B" w:rsidRDefault="00FE00A5">
            <w:r>
              <w:rPr>
                <w:sz w:val="20"/>
                <w:szCs w:val="20"/>
              </w:rPr>
              <w:t>Engagement score in red zone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5BC533" w14:textId="77777777" w:rsidR="00585E9B" w:rsidRDefault="00FE00A5">
            <w:r>
              <w:rPr>
                <w:sz w:val="20"/>
                <w:szCs w:val="20"/>
              </w:rPr>
              <w:t>Emergency CHRO intervention plan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A8F404" w14:textId="77777777" w:rsidR="00585E9B" w:rsidRDefault="00FE00A5">
            <w:r>
              <w:rPr>
                <w:sz w:val="20"/>
                <w:szCs w:val="20"/>
              </w:rPr>
              <w:t>CHRO priority action</w:t>
            </w:r>
          </w:p>
        </w:tc>
      </w:tr>
      <w:tr w:rsidR="00585E9B" w14:paraId="553ED2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A70996" w14:textId="77777777" w:rsidR="00585E9B" w:rsidRDefault="00FE00A5">
            <w:r>
              <w:rPr>
                <w:sz w:val="20"/>
                <w:szCs w:val="20"/>
              </w:rPr>
              <w:t>Manager action plan not implemented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279E6C" w14:textId="77777777" w:rsidR="00585E9B" w:rsidRDefault="00FE00A5">
            <w:r>
              <w:rPr>
                <w:sz w:val="20"/>
                <w:szCs w:val="20"/>
              </w:rPr>
              <w:t>Accountability reminder; CHRO visibility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F59AC1" w14:textId="77777777" w:rsidR="00585E9B" w:rsidRDefault="00FE00A5">
            <w:r>
              <w:rPr>
                <w:sz w:val="20"/>
                <w:szCs w:val="20"/>
              </w:rPr>
              <w:t>HRBP follow-up</w:t>
            </w:r>
          </w:p>
        </w:tc>
      </w:tr>
    </w:tbl>
    <w:p w14:paraId="6611F00C" w14:textId="77777777" w:rsidR="00585E9B" w:rsidRDefault="00585E9B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08F1A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32E52F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Survey participation 85%+. Manager action plan completion 75%+. Engagement score improvement 5-8 points year-on-year. Attrition driver early warning built in.</w:t>
            </w:r>
          </w:p>
        </w:tc>
      </w:tr>
    </w:tbl>
    <w:p w14:paraId="5CF21C0C" w14:textId="77777777" w:rsidR="00585E9B" w:rsidRDefault="00585E9B">
      <w:pPr>
        <w:spacing w:before="20"/>
      </w:pPr>
    </w:p>
    <w:p w14:paraId="4F2AEB26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43F4953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8BF52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7FB82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Recognition &amp; Rewards Programme Management</w:t>
            </w:r>
          </w:p>
          <w:p w14:paraId="4488821E" w14:textId="77777777" w:rsidR="00585E9B" w:rsidRDefault="00FE00A5">
            <w:r>
              <w:rPr>
                <w:b/>
                <w:bCs/>
                <w:color w:val="065F46"/>
                <w:sz w:val="19"/>
                <w:szCs w:val="19"/>
              </w:rPr>
              <w:t>CULTURE &amp; ENGAGEMENT</w:t>
            </w:r>
          </w:p>
        </w:tc>
      </w:tr>
    </w:tbl>
    <w:p w14:paraId="190D0A11" w14:textId="77777777" w:rsidR="00585E9B" w:rsidRDefault="00585E9B">
      <w:pPr>
        <w:spacing w:before="12"/>
      </w:pPr>
    </w:p>
    <w:p w14:paraId="2447F2AA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4AE5E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73517F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12F39E3" w14:textId="77777777" w:rsidR="00585E9B" w:rsidRDefault="00585E9B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1592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CCB1CD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employee recognition programme — peer recognition, manager recognition, long service awards, and spot bonuses — ensuring recognition is frequent, genuine, timely, and financially controlled.</w:t>
            </w:r>
          </w:p>
          <w:p w14:paraId="36CDD45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Creates a culture of appreciation that improves engagement and retention without budget overruns.</w:t>
            </w:r>
          </w:p>
        </w:tc>
      </w:tr>
    </w:tbl>
    <w:p w14:paraId="23DE8EA7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D85F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C135A8F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80049BB" w14:textId="77777777" w:rsidR="00585E9B" w:rsidRDefault="00585E9B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9CC90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19408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Recognition Programme Design: Configures the recognition programme parameters — peer nomination rules, manager discretionary budget, recognition categories (innovation, collaboration, customer focus), and point/reward values.</w:t>
            </w:r>
          </w:p>
        </w:tc>
      </w:tr>
    </w:tbl>
    <w:p w14:paraId="07C4A742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E440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51415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Nomination Processing: Receives recognition nominations from peers and managers. Validates that nominations are specific, evidence-based, and linked to company values. Auto-approves peer recognitions within point budget.</w:t>
            </w:r>
          </w:p>
        </w:tc>
      </w:tr>
    </w:tbl>
    <w:p w14:paraId="041D2999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77B9C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D174D2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Fairness Monitoring: Monitors recognition distribution for bias — are certain departments over- or under-nominated? Is recognition gender-balanced? Flags statistical anomalies to HRBP.</w:t>
            </w:r>
          </w:p>
        </w:tc>
      </w:tr>
    </w:tbl>
    <w:p w14:paraId="7C3DBECC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2314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CD834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Awards &amp; Communication: Processes approved recognitions — points awarded, certificate generated, shared on internal social wall (with employee consent), and integrated with payroll for taxable awards above threshold.</w:t>
            </w:r>
          </w:p>
        </w:tc>
      </w:tr>
    </w:tbl>
    <w:p w14:paraId="4819F869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2E971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5BAC30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Budget Control: Tracks recognition spend against the quarterly budget per department. Alerts managers approaching budget limit. Reconciles recognition points redeemed vs. issued.</w:t>
            </w:r>
          </w:p>
        </w:tc>
      </w:tr>
    </w:tbl>
    <w:p w14:paraId="50AD465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399A3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270FCA9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82549D9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6615F27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8EBE94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22F2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Nomination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488B0B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Recognition nomination received</w:t>
            </w:r>
          </w:p>
          <w:p w14:paraId="5E0AF997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Validation and eligibility check performed</w:t>
            </w:r>
          </w:p>
        </w:tc>
      </w:tr>
      <w:tr w:rsidR="00585E9B" w14:paraId="0F78203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03AC8C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F779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9B919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Approval routed per value</w:t>
            </w:r>
          </w:p>
          <w:p w14:paraId="402CBDB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Auto-approved (peer, low value) or manager-approved (spot bonus)</w:t>
            </w:r>
          </w:p>
        </w:tc>
      </w:tr>
      <w:tr w:rsidR="00585E9B" w14:paraId="43592E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78403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5135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Fairness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04C14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Distribution analysis performed</w:t>
            </w:r>
          </w:p>
          <w:p w14:paraId="3876DF16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Nomination bias patterns detected</w:t>
            </w:r>
          </w:p>
        </w:tc>
      </w:tr>
      <w:tr w:rsidR="00585E9B" w14:paraId="636BFF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F4F3BBD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3A53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Award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D6FE5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Recognition processed</w:t>
            </w:r>
          </w:p>
          <w:p w14:paraId="55E8EA29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Points, certificate, and social wall post managed</w:t>
            </w:r>
          </w:p>
        </w:tc>
      </w:tr>
      <w:tr w:rsidR="00585E9B" w14:paraId="25E041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34202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2E45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Tax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BECBD3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Taxable awards flagged</w:t>
            </w:r>
          </w:p>
          <w:p w14:paraId="649E3EE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Awards above ₹5,000 flagged for TDS inclusion in payroll</w:t>
            </w:r>
          </w:p>
        </w:tc>
      </w:tr>
      <w:tr w:rsidR="00585E9B" w14:paraId="61D922E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4317F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BC522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Budget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C6981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Recognition spend tracked</w:t>
            </w:r>
          </w:p>
          <w:p w14:paraId="69C5BC6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Department spend vs. budget monitored</w:t>
            </w:r>
          </w:p>
        </w:tc>
      </w:tr>
      <w:tr w:rsidR="00585E9B" w14:paraId="60B0C7E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1D5BFF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F428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88A07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Recognition programme effectiveness measured</w:t>
            </w:r>
          </w:p>
          <w:p w14:paraId="0480EA7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Recognition frequency and engagement correlation tracked</w:t>
            </w:r>
          </w:p>
        </w:tc>
      </w:tr>
    </w:tbl>
    <w:p w14:paraId="78F0CFFC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60183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68012A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31C886C" w14:textId="77777777" w:rsidR="00585E9B" w:rsidRDefault="00585E9B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43C0E0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9989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F1D0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989E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30C223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6BDFBE" w14:textId="77777777" w:rsidR="00585E9B" w:rsidRDefault="00FE00A5">
            <w:r>
              <w:rPr>
                <w:sz w:val="20"/>
                <w:szCs w:val="20"/>
              </w:rPr>
              <w:t>Standard peer recognition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737051" w14:textId="77777777" w:rsidR="00585E9B" w:rsidRDefault="00FE00A5">
            <w:r>
              <w:rPr>
                <w:sz w:val="20"/>
                <w:szCs w:val="20"/>
              </w:rPr>
              <w:t>Auto-processed; recipient notified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A8834E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6647F1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E4287F" w14:textId="77777777" w:rsidR="00585E9B" w:rsidRDefault="00FE00A5">
            <w:r>
              <w:rPr>
                <w:sz w:val="20"/>
                <w:szCs w:val="20"/>
              </w:rPr>
              <w:t>High-value spot bonus (&gt;₹10K)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F24C62" w14:textId="77777777" w:rsidR="00585E9B" w:rsidRDefault="00FE00A5">
            <w:r>
              <w:rPr>
                <w:sz w:val="20"/>
                <w:szCs w:val="20"/>
              </w:rPr>
              <w:t>Manager + HRBP approval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690093" w14:textId="77777777" w:rsidR="00585E9B" w:rsidRDefault="00FE00A5">
            <w:r>
              <w:rPr>
                <w:sz w:val="20"/>
                <w:szCs w:val="20"/>
              </w:rPr>
              <w:t>Approval workflow</w:t>
            </w:r>
          </w:p>
        </w:tc>
      </w:tr>
      <w:tr w:rsidR="00585E9B" w14:paraId="347804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02DD63" w14:textId="77777777" w:rsidR="00585E9B" w:rsidRDefault="00FE00A5">
            <w:r>
              <w:rPr>
                <w:sz w:val="20"/>
                <w:szCs w:val="20"/>
              </w:rPr>
              <w:t>Recognition bias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F41B0D" w14:textId="77777777" w:rsidR="00585E9B" w:rsidRDefault="00FE00A5">
            <w:r>
              <w:rPr>
                <w:sz w:val="20"/>
                <w:szCs w:val="20"/>
              </w:rPr>
              <w:t>Department head and HRBP alerted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BE6D68" w14:textId="77777777" w:rsidR="00585E9B" w:rsidRDefault="00FE00A5">
            <w:r>
              <w:rPr>
                <w:sz w:val="20"/>
                <w:szCs w:val="20"/>
              </w:rPr>
              <w:t>HRBP coaching</w:t>
            </w:r>
          </w:p>
        </w:tc>
      </w:tr>
      <w:tr w:rsidR="00585E9B" w14:paraId="2DDEBA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573449" w14:textId="77777777" w:rsidR="00585E9B" w:rsidRDefault="00FE00A5">
            <w:r>
              <w:rPr>
                <w:sz w:val="20"/>
                <w:szCs w:val="20"/>
              </w:rPr>
              <w:t>Budget breach attempt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7DC882" w14:textId="77777777" w:rsidR="00585E9B" w:rsidRDefault="00FE00A5">
            <w:r>
              <w:rPr>
                <w:sz w:val="20"/>
                <w:szCs w:val="20"/>
              </w:rPr>
              <w:t>Alert to manager; nomination held until budget review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8203F7" w14:textId="77777777" w:rsidR="00585E9B" w:rsidRDefault="00FE00A5">
            <w:r>
              <w:rPr>
                <w:sz w:val="20"/>
                <w:szCs w:val="20"/>
              </w:rPr>
              <w:t>Manager action</w:t>
            </w:r>
          </w:p>
        </w:tc>
      </w:tr>
    </w:tbl>
    <w:p w14:paraId="54B6DA29" w14:textId="77777777" w:rsidR="00585E9B" w:rsidRDefault="00585E9B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EB32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DC4797" w14:textId="77777777" w:rsidR="00585E9B" w:rsidRDefault="00FE00A5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Recognition frequency improved 3x. Manager nomination rate improved 60%. Budget compliance 100%. Correlation between recognition and engagement measurable.</w:t>
            </w:r>
          </w:p>
        </w:tc>
      </w:tr>
    </w:tbl>
    <w:p w14:paraId="69D9C522" w14:textId="77777777" w:rsidR="00585E9B" w:rsidRDefault="00585E9B">
      <w:pPr>
        <w:spacing w:before="20"/>
      </w:pPr>
    </w:p>
    <w:p w14:paraId="626C9D1D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2FBA163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BD453B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CD985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Wellness &amp; Employee Assistance Programme</w:t>
            </w:r>
          </w:p>
          <w:p w14:paraId="6B5179C9" w14:textId="77777777" w:rsidR="00585E9B" w:rsidRDefault="00FE00A5">
            <w:r>
              <w:rPr>
                <w:b/>
                <w:bCs/>
                <w:color w:val="065F46"/>
                <w:sz w:val="19"/>
                <w:szCs w:val="19"/>
              </w:rPr>
              <w:t>CULTURE &amp; ENGAGEMENT</w:t>
            </w:r>
          </w:p>
        </w:tc>
      </w:tr>
    </w:tbl>
    <w:p w14:paraId="10F43CE4" w14:textId="77777777" w:rsidR="00585E9B" w:rsidRDefault="00585E9B">
      <w:pPr>
        <w:spacing w:before="12"/>
      </w:pPr>
    </w:p>
    <w:p w14:paraId="04D0ADAE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3F877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4A39E30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E019840" w14:textId="77777777" w:rsidR="00585E9B" w:rsidRDefault="00585E9B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3BED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3A95F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employee wellness initiatives — mental health resources, EAP (Employee Assistance Programme), physical wellness benefits, and work-life balance monitoring — identifying at-risk employees and facilitating support.</w:t>
            </w:r>
          </w:p>
          <w:p w14:paraId="5898AA0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Builds a psychologically safe, healthy workplace that reduces absenteeism and improves productivity.</w:t>
            </w:r>
          </w:p>
        </w:tc>
      </w:tr>
    </w:tbl>
    <w:p w14:paraId="7A607D36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7E90E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2B07E45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2DB8B59" w14:textId="77777777" w:rsidR="00585E9B" w:rsidRDefault="00585E9B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B71A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7D92B3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Wellness Programme Management: Coordinates wellness calendar — physical health camps, mental health webinars, nutrition workshops, and step challenges. Tracks participation and engagement.</w:t>
            </w:r>
          </w:p>
        </w:tc>
      </w:tr>
    </w:tbl>
    <w:p w14:paraId="232563F9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782B5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78FA68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EAP Case Management: Manages employee referrals to the EAP provider — work stress, relationship issues, financial counselling, and mental health support. Maintains complete confidentiality; only aggregate data visible to HR.</w:t>
            </w:r>
          </w:p>
        </w:tc>
      </w:tr>
    </w:tbl>
    <w:p w14:paraId="3178205E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952B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87E88CB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Absence &amp; Burnout Detection: Monitors absence patterns, overtime hours, and leave utilisation. Identifies employees showing burnout indicators — high overtime, declining leave utilisation, or frequent short sick leave.</w:t>
            </w:r>
          </w:p>
        </w:tc>
      </w:tr>
    </w:tbl>
    <w:p w14:paraId="55DCAE04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565E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0CA014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Manager Wellness Enablement: Sends managers personalised dashboards showing their team's aggregate wellness indicators (not individual data). Provides managers with scripts for wellness conversations.</w:t>
            </w:r>
          </w:p>
        </w:tc>
      </w:tr>
    </w:tbl>
    <w:p w14:paraId="00E1F737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8603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7D5991F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Wellness Analytics: Measures wellness programme ROI — participation rates, sick leave trends, EAP utilisation, and absenteeism cost reduction. Reports to CHRO for programme investment decisions.</w:t>
            </w:r>
          </w:p>
        </w:tc>
      </w:tr>
    </w:tbl>
    <w:p w14:paraId="7E3FA97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78BD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B55D9A7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A315AC3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4CFAE2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73B68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DD15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Programme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C4422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Wellness calendar managed</w:t>
            </w:r>
          </w:p>
          <w:p w14:paraId="682ACCA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Events scheduled; communications sent</w:t>
            </w:r>
          </w:p>
        </w:tc>
      </w:tr>
      <w:tr w:rsidR="00585E9B" w14:paraId="1820B7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FBD6CC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2C00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8E573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Referral coordination managed</w:t>
            </w:r>
          </w:p>
          <w:p w14:paraId="5CB49E10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Confidential access facilitated; only aggregate data to HR</w:t>
            </w:r>
          </w:p>
        </w:tc>
      </w:tr>
      <w:tr w:rsidR="00585E9B" w14:paraId="1C6933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376A0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C0188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Burnout Detection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03C0E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At-risk employees identified</w:t>
            </w:r>
          </w:p>
          <w:p w14:paraId="6A0D545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Manager alert (aggregate, not individual) sent</w:t>
            </w:r>
          </w:p>
        </w:tc>
      </w:tr>
      <w:tr w:rsidR="00585E9B" w14:paraId="09F9C4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AFB8AF0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DC47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Manager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38158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Team wellness dashboard sent</w:t>
            </w:r>
          </w:p>
          <w:p w14:paraId="489EAA58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Manager equipped for wellness conversations</w:t>
            </w:r>
          </w:p>
        </w:tc>
      </w:tr>
      <w:tr w:rsidR="00585E9B" w14:paraId="0B6F16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FE620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383A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Utilisation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8DF7B96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EAP and wellness utilisation tracked</w:t>
            </w:r>
          </w:p>
          <w:p w14:paraId="2094E703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Programme reach and engagement measured</w:t>
            </w:r>
          </w:p>
        </w:tc>
      </w:tr>
      <w:tr w:rsidR="00585E9B" w14:paraId="279AB1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BC90F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1479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ROI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F5389C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Wellness investment effectiveness computed</w:t>
            </w:r>
          </w:p>
          <w:p w14:paraId="6789AC0F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Cost-benefit analysis of wellness programmes</w:t>
            </w:r>
          </w:p>
        </w:tc>
      </w:tr>
      <w:tr w:rsidR="00585E9B" w14:paraId="7246259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8B5971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3454E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CHRO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B6818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Wellness programme dashboard</w:t>
            </w:r>
          </w:p>
          <w:p w14:paraId="0794CB4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Investment vs. impact report for CHRO decision</w:t>
            </w:r>
          </w:p>
        </w:tc>
      </w:tr>
    </w:tbl>
    <w:p w14:paraId="081D4623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0574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18613D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F650AD1" w14:textId="77777777" w:rsidR="00585E9B" w:rsidRDefault="00585E9B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32F3BF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C766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54DE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A710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28D820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FAA559" w14:textId="77777777" w:rsidR="00585E9B" w:rsidRDefault="00FE00A5">
            <w:r>
              <w:rPr>
                <w:sz w:val="20"/>
                <w:szCs w:val="20"/>
              </w:rPr>
              <w:t>Normal patterns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A62C68" w14:textId="77777777" w:rsidR="00585E9B" w:rsidRDefault="00FE00A5">
            <w:r>
              <w:rPr>
                <w:sz w:val="20"/>
                <w:szCs w:val="20"/>
              </w:rPr>
              <w:t>Programme continues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029342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62049C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513FE1" w14:textId="77777777" w:rsidR="00585E9B" w:rsidRDefault="00FE00A5">
            <w:r>
              <w:rPr>
                <w:sz w:val="20"/>
                <w:szCs w:val="20"/>
              </w:rPr>
              <w:t>Burnout indicators in a team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0C48F7" w14:textId="77777777" w:rsidR="00585E9B" w:rsidRDefault="00FE00A5">
            <w:r>
              <w:rPr>
                <w:sz w:val="20"/>
                <w:szCs w:val="20"/>
              </w:rPr>
              <w:t>Manager alerted (aggregate); HRBP available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582EB4" w14:textId="77777777" w:rsidR="00585E9B" w:rsidRDefault="00FE00A5">
            <w:r>
              <w:rPr>
                <w:sz w:val="20"/>
                <w:szCs w:val="20"/>
              </w:rPr>
              <w:t>Manager action</w:t>
            </w:r>
          </w:p>
        </w:tc>
      </w:tr>
      <w:tr w:rsidR="00585E9B" w14:paraId="0179D0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FCCC7B" w14:textId="77777777" w:rsidR="00585E9B" w:rsidRDefault="00FE00A5">
            <w:r>
              <w:rPr>
                <w:sz w:val="20"/>
                <w:szCs w:val="20"/>
              </w:rPr>
              <w:t>Employee seeks EAP support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3D66C6" w14:textId="77777777" w:rsidR="00585E9B" w:rsidRDefault="00FE00A5">
            <w:r>
              <w:rPr>
                <w:sz w:val="20"/>
                <w:szCs w:val="20"/>
              </w:rPr>
              <w:t>Confidential EAP referral managed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9C767A" w14:textId="77777777" w:rsidR="00585E9B" w:rsidRDefault="00FE00A5">
            <w:r>
              <w:rPr>
                <w:sz w:val="20"/>
                <w:szCs w:val="20"/>
              </w:rPr>
              <w:t>EAP provider action</w:t>
            </w:r>
          </w:p>
        </w:tc>
      </w:tr>
      <w:tr w:rsidR="00585E9B" w14:paraId="01430A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4C484D" w14:textId="77777777" w:rsidR="00585E9B" w:rsidRDefault="00FE00A5">
            <w:r>
              <w:rPr>
                <w:sz w:val="20"/>
                <w:szCs w:val="20"/>
              </w:rPr>
              <w:t>Systemic high stress in department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7E872B" w14:textId="77777777" w:rsidR="00585E9B" w:rsidRDefault="00FE00A5">
            <w:r>
              <w:rPr>
                <w:sz w:val="20"/>
                <w:szCs w:val="20"/>
              </w:rPr>
              <w:t>CHRO investigation; workload and manager review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144FB8" w14:textId="77777777" w:rsidR="00585E9B" w:rsidRDefault="00FE00A5">
            <w:r>
              <w:rPr>
                <w:sz w:val="20"/>
                <w:szCs w:val="20"/>
              </w:rPr>
              <w:t>CHRO action</w:t>
            </w:r>
          </w:p>
        </w:tc>
      </w:tr>
    </w:tbl>
    <w:p w14:paraId="03EA535E" w14:textId="77777777" w:rsidR="00585E9B" w:rsidRDefault="00585E9B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BECB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8CE9A8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Absenteeism reduced 15% through early intervention. EAP utilisation increased 40% through better awareness. Manager wellness capability improved. Burnout early warning active.</w:t>
            </w:r>
          </w:p>
        </w:tc>
      </w:tr>
    </w:tbl>
    <w:p w14:paraId="72A85EDA" w14:textId="77777777" w:rsidR="00585E9B" w:rsidRDefault="00585E9B">
      <w:pPr>
        <w:spacing w:before="20"/>
      </w:pPr>
    </w:p>
    <w:p w14:paraId="404BBA05" w14:textId="77777777" w:rsidR="00585E9B" w:rsidRDefault="00FE0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585E9B" w14:paraId="7E80220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2C3027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015F2" w14:textId="77777777" w:rsidR="00585E9B" w:rsidRDefault="00FE00A5">
            <w:r>
              <w:rPr>
                <w:b/>
                <w:bCs/>
                <w:color w:val="0C2340"/>
                <w:sz w:val="26"/>
                <w:szCs w:val="26"/>
              </w:rPr>
              <w:t>HR Knowledge Management &amp; Chatbot</w:t>
            </w:r>
          </w:p>
          <w:p w14:paraId="1B96AD39" w14:textId="77777777" w:rsidR="00585E9B" w:rsidRDefault="00FE00A5">
            <w:r>
              <w:rPr>
                <w:b/>
                <w:bCs/>
                <w:color w:val="065F46"/>
                <w:sz w:val="19"/>
                <w:szCs w:val="19"/>
              </w:rPr>
              <w:t>CULTURE &amp; ENGAGEMENT</w:t>
            </w:r>
          </w:p>
        </w:tc>
      </w:tr>
    </w:tbl>
    <w:p w14:paraId="14A704FF" w14:textId="77777777" w:rsidR="00585E9B" w:rsidRDefault="00585E9B">
      <w:pPr>
        <w:spacing w:before="12"/>
      </w:pPr>
    </w:p>
    <w:p w14:paraId="66776DFF" w14:textId="77777777" w:rsidR="00585E9B" w:rsidRDefault="00585E9B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04FB8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EC3B4CB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1222527" w14:textId="77777777" w:rsidR="00585E9B" w:rsidRDefault="00585E9B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832E9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5F8299A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Maintains and continuously improves the HR knowledge base — policies, FAQs, process guides, and forms — powering an AI chatbot that handles 70% of employee HR queries without human intervention.</w:t>
            </w:r>
          </w:p>
          <w:p w14:paraId="2C60CA05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Democratises HR knowledge access across all employees at any time, reducing HR team load and improving employee experience.</w:t>
            </w:r>
          </w:p>
        </w:tc>
      </w:tr>
    </w:tbl>
    <w:p w14:paraId="74410C7B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5E4CD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E88B9C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4AF00FB" w14:textId="77777777" w:rsidR="00585E9B" w:rsidRDefault="00585E9B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7D630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C56591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Knowledge Base Curation: Maintains the HR knowledge base — policy documents, process guides, FAQs, forms, and how-to videos. Auto-detects when policies are updated and refreshes corresponding KB articles.</w:t>
            </w:r>
          </w:p>
        </w:tc>
      </w:tr>
    </w:tbl>
    <w:p w14:paraId="0F220E10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7C9DF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823F7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Query Understanding: Uses NLP to understand the intent behind employee questions — even when poorly phrased or multi-part. Maps intent to the most relevant knowledge base article or process.</w:t>
            </w:r>
          </w:p>
        </w:tc>
      </w:tr>
    </w:tbl>
    <w:p w14:paraId="0694A85D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9996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0BA3D9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Personalised Response: Tailors responses to the employee's context — their leave balance, benefits plan, grade level, and location. A query about 'my maternity leave entitlement' returns the employee's specific entitlement, not a generic policy.</w:t>
            </w:r>
          </w:p>
        </w:tc>
      </w:tr>
    </w:tbl>
    <w:p w14:paraId="7D30884D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2D6FCB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E9E7D6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Escalation Intelligence: Identifies when an employee needs human support — emotional distress signals, sensitive HR matters, or queries outside the knowledge base. Escalates to HRBP with full conversation context.</w:t>
            </w:r>
          </w:p>
        </w:tc>
      </w:tr>
    </w:tbl>
    <w:p w14:paraId="34EFB62B" w14:textId="77777777" w:rsidR="00585E9B" w:rsidRDefault="00585E9B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1D7B5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B2C4C63" w14:textId="77777777" w:rsidR="00585E9B" w:rsidRDefault="00FE00A5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Continuous Improvement: Analyses queries that were escalated, poorly answered, or highly rated — to improve KB articles and chatbot responses. Identifies emerging query trends signalling policy confusion or employee concerns.</w:t>
            </w:r>
          </w:p>
        </w:tc>
      </w:tr>
    </w:tbl>
    <w:p w14:paraId="1FE0FAF2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6BFE7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507EC3C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C22D78D" w14:textId="77777777" w:rsidR="00585E9B" w:rsidRDefault="00585E9B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800"/>
        <w:gridCol w:w="7040"/>
      </w:tblGrid>
      <w:tr w:rsidR="00585E9B" w14:paraId="0832A7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B3F8D6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E27EC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KB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2E5E1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Knowledge base articles maintained</w:t>
            </w:r>
          </w:p>
          <w:p w14:paraId="6EDBFAD5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Policy updates auto-synced to KB</w:t>
            </w:r>
          </w:p>
        </w:tc>
      </w:tr>
      <w:tr w:rsidR="00585E9B" w14:paraId="6A9DF0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A5E346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C5371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NLP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E9E69A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Employee query intent understood</w:t>
            </w:r>
          </w:p>
          <w:p w14:paraId="32405F8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Query mapped to best matching KB content</w:t>
            </w:r>
          </w:p>
        </w:tc>
      </w:tr>
      <w:tr w:rsidR="00585E9B" w14:paraId="329074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1E31E9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D9215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Context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B8A12B0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Employee-specific context applied</w:t>
            </w:r>
          </w:p>
          <w:p w14:paraId="4AFBA25C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Personalised answer generated</w:t>
            </w:r>
          </w:p>
        </w:tc>
      </w:tr>
      <w:tr w:rsidR="00585E9B" w14:paraId="69B9F1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D7B3E2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CCC0D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Response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CCFE98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Answer delivered via chatbot</w:t>
            </w:r>
          </w:p>
          <w:p w14:paraId="224FC80A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Instant, accurate HR response provided</w:t>
            </w:r>
          </w:p>
        </w:tc>
      </w:tr>
      <w:tr w:rsidR="00585E9B" w14:paraId="649908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78CBEB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3C2F3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Escalation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CAB02E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Sensitive or complex queries identified</w:t>
            </w:r>
          </w:p>
          <w:p w14:paraId="14D5AEA1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HRBP notified with conversation context</w:t>
            </w:r>
          </w:p>
        </w:tc>
      </w:tr>
      <w:tr w:rsidR="00585E9B" w14:paraId="58D964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F21C78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B1C8F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Satisfaction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2C3622D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Post-query feedback collected</w:t>
            </w:r>
          </w:p>
          <w:p w14:paraId="4C9A5C72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CSAT score tracked per query type</w:t>
            </w:r>
          </w:p>
        </w:tc>
      </w:tr>
      <w:tr w:rsidR="00585E9B" w14:paraId="34B688F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E78EC5" w14:textId="77777777" w:rsidR="00585E9B" w:rsidRDefault="00FE00A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CD2CB" w14:textId="77777777" w:rsidR="00585E9B" w:rsidRDefault="00FE00A5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Learning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0F6434" w14:textId="77777777" w:rsidR="00585E9B" w:rsidRDefault="00FE00A5">
            <w:r>
              <w:rPr>
                <w:b/>
                <w:bCs/>
                <w:color w:val="111827"/>
                <w:sz w:val="21"/>
                <w:szCs w:val="21"/>
              </w:rPr>
              <w:t>Low-rated responses improved</w:t>
            </w:r>
          </w:p>
          <w:p w14:paraId="5983EA0B" w14:textId="77777777" w:rsidR="00585E9B" w:rsidRDefault="00FE00A5">
            <w:r>
              <w:rPr>
                <w:i/>
                <w:iCs/>
                <w:color w:val="6B7280"/>
                <w:sz w:val="19"/>
                <w:szCs w:val="19"/>
              </w:rPr>
              <w:t>KB and chatbot model continuously improved</w:t>
            </w:r>
          </w:p>
        </w:tc>
      </w:tr>
    </w:tbl>
    <w:p w14:paraId="59B0D420" w14:textId="77777777" w:rsidR="00585E9B" w:rsidRDefault="00585E9B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7E0B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FC6C782" w14:textId="77777777" w:rsidR="00585E9B" w:rsidRDefault="00FE00A5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301548A" w14:textId="77777777" w:rsidR="00585E9B" w:rsidRDefault="00585E9B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585E9B" w14:paraId="30DF1A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041B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4EB6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59DD" w14:textId="77777777" w:rsidR="00585E9B" w:rsidRDefault="00FE00A5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85E9B" w14:paraId="7770F2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FBEE3C" w14:textId="77777777" w:rsidR="00585E9B" w:rsidRDefault="00FE00A5">
            <w:r>
              <w:rPr>
                <w:sz w:val="20"/>
                <w:szCs w:val="20"/>
              </w:rPr>
              <w:t>Well-defined FAQ query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EF7559" w14:textId="77777777" w:rsidR="00585E9B" w:rsidRDefault="00FE00A5">
            <w:r>
              <w:rPr>
                <w:sz w:val="20"/>
                <w:szCs w:val="20"/>
              </w:rPr>
              <w:t>AI resolves instantly with personalised answer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75B36C" w14:textId="77777777" w:rsidR="00585E9B" w:rsidRDefault="00FE00A5">
            <w:r>
              <w:rPr>
                <w:sz w:val="20"/>
                <w:szCs w:val="20"/>
              </w:rPr>
              <w:t>Zero</w:t>
            </w:r>
          </w:p>
        </w:tc>
      </w:tr>
      <w:tr w:rsidR="00585E9B" w14:paraId="43978B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1E8D24" w14:textId="77777777" w:rsidR="00585E9B" w:rsidRDefault="00FE00A5">
            <w:r>
              <w:rPr>
                <w:sz w:val="20"/>
                <w:szCs w:val="20"/>
              </w:rPr>
              <w:t>Complex policy exception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19779F" w14:textId="77777777" w:rsidR="00585E9B" w:rsidRDefault="00FE00A5">
            <w:r>
              <w:rPr>
                <w:sz w:val="20"/>
                <w:szCs w:val="20"/>
              </w:rPr>
              <w:t>Escalated to HRBP with context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0EC490" w14:textId="77777777" w:rsidR="00585E9B" w:rsidRDefault="00FE00A5">
            <w:r>
              <w:rPr>
                <w:sz w:val="20"/>
                <w:szCs w:val="20"/>
              </w:rPr>
              <w:t>HRBP resolution</w:t>
            </w:r>
          </w:p>
        </w:tc>
      </w:tr>
      <w:tr w:rsidR="00585E9B" w14:paraId="1A82AD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DBEA61" w14:textId="77777777" w:rsidR="00585E9B" w:rsidRDefault="00FE00A5">
            <w:r>
              <w:rPr>
                <w:sz w:val="20"/>
                <w:szCs w:val="20"/>
              </w:rPr>
              <w:t>Emotional distress signals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BB6514" w14:textId="77777777" w:rsidR="00585E9B" w:rsidRDefault="00FE00A5">
            <w:r>
              <w:rPr>
                <w:sz w:val="20"/>
                <w:szCs w:val="20"/>
              </w:rPr>
              <w:t>Immediate compassionate escalation to HRBP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2181F0" w14:textId="77777777" w:rsidR="00585E9B" w:rsidRDefault="00FE00A5">
            <w:r>
              <w:rPr>
                <w:sz w:val="20"/>
                <w:szCs w:val="20"/>
              </w:rPr>
              <w:t>HRBP action</w:t>
            </w:r>
          </w:p>
        </w:tc>
      </w:tr>
      <w:tr w:rsidR="00585E9B" w14:paraId="1DA427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49D4FE" w14:textId="77777777" w:rsidR="00585E9B" w:rsidRDefault="00FE00A5">
            <w:r>
              <w:rPr>
                <w:sz w:val="20"/>
                <w:szCs w:val="20"/>
              </w:rPr>
              <w:t>KB gap identified (repeated unresolved queries)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7CE008" w14:textId="77777777" w:rsidR="00585E9B" w:rsidRDefault="00FE00A5">
            <w:r>
              <w:rPr>
                <w:sz w:val="20"/>
                <w:szCs w:val="20"/>
              </w:rPr>
              <w:t>New KB article created within 48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AB3886" w14:textId="77777777" w:rsidR="00585E9B" w:rsidRDefault="00FE00A5">
            <w:r>
              <w:rPr>
                <w:sz w:val="20"/>
                <w:szCs w:val="20"/>
              </w:rPr>
              <w:t>HR Ops action</w:t>
            </w:r>
          </w:p>
        </w:tc>
      </w:tr>
    </w:tbl>
    <w:p w14:paraId="3D80A40C" w14:textId="77777777" w:rsidR="00585E9B" w:rsidRDefault="00585E9B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E9B" w14:paraId="3A7E8F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23602" w14:textId="77777777" w:rsidR="00585E9B" w:rsidRDefault="00FE00A5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70% of HR queries resolved by AI. Employee satisfaction with HR service improved 45%. HRBP capacity for strategic work increased 40%. HR knowledge always current.</w:t>
            </w:r>
          </w:p>
        </w:tc>
      </w:tr>
    </w:tbl>
    <w:p w14:paraId="2451BC0B" w14:textId="77777777" w:rsidR="00585E9B" w:rsidRDefault="00585E9B">
      <w:pPr>
        <w:spacing w:before="20"/>
      </w:pPr>
    </w:p>
    <w:p w14:paraId="6EA7AB3D" w14:textId="77777777" w:rsidR="00585E9B" w:rsidRDefault="00FE00A5">
      <w:r>
        <w:br w:type="page"/>
      </w:r>
    </w:p>
    <w:sectPr w:rsidR="00585E9B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13912" w14:textId="77777777" w:rsidR="00FE00A5" w:rsidRDefault="00FE00A5">
      <w:r>
        <w:separator/>
      </w:r>
    </w:p>
  </w:endnote>
  <w:endnote w:type="continuationSeparator" w:id="0">
    <w:p w14:paraId="70C4788A" w14:textId="77777777" w:rsidR="00FE00A5" w:rsidRDefault="00FE0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06DE" w14:textId="77777777" w:rsidR="00585E9B" w:rsidRDefault="00FE00A5">
    <w:pPr>
      <w:pBdr>
        <w:top w:val="single" w:sz="2" w:space="0" w:color="DBEAFE"/>
      </w:pBdr>
      <w:tabs>
        <w:tab w:val="right" w:pos="9360"/>
      </w:tabs>
    </w:pPr>
    <w:r>
      <w:rPr>
        <w:color w:val="6B7280"/>
        <w:sz w:val="17"/>
        <w:szCs w:val="17"/>
      </w:rPr>
      <w:t>Confidential — SequelString AI Pvt. Ltd.</w:t>
    </w:r>
    <w:r>
      <w:rPr>
        <w:sz w:val="17"/>
        <w:szCs w:val="17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2CBE5" w14:textId="77777777" w:rsidR="00FE00A5" w:rsidRDefault="00FE00A5">
      <w:r>
        <w:separator/>
      </w:r>
    </w:p>
  </w:footnote>
  <w:footnote w:type="continuationSeparator" w:id="0">
    <w:p w14:paraId="6A72E688" w14:textId="77777777" w:rsidR="00FE00A5" w:rsidRDefault="00FE0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AFBD" w14:textId="77777777" w:rsidR="00585E9B" w:rsidRDefault="00FE00A5">
    <w:pPr>
      <w:pBdr>
        <w:bottom w:val="single" w:sz="4" w:space="0" w:color="4338CA"/>
      </w:pBdr>
      <w:tabs>
        <w:tab w:val="right" w:pos="9360"/>
      </w:tabs>
    </w:pPr>
    <w:r>
      <w:rPr>
        <w:b/>
        <w:bCs/>
        <w:color w:val="0C2340"/>
        <w:sz w:val="19"/>
        <w:szCs w:val="19"/>
      </w:rPr>
      <w:t>SequelString AI</w:t>
    </w:r>
    <w:r>
      <w:rPr>
        <w:sz w:val="19"/>
        <w:szCs w:val="19"/>
      </w:rPr>
      <w:tab/>
    </w:r>
    <w:r>
      <w:rPr>
        <w:i/>
        <w:iCs/>
        <w:color w:val="6B7280"/>
        <w:sz w:val="19"/>
        <w:szCs w:val="19"/>
      </w:rPr>
      <w:t>Agentic AI in Human Resources — Logic &amp; Flow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C5451"/>
    <w:multiLevelType w:val="hybridMultilevel"/>
    <w:tmpl w:val="BAFE3266"/>
    <w:lvl w:ilvl="0" w:tplc="F61AEBAE">
      <w:start w:val="1"/>
      <w:numFmt w:val="bullet"/>
      <w:lvlText w:val="●"/>
      <w:lvlJc w:val="left"/>
      <w:pPr>
        <w:ind w:left="720" w:hanging="360"/>
      </w:pPr>
    </w:lvl>
    <w:lvl w:ilvl="1" w:tplc="227A15C0">
      <w:start w:val="1"/>
      <w:numFmt w:val="bullet"/>
      <w:lvlText w:val="○"/>
      <w:lvlJc w:val="left"/>
      <w:pPr>
        <w:ind w:left="1440" w:hanging="360"/>
      </w:pPr>
    </w:lvl>
    <w:lvl w:ilvl="2" w:tplc="B74C5DF2">
      <w:start w:val="1"/>
      <w:numFmt w:val="bullet"/>
      <w:lvlText w:val="■"/>
      <w:lvlJc w:val="left"/>
      <w:pPr>
        <w:ind w:left="2160" w:hanging="360"/>
      </w:pPr>
    </w:lvl>
    <w:lvl w:ilvl="3" w:tplc="971C8F4C">
      <w:start w:val="1"/>
      <w:numFmt w:val="bullet"/>
      <w:lvlText w:val="●"/>
      <w:lvlJc w:val="left"/>
      <w:pPr>
        <w:ind w:left="2880" w:hanging="360"/>
      </w:pPr>
    </w:lvl>
    <w:lvl w:ilvl="4" w:tplc="BFA6DDA2">
      <w:start w:val="1"/>
      <w:numFmt w:val="bullet"/>
      <w:lvlText w:val="○"/>
      <w:lvlJc w:val="left"/>
      <w:pPr>
        <w:ind w:left="3600" w:hanging="360"/>
      </w:pPr>
    </w:lvl>
    <w:lvl w:ilvl="5" w:tplc="12300CB2">
      <w:start w:val="1"/>
      <w:numFmt w:val="bullet"/>
      <w:lvlText w:val="■"/>
      <w:lvlJc w:val="left"/>
      <w:pPr>
        <w:ind w:left="4320" w:hanging="360"/>
      </w:pPr>
    </w:lvl>
    <w:lvl w:ilvl="6" w:tplc="6DEA2C3E">
      <w:start w:val="1"/>
      <w:numFmt w:val="bullet"/>
      <w:lvlText w:val="●"/>
      <w:lvlJc w:val="left"/>
      <w:pPr>
        <w:ind w:left="5040" w:hanging="360"/>
      </w:pPr>
    </w:lvl>
    <w:lvl w:ilvl="7" w:tplc="D456956C">
      <w:start w:val="1"/>
      <w:numFmt w:val="bullet"/>
      <w:lvlText w:val="●"/>
      <w:lvlJc w:val="left"/>
      <w:pPr>
        <w:ind w:left="5760" w:hanging="360"/>
      </w:pPr>
    </w:lvl>
    <w:lvl w:ilvl="8" w:tplc="FC40EC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664553"/>
    <w:multiLevelType w:val="hybridMultilevel"/>
    <w:tmpl w:val="7D6068F4"/>
    <w:lvl w:ilvl="0" w:tplc="CEC4E460">
      <w:start w:val="1"/>
      <w:numFmt w:val="bullet"/>
      <w:lvlText w:val="•"/>
      <w:lvlJc w:val="left"/>
      <w:pPr>
        <w:ind w:left="480" w:hanging="280"/>
      </w:pPr>
    </w:lvl>
    <w:lvl w:ilvl="1" w:tplc="F1E4574A">
      <w:numFmt w:val="decimal"/>
      <w:lvlText w:val=""/>
      <w:lvlJc w:val="left"/>
    </w:lvl>
    <w:lvl w:ilvl="2" w:tplc="356CC10C">
      <w:numFmt w:val="decimal"/>
      <w:lvlText w:val=""/>
      <w:lvlJc w:val="left"/>
    </w:lvl>
    <w:lvl w:ilvl="3" w:tplc="A198BE02">
      <w:numFmt w:val="decimal"/>
      <w:lvlText w:val=""/>
      <w:lvlJc w:val="left"/>
    </w:lvl>
    <w:lvl w:ilvl="4" w:tplc="0A2EFA88">
      <w:numFmt w:val="decimal"/>
      <w:lvlText w:val=""/>
      <w:lvlJc w:val="left"/>
    </w:lvl>
    <w:lvl w:ilvl="5" w:tplc="C34245EA">
      <w:numFmt w:val="decimal"/>
      <w:lvlText w:val=""/>
      <w:lvlJc w:val="left"/>
    </w:lvl>
    <w:lvl w:ilvl="6" w:tplc="7C34440E">
      <w:numFmt w:val="decimal"/>
      <w:lvlText w:val=""/>
      <w:lvlJc w:val="left"/>
    </w:lvl>
    <w:lvl w:ilvl="7" w:tplc="21F0459C">
      <w:numFmt w:val="decimal"/>
      <w:lvlText w:val=""/>
      <w:lvlJc w:val="left"/>
    </w:lvl>
    <w:lvl w:ilvl="8" w:tplc="C30E81BE">
      <w:numFmt w:val="decimal"/>
      <w:lvlText w:val=""/>
      <w:lvlJc w:val="left"/>
    </w:lvl>
  </w:abstractNum>
  <w:num w:numId="1" w16cid:durableId="1446583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E9B"/>
    <w:rsid w:val="00585E9B"/>
    <w:rsid w:val="00733ADC"/>
    <w:rsid w:val="00B16C5D"/>
    <w:rsid w:val="00C12C86"/>
    <w:rsid w:val="00FE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B4A94"/>
  <w15:docId w15:val="{280D3385-C5A6-7444-BA51-CD3E95A6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15093</Words>
  <Characters>86033</Characters>
  <Application>Microsoft Office Word</Application>
  <DocSecurity>0</DocSecurity>
  <Lines>716</Lines>
  <Paragraphs>201</Paragraphs>
  <ScaleCrop>false</ScaleCrop>
  <Company/>
  <LinksUpToDate>false</LinksUpToDate>
  <CharactersWithSpaces>100925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2026-02-24T16:01:00Z</dcterms:created>
  <dcterms:modified xsi:type="dcterms:W3CDTF">2026-02-24T16:01:00Z</dcterms:modified>
</cp:coreProperties>
</file>