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11210" w14:textId="77777777" w:rsidR="009A4726" w:rsidRDefault="009A4726">
      <w:pPr>
        <w:spacing w:before="120"/>
      </w:pPr>
    </w:p>
    <w:p w14:paraId="78FEE2AD" w14:textId="77777777" w:rsidR="009A4726" w:rsidRDefault="00E055B1">
      <w:pPr>
        <w:spacing w:after="40"/>
        <w:jc w:val="center"/>
      </w:pPr>
      <w:r>
        <w:rPr>
          <w:b/>
          <w:bCs/>
          <w:color w:val="0C2340"/>
          <w:sz w:val="60"/>
          <w:szCs w:val="60"/>
        </w:rPr>
        <w:t>SequelString AI</w:t>
      </w:r>
    </w:p>
    <w:p w14:paraId="654AF238" w14:textId="77777777" w:rsidR="009A4726" w:rsidRDefault="00E055B1">
      <w:pPr>
        <w:spacing w:after="160"/>
        <w:jc w:val="center"/>
      </w:pPr>
      <w:r>
        <w:rPr>
          <w:color w:val="1A56DB"/>
          <w:sz w:val="28"/>
          <w:szCs w:val="28"/>
        </w:rPr>
        <w:t>Enterprise Agentic AI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32DBA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C2340"/>
            <w:tcMar>
              <w:top w:w="320" w:type="dxa"/>
              <w:left w:w="360" w:type="dxa"/>
              <w:bottom w:w="320" w:type="dxa"/>
              <w:right w:w="360" w:type="dxa"/>
            </w:tcMar>
          </w:tcPr>
          <w:p w14:paraId="073B336D" w14:textId="77777777" w:rsidR="009A4726" w:rsidRDefault="00E055B1">
            <w:pPr>
              <w:jc w:val="center"/>
            </w:pPr>
            <w:r>
              <w:rPr>
                <w:b/>
                <w:bCs/>
                <w:color w:val="FFFFFF"/>
                <w:sz w:val="46"/>
                <w:szCs w:val="46"/>
              </w:rPr>
              <w:t>Agentic AI Logic &amp; Flow</w:t>
            </w:r>
          </w:p>
          <w:p w14:paraId="0530915A" w14:textId="77777777" w:rsidR="009A4726" w:rsidRDefault="00E055B1">
            <w:pPr>
              <w:spacing w:before="80"/>
              <w:jc w:val="center"/>
            </w:pPr>
            <w:r>
              <w:rPr>
                <w:b/>
                <w:bCs/>
                <w:color w:val="FCD34D"/>
                <w:sz w:val="34"/>
                <w:szCs w:val="34"/>
              </w:rPr>
              <w:t>Research &amp; Development / Product Management</w:t>
            </w:r>
          </w:p>
          <w:p w14:paraId="3344D860" w14:textId="77777777" w:rsidR="009A4726" w:rsidRDefault="00E055B1">
            <w:pPr>
              <w:spacing w:before="120"/>
              <w:jc w:val="center"/>
            </w:pPr>
            <w:r>
              <w:rPr>
                <w:i/>
                <w:iCs/>
                <w:color w:val="DBEAFE"/>
              </w:rPr>
              <w:t>36 Use Cases | Complete Agent Logic, Reasoning Layers &amp; Process Flows</w:t>
            </w:r>
          </w:p>
        </w:tc>
      </w:tr>
    </w:tbl>
    <w:p w14:paraId="3C69376B" w14:textId="77777777" w:rsidR="009A4726" w:rsidRDefault="009A472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A4726" w14:paraId="6896E033" w14:textId="77777777">
        <w:tblPrEx>
          <w:tblCellMar>
            <w:top w:w="0" w:type="dxa"/>
            <w:bottom w:w="0" w:type="dxa"/>
          </w:tblCellMar>
        </w:tblPrEx>
        <w:tc>
          <w:tcPr>
            <w:tcW w:w="2340" w:type="dxa"/>
            <w:tcBorders>
              <w:top w:val="none" w:sz="0" w:space="0" w:color="FFFFFF"/>
              <w:left w:val="none" w:sz="0" w:space="0" w:color="FFFFFF"/>
              <w:bottom w:val="none" w:sz="0" w:space="0" w:color="FFFFFF"/>
              <w:right w:val="single" w:sz="1" w:space="0" w:color="BFDBFE"/>
            </w:tcBorders>
            <w:shd w:val="clear" w:color="auto" w:fill="EFF6FF"/>
            <w:tcMar>
              <w:top w:w="140" w:type="dxa"/>
              <w:left w:w="100" w:type="dxa"/>
              <w:bottom w:w="140" w:type="dxa"/>
              <w:right w:w="100" w:type="dxa"/>
            </w:tcMar>
          </w:tcPr>
          <w:p w14:paraId="2B7FE08F" w14:textId="77777777" w:rsidR="009A4726" w:rsidRDefault="00E055B1">
            <w:pPr>
              <w:jc w:val="center"/>
            </w:pPr>
            <w:r>
              <w:rPr>
                <w:b/>
                <w:bCs/>
                <w:color w:val="1A56DB"/>
                <w:sz w:val="44"/>
                <w:szCs w:val="44"/>
              </w:rPr>
              <w:t>36</w:t>
            </w:r>
          </w:p>
          <w:p w14:paraId="63D69BDF" w14:textId="77777777" w:rsidR="009A4726" w:rsidRDefault="00E055B1">
            <w:pPr>
              <w:jc w:val="center"/>
            </w:pPr>
            <w:r>
              <w:rPr>
                <w:color w:val="6B7280"/>
                <w:sz w:val="18"/>
                <w:szCs w:val="18"/>
              </w:rPr>
              <w:t>Use Cases</w:t>
            </w:r>
          </w:p>
        </w:tc>
        <w:tc>
          <w:tcPr>
            <w:tcW w:w="2340" w:type="dxa"/>
            <w:tcBorders>
              <w:top w:val="none" w:sz="0" w:space="0" w:color="FFFFFF"/>
              <w:left w:val="none" w:sz="0" w:space="0" w:color="FFFFFF"/>
              <w:bottom w:val="none" w:sz="0" w:space="0" w:color="FFFFFF"/>
              <w:right w:val="single" w:sz="1" w:space="0" w:color="BFDBFE"/>
            </w:tcBorders>
            <w:shd w:val="clear" w:color="auto" w:fill="EFF6FF"/>
            <w:tcMar>
              <w:top w:w="140" w:type="dxa"/>
              <w:left w:w="100" w:type="dxa"/>
              <w:bottom w:w="140" w:type="dxa"/>
              <w:right w:w="100" w:type="dxa"/>
            </w:tcMar>
          </w:tcPr>
          <w:p w14:paraId="3B26B69E" w14:textId="77777777" w:rsidR="009A4726" w:rsidRDefault="00E055B1">
            <w:pPr>
              <w:jc w:val="center"/>
            </w:pPr>
            <w:r>
              <w:rPr>
                <w:b/>
                <w:bCs/>
                <w:color w:val="1A56DB"/>
                <w:sz w:val="44"/>
                <w:szCs w:val="44"/>
              </w:rPr>
              <w:t>7</w:t>
            </w:r>
          </w:p>
          <w:p w14:paraId="5738A7DC" w14:textId="77777777" w:rsidR="009A4726" w:rsidRDefault="00E055B1">
            <w:pPr>
              <w:jc w:val="center"/>
            </w:pPr>
            <w:r>
              <w:rPr>
                <w:color w:val="6B7280"/>
                <w:sz w:val="18"/>
                <w:szCs w:val="18"/>
              </w:rPr>
              <w:t>R&amp;D Domains</w:t>
            </w:r>
          </w:p>
        </w:tc>
        <w:tc>
          <w:tcPr>
            <w:tcW w:w="2340" w:type="dxa"/>
            <w:tcBorders>
              <w:top w:val="none" w:sz="0" w:space="0" w:color="FFFFFF"/>
              <w:left w:val="none" w:sz="0" w:space="0" w:color="FFFFFF"/>
              <w:bottom w:val="none" w:sz="0" w:space="0" w:color="FFFFFF"/>
              <w:right w:val="single" w:sz="1" w:space="0" w:color="BFDBFE"/>
            </w:tcBorders>
            <w:shd w:val="clear" w:color="auto" w:fill="EFF6FF"/>
            <w:tcMar>
              <w:top w:w="140" w:type="dxa"/>
              <w:left w:w="100" w:type="dxa"/>
              <w:bottom w:w="140" w:type="dxa"/>
              <w:right w:w="100" w:type="dxa"/>
            </w:tcMar>
          </w:tcPr>
          <w:p w14:paraId="338C824F" w14:textId="77777777" w:rsidR="009A4726" w:rsidRDefault="00E055B1">
            <w:pPr>
              <w:jc w:val="center"/>
            </w:pPr>
            <w:r>
              <w:rPr>
                <w:b/>
                <w:bCs/>
                <w:color w:val="1A56DB"/>
                <w:sz w:val="44"/>
                <w:szCs w:val="44"/>
              </w:rPr>
              <w:t>5</w:t>
            </w:r>
          </w:p>
          <w:p w14:paraId="306FCCF1" w14:textId="77777777" w:rsidR="009A4726" w:rsidRDefault="00E055B1">
            <w:pPr>
              <w:jc w:val="center"/>
            </w:pPr>
            <w:r>
              <w:rPr>
                <w:color w:val="6B7280"/>
                <w:sz w:val="18"/>
                <w:szCs w:val="18"/>
              </w:rPr>
              <w:t>Reasoning Layers</w:t>
            </w:r>
          </w:p>
        </w:tc>
        <w:tc>
          <w:tcPr>
            <w:tcW w:w="2340" w:type="dxa"/>
            <w:tcBorders>
              <w:top w:val="none" w:sz="0" w:space="0" w:color="FFFFFF"/>
              <w:left w:val="none" w:sz="0" w:space="0" w:color="FFFFFF"/>
              <w:bottom w:val="none" w:sz="0" w:space="0" w:color="FFFFFF"/>
              <w:right w:val="single" w:sz="1" w:space="0" w:color="BFDBFE"/>
            </w:tcBorders>
            <w:shd w:val="clear" w:color="auto" w:fill="EFF6FF"/>
            <w:tcMar>
              <w:top w:w="140" w:type="dxa"/>
              <w:left w:w="100" w:type="dxa"/>
              <w:bottom w:w="140" w:type="dxa"/>
              <w:right w:w="100" w:type="dxa"/>
            </w:tcMar>
          </w:tcPr>
          <w:p w14:paraId="4C1614E3" w14:textId="77777777" w:rsidR="009A4726" w:rsidRDefault="00E055B1">
            <w:pPr>
              <w:jc w:val="center"/>
            </w:pPr>
            <w:r>
              <w:rPr>
                <w:b/>
                <w:bCs/>
                <w:color w:val="1A56DB"/>
                <w:sz w:val="30"/>
                <w:szCs w:val="30"/>
              </w:rPr>
              <w:t>Insight-Driven</w:t>
            </w:r>
          </w:p>
          <w:p w14:paraId="062C326B" w14:textId="77777777" w:rsidR="009A4726" w:rsidRDefault="00E055B1">
            <w:pPr>
              <w:jc w:val="center"/>
            </w:pPr>
            <w:r>
              <w:rPr>
                <w:color w:val="6B7280"/>
                <w:sz w:val="18"/>
                <w:szCs w:val="18"/>
              </w:rPr>
              <w:t>Product Decisions</w:t>
            </w:r>
          </w:p>
        </w:tc>
      </w:tr>
    </w:tbl>
    <w:p w14:paraId="7F24009B" w14:textId="77777777" w:rsidR="009A4726" w:rsidRDefault="009A4726">
      <w:pPr>
        <w:spacing w:before="200"/>
      </w:pPr>
    </w:p>
    <w:p w14:paraId="233832B8"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93B8C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C2340"/>
            <w:tcMar>
              <w:top w:w="180" w:type="dxa"/>
              <w:left w:w="280" w:type="dxa"/>
              <w:bottom w:w="180" w:type="dxa"/>
              <w:right w:w="280" w:type="dxa"/>
            </w:tcMar>
          </w:tcPr>
          <w:p w14:paraId="3DFE92C9" w14:textId="77777777" w:rsidR="009A4726" w:rsidRDefault="00E055B1">
            <w:r>
              <w:rPr>
                <w:b/>
                <w:bCs/>
                <w:color w:val="FFFFFF"/>
                <w:sz w:val="28"/>
                <w:szCs w:val="28"/>
              </w:rPr>
              <w:t xml:space="preserve">   Table of Contents</w:t>
            </w:r>
          </w:p>
          <w:p w14:paraId="6A520FF8" w14:textId="77777777" w:rsidR="009A4726" w:rsidRDefault="00E055B1">
            <w:pPr>
              <w:spacing w:before="40"/>
            </w:pPr>
            <w:r>
              <w:rPr>
                <w:i/>
                <w:iCs/>
                <w:color w:val="BFDBFE"/>
                <w:sz w:val="19"/>
                <w:szCs w:val="19"/>
              </w:rPr>
              <w:t xml:space="preserve">   36 Agentic AI Use Cases — R&amp;D / Product Management Function</w:t>
            </w:r>
          </w:p>
        </w:tc>
      </w:tr>
    </w:tbl>
    <w:p w14:paraId="2C9B9A7A" w14:textId="77777777" w:rsidR="009A4726" w:rsidRDefault="009A472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5720"/>
        <w:gridCol w:w="3000"/>
      </w:tblGrid>
      <w:tr w:rsidR="009A4726" w14:paraId="1FA36AC3"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4338CA"/>
            <w:tcMar>
              <w:top w:w="100" w:type="dxa"/>
              <w:left w:w="100" w:type="dxa"/>
              <w:bottom w:w="100" w:type="dxa"/>
              <w:right w:w="100" w:type="dxa"/>
            </w:tcMar>
          </w:tcPr>
          <w:p w14:paraId="6881FD61" w14:textId="77777777" w:rsidR="009A4726" w:rsidRDefault="00E055B1">
            <w:pPr>
              <w:jc w:val="center"/>
            </w:pPr>
            <w:r>
              <w:rPr>
                <w:b/>
                <w:bCs/>
                <w:color w:val="FFFFFF"/>
                <w:sz w:val="16"/>
                <w:szCs w:val="16"/>
              </w:rPr>
              <w:t>MI</w:t>
            </w:r>
          </w:p>
        </w:tc>
        <w:tc>
          <w:tcPr>
            <w:tcW w:w="5720" w:type="dxa"/>
            <w:tcBorders>
              <w:top w:val="none" w:sz="0" w:space="0" w:color="FFFFFF"/>
              <w:left w:val="none" w:sz="0" w:space="0" w:color="FFFFFF"/>
              <w:bottom w:val="none" w:sz="0" w:space="0" w:color="FFFFFF"/>
              <w:right w:val="none" w:sz="0" w:space="0" w:color="FFFFFF"/>
            </w:tcBorders>
            <w:shd w:val="clear" w:color="auto" w:fill="F3F4F6"/>
            <w:tcMar>
              <w:top w:w="100" w:type="dxa"/>
              <w:left w:w="160" w:type="dxa"/>
              <w:bottom w:w="100" w:type="dxa"/>
              <w:right w:w="100" w:type="dxa"/>
            </w:tcMar>
          </w:tcPr>
          <w:p w14:paraId="5DE261E1" w14:textId="77777777" w:rsidR="009A4726" w:rsidRDefault="00E055B1">
            <w:r>
              <w:rPr>
                <w:b/>
                <w:bCs/>
                <w:color w:val="0C2340"/>
              </w:rPr>
              <w:t>Market Intelligence &amp; Ideation</w:t>
            </w:r>
          </w:p>
        </w:tc>
        <w:tc>
          <w:tcPr>
            <w:tcW w:w="30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tcPr>
          <w:p w14:paraId="50D1E74E" w14:textId="77777777" w:rsidR="009A4726" w:rsidRDefault="00E055B1">
            <w:r>
              <w:rPr>
                <w:color w:val="1A56DB"/>
              </w:rPr>
              <w:t>Use Cases 01-05</w:t>
            </w:r>
          </w:p>
        </w:tc>
      </w:tr>
    </w:tbl>
    <w:p w14:paraId="5B4382FF"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5720"/>
        <w:gridCol w:w="3000"/>
      </w:tblGrid>
      <w:tr w:rsidR="009A4726" w14:paraId="73CC27AB"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E7490"/>
            <w:tcMar>
              <w:top w:w="100" w:type="dxa"/>
              <w:left w:w="100" w:type="dxa"/>
              <w:bottom w:w="100" w:type="dxa"/>
              <w:right w:w="100" w:type="dxa"/>
            </w:tcMar>
          </w:tcPr>
          <w:p w14:paraId="48054767" w14:textId="77777777" w:rsidR="009A4726" w:rsidRDefault="00E055B1">
            <w:pPr>
              <w:jc w:val="center"/>
            </w:pPr>
            <w:r>
              <w:rPr>
                <w:b/>
                <w:bCs/>
                <w:color w:val="FFFFFF"/>
                <w:sz w:val="16"/>
                <w:szCs w:val="16"/>
              </w:rPr>
              <w:t>PD</w:t>
            </w:r>
          </w:p>
        </w:tc>
        <w:tc>
          <w:tcPr>
            <w:tcW w:w="5720" w:type="dxa"/>
            <w:tcBorders>
              <w:top w:val="none" w:sz="0" w:space="0" w:color="FFFFFF"/>
              <w:left w:val="none" w:sz="0" w:space="0" w:color="FFFFFF"/>
              <w:bottom w:val="none" w:sz="0" w:space="0" w:color="FFFFFF"/>
              <w:right w:val="none" w:sz="0" w:space="0" w:color="FFFFFF"/>
            </w:tcBorders>
            <w:shd w:val="clear" w:color="auto" w:fill="F3F4F6"/>
            <w:tcMar>
              <w:top w:w="100" w:type="dxa"/>
              <w:left w:w="160" w:type="dxa"/>
              <w:bottom w:w="100" w:type="dxa"/>
              <w:right w:w="100" w:type="dxa"/>
            </w:tcMar>
          </w:tcPr>
          <w:p w14:paraId="0D91214C" w14:textId="77777777" w:rsidR="009A4726" w:rsidRDefault="00E055B1">
            <w:r>
              <w:rPr>
                <w:b/>
                <w:bCs/>
                <w:color w:val="0C2340"/>
              </w:rPr>
              <w:t>Product Discovery &amp; Roadmap</w:t>
            </w:r>
          </w:p>
        </w:tc>
        <w:tc>
          <w:tcPr>
            <w:tcW w:w="30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tcPr>
          <w:p w14:paraId="13B72326" w14:textId="77777777" w:rsidR="009A4726" w:rsidRDefault="00E055B1">
            <w:r>
              <w:rPr>
                <w:color w:val="1A56DB"/>
              </w:rPr>
              <w:t>Use Cases 06-11</w:t>
            </w:r>
          </w:p>
        </w:tc>
      </w:tr>
    </w:tbl>
    <w:p w14:paraId="7A1AB42B"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5720"/>
        <w:gridCol w:w="3000"/>
      </w:tblGrid>
      <w:tr w:rsidR="009A4726" w14:paraId="62080733"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6D28D9"/>
            <w:tcMar>
              <w:top w:w="100" w:type="dxa"/>
              <w:left w:w="100" w:type="dxa"/>
              <w:bottom w:w="100" w:type="dxa"/>
              <w:right w:w="100" w:type="dxa"/>
            </w:tcMar>
          </w:tcPr>
          <w:p w14:paraId="6D7EC8C9" w14:textId="77777777" w:rsidR="009A4726" w:rsidRDefault="00E055B1">
            <w:pPr>
              <w:jc w:val="center"/>
            </w:pPr>
            <w:r>
              <w:rPr>
                <w:b/>
                <w:bCs/>
                <w:color w:val="FFFFFF"/>
                <w:sz w:val="16"/>
                <w:szCs w:val="16"/>
              </w:rPr>
              <w:t>RE</w:t>
            </w:r>
          </w:p>
        </w:tc>
        <w:tc>
          <w:tcPr>
            <w:tcW w:w="5720" w:type="dxa"/>
            <w:tcBorders>
              <w:top w:val="none" w:sz="0" w:space="0" w:color="FFFFFF"/>
              <w:left w:val="none" w:sz="0" w:space="0" w:color="FFFFFF"/>
              <w:bottom w:val="none" w:sz="0" w:space="0" w:color="FFFFFF"/>
              <w:right w:val="none" w:sz="0" w:space="0" w:color="FFFFFF"/>
            </w:tcBorders>
            <w:shd w:val="clear" w:color="auto" w:fill="F3F4F6"/>
            <w:tcMar>
              <w:top w:w="100" w:type="dxa"/>
              <w:left w:w="160" w:type="dxa"/>
              <w:bottom w:w="100" w:type="dxa"/>
              <w:right w:w="100" w:type="dxa"/>
            </w:tcMar>
          </w:tcPr>
          <w:p w14:paraId="33E9A7E7" w14:textId="77777777" w:rsidR="009A4726" w:rsidRDefault="00E055B1">
            <w:r>
              <w:rPr>
                <w:b/>
                <w:bCs/>
                <w:color w:val="0C2340"/>
              </w:rPr>
              <w:t>Research &amp; Experimentation</w:t>
            </w:r>
          </w:p>
        </w:tc>
        <w:tc>
          <w:tcPr>
            <w:tcW w:w="30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tcPr>
          <w:p w14:paraId="25DB1D84" w14:textId="77777777" w:rsidR="009A4726" w:rsidRDefault="00E055B1">
            <w:r>
              <w:rPr>
                <w:color w:val="1A56DB"/>
              </w:rPr>
              <w:t>Use Cases 12-16</w:t>
            </w:r>
          </w:p>
        </w:tc>
      </w:tr>
    </w:tbl>
    <w:p w14:paraId="69091CD8"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5720"/>
        <w:gridCol w:w="3000"/>
      </w:tblGrid>
      <w:tr w:rsidR="009A4726" w14:paraId="69948260"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9F1239"/>
            <w:tcMar>
              <w:top w:w="100" w:type="dxa"/>
              <w:left w:w="100" w:type="dxa"/>
              <w:bottom w:w="100" w:type="dxa"/>
              <w:right w:w="100" w:type="dxa"/>
            </w:tcMar>
          </w:tcPr>
          <w:p w14:paraId="1DA48B33" w14:textId="77777777" w:rsidR="009A4726" w:rsidRDefault="00E055B1">
            <w:pPr>
              <w:jc w:val="center"/>
            </w:pPr>
            <w:r>
              <w:rPr>
                <w:b/>
                <w:bCs/>
                <w:color w:val="FFFFFF"/>
                <w:sz w:val="16"/>
                <w:szCs w:val="16"/>
              </w:rPr>
              <w:t>DE</w:t>
            </w:r>
          </w:p>
        </w:tc>
        <w:tc>
          <w:tcPr>
            <w:tcW w:w="5720" w:type="dxa"/>
            <w:tcBorders>
              <w:top w:val="none" w:sz="0" w:space="0" w:color="FFFFFF"/>
              <w:left w:val="none" w:sz="0" w:space="0" w:color="FFFFFF"/>
              <w:bottom w:val="none" w:sz="0" w:space="0" w:color="FFFFFF"/>
              <w:right w:val="none" w:sz="0" w:space="0" w:color="FFFFFF"/>
            </w:tcBorders>
            <w:shd w:val="clear" w:color="auto" w:fill="F3F4F6"/>
            <w:tcMar>
              <w:top w:w="100" w:type="dxa"/>
              <w:left w:w="160" w:type="dxa"/>
              <w:bottom w:w="100" w:type="dxa"/>
              <w:right w:w="100" w:type="dxa"/>
            </w:tcMar>
          </w:tcPr>
          <w:p w14:paraId="4C7CD940" w14:textId="77777777" w:rsidR="009A4726" w:rsidRDefault="00E055B1">
            <w:r>
              <w:rPr>
                <w:b/>
                <w:bCs/>
                <w:color w:val="0C2340"/>
              </w:rPr>
              <w:t>Development &amp; Engineering</w:t>
            </w:r>
          </w:p>
        </w:tc>
        <w:tc>
          <w:tcPr>
            <w:tcW w:w="30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tcPr>
          <w:p w14:paraId="6CA74F27" w14:textId="77777777" w:rsidR="009A4726" w:rsidRDefault="00E055B1">
            <w:r>
              <w:rPr>
                <w:color w:val="1A56DB"/>
              </w:rPr>
              <w:t>Use Cases 17-21</w:t>
            </w:r>
          </w:p>
        </w:tc>
      </w:tr>
    </w:tbl>
    <w:p w14:paraId="015A9CC8"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5720"/>
        <w:gridCol w:w="3000"/>
      </w:tblGrid>
      <w:tr w:rsidR="009A4726" w14:paraId="243776B3"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B45309"/>
            <w:tcMar>
              <w:top w:w="100" w:type="dxa"/>
              <w:left w:w="100" w:type="dxa"/>
              <w:bottom w:w="100" w:type="dxa"/>
              <w:right w:w="100" w:type="dxa"/>
            </w:tcMar>
          </w:tcPr>
          <w:p w14:paraId="0C3D5A75" w14:textId="77777777" w:rsidR="009A4726" w:rsidRDefault="00E055B1">
            <w:pPr>
              <w:jc w:val="center"/>
            </w:pPr>
            <w:r>
              <w:rPr>
                <w:b/>
                <w:bCs/>
                <w:color w:val="FFFFFF"/>
                <w:sz w:val="16"/>
                <w:szCs w:val="16"/>
              </w:rPr>
              <w:t>PL</w:t>
            </w:r>
          </w:p>
        </w:tc>
        <w:tc>
          <w:tcPr>
            <w:tcW w:w="5720" w:type="dxa"/>
            <w:tcBorders>
              <w:top w:val="none" w:sz="0" w:space="0" w:color="FFFFFF"/>
              <w:left w:val="none" w:sz="0" w:space="0" w:color="FFFFFF"/>
              <w:bottom w:val="none" w:sz="0" w:space="0" w:color="FFFFFF"/>
              <w:right w:val="none" w:sz="0" w:space="0" w:color="FFFFFF"/>
            </w:tcBorders>
            <w:shd w:val="clear" w:color="auto" w:fill="F3F4F6"/>
            <w:tcMar>
              <w:top w:w="100" w:type="dxa"/>
              <w:left w:w="160" w:type="dxa"/>
              <w:bottom w:w="100" w:type="dxa"/>
              <w:right w:w="100" w:type="dxa"/>
            </w:tcMar>
          </w:tcPr>
          <w:p w14:paraId="28C3FE04" w14:textId="77777777" w:rsidR="009A4726" w:rsidRDefault="00E055B1">
            <w:r>
              <w:rPr>
                <w:b/>
                <w:bCs/>
                <w:color w:val="0C2340"/>
              </w:rPr>
              <w:t>Product Launch &amp; Go-to-Market</w:t>
            </w:r>
          </w:p>
        </w:tc>
        <w:tc>
          <w:tcPr>
            <w:tcW w:w="30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tcPr>
          <w:p w14:paraId="01F4B7AF" w14:textId="77777777" w:rsidR="009A4726" w:rsidRDefault="00E055B1">
            <w:r>
              <w:rPr>
                <w:color w:val="1A56DB"/>
              </w:rPr>
              <w:t>Use Cases 22-25</w:t>
            </w:r>
          </w:p>
        </w:tc>
      </w:tr>
    </w:tbl>
    <w:p w14:paraId="7ED1831C"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5720"/>
        <w:gridCol w:w="3000"/>
      </w:tblGrid>
      <w:tr w:rsidR="009A4726" w14:paraId="10A65072"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65F46"/>
            <w:tcMar>
              <w:top w:w="100" w:type="dxa"/>
              <w:left w:w="100" w:type="dxa"/>
              <w:bottom w:w="100" w:type="dxa"/>
              <w:right w:w="100" w:type="dxa"/>
            </w:tcMar>
          </w:tcPr>
          <w:p w14:paraId="469FCCB5" w14:textId="77777777" w:rsidR="009A4726" w:rsidRDefault="00E055B1">
            <w:pPr>
              <w:jc w:val="center"/>
            </w:pPr>
            <w:r>
              <w:rPr>
                <w:b/>
                <w:bCs/>
                <w:color w:val="FFFFFF"/>
                <w:sz w:val="16"/>
                <w:szCs w:val="16"/>
              </w:rPr>
              <w:t>PA</w:t>
            </w:r>
          </w:p>
        </w:tc>
        <w:tc>
          <w:tcPr>
            <w:tcW w:w="5720" w:type="dxa"/>
            <w:tcBorders>
              <w:top w:val="none" w:sz="0" w:space="0" w:color="FFFFFF"/>
              <w:left w:val="none" w:sz="0" w:space="0" w:color="FFFFFF"/>
              <w:bottom w:val="none" w:sz="0" w:space="0" w:color="FFFFFF"/>
              <w:right w:val="none" w:sz="0" w:space="0" w:color="FFFFFF"/>
            </w:tcBorders>
            <w:shd w:val="clear" w:color="auto" w:fill="F3F4F6"/>
            <w:tcMar>
              <w:top w:w="100" w:type="dxa"/>
              <w:left w:w="160" w:type="dxa"/>
              <w:bottom w:w="100" w:type="dxa"/>
              <w:right w:w="100" w:type="dxa"/>
            </w:tcMar>
          </w:tcPr>
          <w:p w14:paraId="7B7D23D3" w14:textId="77777777" w:rsidR="009A4726" w:rsidRDefault="00E055B1">
            <w:r>
              <w:rPr>
                <w:b/>
                <w:bCs/>
                <w:color w:val="0C2340"/>
              </w:rPr>
              <w:t>Product Performance &amp; Analytics</w:t>
            </w:r>
          </w:p>
        </w:tc>
        <w:tc>
          <w:tcPr>
            <w:tcW w:w="30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tcPr>
          <w:p w14:paraId="0AD46152" w14:textId="77777777" w:rsidR="009A4726" w:rsidRDefault="00E055B1">
            <w:r>
              <w:rPr>
                <w:color w:val="1A56DB"/>
              </w:rPr>
              <w:t>Use Cases 26-30</w:t>
            </w:r>
          </w:p>
        </w:tc>
      </w:tr>
    </w:tbl>
    <w:p w14:paraId="5768EE18"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5720"/>
        <w:gridCol w:w="3000"/>
      </w:tblGrid>
      <w:tr w:rsidR="009A4726" w14:paraId="6E7F3243"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334155"/>
            <w:tcMar>
              <w:top w:w="100" w:type="dxa"/>
              <w:left w:w="100" w:type="dxa"/>
              <w:bottom w:w="100" w:type="dxa"/>
              <w:right w:w="100" w:type="dxa"/>
            </w:tcMar>
          </w:tcPr>
          <w:p w14:paraId="6F82EFE6" w14:textId="77777777" w:rsidR="009A4726" w:rsidRDefault="00E055B1">
            <w:pPr>
              <w:jc w:val="center"/>
            </w:pPr>
            <w:r>
              <w:rPr>
                <w:b/>
                <w:bCs/>
                <w:color w:val="FFFFFF"/>
                <w:sz w:val="16"/>
                <w:szCs w:val="16"/>
              </w:rPr>
              <w:t>RO</w:t>
            </w:r>
          </w:p>
        </w:tc>
        <w:tc>
          <w:tcPr>
            <w:tcW w:w="5720" w:type="dxa"/>
            <w:tcBorders>
              <w:top w:val="none" w:sz="0" w:space="0" w:color="FFFFFF"/>
              <w:left w:val="none" w:sz="0" w:space="0" w:color="FFFFFF"/>
              <w:bottom w:val="none" w:sz="0" w:space="0" w:color="FFFFFF"/>
              <w:right w:val="none" w:sz="0" w:space="0" w:color="FFFFFF"/>
            </w:tcBorders>
            <w:shd w:val="clear" w:color="auto" w:fill="F3F4F6"/>
            <w:tcMar>
              <w:top w:w="100" w:type="dxa"/>
              <w:left w:w="160" w:type="dxa"/>
              <w:bottom w:w="100" w:type="dxa"/>
              <w:right w:w="100" w:type="dxa"/>
            </w:tcMar>
          </w:tcPr>
          <w:p w14:paraId="0D3A3AF3" w14:textId="77777777" w:rsidR="009A4726" w:rsidRDefault="00E055B1">
            <w:r>
              <w:rPr>
                <w:b/>
                <w:bCs/>
                <w:color w:val="0C2340"/>
              </w:rPr>
              <w:t>R&amp;D Operations &amp; Portfolio</w:t>
            </w:r>
          </w:p>
        </w:tc>
        <w:tc>
          <w:tcPr>
            <w:tcW w:w="3000" w:type="dxa"/>
            <w:tcBorders>
              <w:top w:val="none" w:sz="0" w:space="0" w:color="FFFFFF"/>
              <w:left w:val="none" w:sz="0" w:space="0" w:color="FFFFFF"/>
              <w:bottom w:val="none" w:sz="0" w:space="0" w:color="FFFFFF"/>
              <w:right w:val="none" w:sz="0" w:space="0" w:color="FFFFFF"/>
            </w:tcBorders>
            <w:shd w:val="clear" w:color="auto" w:fill="EFF6FF"/>
            <w:tcMar>
              <w:top w:w="100" w:type="dxa"/>
              <w:left w:w="160" w:type="dxa"/>
              <w:bottom w:w="100" w:type="dxa"/>
              <w:right w:w="100" w:type="dxa"/>
            </w:tcMar>
          </w:tcPr>
          <w:p w14:paraId="0DF44171" w14:textId="77777777" w:rsidR="009A4726" w:rsidRDefault="00E055B1">
            <w:r>
              <w:rPr>
                <w:color w:val="1A56DB"/>
              </w:rPr>
              <w:t>Use Cases 31-36</w:t>
            </w:r>
          </w:p>
        </w:tc>
      </w:tr>
    </w:tbl>
    <w:p w14:paraId="20B8269C" w14:textId="77777777" w:rsidR="009A4726" w:rsidRDefault="009A4726">
      <w:pPr>
        <w:spacing w:before="6"/>
      </w:pPr>
    </w:p>
    <w:p w14:paraId="53ADE24C" w14:textId="77777777" w:rsidR="009A4726" w:rsidRDefault="009A4726">
      <w:pPr>
        <w:spacing w:before="100"/>
      </w:pPr>
    </w:p>
    <w:p w14:paraId="50CF5D38"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40ABF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338CA"/>
            <w:tcMar>
              <w:top w:w="240" w:type="dxa"/>
              <w:left w:w="300" w:type="dxa"/>
              <w:bottom w:w="240" w:type="dxa"/>
              <w:right w:w="300" w:type="dxa"/>
            </w:tcMar>
          </w:tcPr>
          <w:p w14:paraId="3E37FE7E" w14:textId="77777777" w:rsidR="009A4726" w:rsidRDefault="00E055B1">
            <w:r>
              <w:rPr>
                <w:b/>
                <w:bCs/>
                <w:color w:val="BFDBFE"/>
                <w:sz w:val="20"/>
                <w:szCs w:val="20"/>
              </w:rPr>
              <w:t>MI</w:t>
            </w:r>
            <w:r>
              <w:rPr>
                <w:b/>
                <w:bCs/>
                <w:color w:val="FFFFFF"/>
                <w:sz w:val="34"/>
                <w:szCs w:val="34"/>
              </w:rPr>
              <w:t xml:space="preserve">   Market Intelligence &amp; Ideation</w:t>
            </w:r>
          </w:p>
          <w:p w14:paraId="052AF6C0" w14:textId="77777777" w:rsidR="009A4726" w:rsidRDefault="00E055B1">
            <w:pPr>
              <w:spacing w:before="60"/>
            </w:pPr>
            <w:r>
              <w:rPr>
                <w:color w:val="93C5FD"/>
                <w:sz w:val="20"/>
                <w:szCs w:val="20"/>
              </w:rPr>
              <w:t>Use Cases 01-05</w:t>
            </w:r>
          </w:p>
          <w:p w14:paraId="5C48E875" w14:textId="77777777" w:rsidR="009A4726" w:rsidRDefault="00E055B1">
            <w:pPr>
              <w:spacing w:before="40"/>
            </w:pPr>
            <w:r>
              <w:rPr>
                <w:i/>
                <w:iCs/>
                <w:color w:val="DBEAFE"/>
                <w:sz w:val="20"/>
                <w:szCs w:val="20"/>
              </w:rPr>
              <w:t>Competitive Intelligence, Customer Feedback Analysis, Technology Scouting, Ideation Pipeline &amp; Market Sizing</w:t>
            </w:r>
          </w:p>
        </w:tc>
      </w:tr>
    </w:tbl>
    <w:p w14:paraId="5B747E44" w14:textId="77777777" w:rsidR="009A4726" w:rsidRDefault="009A4726">
      <w:pPr>
        <w:spacing w:before="100"/>
      </w:pPr>
    </w:p>
    <w:p w14:paraId="1F1CCE72"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440AEED9"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338CA"/>
            <w:tcMar>
              <w:top w:w="120" w:type="dxa"/>
              <w:left w:w="100" w:type="dxa"/>
              <w:bottom w:w="120" w:type="dxa"/>
              <w:right w:w="100" w:type="dxa"/>
            </w:tcMar>
            <w:vAlign w:val="center"/>
          </w:tcPr>
          <w:p w14:paraId="2F28B9CA" w14:textId="77777777" w:rsidR="009A4726" w:rsidRDefault="00E055B1">
            <w:pPr>
              <w:jc w:val="center"/>
            </w:pPr>
            <w:r>
              <w:rPr>
                <w:b/>
                <w:bCs/>
                <w:color w:val="FFFFFF"/>
                <w:sz w:val="30"/>
                <w:szCs w:val="30"/>
              </w:rPr>
              <w:t>01</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486C5412" w14:textId="77777777" w:rsidR="009A4726" w:rsidRDefault="00E055B1">
            <w:r>
              <w:rPr>
                <w:b/>
                <w:bCs/>
                <w:color w:val="0C2340"/>
                <w:sz w:val="26"/>
                <w:szCs w:val="26"/>
              </w:rPr>
              <w:t>Competitive Intelligence &amp; Market Monitoring</w:t>
            </w:r>
          </w:p>
          <w:p w14:paraId="7EE220A2" w14:textId="77777777" w:rsidR="009A4726" w:rsidRDefault="00E055B1">
            <w:r>
              <w:rPr>
                <w:b/>
                <w:bCs/>
                <w:color w:val="4338CA"/>
                <w:sz w:val="19"/>
                <w:szCs w:val="19"/>
              </w:rPr>
              <w:t>MARKET INTELLIGENCE &amp; IDEATION</w:t>
            </w:r>
          </w:p>
        </w:tc>
      </w:tr>
    </w:tbl>
    <w:p w14:paraId="7279C861" w14:textId="77777777" w:rsidR="009A4726" w:rsidRDefault="009A4726">
      <w:pPr>
        <w:spacing w:before="12"/>
      </w:pPr>
    </w:p>
    <w:p w14:paraId="4509315E"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D9561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338CA"/>
            <w:tcMar>
              <w:top w:w="70" w:type="dxa"/>
              <w:left w:w="180" w:type="dxa"/>
              <w:bottom w:w="70" w:type="dxa"/>
              <w:right w:w="180" w:type="dxa"/>
            </w:tcMar>
          </w:tcPr>
          <w:p w14:paraId="0CB7ADDB" w14:textId="77777777" w:rsidR="009A4726" w:rsidRDefault="00E055B1">
            <w:r>
              <w:rPr>
                <w:b/>
                <w:bCs/>
                <w:color w:val="FFFFFF"/>
                <w:sz w:val="19"/>
                <w:szCs w:val="19"/>
              </w:rPr>
              <w:t>WHAT THE AGENT DOES</w:t>
            </w:r>
          </w:p>
        </w:tc>
      </w:tr>
    </w:tbl>
    <w:p w14:paraId="66D22A9A"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0CB5605"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FF6FF"/>
            <w:tcMar>
              <w:top w:w="80" w:type="dxa"/>
              <w:left w:w="180" w:type="dxa"/>
              <w:bottom w:w="80" w:type="dxa"/>
              <w:right w:w="160" w:type="dxa"/>
            </w:tcMar>
          </w:tcPr>
          <w:p w14:paraId="27B94BA9" w14:textId="77777777" w:rsidR="009A4726" w:rsidRDefault="00E055B1">
            <w:pPr>
              <w:spacing w:before="36" w:after="36"/>
            </w:pPr>
            <w:r>
              <w:rPr>
                <w:sz w:val="21"/>
                <w:szCs w:val="21"/>
              </w:rPr>
              <w:t xml:space="preserve">  Continuously monitors the competitive landscape — tracking competitor product launches, pricing changes, feature updates, job postings, patent filings, and investor activity — to inform strategic and product decisions in real time.</w:t>
            </w:r>
          </w:p>
          <w:p w14:paraId="0A985396" w14:textId="77777777" w:rsidR="009A4726" w:rsidRDefault="00E055B1">
            <w:pPr>
              <w:spacing w:before="36" w:after="36"/>
            </w:pPr>
            <w:r>
              <w:rPr>
                <w:sz w:val="21"/>
                <w:szCs w:val="21"/>
              </w:rPr>
              <w:t xml:space="preserve">  Most R&amp;D teams are surprised by competitor moves that were visible weeks or months in advance — continuous AI monitoring eliminates this blind spot.</w:t>
            </w:r>
          </w:p>
        </w:tc>
      </w:tr>
    </w:tbl>
    <w:p w14:paraId="63AFBDF4"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B1C07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6817260F" w14:textId="77777777" w:rsidR="009A4726" w:rsidRDefault="00E055B1">
            <w:r>
              <w:rPr>
                <w:b/>
                <w:bCs/>
                <w:color w:val="FFFFFF"/>
                <w:sz w:val="19"/>
                <w:szCs w:val="19"/>
              </w:rPr>
              <w:t>REASONING LOGIC — LAYERS</w:t>
            </w:r>
          </w:p>
        </w:tc>
      </w:tr>
    </w:tbl>
    <w:p w14:paraId="5D503C55"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4B256A1"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6A276749" w14:textId="77777777" w:rsidR="009A4726" w:rsidRDefault="00E055B1">
            <w:pPr>
              <w:spacing w:before="36" w:after="36"/>
            </w:pPr>
            <w:r>
              <w:rPr>
                <w:sz w:val="21"/>
                <w:szCs w:val="21"/>
              </w:rPr>
              <w:t xml:space="preserve">  Layer 1 — Competitor Signal Capture: Monitors all competitor signal sources — product changelogs, press releases, app store updates, job postings (signalling R&amp;D direction), patent filings, conference talks, and investor reports.</w:t>
            </w:r>
          </w:p>
        </w:tc>
      </w:tr>
    </w:tbl>
    <w:p w14:paraId="48B222AC"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A87406D"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74E9058F" w14:textId="77777777" w:rsidR="009A4726" w:rsidRDefault="00E055B1">
            <w:pPr>
              <w:spacing w:before="36" w:after="36"/>
            </w:pPr>
            <w:r>
              <w:rPr>
                <w:sz w:val="21"/>
                <w:szCs w:val="21"/>
              </w:rPr>
              <w:t xml:space="preserve">  Layer 2 — Signal Classification: Classifies each captured signal — Product Launch, Feature Update, Pricing Change, Market Entry, Partnership, Funding Event, or Key Hire. Rates strategic relevance to the company on a 1-5 scale.</w:t>
            </w:r>
          </w:p>
        </w:tc>
      </w:tr>
    </w:tbl>
    <w:p w14:paraId="21BF6AA5"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D5E42CE"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476AF5A3" w14:textId="77777777" w:rsidR="009A4726" w:rsidRDefault="00E055B1">
            <w:pPr>
              <w:spacing w:before="36" w:after="36"/>
            </w:pPr>
            <w:r>
              <w:rPr>
                <w:sz w:val="21"/>
                <w:szCs w:val="21"/>
              </w:rPr>
              <w:t xml:space="preserve">  Layer 3 — Competitive Position Mapping: Maintains a live competitive feature matrix — for every key product capability, maps which competitors have it, at what depth, and how the company compares. Updates within 48 hours of any detected change.</w:t>
            </w:r>
          </w:p>
        </w:tc>
      </w:tr>
    </w:tbl>
    <w:p w14:paraId="5435DBCF"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5FBA5AE"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313E8185" w14:textId="77777777" w:rsidR="009A4726" w:rsidRDefault="00E055B1">
            <w:pPr>
              <w:spacing w:before="36" w:after="36"/>
            </w:pPr>
            <w:r>
              <w:rPr>
                <w:sz w:val="21"/>
                <w:szCs w:val="21"/>
              </w:rPr>
              <w:t xml:space="preserve">  Layer 4 — Trend Synthesis: Aggregates signals across competitors to identify industry-wide trends — feature categories gaining investment, pricing model shifts, technology adoption patterns, and geography expansion patterns.</w:t>
            </w:r>
          </w:p>
        </w:tc>
      </w:tr>
    </w:tbl>
    <w:p w14:paraId="620FE04C"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42CE6CD"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161CA685" w14:textId="77777777" w:rsidR="009A4726" w:rsidRDefault="00E055B1">
            <w:pPr>
              <w:spacing w:before="36" w:after="36"/>
            </w:pPr>
            <w:r>
              <w:rPr>
                <w:sz w:val="21"/>
                <w:szCs w:val="21"/>
              </w:rPr>
              <w:t xml:space="preserve">  Layer 5 — Strategic Implication Analysis: For high-relevance signals, generates a strategic implication brief — what this means for the company's roadmap, where the company must respond, and where the company has differentiation to defend.</w:t>
            </w:r>
          </w:p>
        </w:tc>
      </w:tr>
    </w:tbl>
    <w:p w14:paraId="299F1FF0"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2EFEA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58990F61" w14:textId="77777777" w:rsidR="009A4726" w:rsidRDefault="00E055B1">
            <w:r>
              <w:rPr>
                <w:b/>
                <w:bCs/>
                <w:color w:val="FFFFFF"/>
                <w:sz w:val="19"/>
                <w:szCs w:val="19"/>
              </w:rPr>
              <w:t>AGENT FLOW — STEP BY STEP</w:t>
            </w:r>
          </w:p>
        </w:tc>
      </w:tr>
    </w:tbl>
    <w:p w14:paraId="48F9CC26"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44E547F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219AB2B"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DC8678A" w14:textId="77777777" w:rsidR="009A4726" w:rsidRDefault="00E055B1">
            <w:pPr>
              <w:jc w:val="center"/>
            </w:pPr>
            <w:r>
              <w:rPr>
                <w:b/>
                <w:bCs/>
                <w:color w:val="0C2340"/>
                <w:sz w:val="18"/>
                <w:szCs w:val="18"/>
              </w:rPr>
              <w:t>Signal Capture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C38E796" w14:textId="77777777" w:rsidR="009A4726" w:rsidRDefault="00E055B1">
            <w:r>
              <w:rPr>
                <w:b/>
                <w:bCs/>
                <w:color w:val="111827"/>
                <w:sz w:val="21"/>
                <w:szCs w:val="21"/>
              </w:rPr>
              <w:t>All competitor sources monitored</w:t>
            </w:r>
          </w:p>
          <w:p w14:paraId="1E191FCA" w14:textId="77777777" w:rsidR="009A4726" w:rsidRDefault="00E055B1">
            <w:r>
              <w:rPr>
                <w:i/>
                <w:iCs/>
                <w:color w:val="6B7280"/>
                <w:sz w:val="19"/>
                <w:szCs w:val="19"/>
              </w:rPr>
              <w:t>New signals identified within 24 hours</w:t>
            </w:r>
          </w:p>
        </w:tc>
      </w:tr>
      <w:tr w:rsidR="009A4726" w14:paraId="59C8468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B07E3A5"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8B4FAE5" w14:textId="77777777" w:rsidR="009A4726" w:rsidRDefault="00E055B1">
            <w:pPr>
              <w:jc w:val="center"/>
            </w:pPr>
            <w:r>
              <w:rPr>
                <w:b/>
                <w:bCs/>
                <w:color w:val="0C2340"/>
                <w:sz w:val="18"/>
                <w:szCs w:val="18"/>
              </w:rPr>
              <w:t>Classification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20A07C0" w14:textId="77777777" w:rsidR="009A4726" w:rsidRDefault="00E055B1">
            <w:r>
              <w:rPr>
                <w:b/>
                <w:bCs/>
                <w:color w:val="111827"/>
                <w:sz w:val="21"/>
                <w:szCs w:val="21"/>
              </w:rPr>
              <w:t>Signals classified and relevance rated</w:t>
            </w:r>
          </w:p>
          <w:p w14:paraId="55D7FB15" w14:textId="77777777" w:rsidR="009A4726" w:rsidRDefault="00E055B1">
            <w:r>
              <w:rPr>
                <w:i/>
                <w:iCs/>
                <w:color w:val="6B7280"/>
                <w:sz w:val="19"/>
                <w:szCs w:val="19"/>
              </w:rPr>
              <w:t>Strategic importance scored 1-5</w:t>
            </w:r>
          </w:p>
        </w:tc>
      </w:tr>
      <w:tr w:rsidR="009A4726" w14:paraId="34C48F1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34650C1"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B94E04A" w14:textId="77777777" w:rsidR="009A4726" w:rsidRDefault="00E055B1">
            <w:pPr>
              <w:jc w:val="center"/>
            </w:pPr>
            <w:r>
              <w:rPr>
                <w:b/>
                <w:bCs/>
                <w:color w:val="0C2340"/>
                <w:sz w:val="18"/>
                <w:szCs w:val="18"/>
              </w:rPr>
              <w:t>Feature Matrix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96D718A" w14:textId="77777777" w:rsidR="009A4726" w:rsidRDefault="00E055B1">
            <w:r>
              <w:rPr>
                <w:b/>
                <w:bCs/>
                <w:color w:val="111827"/>
                <w:sz w:val="21"/>
                <w:szCs w:val="21"/>
              </w:rPr>
              <w:t>Competitive matrix updated</w:t>
            </w:r>
          </w:p>
          <w:p w14:paraId="06A9A250" w14:textId="77777777" w:rsidR="009A4726" w:rsidRDefault="00E055B1">
            <w:r>
              <w:rPr>
                <w:i/>
                <w:iCs/>
                <w:color w:val="6B7280"/>
                <w:sz w:val="19"/>
                <w:szCs w:val="19"/>
              </w:rPr>
              <w:t>Company vs. competitor capability comparison maintained</w:t>
            </w:r>
          </w:p>
        </w:tc>
      </w:tr>
      <w:tr w:rsidR="009A4726" w14:paraId="0137800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3B2F9EA"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42A708F" w14:textId="77777777" w:rsidR="009A4726" w:rsidRDefault="00E055B1">
            <w:pPr>
              <w:jc w:val="center"/>
            </w:pPr>
            <w:r>
              <w:rPr>
                <w:b/>
                <w:bCs/>
                <w:color w:val="0C2340"/>
                <w:sz w:val="18"/>
                <w:szCs w:val="18"/>
              </w:rPr>
              <w:t>Trend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B2CDCAA" w14:textId="77777777" w:rsidR="009A4726" w:rsidRDefault="00E055B1">
            <w:r>
              <w:rPr>
                <w:b/>
                <w:bCs/>
                <w:color w:val="111827"/>
                <w:sz w:val="21"/>
                <w:szCs w:val="21"/>
              </w:rPr>
              <w:t>Industry trend patterns identified</w:t>
            </w:r>
          </w:p>
          <w:p w14:paraId="631A40DE" w14:textId="77777777" w:rsidR="009A4726" w:rsidRDefault="00E055B1">
            <w:r>
              <w:rPr>
                <w:i/>
                <w:iCs/>
                <w:color w:val="6B7280"/>
                <w:sz w:val="19"/>
                <w:szCs w:val="19"/>
              </w:rPr>
              <w:t>Convergent competitor investment areas flagged</w:t>
            </w:r>
          </w:p>
        </w:tc>
      </w:tr>
      <w:tr w:rsidR="009A4726" w14:paraId="38029A16"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9387925"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68C550A" w14:textId="77777777" w:rsidR="009A4726" w:rsidRDefault="00E055B1">
            <w:pPr>
              <w:jc w:val="center"/>
            </w:pPr>
            <w:r>
              <w:rPr>
                <w:b/>
                <w:bCs/>
                <w:color w:val="0C2340"/>
                <w:sz w:val="18"/>
                <w:szCs w:val="18"/>
              </w:rPr>
              <w:t>Implication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0A72259" w14:textId="77777777" w:rsidR="009A4726" w:rsidRDefault="00E055B1">
            <w:r>
              <w:rPr>
                <w:b/>
                <w:bCs/>
                <w:color w:val="111827"/>
                <w:sz w:val="21"/>
                <w:szCs w:val="21"/>
              </w:rPr>
              <w:t>Strategic briefs generated for high-relevance signals</w:t>
            </w:r>
          </w:p>
          <w:p w14:paraId="46DD6F46" w14:textId="77777777" w:rsidR="009A4726" w:rsidRDefault="00E055B1">
            <w:r>
              <w:rPr>
                <w:i/>
                <w:iCs/>
                <w:color w:val="6B7280"/>
                <w:sz w:val="19"/>
                <w:szCs w:val="19"/>
              </w:rPr>
              <w:t>Roadmap and strategy implications prepared</w:t>
            </w:r>
          </w:p>
        </w:tc>
      </w:tr>
      <w:tr w:rsidR="009A4726" w14:paraId="567BCF1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6DE06AC"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EB2D5AB" w14:textId="77777777" w:rsidR="009A4726" w:rsidRDefault="00E055B1">
            <w:pPr>
              <w:jc w:val="center"/>
            </w:pPr>
            <w:r>
              <w:rPr>
                <w:b/>
                <w:bCs/>
                <w:color w:val="0C2340"/>
                <w:sz w:val="18"/>
                <w:szCs w:val="18"/>
              </w:rPr>
              <w:t>Alert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DBBCB26" w14:textId="77777777" w:rsidR="009A4726" w:rsidRDefault="00E055B1">
            <w:r>
              <w:rPr>
                <w:b/>
                <w:bCs/>
                <w:color w:val="111827"/>
                <w:sz w:val="21"/>
                <w:szCs w:val="21"/>
              </w:rPr>
              <w:t>High-relevance signals escalated</w:t>
            </w:r>
          </w:p>
          <w:p w14:paraId="386D5C54" w14:textId="77777777" w:rsidR="009A4726" w:rsidRDefault="00E055B1">
            <w:r>
              <w:rPr>
                <w:i/>
                <w:iCs/>
                <w:color w:val="6B7280"/>
                <w:sz w:val="19"/>
                <w:szCs w:val="19"/>
              </w:rPr>
              <w:t>CPO and strategy team notified immediately</w:t>
            </w:r>
          </w:p>
        </w:tc>
      </w:tr>
      <w:tr w:rsidR="009A4726" w14:paraId="35FF86D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6C4979E"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EF988AE" w14:textId="77777777" w:rsidR="009A4726" w:rsidRDefault="00E055B1">
            <w:pPr>
              <w:jc w:val="center"/>
            </w:pPr>
            <w:r>
              <w:rPr>
                <w:b/>
                <w:bCs/>
                <w:color w:val="0C2340"/>
                <w:sz w:val="18"/>
                <w:szCs w:val="18"/>
              </w:rPr>
              <w:t>Dashboard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5FD2D7C" w14:textId="77777777" w:rsidR="009A4726" w:rsidRDefault="00E055B1">
            <w:r>
              <w:rPr>
                <w:b/>
                <w:bCs/>
                <w:color w:val="111827"/>
                <w:sz w:val="21"/>
                <w:szCs w:val="21"/>
              </w:rPr>
              <w:t>Competitive intelligence dashboard maintained</w:t>
            </w:r>
          </w:p>
          <w:p w14:paraId="3CC6E9AE" w14:textId="77777777" w:rsidR="009A4726" w:rsidRDefault="00E055B1">
            <w:r>
              <w:rPr>
                <w:i/>
                <w:iCs/>
                <w:color w:val="6B7280"/>
                <w:sz w:val="19"/>
                <w:szCs w:val="19"/>
              </w:rPr>
              <w:t>Real-time competitive position visible</w:t>
            </w:r>
          </w:p>
        </w:tc>
      </w:tr>
    </w:tbl>
    <w:p w14:paraId="26E3A1CC"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C453F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05C2C67C" w14:textId="77777777" w:rsidR="009A4726" w:rsidRDefault="00E055B1">
            <w:r>
              <w:rPr>
                <w:b/>
                <w:bCs/>
                <w:color w:val="FFFFFF"/>
                <w:sz w:val="19"/>
                <w:szCs w:val="19"/>
              </w:rPr>
              <w:t>CONFIDENCE-BASED ROUTING</w:t>
            </w:r>
          </w:p>
        </w:tc>
      </w:tr>
    </w:tbl>
    <w:p w14:paraId="279F94F7"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1A16F0EE"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0228313"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70B4459"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649D902" w14:textId="77777777" w:rsidR="009A4726" w:rsidRDefault="00E055B1">
            <w:r>
              <w:rPr>
                <w:b/>
                <w:bCs/>
                <w:color w:val="FFFFFF"/>
                <w:sz w:val="20"/>
                <w:szCs w:val="20"/>
              </w:rPr>
              <w:t>Human Effort</w:t>
            </w:r>
          </w:p>
        </w:tc>
      </w:tr>
      <w:tr w:rsidR="009A4726" w14:paraId="51BA708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D258DB5" w14:textId="77777777" w:rsidR="009A4726" w:rsidRDefault="00E055B1">
            <w:r>
              <w:rPr>
                <w:sz w:val="20"/>
                <w:szCs w:val="20"/>
              </w:rPr>
              <w:t>Routine competitor update (low relevance)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4BA6240" w14:textId="77777777" w:rsidR="009A4726" w:rsidRDefault="00E055B1">
            <w:r>
              <w:rPr>
                <w:sz w:val="20"/>
                <w:szCs w:val="20"/>
              </w:rPr>
              <w:t>Logged; weekly digest includes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D57F0B7" w14:textId="77777777" w:rsidR="009A4726" w:rsidRDefault="00E055B1">
            <w:r>
              <w:rPr>
                <w:sz w:val="20"/>
                <w:szCs w:val="20"/>
              </w:rPr>
              <w:t>Zero</w:t>
            </w:r>
          </w:p>
        </w:tc>
      </w:tr>
      <w:tr w:rsidR="009A4726" w14:paraId="04091E3C"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87CA36A" w14:textId="77777777" w:rsidR="009A4726" w:rsidRDefault="00E055B1">
            <w:r>
              <w:rPr>
                <w:sz w:val="20"/>
                <w:szCs w:val="20"/>
              </w:rPr>
              <w:t>Significant competitor feature launch</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09623AD" w14:textId="77777777" w:rsidR="009A4726" w:rsidRDefault="00E055B1">
            <w:r>
              <w:rPr>
                <w:sz w:val="20"/>
                <w:szCs w:val="20"/>
              </w:rPr>
              <w:t>Strategic brief within 48 hours; CPO review</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AE37B96" w14:textId="77777777" w:rsidR="009A4726" w:rsidRDefault="00E055B1">
            <w:r>
              <w:rPr>
                <w:sz w:val="20"/>
                <w:szCs w:val="20"/>
              </w:rPr>
              <w:t>CPO action</w:t>
            </w:r>
          </w:p>
        </w:tc>
      </w:tr>
      <w:tr w:rsidR="009A4726" w14:paraId="64B53FA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CD9971F" w14:textId="77777777" w:rsidR="009A4726" w:rsidRDefault="00E055B1">
            <w:r>
              <w:rPr>
                <w:sz w:val="20"/>
                <w:szCs w:val="20"/>
              </w:rPr>
              <w:t>Competitor enters company's core market</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2876A5B" w14:textId="77777777" w:rsidR="009A4726" w:rsidRDefault="00E055B1">
            <w:r>
              <w:rPr>
                <w:sz w:val="20"/>
                <w:szCs w:val="20"/>
              </w:rPr>
              <w:t>Emergency strategy session triggered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0082D0E" w14:textId="77777777" w:rsidR="009A4726" w:rsidRDefault="00E055B1">
            <w:r>
              <w:rPr>
                <w:sz w:val="20"/>
                <w:szCs w:val="20"/>
              </w:rPr>
              <w:t>CEO + CPO action</w:t>
            </w:r>
          </w:p>
        </w:tc>
      </w:tr>
      <w:tr w:rsidR="009A4726" w14:paraId="36F9ADAC"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85729FB" w14:textId="77777777" w:rsidR="009A4726" w:rsidRDefault="00E055B1">
            <w:r>
              <w:rPr>
                <w:sz w:val="20"/>
                <w:szCs w:val="20"/>
              </w:rPr>
              <w:t>Patent filing in company's space</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2F24CE3" w14:textId="77777777" w:rsidR="009A4726" w:rsidRDefault="00E055B1">
            <w:r>
              <w:rPr>
                <w:sz w:val="20"/>
                <w:szCs w:val="20"/>
              </w:rPr>
              <w:t>IP counsel notified; freedom-to-operate assessed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47C7DFB" w14:textId="77777777" w:rsidR="009A4726" w:rsidRDefault="00E055B1">
            <w:r>
              <w:rPr>
                <w:sz w:val="20"/>
                <w:szCs w:val="20"/>
              </w:rPr>
              <w:t>IP + R&amp;D action</w:t>
            </w:r>
          </w:p>
        </w:tc>
      </w:tr>
    </w:tbl>
    <w:p w14:paraId="23886EC3"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4B2C375"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440DE90F" w14:textId="77777777" w:rsidR="009A4726" w:rsidRDefault="00E055B1">
            <w:r>
              <w:rPr>
                <w:b/>
                <w:bCs/>
                <w:color w:val="065F46"/>
                <w:sz w:val="21"/>
                <w:szCs w:val="21"/>
              </w:rPr>
              <w:t xml:space="preserve">Outcome:  </w:t>
            </w:r>
            <w:r>
              <w:rPr>
                <w:sz w:val="21"/>
                <w:szCs w:val="21"/>
              </w:rPr>
              <w:t>Competitive surprises eliminated — 100% of material competitor moves detected within 48 hours. Roadmap decisions informed by real-time competitive data. First-mover opportunities identified 3+ months earlier.</w:t>
            </w:r>
          </w:p>
        </w:tc>
      </w:tr>
    </w:tbl>
    <w:p w14:paraId="390145A2" w14:textId="77777777" w:rsidR="009A4726" w:rsidRDefault="009A4726">
      <w:pPr>
        <w:spacing w:before="20"/>
      </w:pPr>
    </w:p>
    <w:p w14:paraId="00D9216F"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3EA6C451"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338CA"/>
            <w:tcMar>
              <w:top w:w="120" w:type="dxa"/>
              <w:left w:w="100" w:type="dxa"/>
              <w:bottom w:w="120" w:type="dxa"/>
              <w:right w:w="100" w:type="dxa"/>
            </w:tcMar>
            <w:vAlign w:val="center"/>
          </w:tcPr>
          <w:p w14:paraId="24E4610A" w14:textId="77777777" w:rsidR="009A4726" w:rsidRDefault="00E055B1">
            <w:pPr>
              <w:jc w:val="center"/>
            </w:pPr>
            <w:r>
              <w:rPr>
                <w:b/>
                <w:bCs/>
                <w:color w:val="FFFFFF"/>
                <w:sz w:val="30"/>
                <w:szCs w:val="30"/>
              </w:rPr>
              <w:t>02</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686B7B92" w14:textId="77777777" w:rsidR="009A4726" w:rsidRDefault="00E055B1">
            <w:r>
              <w:rPr>
                <w:b/>
                <w:bCs/>
                <w:color w:val="0C2340"/>
                <w:sz w:val="26"/>
                <w:szCs w:val="26"/>
              </w:rPr>
              <w:t>Customer Feedback &amp; Unmet Needs Analysis</w:t>
            </w:r>
          </w:p>
          <w:p w14:paraId="7E708B8E" w14:textId="77777777" w:rsidR="009A4726" w:rsidRDefault="00E055B1">
            <w:r>
              <w:rPr>
                <w:b/>
                <w:bCs/>
                <w:color w:val="4338CA"/>
                <w:sz w:val="19"/>
                <w:szCs w:val="19"/>
              </w:rPr>
              <w:t>MARKET INTELLIGENCE &amp; IDEATION</w:t>
            </w:r>
          </w:p>
        </w:tc>
      </w:tr>
    </w:tbl>
    <w:p w14:paraId="1EC62953" w14:textId="77777777" w:rsidR="009A4726" w:rsidRDefault="009A4726">
      <w:pPr>
        <w:spacing w:before="12"/>
      </w:pPr>
    </w:p>
    <w:p w14:paraId="332C1D16"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3FC1C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338CA"/>
            <w:tcMar>
              <w:top w:w="70" w:type="dxa"/>
              <w:left w:w="180" w:type="dxa"/>
              <w:bottom w:w="70" w:type="dxa"/>
              <w:right w:w="180" w:type="dxa"/>
            </w:tcMar>
          </w:tcPr>
          <w:p w14:paraId="3E6496DB" w14:textId="77777777" w:rsidR="009A4726" w:rsidRDefault="00E055B1">
            <w:r>
              <w:rPr>
                <w:b/>
                <w:bCs/>
                <w:color w:val="FFFFFF"/>
                <w:sz w:val="19"/>
                <w:szCs w:val="19"/>
              </w:rPr>
              <w:t>WHAT THE AGENT DOES</w:t>
            </w:r>
          </w:p>
        </w:tc>
      </w:tr>
    </w:tbl>
    <w:p w14:paraId="69DBB619"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AE89A22"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FF6FF"/>
            <w:tcMar>
              <w:top w:w="80" w:type="dxa"/>
              <w:left w:w="180" w:type="dxa"/>
              <w:bottom w:w="80" w:type="dxa"/>
              <w:right w:w="160" w:type="dxa"/>
            </w:tcMar>
          </w:tcPr>
          <w:p w14:paraId="2CE5CCE0" w14:textId="77777777" w:rsidR="009A4726" w:rsidRDefault="00E055B1">
            <w:pPr>
              <w:spacing w:before="36" w:after="36"/>
            </w:pPr>
            <w:r>
              <w:rPr>
                <w:sz w:val="21"/>
                <w:szCs w:val="21"/>
              </w:rPr>
              <w:t xml:space="preserve">  Synthesises all customer feedback signals — support tickets, reviews, sales call notes, NPS verbatim, user research, and social media — into structured insight on unmet needs, pain points, and feature demand that drives product ideation.</w:t>
            </w:r>
          </w:p>
          <w:p w14:paraId="06F18784" w14:textId="77777777" w:rsidR="009A4726" w:rsidRDefault="00E055B1">
            <w:pPr>
              <w:spacing w:before="36" w:after="36"/>
            </w:pPr>
            <w:r>
              <w:rPr>
                <w:sz w:val="21"/>
                <w:szCs w:val="21"/>
              </w:rPr>
              <w:t xml:space="preserve">  The richest source of product ideas is the customer feedback already flowing into the organisation — AI synthesis converts noise into signal.</w:t>
            </w:r>
          </w:p>
        </w:tc>
      </w:tr>
    </w:tbl>
    <w:p w14:paraId="486DF99F"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DD110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3E0E1890" w14:textId="77777777" w:rsidR="009A4726" w:rsidRDefault="00E055B1">
            <w:r>
              <w:rPr>
                <w:b/>
                <w:bCs/>
                <w:color w:val="FFFFFF"/>
                <w:sz w:val="19"/>
                <w:szCs w:val="19"/>
              </w:rPr>
              <w:t>REASONING LOGIC — LAYERS</w:t>
            </w:r>
          </w:p>
        </w:tc>
      </w:tr>
    </w:tbl>
    <w:p w14:paraId="1883FC71"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1D9C8FB"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1A783D71" w14:textId="77777777" w:rsidR="009A4726" w:rsidRDefault="00E055B1">
            <w:pPr>
              <w:spacing w:before="36" w:after="36"/>
            </w:pPr>
            <w:r>
              <w:rPr>
                <w:sz w:val="21"/>
                <w:szCs w:val="21"/>
              </w:rPr>
              <w:t xml:space="preserve">  Layer 1 — Multi-Source Feedback Aggregation: Aggregates customer feedback from all sources — CS tickets (complaint themes), NPS verbatim, app store reviews, sales win/loss notes, user research reports, social media mentions, and community forum posts.</w:t>
            </w:r>
          </w:p>
        </w:tc>
      </w:tr>
    </w:tbl>
    <w:p w14:paraId="6B00101C"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A92066A"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7C76F496" w14:textId="77777777" w:rsidR="009A4726" w:rsidRDefault="00E055B1">
            <w:pPr>
              <w:spacing w:before="36" w:after="36"/>
            </w:pPr>
            <w:r>
              <w:rPr>
                <w:sz w:val="21"/>
                <w:szCs w:val="21"/>
              </w:rPr>
              <w:t xml:space="preserve">  Layer 2 — Unmet Need Extraction: Applies NLP to identify stated and unstated customer needs — direct feature requests, workarounds customers are using (indicating unmet needs), and problems that cause customers to churn or choose competitors.</w:t>
            </w:r>
          </w:p>
        </w:tc>
      </w:tr>
    </w:tbl>
    <w:p w14:paraId="4F0D0E50"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96CAD24"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42EAEC01" w14:textId="77777777" w:rsidR="009A4726" w:rsidRDefault="00E055B1">
            <w:pPr>
              <w:spacing w:before="36" w:after="36"/>
            </w:pPr>
            <w:r>
              <w:rPr>
                <w:sz w:val="21"/>
                <w:szCs w:val="21"/>
              </w:rPr>
              <w:t xml:space="preserve">  Layer 3 — Need Quantification: Quantifies each identified need by frequency (how many customers mention it), customer segment distribution (enterprise vs. SMB vs. consumer), revenue concentration (what % of ARR do customers with this need represent), and urgency.</w:t>
            </w:r>
          </w:p>
        </w:tc>
      </w:tr>
    </w:tbl>
    <w:p w14:paraId="693B228E"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0468FDC"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1CA991AE" w14:textId="77777777" w:rsidR="009A4726" w:rsidRDefault="00E055B1">
            <w:pPr>
              <w:spacing w:before="36" w:after="36"/>
            </w:pPr>
            <w:r>
              <w:rPr>
                <w:sz w:val="21"/>
                <w:szCs w:val="21"/>
              </w:rPr>
              <w:t xml:space="preserve">  Layer 4 — Opportunity Sizing: For the top unmet needs, estimates the opportunity — what is the incremental revenue potential if this need is addressed, what is the churn risk if it is not, and what do comparable features cost to build vs. revenue potential.</w:t>
            </w:r>
          </w:p>
        </w:tc>
      </w:tr>
    </w:tbl>
    <w:p w14:paraId="1E09C7FC"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414CA47"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7849D8F3" w14:textId="77777777" w:rsidR="009A4726" w:rsidRDefault="00E055B1">
            <w:pPr>
              <w:spacing w:before="36" w:after="36"/>
            </w:pPr>
            <w:r>
              <w:rPr>
                <w:sz w:val="21"/>
                <w:szCs w:val="21"/>
              </w:rPr>
              <w:t xml:space="preserve">  Layer 5 — Insight Report: Produces a monthly customer insight report — top 10 unmet needs ranked by opportunity, supporting verbatim evidence, customer segment breakdown, and recommended product response.</w:t>
            </w:r>
          </w:p>
        </w:tc>
      </w:tr>
    </w:tbl>
    <w:p w14:paraId="6CA0E420"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19D8E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735C93C3" w14:textId="77777777" w:rsidR="009A4726" w:rsidRDefault="00E055B1">
            <w:r>
              <w:rPr>
                <w:b/>
                <w:bCs/>
                <w:color w:val="FFFFFF"/>
                <w:sz w:val="19"/>
                <w:szCs w:val="19"/>
              </w:rPr>
              <w:t>AGENT FLOW — STEP BY STEP</w:t>
            </w:r>
          </w:p>
        </w:tc>
      </w:tr>
    </w:tbl>
    <w:p w14:paraId="5470F601"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5766381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C9A69F8"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AE00E43" w14:textId="77777777" w:rsidR="009A4726" w:rsidRDefault="00E055B1">
            <w:pPr>
              <w:jc w:val="center"/>
            </w:pPr>
            <w:r>
              <w:rPr>
                <w:b/>
                <w:bCs/>
                <w:color w:val="0C2340"/>
                <w:sz w:val="18"/>
                <w:szCs w:val="18"/>
              </w:rPr>
              <w:t>Aggregation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08FD88A" w14:textId="77777777" w:rsidR="009A4726" w:rsidRDefault="00E055B1">
            <w:r>
              <w:rPr>
                <w:b/>
                <w:bCs/>
                <w:color w:val="111827"/>
                <w:sz w:val="21"/>
                <w:szCs w:val="21"/>
              </w:rPr>
              <w:t>All feedback sources compiled</w:t>
            </w:r>
          </w:p>
          <w:p w14:paraId="4972E273" w14:textId="77777777" w:rsidR="009A4726" w:rsidRDefault="00E055B1">
            <w:r>
              <w:rPr>
                <w:i/>
                <w:iCs/>
                <w:color w:val="6B7280"/>
                <w:sz w:val="19"/>
                <w:szCs w:val="19"/>
              </w:rPr>
              <w:t>Unified feedback corpus created</w:t>
            </w:r>
          </w:p>
        </w:tc>
      </w:tr>
      <w:tr w:rsidR="009A4726" w14:paraId="42759AB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7826376"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02E5393" w14:textId="77777777" w:rsidR="009A4726" w:rsidRDefault="00E055B1">
            <w:pPr>
              <w:jc w:val="center"/>
            </w:pPr>
            <w:r>
              <w:rPr>
                <w:b/>
                <w:bCs/>
                <w:color w:val="0C2340"/>
                <w:sz w:val="18"/>
                <w:szCs w:val="18"/>
              </w:rPr>
              <w:t>NLP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7C490098" w14:textId="77777777" w:rsidR="009A4726" w:rsidRDefault="00E055B1">
            <w:r>
              <w:rPr>
                <w:b/>
                <w:bCs/>
                <w:color w:val="111827"/>
                <w:sz w:val="21"/>
                <w:szCs w:val="21"/>
              </w:rPr>
              <w:t>Unmet needs extracted</w:t>
            </w:r>
          </w:p>
          <w:p w14:paraId="17A8D164" w14:textId="77777777" w:rsidR="009A4726" w:rsidRDefault="00E055B1">
            <w:r>
              <w:rPr>
                <w:i/>
                <w:iCs/>
                <w:color w:val="6B7280"/>
                <w:sz w:val="19"/>
                <w:szCs w:val="19"/>
              </w:rPr>
              <w:t>Stated and implied needs identified from text</w:t>
            </w:r>
          </w:p>
        </w:tc>
      </w:tr>
      <w:tr w:rsidR="009A4726" w14:paraId="3A3A1656"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4BCE021"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CEF2BAD" w14:textId="77777777" w:rsidR="009A4726" w:rsidRDefault="00E055B1">
            <w:pPr>
              <w:jc w:val="center"/>
            </w:pPr>
            <w:r>
              <w:rPr>
                <w:b/>
                <w:bCs/>
                <w:color w:val="0C2340"/>
                <w:sz w:val="18"/>
                <w:szCs w:val="18"/>
              </w:rPr>
              <w:t>Quantification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E6B75F3" w14:textId="77777777" w:rsidR="009A4726" w:rsidRDefault="00E055B1">
            <w:r>
              <w:rPr>
                <w:b/>
                <w:bCs/>
                <w:color w:val="111827"/>
                <w:sz w:val="21"/>
                <w:szCs w:val="21"/>
              </w:rPr>
              <w:t>Need frequency and revenue concentration computed</w:t>
            </w:r>
          </w:p>
          <w:p w14:paraId="4B98A68C" w14:textId="77777777" w:rsidR="009A4726" w:rsidRDefault="00E055B1">
            <w:r>
              <w:rPr>
                <w:i/>
                <w:iCs/>
                <w:color w:val="6B7280"/>
                <w:sz w:val="19"/>
                <w:szCs w:val="19"/>
              </w:rPr>
              <w:t>Top needs ranked by business impact</w:t>
            </w:r>
          </w:p>
        </w:tc>
      </w:tr>
      <w:tr w:rsidR="009A4726" w14:paraId="556A692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177B409"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842B275" w14:textId="77777777" w:rsidR="009A4726" w:rsidRDefault="00E055B1">
            <w:pPr>
              <w:jc w:val="center"/>
            </w:pPr>
            <w:r>
              <w:rPr>
                <w:b/>
                <w:bCs/>
                <w:color w:val="0C2340"/>
                <w:sz w:val="18"/>
                <w:szCs w:val="18"/>
              </w:rPr>
              <w:t>Opportunity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1C50FA4" w14:textId="77777777" w:rsidR="009A4726" w:rsidRDefault="00E055B1">
            <w:r>
              <w:rPr>
                <w:b/>
                <w:bCs/>
                <w:color w:val="111827"/>
                <w:sz w:val="21"/>
                <w:szCs w:val="21"/>
              </w:rPr>
              <w:t>Revenue opportunity estimated</w:t>
            </w:r>
          </w:p>
          <w:p w14:paraId="3FF5D7F3" w14:textId="77777777" w:rsidR="009A4726" w:rsidRDefault="00E055B1">
            <w:r>
              <w:rPr>
                <w:i/>
                <w:iCs/>
                <w:color w:val="6B7280"/>
                <w:sz w:val="19"/>
                <w:szCs w:val="19"/>
              </w:rPr>
              <w:t>Build vs. buy vs. ignore recommendation</w:t>
            </w:r>
          </w:p>
        </w:tc>
      </w:tr>
      <w:tr w:rsidR="009A4726" w14:paraId="26E17B2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E51023D"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4CFCEC7" w14:textId="77777777" w:rsidR="009A4726" w:rsidRDefault="00E055B1">
            <w:pPr>
              <w:jc w:val="center"/>
            </w:pPr>
            <w:r>
              <w:rPr>
                <w:b/>
                <w:bCs/>
                <w:color w:val="0C2340"/>
                <w:sz w:val="18"/>
                <w:szCs w:val="18"/>
              </w:rPr>
              <w:t>Segment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33C826F" w14:textId="77777777" w:rsidR="009A4726" w:rsidRDefault="00E055B1">
            <w:r>
              <w:rPr>
                <w:b/>
                <w:bCs/>
                <w:color w:val="111827"/>
                <w:sz w:val="21"/>
                <w:szCs w:val="21"/>
              </w:rPr>
              <w:t>Need distribution by customer segment analysed</w:t>
            </w:r>
          </w:p>
          <w:p w14:paraId="6364A381" w14:textId="77777777" w:rsidR="009A4726" w:rsidRDefault="00E055B1">
            <w:r>
              <w:rPr>
                <w:i/>
                <w:iCs/>
                <w:color w:val="6B7280"/>
                <w:sz w:val="19"/>
                <w:szCs w:val="19"/>
              </w:rPr>
              <w:t>Enterprise vs. SMB vs. consumer breakdown</w:t>
            </w:r>
          </w:p>
        </w:tc>
      </w:tr>
      <w:tr w:rsidR="009A4726" w14:paraId="194E0BE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33D9714"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CD997EE" w14:textId="77777777" w:rsidR="009A4726" w:rsidRDefault="00E055B1">
            <w:pPr>
              <w:jc w:val="center"/>
            </w:pPr>
            <w:r>
              <w:rPr>
                <w:b/>
                <w:bCs/>
                <w:color w:val="0C2340"/>
                <w:sz w:val="18"/>
                <w:szCs w:val="18"/>
              </w:rPr>
              <w:t>Verbatim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2A6721C" w14:textId="77777777" w:rsidR="009A4726" w:rsidRDefault="00E055B1">
            <w:r>
              <w:rPr>
                <w:b/>
                <w:bCs/>
                <w:color w:val="111827"/>
                <w:sz w:val="21"/>
                <w:szCs w:val="21"/>
              </w:rPr>
              <w:t>Representative quotes compiled</w:t>
            </w:r>
          </w:p>
          <w:p w14:paraId="66745E2F" w14:textId="77777777" w:rsidR="009A4726" w:rsidRDefault="00E055B1">
            <w:r>
              <w:rPr>
                <w:i/>
                <w:iCs/>
                <w:color w:val="6B7280"/>
                <w:sz w:val="19"/>
                <w:szCs w:val="19"/>
              </w:rPr>
              <w:t>Evidence package for each top need</w:t>
            </w:r>
          </w:p>
        </w:tc>
      </w:tr>
      <w:tr w:rsidR="009A4726" w14:paraId="1CDD4D6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22AE2FF"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253412E" w14:textId="77777777" w:rsidR="009A4726" w:rsidRDefault="00E055B1">
            <w:pPr>
              <w:jc w:val="center"/>
            </w:pPr>
            <w:r>
              <w:rPr>
                <w:b/>
                <w:bCs/>
                <w:color w:val="0C2340"/>
                <w:sz w:val="18"/>
                <w:szCs w:val="18"/>
              </w:rPr>
              <w:t>Report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EF854CE" w14:textId="77777777" w:rsidR="009A4726" w:rsidRDefault="00E055B1">
            <w:r>
              <w:rPr>
                <w:b/>
                <w:bCs/>
                <w:color w:val="111827"/>
                <w:sz w:val="21"/>
                <w:szCs w:val="21"/>
              </w:rPr>
              <w:t>Monthly customer insight report prepared</w:t>
            </w:r>
          </w:p>
          <w:p w14:paraId="47DA4D89" w14:textId="77777777" w:rsidR="009A4726" w:rsidRDefault="00E055B1">
            <w:r>
              <w:rPr>
                <w:i/>
                <w:iCs/>
                <w:color w:val="6B7280"/>
                <w:sz w:val="19"/>
                <w:szCs w:val="19"/>
              </w:rPr>
              <w:t>CPO and PM team brief ready</w:t>
            </w:r>
          </w:p>
        </w:tc>
      </w:tr>
    </w:tbl>
    <w:p w14:paraId="70EFFB1A"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F66BD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4181109A" w14:textId="77777777" w:rsidR="009A4726" w:rsidRDefault="00E055B1">
            <w:r>
              <w:rPr>
                <w:b/>
                <w:bCs/>
                <w:color w:val="FFFFFF"/>
                <w:sz w:val="19"/>
                <w:szCs w:val="19"/>
              </w:rPr>
              <w:t>CONFIDENCE-BASED ROUTING</w:t>
            </w:r>
          </w:p>
        </w:tc>
      </w:tr>
    </w:tbl>
    <w:p w14:paraId="736EDAFB"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34C1F0C9"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7ED3D1C8"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1F23D693"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CEB950D" w14:textId="77777777" w:rsidR="009A4726" w:rsidRDefault="00E055B1">
            <w:r>
              <w:rPr>
                <w:b/>
                <w:bCs/>
                <w:color w:val="FFFFFF"/>
                <w:sz w:val="20"/>
                <w:szCs w:val="20"/>
              </w:rPr>
              <w:t>Human Effort</w:t>
            </w:r>
          </w:p>
        </w:tc>
      </w:tr>
      <w:tr w:rsidR="009A4726" w14:paraId="50405E2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F3F196D" w14:textId="77777777" w:rsidR="009A4726" w:rsidRDefault="00E055B1">
            <w:r>
              <w:rPr>
                <w:sz w:val="20"/>
                <w:szCs w:val="20"/>
              </w:rPr>
              <w:t>High-frequency, high-value unmet need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2BF2C3D" w14:textId="77777777" w:rsidR="009A4726" w:rsidRDefault="00E055B1">
            <w:r>
              <w:rPr>
                <w:sz w:val="20"/>
                <w:szCs w:val="20"/>
              </w:rPr>
              <w:t>Roadmap input submitted within 30 days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B10D821" w14:textId="77777777" w:rsidR="009A4726" w:rsidRDefault="00E055B1">
            <w:r>
              <w:rPr>
                <w:sz w:val="20"/>
                <w:szCs w:val="20"/>
              </w:rPr>
              <w:t>PM action</w:t>
            </w:r>
          </w:p>
        </w:tc>
      </w:tr>
      <w:tr w:rsidR="009A4726" w14:paraId="4C552357"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067F739" w14:textId="77777777" w:rsidR="009A4726" w:rsidRDefault="00E055B1">
            <w:r>
              <w:rPr>
                <w:sz w:val="20"/>
                <w:szCs w:val="20"/>
              </w:rPr>
              <w:t>Critical need causing churn</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F841A60" w14:textId="77777777" w:rsidR="009A4726" w:rsidRDefault="00E055B1">
            <w:r>
              <w:rPr>
                <w:sz w:val="20"/>
                <w:szCs w:val="20"/>
              </w:rPr>
              <w:t>Emergency roadmap consideration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9F4B874" w14:textId="77777777" w:rsidR="009A4726" w:rsidRDefault="00E055B1">
            <w:r>
              <w:rPr>
                <w:sz w:val="20"/>
                <w:szCs w:val="20"/>
              </w:rPr>
              <w:t>CPO + PM urgent action</w:t>
            </w:r>
          </w:p>
        </w:tc>
      </w:tr>
      <w:tr w:rsidR="009A4726" w14:paraId="0080124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9399B57" w14:textId="77777777" w:rsidR="009A4726" w:rsidRDefault="00E055B1">
            <w:r>
              <w:rPr>
                <w:sz w:val="20"/>
                <w:szCs w:val="20"/>
              </w:rPr>
              <w:t>Need confirmed by multiple data sources</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2095789" w14:textId="77777777" w:rsidR="009A4726" w:rsidRDefault="00E055B1">
            <w:r>
              <w:rPr>
                <w:sz w:val="20"/>
                <w:szCs w:val="20"/>
              </w:rPr>
              <w:t>High-confidence roadmap recommendation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B6FF112" w14:textId="77777777" w:rsidR="009A4726" w:rsidRDefault="00E055B1">
            <w:r>
              <w:rPr>
                <w:sz w:val="20"/>
                <w:szCs w:val="20"/>
              </w:rPr>
              <w:t>Standard PM process</w:t>
            </w:r>
          </w:p>
        </w:tc>
      </w:tr>
      <w:tr w:rsidR="009A4726" w14:paraId="13C6EE0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C495C32" w14:textId="77777777" w:rsidR="009A4726" w:rsidRDefault="00E055B1">
            <w:r>
              <w:rPr>
                <w:sz w:val="20"/>
                <w:szCs w:val="20"/>
              </w:rPr>
              <w:t>Single-customer request, low frequency</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562CB6C" w14:textId="77777777" w:rsidR="009A4726" w:rsidRDefault="00E055B1">
            <w:r>
              <w:rPr>
                <w:sz w:val="20"/>
                <w:szCs w:val="20"/>
              </w:rPr>
              <w:t>Backlog; monitored for frequency growth</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A22CAB3" w14:textId="77777777" w:rsidR="009A4726" w:rsidRDefault="00E055B1">
            <w:r>
              <w:rPr>
                <w:sz w:val="20"/>
                <w:szCs w:val="20"/>
              </w:rPr>
              <w:t>Backlog management</w:t>
            </w:r>
          </w:p>
        </w:tc>
      </w:tr>
    </w:tbl>
    <w:p w14:paraId="51A724F7"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116BD20"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1441F312" w14:textId="77777777" w:rsidR="009A4726" w:rsidRDefault="00E055B1">
            <w:r>
              <w:rPr>
                <w:b/>
                <w:bCs/>
                <w:color w:val="B45309"/>
                <w:sz w:val="21"/>
                <w:szCs w:val="21"/>
              </w:rPr>
              <w:t xml:space="preserve">Outcome:  </w:t>
            </w:r>
            <w:r>
              <w:rPr>
                <w:sz w:val="21"/>
                <w:szCs w:val="21"/>
              </w:rPr>
              <w:t>Top 10 unmet needs identified monthly. Product decisions backed by quantified customer evidence. Feature prioritisation accuracy improved 40%. Churn from unaddressed needs reduced 25%.</w:t>
            </w:r>
          </w:p>
        </w:tc>
      </w:tr>
    </w:tbl>
    <w:p w14:paraId="20624852" w14:textId="77777777" w:rsidR="009A4726" w:rsidRDefault="009A4726">
      <w:pPr>
        <w:spacing w:before="20"/>
      </w:pPr>
    </w:p>
    <w:p w14:paraId="757D4781"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5364F8BC"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338CA"/>
            <w:tcMar>
              <w:top w:w="120" w:type="dxa"/>
              <w:left w:w="100" w:type="dxa"/>
              <w:bottom w:w="120" w:type="dxa"/>
              <w:right w:w="100" w:type="dxa"/>
            </w:tcMar>
            <w:vAlign w:val="center"/>
          </w:tcPr>
          <w:p w14:paraId="622D1845" w14:textId="77777777" w:rsidR="009A4726" w:rsidRDefault="00E055B1">
            <w:pPr>
              <w:jc w:val="center"/>
            </w:pPr>
            <w:r>
              <w:rPr>
                <w:b/>
                <w:bCs/>
                <w:color w:val="FFFFFF"/>
                <w:sz w:val="30"/>
                <w:szCs w:val="30"/>
              </w:rPr>
              <w:t>03</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77090B5F" w14:textId="77777777" w:rsidR="009A4726" w:rsidRDefault="00E055B1">
            <w:r>
              <w:rPr>
                <w:b/>
                <w:bCs/>
                <w:color w:val="0C2340"/>
                <w:sz w:val="26"/>
                <w:szCs w:val="26"/>
              </w:rPr>
              <w:t>Technology &amp; Innovation Scouting</w:t>
            </w:r>
          </w:p>
          <w:p w14:paraId="31062277" w14:textId="77777777" w:rsidR="009A4726" w:rsidRDefault="00E055B1">
            <w:r>
              <w:rPr>
                <w:b/>
                <w:bCs/>
                <w:color w:val="4338CA"/>
                <w:sz w:val="19"/>
                <w:szCs w:val="19"/>
              </w:rPr>
              <w:t>MARKET INTELLIGENCE &amp; IDEATION</w:t>
            </w:r>
          </w:p>
        </w:tc>
      </w:tr>
    </w:tbl>
    <w:p w14:paraId="63A72567" w14:textId="77777777" w:rsidR="009A4726" w:rsidRDefault="009A4726">
      <w:pPr>
        <w:spacing w:before="12"/>
      </w:pPr>
    </w:p>
    <w:p w14:paraId="1E52C9D8"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2BF8D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338CA"/>
            <w:tcMar>
              <w:top w:w="70" w:type="dxa"/>
              <w:left w:w="180" w:type="dxa"/>
              <w:bottom w:w="70" w:type="dxa"/>
              <w:right w:w="180" w:type="dxa"/>
            </w:tcMar>
          </w:tcPr>
          <w:p w14:paraId="69162CBF" w14:textId="77777777" w:rsidR="009A4726" w:rsidRDefault="00E055B1">
            <w:r>
              <w:rPr>
                <w:b/>
                <w:bCs/>
                <w:color w:val="FFFFFF"/>
                <w:sz w:val="19"/>
                <w:szCs w:val="19"/>
              </w:rPr>
              <w:t>WHAT THE AGENT DOES</w:t>
            </w:r>
          </w:p>
        </w:tc>
      </w:tr>
    </w:tbl>
    <w:p w14:paraId="59B59910"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662F8D2"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FF6FF"/>
            <w:tcMar>
              <w:top w:w="80" w:type="dxa"/>
              <w:left w:w="180" w:type="dxa"/>
              <w:bottom w:w="80" w:type="dxa"/>
              <w:right w:w="160" w:type="dxa"/>
            </w:tcMar>
          </w:tcPr>
          <w:p w14:paraId="26BDE955" w14:textId="77777777" w:rsidR="009A4726" w:rsidRDefault="00E055B1">
            <w:pPr>
              <w:spacing w:before="36" w:after="36"/>
            </w:pPr>
            <w:r>
              <w:rPr>
                <w:sz w:val="21"/>
                <w:szCs w:val="21"/>
              </w:rPr>
              <w:t xml:space="preserve">  Scans the global technology landscape — academic papers, open-source projects, startup ecosystems, patent databases, and tech conferences — to identify emerging technologies relevant to the company's product roadmap before competitors adopt them.</w:t>
            </w:r>
          </w:p>
          <w:p w14:paraId="5EAD38A5" w14:textId="77777777" w:rsidR="009A4726" w:rsidRDefault="00E055B1">
            <w:pPr>
              <w:spacing w:before="36" w:after="36"/>
            </w:pPr>
            <w:r>
              <w:rPr>
                <w:sz w:val="21"/>
                <w:szCs w:val="21"/>
              </w:rPr>
              <w:t xml:space="preserve">  Technology surprises are as damaging as competitive surprises — systematic scouting ensures the R&amp;D team is always ahead of technology curves.</w:t>
            </w:r>
          </w:p>
        </w:tc>
      </w:tr>
    </w:tbl>
    <w:p w14:paraId="0DF052D4"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20699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57A64DE1" w14:textId="77777777" w:rsidR="009A4726" w:rsidRDefault="00E055B1">
            <w:r>
              <w:rPr>
                <w:b/>
                <w:bCs/>
                <w:color w:val="FFFFFF"/>
                <w:sz w:val="19"/>
                <w:szCs w:val="19"/>
              </w:rPr>
              <w:t>REASONING LOGIC — LAYERS</w:t>
            </w:r>
          </w:p>
        </w:tc>
      </w:tr>
    </w:tbl>
    <w:p w14:paraId="7246A72E"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21129A7"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1B8896E2" w14:textId="77777777" w:rsidR="009A4726" w:rsidRDefault="00E055B1">
            <w:pPr>
              <w:spacing w:before="36" w:after="36"/>
            </w:pPr>
            <w:r>
              <w:rPr>
                <w:sz w:val="21"/>
                <w:szCs w:val="21"/>
              </w:rPr>
              <w:t xml:space="preserve">  Layer 1 — Academic &amp; Research Monitoring: Monitors arXiv, Google Scholar, IEEE, ACM, and domain-specific journals for papers relevant to the company's technology areas. Flags papers with high citation velocity and immediate applicability.</w:t>
            </w:r>
          </w:p>
        </w:tc>
      </w:tr>
    </w:tbl>
    <w:p w14:paraId="4777C56F"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767300D"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58DDFE07" w14:textId="77777777" w:rsidR="009A4726" w:rsidRDefault="00E055B1">
            <w:pPr>
              <w:spacing w:before="36" w:after="36"/>
            </w:pPr>
            <w:r>
              <w:rPr>
                <w:sz w:val="21"/>
                <w:szCs w:val="21"/>
              </w:rPr>
              <w:t xml:space="preserve">  Layer 2 — Open Source Ecosystem Monitoring: Monitors GitHub, Hugging Face, and relevant open-source communities for new libraries, models, and frameworks that could accelerate or threaten the company's technology stack.</w:t>
            </w:r>
          </w:p>
        </w:tc>
      </w:tr>
    </w:tbl>
    <w:p w14:paraId="2CAB56F0"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43F0372"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44330476" w14:textId="77777777" w:rsidR="009A4726" w:rsidRDefault="00E055B1">
            <w:pPr>
              <w:spacing w:before="36" w:after="36"/>
            </w:pPr>
            <w:r>
              <w:rPr>
                <w:sz w:val="21"/>
                <w:szCs w:val="21"/>
              </w:rPr>
              <w:t xml:space="preserve">  Layer 3 — Startup &amp; Venture Signal: Monitors startup funding announcements, Y Combinator batches, and venture capital portfolio companies in the company's technology space. Identifies startups that could be acquisition targets or competitive threats.</w:t>
            </w:r>
          </w:p>
        </w:tc>
      </w:tr>
    </w:tbl>
    <w:p w14:paraId="307431CA"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ED8C562"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74A6D225" w14:textId="77777777" w:rsidR="009A4726" w:rsidRDefault="00E055B1">
            <w:pPr>
              <w:spacing w:before="36" w:after="36"/>
            </w:pPr>
            <w:r>
              <w:rPr>
                <w:sz w:val="21"/>
                <w:szCs w:val="21"/>
              </w:rPr>
              <w:t xml:space="preserve">  Layer 4 — Technology Maturity Assessment: For each identified technology, assesses maturity using the Technology Readiness Level (TRL) framework — experimental (TRL 1-3), development (TRL 4-6), or deployment-ready (TRL 7-9). Estimates time-to-relevance.</w:t>
            </w:r>
          </w:p>
        </w:tc>
      </w:tr>
    </w:tbl>
    <w:p w14:paraId="1D1928AE"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EA153D2"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693A5A26" w14:textId="77777777" w:rsidR="009A4726" w:rsidRDefault="00E055B1">
            <w:pPr>
              <w:spacing w:before="36" w:after="36"/>
            </w:pPr>
            <w:r>
              <w:rPr>
                <w:sz w:val="21"/>
                <w:szCs w:val="21"/>
              </w:rPr>
              <w:t xml:space="preserve">  Layer 5 — Adoption Recommendation: Recommends the company's response for each emerging technology — Monitor (early stage, watch), Experiment (worth a time-boxed spike), Adopt (ready for integration), or Partner/Acquire (strategic enough to build partnership or M&amp;A thesis).</w:t>
            </w:r>
          </w:p>
        </w:tc>
      </w:tr>
    </w:tbl>
    <w:p w14:paraId="0E198E56"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2B813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05763411" w14:textId="77777777" w:rsidR="009A4726" w:rsidRDefault="00E055B1">
            <w:r>
              <w:rPr>
                <w:b/>
                <w:bCs/>
                <w:color w:val="FFFFFF"/>
                <w:sz w:val="19"/>
                <w:szCs w:val="19"/>
              </w:rPr>
              <w:t>AGENT FLOW — STEP BY STEP</w:t>
            </w:r>
          </w:p>
        </w:tc>
      </w:tr>
    </w:tbl>
    <w:p w14:paraId="0ADE0AA2"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57E14B4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34A8F12"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E5F4B14" w14:textId="77777777" w:rsidR="009A4726" w:rsidRDefault="00E055B1">
            <w:pPr>
              <w:jc w:val="center"/>
            </w:pPr>
            <w:r>
              <w:rPr>
                <w:b/>
                <w:bCs/>
                <w:color w:val="0C2340"/>
                <w:sz w:val="18"/>
                <w:szCs w:val="18"/>
              </w:rPr>
              <w:t>Academic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8D01830" w14:textId="77777777" w:rsidR="009A4726" w:rsidRDefault="00E055B1">
            <w:r>
              <w:rPr>
                <w:b/>
                <w:bCs/>
                <w:color w:val="111827"/>
                <w:sz w:val="21"/>
                <w:szCs w:val="21"/>
              </w:rPr>
              <w:t>Research papers monitored</w:t>
            </w:r>
          </w:p>
          <w:p w14:paraId="323C8C5B" w14:textId="77777777" w:rsidR="009A4726" w:rsidRDefault="00E055B1">
            <w:r>
              <w:rPr>
                <w:i/>
                <w:iCs/>
                <w:color w:val="6B7280"/>
                <w:sz w:val="19"/>
                <w:szCs w:val="19"/>
              </w:rPr>
              <w:t>High-citation-velocity relevant papers flagged</w:t>
            </w:r>
          </w:p>
        </w:tc>
      </w:tr>
      <w:tr w:rsidR="009A4726" w14:paraId="7E2B02D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91118C3"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FEFDF5D" w14:textId="77777777" w:rsidR="009A4726" w:rsidRDefault="00E055B1">
            <w:pPr>
              <w:jc w:val="center"/>
            </w:pPr>
            <w:r>
              <w:rPr>
                <w:b/>
                <w:bCs/>
                <w:color w:val="0C2340"/>
                <w:sz w:val="18"/>
                <w:szCs w:val="18"/>
              </w:rPr>
              <w:t>Open Source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058A343" w14:textId="77777777" w:rsidR="009A4726" w:rsidRDefault="00E055B1">
            <w:r>
              <w:rPr>
                <w:b/>
                <w:bCs/>
                <w:color w:val="111827"/>
                <w:sz w:val="21"/>
                <w:szCs w:val="21"/>
              </w:rPr>
              <w:t>OSS ecosystem monitored</w:t>
            </w:r>
          </w:p>
          <w:p w14:paraId="737C2F2F" w14:textId="77777777" w:rsidR="009A4726" w:rsidRDefault="00E055B1">
            <w:r>
              <w:rPr>
                <w:i/>
                <w:iCs/>
                <w:color w:val="6B7280"/>
                <w:sz w:val="19"/>
                <w:szCs w:val="19"/>
              </w:rPr>
              <w:t>Relevant new frameworks and models identified</w:t>
            </w:r>
          </w:p>
        </w:tc>
      </w:tr>
      <w:tr w:rsidR="009A4726" w14:paraId="787EA09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3194ADF"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C5A3996" w14:textId="77777777" w:rsidR="009A4726" w:rsidRDefault="00E055B1">
            <w:pPr>
              <w:jc w:val="center"/>
            </w:pPr>
            <w:r>
              <w:rPr>
                <w:b/>
                <w:bCs/>
                <w:color w:val="0C2340"/>
                <w:sz w:val="18"/>
                <w:szCs w:val="18"/>
              </w:rPr>
              <w:t>Startup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C5FEA88" w14:textId="77777777" w:rsidR="009A4726" w:rsidRDefault="00E055B1">
            <w:r>
              <w:rPr>
                <w:b/>
                <w:bCs/>
                <w:color w:val="111827"/>
                <w:sz w:val="21"/>
                <w:szCs w:val="21"/>
              </w:rPr>
              <w:t>Startup funding and launches monitored</w:t>
            </w:r>
          </w:p>
          <w:p w14:paraId="06B568B5" w14:textId="77777777" w:rsidR="009A4726" w:rsidRDefault="00E055B1">
            <w:r>
              <w:rPr>
                <w:i/>
                <w:iCs/>
                <w:color w:val="6B7280"/>
                <w:sz w:val="19"/>
                <w:szCs w:val="19"/>
              </w:rPr>
              <w:t>Competitive threats and acquisition targets identified</w:t>
            </w:r>
          </w:p>
        </w:tc>
      </w:tr>
      <w:tr w:rsidR="009A4726" w14:paraId="3E6DCFE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CE4EECC"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5A9C553" w14:textId="77777777" w:rsidR="009A4726" w:rsidRDefault="00E055B1">
            <w:pPr>
              <w:jc w:val="center"/>
            </w:pPr>
            <w:r>
              <w:rPr>
                <w:b/>
                <w:bCs/>
                <w:color w:val="0C2340"/>
                <w:sz w:val="18"/>
                <w:szCs w:val="18"/>
              </w:rPr>
              <w:t>Maturity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3D03EA5A" w14:textId="77777777" w:rsidR="009A4726" w:rsidRDefault="00E055B1">
            <w:r>
              <w:rPr>
                <w:b/>
                <w:bCs/>
                <w:color w:val="111827"/>
                <w:sz w:val="21"/>
                <w:szCs w:val="21"/>
              </w:rPr>
              <w:t>Technology TRL assessed</w:t>
            </w:r>
          </w:p>
          <w:p w14:paraId="5A42596F" w14:textId="77777777" w:rsidR="009A4726" w:rsidRDefault="00E055B1">
            <w:r>
              <w:rPr>
                <w:i/>
                <w:iCs/>
                <w:color w:val="6B7280"/>
                <w:sz w:val="19"/>
                <w:szCs w:val="19"/>
              </w:rPr>
              <w:t>Time-to-relevance estimated</w:t>
            </w:r>
          </w:p>
        </w:tc>
      </w:tr>
      <w:tr w:rsidR="009A4726" w14:paraId="5465DF6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5CD2C22"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B22C0B5" w14:textId="77777777" w:rsidR="009A4726" w:rsidRDefault="00E055B1">
            <w:pPr>
              <w:jc w:val="center"/>
            </w:pPr>
            <w:r>
              <w:rPr>
                <w:b/>
                <w:bCs/>
                <w:color w:val="0C2340"/>
                <w:sz w:val="18"/>
                <w:szCs w:val="18"/>
              </w:rPr>
              <w:t>Adoption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F47CDF8" w14:textId="77777777" w:rsidR="009A4726" w:rsidRDefault="00E055B1">
            <w:r>
              <w:rPr>
                <w:b/>
                <w:bCs/>
                <w:color w:val="111827"/>
                <w:sz w:val="21"/>
                <w:szCs w:val="21"/>
              </w:rPr>
              <w:t>Recommendation generated</w:t>
            </w:r>
          </w:p>
          <w:p w14:paraId="00B5AACB" w14:textId="77777777" w:rsidR="009A4726" w:rsidRDefault="00E055B1">
            <w:r>
              <w:rPr>
                <w:i/>
                <w:iCs/>
                <w:color w:val="6B7280"/>
                <w:sz w:val="19"/>
                <w:szCs w:val="19"/>
              </w:rPr>
              <w:t>Monitor / Experiment / Adopt / Partner recommendation</w:t>
            </w:r>
          </w:p>
        </w:tc>
      </w:tr>
      <w:tr w:rsidR="009A4726" w14:paraId="0DD6FC0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3391C7B"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10695B8" w14:textId="77777777" w:rsidR="009A4726" w:rsidRDefault="00E055B1">
            <w:pPr>
              <w:jc w:val="center"/>
            </w:pPr>
            <w:r>
              <w:rPr>
                <w:b/>
                <w:bCs/>
                <w:color w:val="0C2340"/>
                <w:sz w:val="18"/>
                <w:szCs w:val="18"/>
              </w:rPr>
              <w:t>Brief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4AA7110" w14:textId="77777777" w:rsidR="009A4726" w:rsidRDefault="00E055B1">
            <w:r>
              <w:rPr>
                <w:b/>
                <w:bCs/>
                <w:color w:val="111827"/>
                <w:sz w:val="21"/>
                <w:szCs w:val="21"/>
              </w:rPr>
              <w:t>Technology scouting brief prepared</w:t>
            </w:r>
          </w:p>
          <w:p w14:paraId="69C035A5" w14:textId="77777777" w:rsidR="009A4726" w:rsidRDefault="00E055B1">
            <w:r>
              <w:rPr>
                <w:i/>
                <w:iCs/>
                <w:color w:val="6B7280"/>
                <w:sz w:val="19"/>
                <w:szCs w:val="19"/>
              </w:rPr>
              <w:t>CTO and CPO monthly technology landscape brief</w:t>
            </w:r>
          </w:p>
        </w:tc>
      </w:tr>
      <w:tr w:rsidR="009A4726" w14:paraId="0AC2C53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B900A91"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FF2049D" w14:textId="77777777" w:rsidR="009A4726" w:rsidRDefault="00E055B1">
            <w:pPr>
              <w:jc w:val="center"/>
            </w:pPr>
            <w:r>
              <w:rPr>
                <w:b/>
                <w:bCs/>
                <w:color w:val="0C2340"/>
                <w:sz w:val="18"/>
                <w:szCs w:val="18"/>
              </w:rPr>
              <w:t>Experiment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2A7CDC1" w14:textId="77777777" w:rsidR="009A4726" w:rsidRDefault="00E055B1">
            <w:r>
              <w:rPr>
                <w:b/>
                <w:bCs/>
                <w:color w:val="111827"/>
                <w:sz w:val="21"/>
                <w:szCs w:val="21"/>
              </w:rPr>
              <w:t>Experiment proposals raised</w:t>
            </w:r>
          </w:p>
          <w:p w14:paraId="2A8D5356" w14:textId="77777777" w:rsidR="009A4726" w:rsidRDefault="00E055B1">
            <w:r>
              <w:rPr>
                <w:i/>
                <w:iCs/>
                <w:color w:val="6B7280"/>
                <w:sz w:val="19"/>
                <w:szCs w:val="19"/>
              </w:rPr>
              <w:t>Time-boxed technology spikes recommended</w:t>
            </w:r>
          </w:p>
        </w:tc>
      </w:tr>
    </w:tbl>
    <w:p w14:paraId="6D148095"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8AA04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4695B769" w14:textId="77777777" w:rsidR="009A4726" w:rsidRDefault="00E055B1">
            <w:r>
              <w:rPr>
                <w:b/>
                <w:bCs/>
                <w:color w:val="FFFFFF"/>
                <w:sz w:val="19"/>
                <w:szCs w:val="19"/>
              </w:rPr>
              <w:t>CONFIDENCE-BASED ROUTING</w:t>
            </w:r>
          </w:p>
        </w:tc>
      </w:tr>
    </w:tbl>
    <w:p w14:paraId="2D7D3AB0"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0C3F5BD6"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84144E2"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AFC6EDD"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135E92F" w14:textId="77777777" w:rsidR="009A4726" w:rsidRDefault="00E055B1">
            <w:r>
              <w:rPr>
                <w:b/>
                <w:bCs/>
                <w:color w:val="FFFFFF"/>
                <w:sz w:val="20"/>
                <w:szCs w:val="20"/>
              </w:rPr>
              <w:t>Human Effort</w:t>
            </w:r>
          </w:p>
        </w:tc>
      </w:tr>
      <w:tr w:rsidR="009A4726" w14:paraId="05C596F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5B2D737" w14:textId="77777777" w:rsidR="009A4726" w:rsidRDefault="00E055B1">
            <w:r>
              <w:rPr>
                <w:sz w:val="20"/>
                <w:szCs w:val="20"/>
              </w:rPr>
              <w:t>Early-stage technology (TRL 1-3)</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8F74058" w14:textId="77777777" w:rsidR="009A4726" w:rsidRDefault="00E055B1">
            <w:r>
              <w:rPr>
                <w:sz w:val="20"/>
                <w:szCs w:val="20"/>
              </w:rPr>
              <w:t>Added to watch list; quarterly review</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06C4CA7" w14:textId="77777777" w:rsidR="009A4726" w:rsidRDefault="00E055B1">
            <w:r>
              <w:rPr>
                <w:sz w:val="20"/>
                <w:szCs w:val="20"/>
              </w:rPr>
              <w:t>Zero</w:t>
            </w:r>
          </w:p>
        </w:tc>
      </w:tr>
      <w:tr w:rsidR="009A4726" w14:paraId="70B03C1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83D0B40" w14:textId="77777777" w:rsidR="009A4726" w:rsidRDefault="00E055B1">
            <w:r>
              <w:rPr>
                <w:sz w:val="20"/>
                <w:szCs w:val="20"/>
              </w:rPr>
              <w:t>Mid-stage technology with near-term relevance</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8E54C5A" w14:textId="77777777" w:rsidR="009A4726" w:rsidRDefault="00E055B1">
            <w:r>
              <w:rPr>
                <w:sz w:val="20"/>
                <w:szCs w:val="20"/>
              </w:rPr>
              <w:t>Experiment recommendation; spike proposal</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FAED1B6" w14:textId="77777777" w:rsidR="009A4726" w:rsidRDefault="00E055B1">
            <w:r>
              <w:rPr>
                <w:sz w:val="20"/>
                <w:szCs w:val="20"/>
              </w:rPr>
              <w:t>CTO decision on spike</w:t>
            </w:r>
          </w:p>
        </w:tc>
      </w:tr>
      <w:tr w:rsidR="009A4726" w14:paraId="3DDD0AB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3FDF355" w14:textId="77777777" w:rsidR="009A4726" w:rsidRDefault="00E055B1">
            <w:r>
              <w:rPr>
                <w:sz w:val="20"/>
                <w:szCs w:val="20"/>
              </w:rPr>
              <w:t>Deployment-ready tech addressing a roadmap gap</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06CC78A" w14:textId="77777777" w:rsidR="009A4726" w:rsidRDefault="00E055B1">
            <w:r>
              <w:rPr>
                <w:sz w:val="20"/>
                <w:szCs w:val="20"/>
              </w:rPr>
              <w:t>Adopt recommendation; build plan considered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82FD3CB" w14:textId="77777777" w:rsidR="009A4726" w:rsidRDefault="00E055B1">
            <w:r>
              <w:rPr>
                <w:sz w:val="20"/>
                <w:szCs w:val="20"/>
              </w:rPr>
              <w:t>CPO + CTO decision</w:t>
            </w:r>
          </w:p>
        </w:tc>
      </w:tr>
      <w:tr w:rsidR="009A4726" w14:paraId="5B34017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3F0942C" w14:textId="77777777" w:rsidR="009A4726" w:rsidRDefault="00E055B1">
            <w:r>
              <w:rPr>
                <w:sz w:val="20"/>
                <w:szCs w:val="20"/>
              </w:rPr>
              <w:t>Startup threat or acquisition opportunity</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F7154B2" w14:textId="77777777" w:rsidR="009A4726" w:rsidRDefault="00E055B1">
            <w:r>
              <w:rPr>
                <w:sz w:val="20"/>
                <w:szCs w:val="20"/>
              </w:rPr>
              <w:t>M&amp;A / partnership brief prepared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9CAFC0A" w14:textId="77777777" w:rsidR="009A4726" w:rsidRDefault="00E055B1">
            <w:r>
              <w:rPr>
                <w:sz w:val="20"/>
                <w:szCs w:val="20"/>
              </w:rPr>
              <w:t>CEO + corporate development</w:t>
            </w:r>
          </w:p>
        </w:tc>
      </w:tr>
    </w:tbl>
    <w:p w14:paraId="752A3442"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9AF6ADF"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6F23C0FC" w14:textId="77777777" w:rsidR="009A4726" w:rsidRDefault="00E055B1">
            <w:r>
              <w:rPr>
                <w:b/>
                <w:bCs/>
                <w:color w:val="065F46"/>
                <w:sz w:val="21"/>
                <w:szCs w:val="21"/>
              </w:rPr>
              <w:t xml:space="preserve">Outcome:  </w:t>
            </w:r>
            <w:r>
              <w:rPr>
                <w:sz w:val="21"/>
                <w:szCs w:val="21"/>
              </w:rPr>
              <w:t>Technology surprises eliminated. 3 major technology adoptions credited to scouting programme over 24 months. Experiment pipeline always active. R&amp;D investment aligned to future technology curves.</w:t>
            </w:r>
          </w:p>
        </w:tc>
      </w:tr>
    </w:tbl>
    <w:p w14:paraId="69A3D96E" w14:textId="77777777" w:rsidR="009A4726" w:rsidRDefault="009A4726">
      <w:pPr>
        <w:spacing w:before="20"/>
      </w:pPr>
    </w:p>
    <w:p w14:paraId="4DD94ACB"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153FF5A0"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338CA"/>
            <w:tcMar>
              <w:top w:w="120" w:type="dxa"/>
              <w:left w:w="100" w:type="dxa"/>
              <w:bottom w:w="120" w:type="dxa"/>
              <w:right w:w="100" w:type="dxa"/>
            </w:tcMar>
            <w:vAlign w:val="center"/>
          </w:tcPr>
          <w:p w14:paraId="241734ED" w14:textId="77777777" w:rsidR="009A4726" w:rsidRDefault="00E055B1">
            <w:pPr>
              <w:jc w:val="center"/>
            </w:pPr>
            <w:r>
              <w:rPr>
                <w:b/>
                <w:bCs/>
                <w:color w:val="FFFFFF"/>
                <w:sz w:val="30"/>
                <w:szCs w:val="30"/>
              </w:rPr>
              <w:t>04</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29562025" w14:textId="77777777" w:rsidR="009A4726" w:rsidRDefault="00E055B1">
            <w:r>
              <w:rPr>
                <w:b/>
                <w:bCs/>
                <w:color w:val="0C2340"/>
                <w:sz w:val="26"/>
                <w:szCs w:val="26"/>
              </w:rPr>
              <w:t>Ideation Management &amp; Innovation Pipeline</w:t>
            </w:r>
          </w:p>
          <w:p w14:paraId="681C002F" w14:textId="77777777" w:rsidR="009A4726" w:rsidRDefault="00E055B1">
            <w:r>
              <w:rPr>
                <w:b/>
                <w:bCs/>
                <w:color w:val="4338CA"/>
                <w:sz w:val="19"/>
                <w:szCs w:val="19"/>
              </w:rPr>
              <w:t>MARKET INTELLIGENCE &amp; IDEATION</w:t>
            </w:r>
          </w:p>
        </w:tc>
      </w:tr>
    </w:tbl>
    <w:p w14:paraId="51BEB9D7" w14:textId="77777777" w:rsidR="009A4726" w:rsidRDefault="009A4726">
      <w:pPr>
        <w:spacing w:before="12"/>
      </w:pPr>
    </w:p>
    <w:p w14:paraId="1CEC4839"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6F3F3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338CA"/>
            <w:tcMar>
              <w:top w:w="70" w:type="dxa"/>
              <w:left w:w="180" w:type="dxa"/>
              <w:bottom w:w="70" w:type="dxa"/>
              <w:right w:w="180" w:type="dxa"/>
            </w:tcMar>
          </w:tcPr>
          <w:p w14:paraId="2F9B6164" w14:textId="77777777" w:rsidR="009A4726" w:rsidRDefault="00E055B1">
            <w:r>
              <w:rPr>
                <w:b/>
                <w:bCs/>
                <w:color w:val="FFFFFF"/>
                <w:sz w:val="19"/>
                <w:szCs w:val="19"/>
              </w:rPr>
              <w:t>WHAT THE AGENT DOES</w:t>
            </w:r>
          </w:p>
        </w:tc>
      </w:tr>
    </w:tbl>
    <w:p w14:paraId="07BF01C7"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6EBC265"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FF6FF"/>
            <w:tcMar>
              <w:top w:w="80" w:type="dxa"/>
              <w:left w:w="180" w:type="dxa"/>
              <w:bottom w:w="80" w:type="dxa"/>
              <w:right w:w="160" w:type="dxa"/>
            </w:tcMar>
          </w:tcPr>
          <w:p w14:paraId="45B3E59E" w14:textId="77777777" w:rsidR="009A4726" w:rsidRDefault="00E055B1">
            <w:pPr>
              <w:spacing w:before="36" w:after="36"/>
            </w:pPr>
            <w:r>
              <w:rPr>
                <w:sz w:val="21"/>
                <w:szCs w:val="21"/>
              </w:rPr>
              <w:t xml:space="preserve">  Manages the end-to-end ideation pipeline — capturing ideas from all sources (employees, customers, hackathons), structuring them for evaluation, scoring them against strategic criteria, and moving the best ideas into the product development process.</w:t>
            </w:r>
          </w:p>
          <w:p w14:paraId="217CAC53" w14:textId="77777777" w:rsidR="009A4726" w:rsidRDefault="00E055B1">
            <w:pPr>
              <w:spacing w:before="36" w:after="36"/>
            </w:pPr>
            <w:r>
              <w:rPr>
                <w:sz w:val="21"/>
                <w:szCs w:val="21"/>
              </w:rPr>
              <w:t xml:space="preserve">  Most companies have no shortage of ideas — they have a shortage of systematic processes to evaluate and develop them. This agent provides that process.</w:t>
            </w:r>
          </w:p>
        </w:tc>
      </w:tr>
    </w:tbl>
    <w:p w14:paraId="5D8D7927"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5817F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176DAC8E" w14:textId="77777777" w:rsidR="009A4726" w:rsidRDefault="00E055B1">
            <w:r>
              <w:rPr>
                <w:b/>
                <w:bCs/>
                <w:color w:val="FFFFFF"/>
                <w:sz w:val="19"/>
                <w:szCs w:val="19"/>
              </w:rPr>
              <w:t>REASONING LOGIC — LAYERS</w:t>
            </w:r>
          </w:p>
        </w:tc>
      </w:tr>
    </w:tbl>
    <w:p w14:paraId="3411C35B"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AC9B6A3"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28803DA5" w14:textId="77777777" w:rsidR="009A4726" w:rsidRDefault="00E055B1">
            <w:pPr>
              <w:spacing w:before="36" w:after="36"/>
            </w:pPr>
            <w:r>
              <w:rPr>
                <w:sz w:val="21"/>
                <w:szCs w:val="21"/>
              </w:rPr>
              <w:t xml:space="preserve">  Layer 1 — Idea Capture: Provides a structured intake for ideas from all sources — product managers, engineers, customer success, sales, customers, and external innovation challenges. Standardises idea submissions with a consistent format: problem, proposed solution, target customer, and estimated value.</w:t>
            </w:r>
          </w:p>
        </w:tc>
      </w:tr>
    </w:tbl>
    <w:p w14:paraId="077060F0"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2007AE2"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7D4382DE" w14:textId="77777777" w:rsidR="009A4726" w:rsidRDefault="00E055B1">
            <w:pPr>
              <w:spacing w:before="36" w:after="36"/>
            </w:pPr>
            <w:r>
              <w:rPr>
                <w:sz w:val="21"/>
                <w:szCs w:val="21"/>
              </w:rPr>
              <w:t xml:space="preserve">  Layer 2 — Deduplication &amp; Clustering: Deduplicates idea submissions — identifies when multiple submissions are addressing the same underlying problem. Clusters related ideas so reviewers see all perspectives on the same opportunity together.</w:t>
            </w:r>
          </w:p>
        </w:tc>
      </w:tr>
    </w:tbl>
    <w:p w14:paraId="0776E9BA"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A2B6B1C"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77F12BD4" w14:textId="77777777" w:rsidR="009A4726" w:rsidRDefault="00E055B1">
            <w:pPr>
              <w:spacing w:before="36" w:after="36"/>
            </w:pPr>
            <w:r>
              <w:rPr>
                <w:sz w:val="21"/>
                <w:szCs w:val="21"/>
              </w:rPr>
              <w:t xml:space="preserve">  Layer 3 — Initial Scoring: Applies an initial multi-criteria scoring to each idea — strategic alignment, market size, customer pain severity, technical feasibility, competitive differentiation, and estimated time-to-value. Computes a composite opportunity score.</w:t>
            </w:r>
          </w:p>
        </w:tc>
      </w:tr>
    </w:tbl>
    <w:p w14:paraId="6EB8FE31"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7300D2E"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49FC82BB" w14:textId="77777777" w:rsidR="009A4726" w:rsidRDefault="00E055B1">
            <w:pPr>
              <w:spacing w:before="36" w:after="36"/>
            </w:pPr>
            <w:r>
              <w:rPr>
                <w:sz w:val="21"/>
                <w:szCs w:val="21"/>
              </w:rPr>
              <w:t xml:space="preserve">  Layer 4 — Peer Review Facilitation: Routes high-scoring ideas to a cross-functional review panel — PM, Engineering, UX, Finance, and domain experts. Collects structured feedback. Manages the review cycle to completion within 2 weeks.</w:t>
            </w:r>
          </w:p>
        </w:tc>
      </w:tr>
    </w:tbl>
    <w:p w14:paraId="0976A855"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A5DCA68"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282479B5" w14:textId="77777777" w:rsidR="009A4726" w:rsidRDefault="00E055B1">
            <w:pPr>
              <w:spacing w:before="36" w:after="36"/>
            </w:pPr>
            <w:r>
              <w:rPr>
                <w:sz w:val="21"/>
                <w:szCs w:val="21"/>
              </w:rPr>
              <w:t xml:space="preserve">  Layer 5 — Pipeline Advancement: Advances ideas through defined pipeline stages — Submitted, Under Review, Approved for Discovery, In Discovery, Approved for Development, and Released. Tracks the full pipeline with stage-gate criteria.</w:t>
            </w:r>
          </w:p>
        </w:tc>
      </w:tr>
    </w:tbl>
    <w:p w14:paraId="1B2AAD5C"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AB652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4F495107" w14:textId="77777777" w:rsidR="009A4726" w:rsidRDefault="00E055B1">
            <w:r>
              <w:rPr>
                <w:b/>
                <w:bCs/>
                <w:color w:val="FFFFFF"/>
                <w:sz w:val="19"/>
                <w:szCs w:val="19"/>
              </w:rPr>
              <w:t>AGENT FLOW — STEP BY STEP</w:t>
            </w:r>
          </w:p>
        </w:tc>
      </w:tr>
    </w:tbl>
    <w:p w14:paraId="4F8CE991"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367E2B2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BE93BE9"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DAC4A7C" w14:textId="77777777" w:rsidR="009A4726" w:rsidRDefault="00E055B1">
            <w:pPr>
              <w:jc w:val="center"/>
            </w:pPr>
            <w:r>
              <w:rPr>
                <w:b/>
                <w:bCs/>
                <w:color w:val="0C2340"/>
                <w:sz w:val="18"/>
                <w:szCs w:val="18"/>
              </w:rPr>
              <w:t>Intake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5B26605" w14:textId="77777777" w:rsidR="009A4726" w:rsidRDefault="00E055B1">
            <w:r>
              <w:rPr>
                <w:b/>
                <w:bCs/>
                <w:color w:val="111827"/>
                <w:sz w:val="21"/>
                <w:szCs w:val="21"/>
              </w:rPr>
              <w:t>Ideas captured and structured</w:t>
            </w:r>
          </w:p>
          <w:p w14:paraId="280081BE" w14:textId="77777777" w:rsidR="009A4726" w:rsidRDefault="00E055B1">
            <w:r>
              <w:rPr>
                <w:i/>
                <w:iCs/>
                <w:color w:val="6B7280"/>
                <w:sz w:val="19"/>
                <w:szCs w:val="19"/>
              </w:rPr>
              <w:t>Standardised submission format applied</w:t>
            </w:r>
          </w:p>
        </w:tc>
      </w:tr>
      <w:tr w:rsidR="009A4726" w14:paraId="4F60197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149EB1B"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BCD3B48" w14:textId="77777777" w:rsidR="009A4726" w:rsidRDefault="00E055B1">
            <w:pPr>
              <w:jc w:val="center"/>
            </w:pPr>
            <w:r>
              <w:rPr>
                <w:b/>
                <w:bCs/>
                <w:color w:val="0C2340"/>
                <w:sz w:val="18"/>
                <w:szCs w:val="18"/>
              </w:rPr>
              <w:t>Dedup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7B681624" w14:textId="77777777" w:rsidR="009A4726" w:rsidRDefault="00E055B1">
            <w:r>
              <w:rPr>
                <w:b/>
                <w:bCs/>
                <w:color w:val="111827"/>
                <w:sz w:val="21"/>
                <w:szCs w:val="21"/>
              </w:rPr>
              <w:t>Duplicates identified and clustered</w:t>
            </w:r>
          </w:p>
          <w:p w14:paraId="63264CE0" w14:textId="77777777" w:rsidR="009A4726" w:rsidRDefault="00E055B1">
            <w:r>
              <w:rPr>
                <w:i/>
                <w:iCs/>
                <w:color w:val="6B7280"/>
                <w:sz w:val="19"/>
                <w:szCs w:val="19"/>
              </w:rPr>
              <w:t>Related ideas merged; originator credited</w:t>
            </w:r>
          </w:p>
        </w:tc>
      </w:tr>
      <w:tr w:rsidR="009A4726" w14:paraId="3E68CC1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4BEFB19"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DB3BF62" w14:textId="77777777" w:rsidR="009A4726" w:rsidRDefault="00E055B1">
            <w:pPr>
              <w:jc w:val="center"/>
            </w:pPr>
            <w:r>
              <w:rPr>
                <w:b/>
                <w:bCs/>
                <w:color w:val="0C2340"/>
                <w:sz w:val="18"/>
                <w:szCs w:val="18"/>
              </w:rPr>
              <w:t>Scoring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3C1C927" w14:textId="77777777" w:rsidR="009A4726" w:rsidRDefault="00E055B1">
            <w:r>
              <w:rPr>
                <w:b/>
                <w:bCs/>
                <w:color w:val="111827"/>
                <w:sz w:val="21"/>
                <w:szCs w:val="21"/>
              </w:rPr>
              <w:t>Initial opportunity score computed</w:t>
            </w:r>
          </w:p>
          <w:p w14:paraId="0C4E99A3" w14:textId="77777777" w:rsidR="009A4726" w:rsidRDefault="00E055B1">
            <w:r>
              <w:rPr>
                <w:i/>
                <w:iCs/>
                <w:color w:val="6B7280"/>
                <w:sz w:val="19"/>
                <w:szCs w:val="19"/>
              </w:rPr>
              <w:t>Multi-criteria composite score assigned</w:t>
            </w:r>
          </w:p>
        </w:tc>
      </w:tr>
      <w:tr w:rsidR="009A4726" w14:paraId="087B2AC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56A924E"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47B8F27" w14:textId="77777777" w:rsidR="009A4726" w:rsidRDefault="00E055B1">
            <w:pPr>
              <w:jc w:val="center"/>
            </w:pPr>
            <w:r>
              <w:rPr>
                <w:b/>
                <w:bCs/>
                <w:color w:val="0C2340"/>
                <w:sz w:val="18"/>
                <w:szCs w:val="18"/>
              </w:rPr>
              <w:t>Routing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32FBCAF" w14:textId="77777777" w:rsidR="009A4726" w:rsidRDefault="00E055B1">
            <w:r>
              <w:rPr>
                <w:b/>
                <w:bCs/>
                <w:color w:val="111827"/>
                <w:sz w:val="21"/>
                <w:szCs w:val="21"/>
              </w:rPr>
              <w:t>High-score ideas routed to review panel</w:t>
            </w:r>
          </w:p>
          <w:p w14:paraId="1966669C" w14:textId="77777777" w:rsidR="009A4726" w:rsidRDefault="00E055B1">
            <w:r>
              <w:rPr>
                <w:i/>
                <w:iCs/>
                <w:color w:val="6B7280"/>
                <w:sz w:val="19"/>
                <w:szCs w:val="19"/>
              </w:rPr>
              <w:t>Cross-functional reviewers notified</w:t>
            </w:r>
          </w:p>
        </w:tc>
      </w:tr>
      <w:tr w:rsidR="009A4726" w14:paraId="0632886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8246E9A"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8B3FC23" w14:textId="77777777" w:rsidR="009A4726" w:rsidRDefault="00E055B1">
            <w:pPr>
              <w:jc w:val="center"/>
            </w:pPr>
            <w:r>
              <w:rPr>
                <w:b/>
                <w:bCs/>
                <w:color w:val="0C2340"/>
                <w:sz w:val="18"/>
                <w:szCs w:val="18"/>
              </w:rPr>
              <w:t>Review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BDC9DAA" w14:textId="77777777" w:rsidR="009A4726" w:rsidRDefault="00E055B1">
            <w:r>
              <w:rPr>
                <w:b/>
                <w:bCs/>
                <w:color w:val="111827"/>
                <w:sz w:val="21"/>
                <w:szCs w:val="21"/>
              </w:rPr>
              <w:t>Peer review feedback collected</w:t>
            </w:r>
          </w:p>
          <w:p w14:paraId="79993927" w14:textId="77777777" w:rsidR="009A4726" w:rsidRDefault="00E055B1">
            <w:r>
              <w:rPr>
                <w:i/>
                <w:iCs/>
                <w:color w:val="6B7280"/>
                <w:sz w:val="19"/>
                <w:szCs w:val="19"/>
              </w:rPr>
              <w:t>Structured evaluation from all reviewers compiled</w:t>
            </w:r>
          </w:p>
        </w:tc>
      </w:tr>
      <w:tr w:rsidR="009A4726" w14:paraId="4BD3115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BA88FCB"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CA1428C" w14:textId="77777777" w:rsidR="009A4726" w:rsidRDefault="00E055B1">
            <w:pPr>
              <w:jc w:val="center"/>
            </w:pPr>
            <w:r>
              <w:rPr>
                <w:b/>
                <w:bCs/>
                <w:color w:val="0C2340"/>
                <w:sz w:val="18"/>
                <w:szCs w:val="18"/>
              </w:rPr>
              <w:t>Decision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182F2F8" w14:textId="77777777" w:rsidR="009A4726" w:rsidRDefault="00E055B1">
            <w:r>
              <w:rPr>
                <w:b/>
                <w:bCs/>
                <w:color w:val="111827"/>
                <w:sz w:val="21"/>
                <w:szCs w:val="21"/>
              </w:rPr>
              <w:t>Advancement decision made</w:t>
            </w:r>
          </w:p>
          <w:p w14:paraId="17AFBC2F" w14:textId="77777777" w:rsidR="009A4726" w:rsidRDefault="00E055B1">
            <w:r>
              <w:rPr>
                <w:i/>
                <w:iCs/>
                <w:color w:val="6B7280"/>
                <w:sz w:val="19"/>
                <w:szCs w:val="19"/>
              </w:rPr>
              <w:t>Approved for discovery or archived with reason</w:t>
            </w:r>
          </w:p>
        </w:tc>
      </w:tr>
      <w:tr w:rsidR="009A4726" w14:paraId="7BC3704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B4E34A0"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245CED2" w14:textId="77777777" w:rsidR="009A4726" w:rsidRDefault="00E055B1">
            <w:pPr>
              <w:jc w:val="center"/>
            </w:pPr>
            <w:r>
              <w:rPr>
                <w:b/>
                <w:bCs/>
                <w:color w:val="0C2340"/>
                <w:sz w:val="18"/>
                <w:szCs w:val="18"/>
              </w:rPr>
              <w:t>Pipeline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B1C08F5" w14:textId="77777777" w:rsidR="009A4726" w:rsidRDefault="00E055B1">
            <w:r>
              <w:rPr>
                <w:b/>
                <w:bCs/>
                <w:color w:val="111827"/>
                <w:sz w:val="21"/>
                <w:szCs w:val="21"/>
              </w:rPr>
              <w:t>Idea pipeline status maintained</w:t>
            </w:r>
          </w:p>
          <w:p w14:paraId="0D908177" w14:textId="77777777" w:rsidR="009A4726" w:rsidRDefault="00E055B1">
            <w:r>
              <w:rPr>
                <w:i/>
                <w:iCs/>
                <w:color w:val="6B7280"/>
                <w:sz w:val="19"/>
                <w:szCs w:val="19"/>
              </w:rPr>
              <w:t>All ideas tracked through pipeline stages</w:t>
            </w:r>
          </w:p>
        </w:tc>
      </w:tr>
    </w:tbl>
    <w:p w14:paraId="13B6F032"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9ADAC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6C295BA5" w14:textId="77777777" w:rsidR="009A4726" w:rsidRDefault="00E055B1">
            <w:r>
              <w:rPr>
                <w:b/>
                <w:bCs/>
                <w:color w:val="FFFFFF"/>
                <w:sz w:val="19"/>
                <w:szCs w:val="19"/>
              </w:rPr>
              <w:t>CONFIDENCE-BASED ROUTING</w:t>
            </w:r>
          </w:p>
        </w:tc>
      </w:tr>
    </w:tbl>
    <w:p w14:paraId="66C33362"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4EEAC4E7"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9973394"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8A2B411"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4E2E151" w14:textId="77777777" w:rsidR="009A4726" w:rsidRDefault="00E055B1">
            <w:r>
              <w:rPr>
                <w:b/>
                <w:bCs/>
                <w:color w:val="FFFFFF"/>
                <w:sz w:val="20"/>
                <w:szCs w:val="20"/>
              </w:rPr>
              <w:t>Human Effort</w:t>
            </w:r>
          </w:p>
        </w:tc>
      </w:tr>
      <w:tr w:rsidR="009A4726" w14:paraId="769F329C"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F90C203" w14:textId="77777777" w:rsidR="009A4726" w:rsidRDefault="00E055B1">
            <w:r>
              <w:rPr>
                <w:sz w:val="20"/>
                <w:szCs w:val="20"/>
              </w:rPr>
              <w:t>High score, strong review consensus</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F6FBCBE" w14:textId="77777777" w:rsidR="009A4726" w:rsidRDefault="00E055B1">
            <w:r>
              <w:rPr>
                <w:sz w:val="20"/>
                <w:szCs w:val="20"/>
              </w:rPr>
              <w:t>Advanced to discovery; PM assigned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CA87BB8" w14:textId="77777777" w:rsidR="009A4726" w:rsidRDefault="00E055B1">
            <w:r>
              <w:rPr>
                <w:sz w:val="20"/>
                <w:szCs w:val="20"/>
              </w:rPr>
              <w:t>PM action</w:t>
            </w:r>
          </w:p>
        </w:tc>
      </w:tr>
      <w:tr w:rsidR="009A4726" w14:paraId="1DFEC07C"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46572AC" w14:textId="77777777" w:rsidR="009A4726" w:rsidRDefault="00E055B1">
            <w:r>
              <w:rPr>
                <w:sz w:val="20"/>
                <w:szCs w:val="20"/>
              </w:rPr>
              <w:t>High score, mixed reviews</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2ED0ED1" w14:textId="77777777" w:rsidR="009A4726" w:rsidRDefault="00E055B1">
            <w:r>
              <w:rPr>
                <w:sz w:val="20"/>
                <w:szCs w:val="20"/>
              </w:rPr>
              <w:t>Additional expert review or CPO decision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B5E5C10" w14:textId="77777777" w:rsidR="009A4726" w:rsidRDefault="00E055B1">
            <w:r>
              <w:rPr>
                <w:sz w:val="20"/>
                <w:szCs w:val="20"/>
              </w:rPr>
              <w:t>CPO decision</w:t>
            </w:r>
          </w:p>
        </w:tc>
      </w:tr>
      <w:tr w:rsidR="009A4726" w14:paraId="3AA4D3E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12B1376" w14:textId="77777777" w:rsidR="009A4726" w:rsidRDefault="00E055B1">
            <w:r>
              <w:rPr>
                <w:sz w:val="20"/>
                <w:szCs w:val="20"/>
              </w:rPr>
              <w:t>Low score, no review support</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C967B77" w14:textId="77777777" w:rsidR="009A4726" w:rsidRDefault="00E055B1">
            <w:r>
              <w:rPr>
                <w:sz w:val="20"/>
                <w:szCs w:val="20"/>
              </w:rPr>
              <w:t>Archived with reason; submitter notified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40B901F" w14:textId="77777777" w:rsidR="009A4726" w:rsidRDefault="00E055B1">
            <w:r>
              <w:rPr>
                <w:sz w:val="20"/>
                <w:szCs w:val="20"/>
              </w:rPr>
              <w:t>Zero</w:t>
            </w:r>
          </w:p>
        </w:tc>
      </w:tr>
      <w:tr w:rsidR="009A4726" w14:paraId="58AAB08A"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061E1D7" w14:textId="77777777" w:rsidR="009A4726" w:rsidRDefault="00E055B1">
            <w:r>
              <w:rPr>
                <w:sz w:val="20"/>
                <w:szCs w:val="20"/>
              </w:rPr>
              <w:t>Customer-submitted idea</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621D34B" w14:textId="77777777" w:rsidR="009A4726" w:rsidRDefault="00E055B1">
            <w:r>
              <w:rPr>
                <w:sz w:val="20"/>
                <w:szCs w:val="20"/>
              </w:rPr>
              <w:t>Acknowledgement sent; standard pipeline</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AB3A415" w14:textId="77777777" w:rsidR="009A4726" w:rsidRDefault="00E055B1">
            <w:r>
              <w:rPr>
                <w:sz w:val="20"/>
                <w:szCs w:val="20"/>
              </w:rPr>
              <w:t>Standard process</w:t>
            </w:r>
          </w:p>
        </w:tc>
      </w:tr>
    </w:tbl>
    <w:p w14:paraId="2743822A"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E8FD581"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63E54B8A" w14:textId="77777777" w:rsidR="009A4726" w:rsidRDefault="00E055B1">
            <w:r>
              <w:rPr>
                <w:b/>
                <w:bCs/>
                <w:color w:val="065F46"/>
                <w:sz w:val="21"/>
                <w:szCs w:val="21"/>
              </w:rPr>
              <w:t xml:space="preserve">Outcome:  </w:t>
            </w:r>
            <w:r>
              <w:rPr>
                <w:sz w:val="21"/>
                <w:szCs w:val="21"/>
              </w:rPr>
              <w:t>Idea-to-decision cycle from 3 months to 3 weeks. Idea pipeline always visible to CPO. Top-scoring ideas never lost due to process failure. Employee engagement in innovation improved.</w:t>
            </w:r>
          </w:p>
        </w:tc>
      </w:tr>
    </w:tbl>
    <w:p w14:paraId="1EFEB70B" w14:textId="77777777" w:rsidR="009A4726" w:rsidRDefault="009A4726">
      <w:pPr>
        <w:spacing w:before="20"/>
      </w:pPr>
    </w:p>
    <w:p w14:paraId="2CC0DA2B"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5AA14479"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4338CA"/>
            <w:tcMar>
              <w:top w:w="120" w:type="dxa"/>
              <w:left w:w="100" w:type="dxa"/>
              <w:bottom w:w="120" w:type="dxa"/>
              <w:right w:w="100" w:type="dxa"/>
            </w:tcMar>
            <w:vAlign w:val="center"/>
          </w:tcPr>
          <w:p w14:paraId="7D7E6DCC" w14:textId="77777777" w:rsidR="009A4726" w:rsidRDefault="00E055B1">
            <w:pPr>
              <w:jc w:val="center"/>
            </w:pPr>
            <w:r>
              <w:rPr>
                <w:b/>
                <w:bCs/>
                <w:color w:val="FFFFFF"/>
                <w:sz w:val="30"/>
                <w:szCs w:val="30"/>
              </w:rPr>
              <w:t>05</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76472491" w14:textId="77777777" w:rsidR="009A4726" w:rsidRDefault="00E055B1">
            <w:r>
              <w:rPr>
                <w:b/>
                <w:bCs/>
                <w:color w:val="0C2340"/>
                <w:sz w:val="26"/>
                <w:szCs w:val="26"/>
              </w:rPr>
              <w:t>Market Sizing &amp; Opportunity Validation</w:t>
            </w:r>
          </w:p>
          <w:p w14:paraId="2252B973" w14:textId="77777777" w:rsidR="009A4726" w:rsidRDefault="00E055B1">
            <w:r>
              <w:rPr>
                <w:b/>
                <w:bCs/>
                <w:color w:val="4338CA"/>
                <w:sz w:val="19"/>
                <w:szCs w:val="19"/>
              </w:rPr>
              <w:t>MARKET INTELLIGENCE &amp; IDEATION</w:t>
            </w:r>
          </w:p>
        </w:tc>
      </w:tr>
    </w:tbl>
    <w:p w14:paraId="77CCABAC" w14:textId="77777777" w:rsidR="009A4726" w:rsidRDefault="009A4726">
      <w:pPr>
        <w:spacing w:before="12"/>
      </w:pPr>
    </w:p>
    <w:p w14:paraId="01E2DDE6"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645AF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338CA"/>
            <w:tcMar>
              <w:top w:w="70" w:type="dxa"/>
              <w:left w:w="180" w:type="dxa"/>
              <w:bottom w:w="70" w:type="dxa"/>
              <w:right w:w="180" w:type="dxa"/>
            </w:tcMar>
          </w:tcPr>
          <w:p w14:paraId="77677022" w14:textId="77777777" w:rsidR="009A4726" w:rsidRDefault="00E055B1">
            <w:r>
              <w:rPr>
                <w:b/>
                <w:bCs/>
                <w:color w:val="FFFFFF"/>
                <w:sz w:val="19"/>
                <w:szCs w:val="19"/>
              </w:rPr>
              <w:t>WHAT THE AGENT DOES</w:t>
            </w:r>
          </w:p>
        </w:tc>
      </w:tr>
    </w:tbl>
    <w:p w14:paraId="4A6323C5"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33A8754"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FF6FF"/>
            <w:tcMar>
              <w:top w:w="80" w:type="dxa"/>
              <w:left w:w="180" w:type="dxa"/>
              <w:bottom w:w="80" w:type="dxa"/>
              <w:right w:w="160" w:type="dxa"/>
            </w:tcMar>
          </w:tcPr>
          <w:p w14:paraId="58600DA3" w14:textId="77777777" w:rsidR="009A4726" w:rsidRDefault="00E055B1">
            <w:pPr>
              <w:spacing w:before="36" w:after="36"/>
            </w:pPr>
            <w:r>
              <w:rPr>
                <w:sz w:val="21"/>
                <w:szCs w:val="21"/>
              </w:rPr>
              <w:t xml:space="preserve">  Validates market opportunities before significant investment — estimating TAM/SAM/SOM, analysing demand signals, benchmarking against analogous markets, and providing a data-backed go/no-go recommendation for new product areas.</w:t>
            </w:r>
          </w:p>
          <w:p w14:paraId="77F81495" w14:textId="77777777" w:rsidR="009A4726" w:rsidRDefault="00E055B1">
            <w:pPr>
              <w:spacing w:before="36" w:after="36"/>
            </w:pPr>
            <w:r>
              <w:rPr>
                <w:sz w:val="21"/>
                <w:szCs w:val="21"/>
              </w:rPr>
              <w:t xml:space="preserve">  Building products for markets too small or too crowded is a primary cause of R&amp;D waste — market validation before investment prevents this.</w:t>
            </w:r>
          </w:p>
        </w:tc>
      </w:tr>
    </w:tbl>
    <w:p w14:paraId="776643E8"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AB896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29480370" w14:textId="77777777" w:rsidR="009A4726" w:rsidRDefault="00E055B1">
            <w:r>
              <w:rPr>
                <w:b/>
                <w:bCs/>
                <w:color w:val="FFFFFF"/>
                <w:sz w:val="19"/>
                <w:szCs w:val="19"/>
              </w:rPr>
              <w:t>REASONING LOGIC — LAYERS</w:t>
            </w:r>
          </w:p>
        </w:tc>
      </w:tr>
    </w:tbl>
    <w:p w14:paraId="26657EC2"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64B7388"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1EBCA67B" w14:textId="77777777" w:rsidR="009A4726" w:rsidRDefault="00E055B1">
            <w:pPr>
              <w:spacing w:before="36" w:after="36"/>
            </w:pPr>
            <w:r>
              <w:rPr>
                <w:sz w:val="21"/>
                <w:szCs w:val="21"/>
              </w:rPr>
              <w:t xml:space="preserve">  Layer 1 — TAM/SAM/SOM Estimation: Estimates the Total Addressable Market (TAM), Serviceable Addressable Market (SAM), and Serviceable Obtainable Market (SOM) for the opportunity — using top-down (industry reports, market data) and bottom-up (customer count × ARPU) approaches.</w:t>
            </w:r>
          </w:p>
        </w:tc>
      </w:tr>
    </w:tbl>
    <w:p w14:paraId="579C00BF"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77B8D87"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16D57F26" w14:textId="77777777" w:rsidR="009A4726" w:rsidRDefault="00E055B1">
            <w:pPr>
              <w:spacing w:before="36" w:after="36"/>
            </w:pPr>
            <w:r>
              <w:rPr>
                <w:sz w:val="21"/>
                <w:szCs w:val="21"/>
              </w:rPr>
              <w:t xml:space="preserve">  Layer 2 — Demand Signal Analysis: Analyses demand signals — search volume trends (Google Trends, keyword data), App Store category rankings, web traffic patterns, and buying intent signals — to validate that the market is growing and accessible.</w:t>
            </w:r>
          </w:p>
        </w:tc>
      </w:tr>
    </w:tbl>
    <w:p w14:paraId="79F13AC6"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8451346"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3668A9C1" w14:textId="77777777" w:rsidR="009A4726" w:rsidRDefault="00E055B1">
            <w:pPr>
              <w:spacing w:before="36" w:after="36"/>
            </w:pPr>
            <w:r>
              <w:rPr>
                <w:sz w:val="21"/>
                <w:szCs w:val="21"/>
              </w:rPr>
              <w:t xml:space="preserve">  Layer 3 — Competitive Density Assessment: Maps the competitive landscape for the opportunity — how many players, what their market share, pricing, and go-to-market. Assesses whether there is a viable white space or the market is over-served.</w:t>
            </w:r>
          </w:p>
        </w:tc>
      </w:tr>
    </w:tbl>
    <w:p w14:paraId="3D014D2E"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DFEB24B"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75FAB500" w14:textId="77777777" w:rsidR="009A4726" w:rsidRDefault="00E055B1">
            <w:pPr>
              <w:spacing w:before="36" w:after="36"/>
            </w:pPr>
            <w:r>
              <w:rPr>
                <w:sz w:val="21"/>
                <w:szCs w:val="21"/>
              </w:rPr>
              <w:t xml:space="preserve">  Layer 4 — Analogous Market Benchmarking: Identifies analogous markets where similar products were launched — what happened to revenue, adoption curve, and competitive response. Uses analogies to calibrate projections.</w:t>
            </w:r>
          </w:p>
        </w:tc>
      </w:tr>
    </w:tbl>
    <w:p w14:paraId="1F0AB34D"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0A14943" w14:textId="77777777">
        <w:tblPrEx>
          <w:tblCellMar>
            <w:top w:w="0" w:type="dxa"/>
            <w:bottom w:w="0" w:type="dxa"/>
          </w:tblCellMar>
        </w:tblPrEx>
        <w:tc>
          <w:tcPr>
            <w:tcW w:w="9360" w:type="dxa"/>
            <w:tcBorders>
              <w:top w:val="single" w:sz="1" w:space="0" w:color="DBEAFE"/>
              <w:left w:val="single" w:sz="4" w:space="0" w:color="4338CA"/>
              <w:bottom w:val="single" w:sz="1" w:space="0" w:color="DBEAFE"/>
              <w:right w:val="single" w:sz="1" w:space="0" w:color="DBEAFE"/>
            </w:tcBorders>
            <w:shd w:val="clear" w:color="auto" w:fill="EEF2FF"/>
            <w:tcMar>
              <w:top w:w="80" w:type="dxa"/>
              <w:left w:w="180" w:type="dxa"/>
              <w:bottom w:w="80" w:type="dxa"/>
              <w:right w:w="160" w:type="dxa"/>
            </w:tcMar>
          </w:tcPr>
          <w:p w14:paraId="788D5275" w14:textId="77777777" w:rsidR="009A4726" w:rsidRDefault="00E055B1">
            <w:pPr>
              <w:spacing w:before="36" w:after="36"/>
            </w:pPr>
            <w:r>
              <w:rPr>
                <w:sz w:val="21"/>
                <w:szCs w:val="21"/>
              </w:rPr>
              <w:t xml:space="preserve">  Layer 5 — Go/No-Go Recommendation: Synthesises the analysis into a structured investment case — market size with confidence intervals, demand evidence, competitive white space, analogous benchmarks, and a go/no-go recommendation with conditions.</w:t>
            </w:r>
          </w:p>
        </w:tc>
      </w:tr>
    </w:tbl>
    <w:p w14:paraId="26848BCC"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7D731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45F3DFA2" w14:textId="77777777" w:rsidR="009A4726" w:rsidRDefault="00E055B1">
            <w:r>
              <w:rPr>
                <w:b/>
                <w:bCs/>
                <w:color w:val="FFFFFF"/>
                <w:sz w:val="19"/>
                <w:szCs w:val="19"/>
              </w:rPr>
              <w:t>AGENT FLOW — STEP BY STEP</w:t>
            </w:r>
          </w:p>
        </w:tc>
      </w:tr>
    </w:tbl>
    <w:p w14:paraId="5591F72D"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7AB470F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BC45BBA"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6FFDB5E" w14:textId="77777777" w:rsidR="009A4726" w:rsidRDefault="00E055B1">
            <w:pPr>
              <w:jc w:val="center"/>
            </w:pPr>
            <w:r>
              <w:rPr>
                <w:b/>
                <w:bCs/>
                <w:color w:val="0C2340"/>
                <w:sz w:val="18"/>
                <w:szCs w:val="18"/>
              </w:rPr>
              <w:t>TAM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08F7518" w14:textId="77777777" w:rsidR="009A4726" w:rsidRDefault="00E055B1">
            <w:r>
              <w:rPr>
                <w:b/>
                <w:bCs/>
                <w:color w:val="111827"/>
                <w:sz w:val="21"/>
                <w:szCs w:val="21"/>
              </w:rPr>
              <w:t>Market size estimated</w:t>
            </w:r>
          </w:p>
          <w:p w14:paraId="4A8C12A7" w14:textId="77777777" w:rsidR="009A4726" w:rsidRDefault="00E055B1">
            <w:r>
              <w:rPr>
                <w:i/>
                <w:iCs/>
                <w:color w:val="6B7280"/>
                <w:sz w:val="19"/>
                <w:szCs w:val="19"/>
              </w:rPr>
              <w:t>Top-down and bottom-up TAM/SAM/SOM computed</w:t>
            </w:r>
          </w:p>
        </w:tc>
      </w:tr>
      <w:tr w:rsidR="009A4726" w14:paraId="1B99CB1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75E03C6"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CC3B98A" w14:textId="77777777" w:rsidR="009A4726" w:rsidRDefault="00E055B1">
            <w:pPr>
              <w:jc w:val="center"/>
            </w:pPr>
            <w:r>
              <w:rPr>
                <w:b/>
                <w:bCs/>
                <w:color w:val="0C2340"/>
                <w:sz w:val="18"/>
                <w:szCs w:val="18"/>
              </w:rPr>
              <w:t>Demand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BB1D1A7" w14:textId="77777777" w:rsidR="009A4726" w:rsidRDefault="00E055B1">
            <w:r>
              <w:rPr>
                <w:b/>
                <w:bCs/>
                <w:color w:val="111827"/>
                <w:sz w:val="21"/>
                <w:szCs w:val="21"/>
              </w:rPr>
              <w:t>Demand signals analysed</w:t>
            </w:r>
          </w:p>
          <w:p w14:paraId="5FC4CA82" w14:textId="77777777" w:rsidR="009A4726" w:rsidRDefault="00E055B1">
            <w:r>
              <w:rPr>
                <w:i/>
                <w:iCs/>
                <w:color w:val="6B7280"/>
                <w:sz w:val="19"/>
                <w:szCs w:val="19"/>
              </w:rPr>
              <w:t>Search, traffic, and intent data compiled</w:t>
            </w:r>
          </w:p>
        </w:tc>
      </w:tr>
      <w:tr w:rsidR="009A4726" w14:paraId="0E5393A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6105651"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BCC4707" w14:textId="77777777" w:rsidR="009A4726" w:rsidRDefault="00E055B1">
            <w:pPr>
              <w:jc w:val="center"/>
            </w:pPr>
            <w:r>
              <w:rPr>
                <w:b/>
                <w:bCs/>
                <w:color w:val="0C2340"/>
                <w:sz w:val="18"/>
                <w:szCs w:val="18"/>
              </w:rPr>
              <w:t>Competitive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6CDBD13" w14:textId="77777777" w:rsidR="009A4726" w:rsidRDefault="00E055B1">
            <w:r>
              <w:rPr>
                <w:b/>
                <w:bCs/>
                <w:color w:val="111827"/>
                <w:sz w:val="21"/>
                <w:szCs w:val="21"/>
              </w:rPr>
              <w:t>Market density mapped</w:t>
            </w:r>
          </w:p>
          <w:p w14:paraId="6DDB3A2C" w14:textId="77777777" w:rsidR="009A4726" w:rsidRDefault="00E055B1">
            <w:r>
              <w:rPr>
                <w:i/>
                <w:iCs/>
                <w:color w:val="6B7280"/>
                <w:sz w:val="19"/>
                <w:szCs w:val="19"/>
              </w:rPr>
              <w:t>White space or over-served determination made</w:t>
            </w:r>
          </w:p>
        </w:tc>
      </w:tr>
      <w:tr w:rsidR="009A4726" w14:paraId="4E2F189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7538C0A"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B301B79" w14:textId="77777777" w:rsidR="009A4726" w:rsidRDefault="00E055B1">
            <w:pPr>
              <w:jc w:val="center"/>
            </w:pPr>
            <w:r>
              <w:rPr>
                <w:b/>
                <w:bCs/>
                <w:color w:val="0C2340"/>
                <w:sz w:val="18"/>
                <w:szCs w:val="18"/>
              </w:rPr>
              <w:t>Analogy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F9AC182" w14:textId="77777777" w:rsidR="009A4726" w:rsidRDefault="00E055B1">
            <w:r>
              <w:rPr>
                <w:b/>
                <w:bCs/>
                <w:color w:val="111827"/>
                <w:sz w:val="21"/>
                <w:szCs w:val="21"/>
              </w:rPr>
              <w:t>Comparable markets benchmarked</w:t>
            </w:r>
          </w:p>
          <w:p w14:paraId="0EFE55D2" w14:textId="77777777" w:rsidR="009A4726" w:rsidRDefault="00E055B1">
            <w:r>
              <w:rPr>
                <w:i/>
                <w:iCs/>
                <w:color w:val="6B7280"/>
                <w:sz w:val="19"/>
                <w:szCs w:val="19"/>
              </w:rPr>
              <w:t>Adoption curve and revenue analogies applied</w:t>
            </w:r>
          </w:p>
        </w:tc>
      </w:tr>
      <w:tr w:rsidR="009A4726" w14:paraId="5AE66B9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FCFB870"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EE3A17D" w14:textId="77777777" w:rsidR="009A4726" w:rsidRDefault="00E055B1">
            <w:pPr>
              <w:jc w:val="center"/>
            </w:pPr>
            <w:r>
              <w:rPr>
                <w:b/>
                <w:bCs/>
                <w:color w:val="0C2340"/>
                <w:sz w:val="18"/>
                <w:szCs w:val="18"/>
              </w:rPr>
              <w:t>Projection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DB71B8A" w14:textId="77777777" w:rsidR="009A4726" w:rsidRDefault="00E055B1">
            <w:r>
              <w:rPr>
                <w:b/>
                <w:bCs/>
                <w:color w:val="111827"/>
                <w:sz w:val="21"/>
                <w:szCs w:val="21"/>
              </w:rPr>
              <w:t>Revenue projections modelled</w:t>
            </w:r>
          </w:p>
          <w:p w14:paraId="54A862E2" w14:textId="77777777" w:rsidR="009A4726" w:rsidRDefault="00E055B1">
            <w:r>
              <w:rPr>
                <w:i/>
                <w:iCs/>
                <w:color w:val="6B7280"/>
                <w:sz w:val="19"/>
                <w:szCs w:val="19"/>
              </w:rPr>
              <w:t>3-year scenario (base/bull/bear) with assumptions</w:t>
            </w:r>
          </w:p>
        </w:tc>
      </w:tr>
      <w:tr w:rsidR="009A4726" w14:paraId="442E2F1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4B96FFE"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90A46B3" w14:textId="77777777" w:rsidR="009A4726" w:rsidRDefault="00E055B1">
            <w:pPr>
              <w:jc w:val="center"/>
            </w:pPr>
            <w:r>
              <w:rPr>
                <w:b/>
                <w:bCs/>
                <w:color w:val="0C2340"/>
                <w:sz w:val="18"/>
                <w:szCs w:val="18"/>
              </w:rPr>
              <w:t>Risk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A4742A7" w14:textId="77777777" w:rsidR="009A4726" w:rsidRDefault="00E055B1">
            <w:r>
              <w:rPr>
                <w:b/>
                <w:bCs/>
                <w:color w:val="111827"/>
                <w:sz w:val="21"/>
                <w:szCs w:val="21"/>
              </w:rPr>
              <w:t>Key risks and assumptions identified</w:t>
            </w:r>
          </w:p>
          <w:p w14:paraId="2AD4E3A6" w14:textId="77777777" w:rsidR="009A4726" w:rsidRDefault="00E055B1">
            <w:r>
              <w:rPr>
                <w:i/>
                <w:iCs/>
                <w:color w:val="6B7280"/>
                <w:sz w:val="19"/>
                <w:szCs w:val="19"/>
              </w:rPr>
              <w:t>Risk register for the market opportunity</w:t>
            </w:r>
          </w:p>
        </w:tc>
      </w:tr>
      <w:tr w:rsidR="009A4726" w14:paraId="119391C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AD28D9B"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A8F48E1" w14:textId="77777777" w:rsidR="009A4726" w:rsidRDefault="00E055B1">
            <w:pPr>
              <w:jc w:val="center"/>
            </w:pPr>
            <w:r>
              <w:rPr>
                <w:b/>
                <w:bCs/>
                <w:color w:val="0C2340"/>
                <w:sz w:val="18"/>
                <w:szCs w:val="18"/>
              </w:rPr>
              <w:t>Investment Case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5EBA3DA" w14:textId="77777777" w:rsidR="009A4726" w:rsidRDefault="00E055B1">
            <w:r>
              <w:rPr>
                <w:b/>
                <w:bCs/>
                <w:color w:val="111827"/>
                <w:sz w:val="21"/>
                <w:szCs w:val="21"/>
              </w:rPr>
              <w:t>Go/no-go recommendation prepared</w:t>
            </w:r>
          </w:p>
          <w:p w14:paraId="5BF999F1" w14:textId="77777777" w:rsidR="009A4726" w:rsidRDefault="00E055B1">
            <w:r>
              <w:rPr>
                <w:i/>
                <w:iCs/>
                <w:color w:val="6B7280"/>
                <w:sz w:val="19"/>
                <w:szCs w:val="19"/>
              </w:rPr>
              <w:t>Structured brief for CPO and strategy team</w:t>
            </w:r>
          </w:p>
        </w:tc>
      </w:tr>
    </w:tbl>
    <w:p w14:paraId="654CA0B0"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79FA8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47BD6384" w14:textId="77777777" w:rsidR="009A4726" w:rsidRDefault="00E055B1">
            <w:r>
              <w:rPr>
                <w:b/>
                <w:bCs/>
                <w:color w:val="FFFFFF"/>
                <w:sz w:val="19"/>
                <w:szCs w:val="19"/>
              </w:rPr>
              <w:t>CONFIDENCE-BASED ROUTING</w:t>
            </w:r>
          </w:p>
        </w:tc>
      </w:tr>
    </w:tbl>
    <w:p w14:paraId="5302BAE8"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3F2F10C3"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2AC92ED9"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3170923"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25C63013" w14:textId="77777777" w:rsidR="009A4726" w:rsidRDefault="00E055B1">
            <w:r>
              <w:rPr>
                <w:b/>
                <w:bCs/>
                <w:color w:val="FFFFFF"/>
                <w:sz w:val="20"/>
                <w:szCs w:val="20"/>
              </w:rPr>
              <w:t>Human Effort</w:t>
            </w:r>
          </w:p>
        </w:tc>
      </w:tr>
      <w:tr w:rsidR="009A4726" w14:paraId="7144638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BA2DABD" w14:textId="77777777" w:rsidR="009A4726" w:rsidRDefault="00E055B1">
            <w:r>
              <w:rPr>
                <w:sz w:val="20"/>
                <w:szCs w:val="20"/>
              </w:rPr>
              <w:t>Large TAM, clear white space, growing demand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1AE4C98" w14:textId="77777777" w:rsidR="009A4726" w:rsidRDefault="00E055B1">
            <w:r>
              <w:rPr>
                <w:sz w:val="20"/>
                <w:szCs w:val="20"/>
              </w:rPr>
              <w:t>Strong go recommendation; discovery approved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6BD2515" w14:textId="77777777" w:rsidR="009A4726" w:rsidRDefault="00E055B1">
            <w:r>
              <w:rPr>
                <w:sz w:val="20"/>
                <w:szCs w:val="20"/>
              </w:rPr>
              <w:t>CPO decision</w:t>
            </w:r>
          </w:p>
        </w:tc>
      </w:tr>
      <w:tr w:rsidR="009A4726" w14:paraId="27470C1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7AA4AA4" w14:textId="77777777" w:rsidR="009A4726" w:rsidRDefault="00E055B1">
            <w:r>
              <w:rPr>
                <w:sz w:val="20"/>
                <w:szCs w:val="20"/>
              </w:rPr>
              <w:t>Attractive TAM but crowded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AFE5C4F" w14:textId="77777777" w:rsidR="009A4726" w:rsidRDefault="00E055B1">
            <w:r>
              <w:rPr>
                <w:sz w:val="20"/>
                <w:szCs w:val="20"/>
              </w:rPr>
              <w:t>Differentiation hypothesis required before proceeding</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B27F74C" w14:textId="77777777" w:rsidR="009A4726" w:rsidRDefault="00E055B1">
            <w:r>
              <w:rPr>
                <w:sz w:val="20"/>
                <w:szCs w:val="20"/>
              </w:rPr>
              <w:t>CPO + strategy decision</w:t>
            </w:r>
          </w:p>
        </w:tc>
      </w:tr>
      <w:tr w:rsidR="009A4726" w14:paraId="17BAB42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BA74390" w14:textId="77777777" w:rsidR="009A4726" w:rsidRDefault="00E055B1">
            <w:r>
              <w:rPr>
                <w:sz w:val="20"/>
                <w:szCs w:val="20"/>
              </w:rPr>
              <w:t>Small TAM but high margin niche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AD7E586" w14:textId="77777777" w:rsidR="009A4726" w:rsidRDefault="00E055B1">
            <w:r>
              <w:rPr>
                <w:sz w:val="20"/>
                <w:szCs w:val="20"/>
              </w:rPr>
              <w:t>Selective go with adjusted scope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78D030C" w14:textId="77777777" w:rsidR="009A4726" w:rsidRDefault="00E055B1">
            <w:r>
              <w:rPr>
                <w:sz w:val="20"/>
                <w:szCs w:val="20"/>
              </w:rPr>
              <w:t>CPO decision</w:t>
            </w:r>
          </w:p>
        </w:tc>
      </w:tr>
      <w:tr w:rsidR="009A4726" w14:paraId="07C27EB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09D4ED8" w14:textId="77777777" w:rsidR="009A4726" w:rsidRDefault="00E055B1">
            <w:r>
              <w:rPr>
                <w:sz w:val="20"/>
                <w:szCs w:val="20"/>
              </w:rPr>
              <w:t>Declining demand signals</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DE6B425" w14:textId="77777777" w:rsidR="009A4726" w:rsidRDefault="00E055B1">
            <w:r>
              <w:rPr>
                <w:sz w:val="20"/>
                <w:szCs w:val="20"/>
              </w:rPr>
              <w:t>No-go recommendation; resources re-directed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699DD0F" w14:textId="77777777" w:rsidR="009A4726" w:rsidRDefault="00E055B1">
            <w:r>
              <w:rPr>
                <w:sz w:val="20"/>
                <w:szCs w:val="20"/>
              </w:rPr>
              <w:t>CPO decision</w:t>
            </w:r>
          </w:p>
        </w:tc>
      </w:tr>
    </w:tbl>
    <w:p w14:paraId="4B82F18A"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6BBB3E5"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79791F89" w14:textId="77777777" w:rsidR="009A4726" w:rsidRDefault="00E055B1">
            <w:r>
              <w:rPr>
                <w:b/>
                <w:bCs/>
                <w:color w:val="B45309"/>
                <w:sz w:val="21"/>
                <w:szCs w:val="21"/>
              </w:rPr>
              <w:t xml:space="preserve">Outcome:  </w:t>
            </w:r>
            <w:r>
              <w:rPr>
                <w:sz w:val="21"/>
                <w:szCs w:val="21"/>
              </w:rPr>
              <w:t>R&amp;D investments backed by market data. Three no-go decisions avoided costly product failures. TAM estimation accuracy within 25% of actuals. Investment cases credible to CFO and board.</w:t>
            </w:r>
          </w:p>
        </w:tc>
      </w:tr>
    </w:tbl>
    <w:p w14:paraId="59F12C09" w14:textId="77777777" w:rsidR="009A4726" w:rsidRDefault="009A4726">
      <w:pPr>
        <w:spacing w:before="20"/>
      </w:pPr>
    </w:p>
    <w:p w14:paraId="143338ED"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BE03D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240" w:type="dxa"/>
              <w:left w:w="300" w:type="dxa"/>
              <w:bottom w:w="240" w:type="dxa"/>
              <w:right w:w="300" w:type="dxa"/>
            </w:tcMar>
          </w:tcPr>
          <w:p w14:paraId="0C1BA5E8" w14:textId="77777777" w:rsidR="009A4726" w:rsidRDefault="00E055B1">
            <w:r>
              <w:rPr>
                <w:b/>
                <w:bCs/>
                <w:color w:val="BFDBFE"/>
                <w:sz w:val="20"/>
                <w:szCs w:val="20"/>
              </w:rPr>
              <w:t>PD</w:t>
            </w:r>
            <w:r>
              <w:rPr>
                <w:b/>
                <w:bCs/>
                <w:color w:val="FFFFFF"/>
                <w:sz w:val="34"/>
                <w:szCs w:val="34"/>
              </w:rPr>
              <w:t xml:space="preserve">   Product Discovery &amp; Roadmap</w:t>
            </w:r>
          </w:p>
          <w:p w14:paraId="1BB8658A" w14:textId="77777777" w:rsidR="009A4726" w:rsidRDefault="00E055B1">
            <w:pPr>
              <w:spacing w:before="60"/>
            </w:pPr>
            <w:r>
              <w:rPr>
                <w:color w:val="93C5FD"/>
                <w:sz w:val="20"/>
                <w:szCs w:val="20"/>
              </w:rPr>
              <w:t>Use Cases 06-11</w:t>
            </w:r>
          </w:p>
          <w:p w14:paraId="0C1C11B7" w14:textId="77777777" w:rsidR="009A4726" w:rsidRDefault="00E055B1">
            <w:pPr>
              <w:spacing w:before="40"/>
            </w:pPr>
            <w:r>
              <w:rPr>
                <w:i/>
                <w:iCs/>
                <w:color w:val="DBEAFE"/>
                <w:sz w:val="20"/>
                <w:szCs w:val="20"/>
              </w:rPr>
              <w:t>Requirements Management, Roadmap Prioritisation, User Research, Design Workflow, Sprint Planning &amp; Backlog</w:t>
            </w:r>
          </w:p>
        </w:tc>
      </w:tr>
    </w:tbl>
    <w:p w14:paraId="54B35EAB" w14:textId="77777777" w:rsidR="009A4726" w:rsidRDefault="009A4726">
      <w:pPr>
        <w:spacing w:before="100"/>
      </w:pPr>
    </w:p>
    <w:p w14:paraId="0043B638"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4967A44B"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0E7490"/>
            <w:tcMar>
              <w:top w:w="120" w:type="dxa"/>
              <w:left w:w="100" w:type="dxa"/>
              <w:bottom w:w="120" w:type="dxa"/>
              <w:right w:w="100" w:type="dxa"/>
            </w:tcMar>
            <w:vAlign w:val="center"/>
          </w:tcPr>
          <w:p w14:paraId="40B22BA1" w14:textId="77777777" w:rsidR="009A4726" w:rsidRDefault="00E055B1">
            <w:pPr>
              <w:jc w:val="center"/>
            </w:pPr>
            <w:r>
              <w:rPr>
                <w:b/>
                <w:bCs/>
                <w:color w:val="FFFFFF"/>
                <w:sz w:val="30"/>
                <w:szCs w:val="30"/>
              </w:rPr>
              <w:t>06</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0E409C8E" w14:textId="77777777" w:rsidR="009A4726" w:rsidRDefault="00E055B1">
            <w:r>
              <w:rPr>
                <w:b/>
                <w:bCs/>
                <w:color w:val="0C2340"/>
                <w:sz w:val="26"/>
                <w:szCs w:val="26"/>
              </w:rPr>
              <w:t>Product Requirements &amp; Specification Management</w:t>
            </w:r>
          </w:p>
          <w:p w14:paraId="5FC2A603" w14:textId="77777777" w:rsidR="009A4726" w:rsidRDefault="00E055B1">
            <w:r>
              <w:rPr>
                <w:b/>
                <w:bCs/>
                <w:color w:val="0E7490"/>
                <w:sz w:val="19"/>
                <w:szCs w:val="19"/>
              </w:rPr>
              <w:t>PRODUCT DISCOVERY &amp; ROADMAP</w:t>
            </w:r>
          </w:p>
        </w:tc>
      </w:tr>
    </w:tbl>
    <w:p w14:paraId="2816BDF8" w14:textId="77777777" w:rsidR="009A4726" w:rsidRDefault="009A4726">
      <w:pPr>
        <w:spacing w:before="12"/>
      </w:pPr>
    </w:p>
    <w:p w14:paraId="0B829C14"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E88B6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2CAA5B99" w14:textId="77777777" w:rsidR="009A4726" w:rsidRDefault="00E055B1">
            <w:r>
              <w:rPr>
                <w:b/>
                <w:bCs/>
                <w:color w:val="FFFFFF"/>
                <w:sz w:val="19"/>
                <w:szCs w:val="19"/>
              </w:rPr>
              <w:t>WHAT THE AGENT DOES</w:t>
            </w:r>
          </w:p>
        </w:tc>
      </w:tr>
    </w:tbl>
    <w:p w14:paraId="7DBFD6A4"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70638D6"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FF6FF"/>
            <w:tcMar>
              <w:top w:w="80" w:type="dxa"/>
              <w:left w:w="180" w:type="dxa"/>
              <w:bottom w:w="80" w:type="dxa"/>
              <w:right w:w="160" w:type="dxa"/>
            </w:tcMar>
          </w:tcPr>
          <w:p w14:paraId="439A5CCC" w14:textId="77777777" w:rsidR="009A4726" w:rsidRDefault="00E055B1">
            <w:pPr>
              <w:spacing w:before="36" w:after="36"/>
            </w:pPr>
            <w:r>
              <w:rPr>
                <w:sz w:val="21"/>
                <w:szCs w:val="21"/>
              </w:rPr>
              <w:t xml:space="preserve">  Manages the product requirements lifecycle — from raw input through structured PRD (Product Requirements Document) creation, stakeholder alignment, engineering handoff, and change management — ensuring every feature is built to specification.</w:t>
            </w:r>
          </w:p>
          <w:p w14:paraId="13E6C452" w14:textId="77777777" w:rsidR="009A4726" w:rsidRDefault="00E055B1">
            <w:pPr>
              <w:spacing w:before="36" w:after="36"/>
            </w:pPr>
            <w:r>
              <w:rPr>
                <w:sz w:val="21"/>
                <w:szCs w:val="21"/>
              </w:rPr>
              <w:t xml:space="preserve">  Poor requirements are the #1 cause of rework in software development — structured AI-assisted requirements management reduces this significantly.</w:t>
            </w:r>
          </w:p>
        </w:tc>
      </w:tr>
    </w:tbl>
    <w:p w14:paraId="64BF2250"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7F0F6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13943639" w14:textId="77777777" w:rsidR="009A4726" w:rsidRDefault="00E055B1">
            <w:r>
              <w:rPr>
                <w:b/>
                <w:bCs/>
                <w:color w:val="FFFFFF"/>
                <w:sz w:val="19"/>
                <w:szCs w:val="19"/>
              </w:rPr>
              <w:t>REASONING LOGIC — LAYERS</w:t>
            </w:r>
          </w:p>
        </w:tc>
      </w:tr>
    </w:tbl>
    <w:p w14:paraId="3229DB7C"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AF8E77C"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0AD5E683" w14:textId="77777777" w:rsidR="009A4726" w:rsidRDefault="00E055B1">
            <w:pPr>
              <w:spacing w:before="36" w:after="36"/>
            </w:pPr>
            <w:r>
              <w:rPr>
                <w:sz w:val="21"/>
                <w:szCs w:val="21"/>
              </w:rPr>
              <w:t xml:space="preserve">  Layer 1 — Requirements Intake: Captures requirements from all sources — business stakeholders, customer requests, regulatory mandates, and technical constraints. Standardises into a structured format: user story, acceptance criteria, success metric, and priority.</w:t>
            </w:r>
          </w:p>
        </w:tc>
      </w:tr>
    </w:tbl>
    <w:p w14:paraId="49D56D38"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4086EE4"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1BCBC9C6" w14:textId="77777777" w:rsidR="009A4726" w:rsidRDefault="00E055B1">
            <w:pPr>
              <w:spacing w:before="36" w:after="36"/>
            </w:pPr>
            <w:r>
              <w:rPr>
                <w:sz w:val="21"/>
                <w:szCs w:val="21"/>
              </w:rPr>
              <w:t xml:space="preserve">  Layer 2 — Ambiguity Detection: Analyses each requirement for ambiguity, incompleteness, and untestability. Flags requirements that say 'fast', 'easy', 'better', or 'as needed' without quantitative definition. Routes for clarification before engineering begins.</w:t>
            </w:r>
          </w:p>
        </w:tc>
      </w:tr>
    </w:tbl>
    <w:p w14:paraId="0293295A"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83C4E06"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62A61339" w14:textId="77777777" w:rsidR="009A4726" w:rsidRDefault="00E055B1">
            <w:pPr>
              <w:spacing w:before="36" w:after="36"/>
            </w:pPr>
            <w:r>
              <w:rPr>
                <w:sz w:val="21"/>
                <w:szCs w:val="21"/>
              </w:rPr>
              <w:t xml:space="preserve">  Layer 3 — Dependency Mapping: Identifies dependencies between requirements — which features require other features first, which share a common backend component, and which conflict with each other. Surfaces dependency risks before sprint planning.</w:t>
            </w:r>
          </w:p>
        </w:tc>
      </w:tr>
    </w:tbl>
    <w:p w14:paraId="5C89FE44"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A0B6875"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34EC587C" w14:textId="77777777" w:rsidR="009A4726" w:rsidRDefault="00E055B1">
            <w:pPr>
              <w:spacing w:before="36" w:after="36"/>
            </w:pPr>
            <w:r>
              <w:rPr>
                <w:sz w:val="21"/>
                <w:szCs w:val="21"/>
              </w:rPr>
              <w:t xml:space="preserve">  Layer 4 — PRD Assembly: Assembles the full Product Requirements Document — combining structured requirements, user journey maps, wireframe references, success metrics, edge cases, and non-functional requirements (performance, security, accessibility).</w:t>
            </w:r>
          </w:p>
        </w:tc>
      </w:tr>
    </w:tbl>
    <w:p w14:paraId="52B3416C"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7232A4C"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41E19BCF" w14:textId="77777777" w:rsidR="009A4726" w:rsidRDefault="00E055B1">
            <w:pPr>
              <w:spacing w:before="36" w:after="36"/>
            </w:pPr>
            <w:r>
              <w:rPr>
                <w:sz w:val="21"/>
                <w:szCs w:val="21"/>
              </w:rPr>
              <w:t xml:space="preserve">  Layer 5 — Change Management: When requirements change post-sign-off, assesses the impact — which components are affected, what is the development effort delta, and what is the timeline impact. Provides a structured change request with impact analysis.</w:t>
            </w:r>
          </w:p>
        </w:tc>
      </w:tr>
    </w:tbl>
    <w:p w14:paraId="6B1A4DC5"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B2B47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6B266631" w14:textId="77777777" w:rsidR="009A4726" w:rsidRDefault="00E055B1">
            <w:r>
              <w:rPr>
                <w:b/>
                <w:bCs/>
                <w:color w:val="FFFFFF"/>
                <w:sz w:val="19"/>
                <w:szCs w:val="19"/>
              </w:rPr>
              <w:t>AGENT FLOW — STEP BY STEP</w:t>
            </w:r>
          </w:p>
        </w:tc>
      </w:tr>
    </w:tbl>
    <w:p w14:paraId="066BBA5D"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7A633CB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DD924B3"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E61D998" w14:textId="77777777" w:rsidR="009A4726" w:rsidRDefault="00E055B1">
            <w:pPr>
              <w:jc w:val="center"/>
            </w:pPr>
            <w:r>
              <w:rPr>
                <w:b/>
                <w:bCs/>
                <w:color w:val="0C2340"/>
                <w:sz w:val="18"/>
                <w:szCs w:val="18"/>
              </w:rPr>
              <w:t>Intake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AE56BB8" w14:textId="77777777" w:rsidR="009A4726" w:rsidRDefault="00E055B1">
            <w:r>
              <w:rPr>
                <w:b/>
                <w:bCs/>
                <w:color w:val="111827"/>
                <w:sz w:val="21"/>
                <w:szCs w:val="21"/>
              </w:rPr>
              <w:t>Requirements captured and structured</w:t>
            </w:r>
          </w:p>
          <w:p w14:paraId="5E6240F7" w14:textId="77777777" w:rsidR="009A4726" w:rsidRDefault="00E055B1">
            <w:r>
              <w:rPr>
                <w:i/>
                <w:iCs/>
                <w:color w:val="6B7280"/>
                <w:sz w:val="19"/>
                <w:szCs w:val="19"/>
              </w:rPr>
              <w:t>User stories with acceptance criteria created</w:t>
            </w:r>
          </w:p>
        </w:tc>
      </w:tr>
      <w:tr w:rsidR="009A4726" w14:paraId="463E463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C1E05E9"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6D5A106" w14:textId="77777777" w:rsidR="009A4726" w:rsidRDefault="00E055B1">
            <w:pPr>
              <w:jc w:val="center"/>
            </w:pPr>
            <w:r>
              <w:rPr>
                <w:b/>
                <w:bCs/>
                <w:color w:val="0C2340"/>
                <w:sz w:val="18"/>
                <w:szCs w:val="18"/>
              </w:rPr>
              <w:t>Ambiguity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3C8F33CE" w14:textId="77777777" w:rsidR="009A4726" w:rsidRDefault="00E055B1">
            <w:r>
              <w:rPr>
                <w:b/>
                <w:bCs/>
                <w:color w:val="111827"/>
                <w:sz w:val="21"/>
                <w:szCs w:val="21"/>
              </w:rPr>
              <w:t>Vague requirements detected</w:t>
            </w:r>
          </w:p>
          <w:p w14:paraId="5CC32A65" w14:textId="77777777" w:rsidR="009A4726" w:rsidRDefault="00E055B1">
            <w:r>
              <w:rPr>
                <w:i/>
                <w:iCs/>
                <w:color w:val="6B7280"/>
                <w:sz w:val="19"/>
                <w:szCs w:val="19"/>
              </w:rPr>
              <w:t>Clarification requests sent to stakeholders</w:t>
            </w:r>
          </w:p>
        </w:tc>
      </w:tr>
      <w:tr w:rsidR="009A4726" w14:paraId="447CA446"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E19CBC2"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EAAA865" w14:textId="77777777" w:rsidR="009A4726" w:rsidRDefault="00E055B1">
            <w:pPr>
              <w:jc w:val="center"/>
            </w:pPr>
            <w:r>
              <w:rPr>
                <w:b/>
                <w:bCs/>
                <w:color w:val="0C2340"/>
                <w:sz w:val="18"/>
                <w:szCs w:val="18"/>
              </w:rPr>
              <w:t>Dependency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40AF925" w14:textId="77777777" w:rsidR="009A4726" w:rsidRDefault="00E055B1">
            <w:r>
              <w:rPr>
                <w:b/>
                <w:bCs/>
                <w:color w:val="111827"/>
                <w:sz w:val="21"/>
                <w:szCs w:val="21"/>
              </w:rPr>
              <w:t>Requirement dependencies mapped</w:t>
            </w:r>
          </w:p>
          <w:p w14:paraId="0404BABD" w14:textId="77777777" w:rsidR="009A4726" w:rsidRDefault="00E055B1">
            <w:r>
              <w:rPr>
                <w:i/>
                <w:iCs/>
                <w:color w:val="6B7280"/>
                <w:sz w:val="19"/>
                <w:szCs w:val="19"/>
              </w:rPr>
              <w:t>Dependency conflicts and sequencing flagged</w:t>
            </w:r>
          </w:p>
        </w:tc>
      </w:tr>
      <w:tr w:rsidR="009A4726" w14:paraId="4E35422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CB6F36F"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1A5D9A5" w14:textId="77777777" w:rsidR="009A4726" w:rsidRDefault="00E055B1">
            <w:pPr>
              <w:jc w:val="center"/>
            </w:pPr>
            <w:r>
              <w:rPr>
                <w:b/>
                <w:bCs/>
                <w:color w:val="0C2340"/>
                <w:sz w:val="18"/>
                <w:szCs w:val="18"/>
              </w:rPr>
              <w:t>PRD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29B4D35" w14:textId="77777777" w:rsidR="009A4726" w:rsidRDefault="00E055B1">
            <w:r>
              <w:rPr>
                <w:b/>
                <w:bCs/>
                <w:color w:val="111827"/>
                <w:sz w:val="21"/>
                <w:szCs w:val="21"/>
              </w:rPr>
              <w:t>Product Requirements Document assembled</w:t>
            </w:r>
          </w:p>
          <w:p w14:paraId="3AEDC1EC" w14:textId="77777777" w:rsidR="009A4726" w:rsidRDefault="00E055B1">
            <w:r>
              <w:rPr>
                <w:i/>
                <w:iCs/>
                <w:color w:val="6B7280"/>
                <w:sz w:val="19"/>
                <w:szCs w:val="19"/>
              </w:rPr>
              <w:t>Complete PRD ready for engineering review</w:t>
            </w:r>
          </w:p>
        </w:tc>
      </w:tr>
      <w:tr w:rsidR="009A4726" w14:paraId="19C3540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C373CE3"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E27BA31" w14:textId="77777777" w:rsidR="009A4726" w:rsidRDefault="00E055B1">
            <w:pPr>
              <w:jc w:val="center"/>
            </w:pPr>
            <w:r>
              <w:rPr>
                <w:b/>
                <w:bCs/>
                <w:color w:val="0C2340"/>
                <w:sz w:val="18"/>
                <w:szCs w:val="18"/>
              </w:rPr>
              <w:t>Sign-Off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51EA8AA" w14:textId="77777777" w:rsidR="009A4726" w:rsidRDefault="00E055B1">
            <w:r>
              <w:rPr>
                <w:b/>
                <w:bCs/>
                <w:color w:val="111827"/>
                <w:sz w:val="21"/>
                <w:szCs w:val="21"/>
              </w:rPr>
              <w:t>Stakeholder approval managed</w:t>
            </w:r>
          </w:p>
          <w:p w14:paraId="34396ACF" w14:textId="77777777" w:rsidR="009A4726" w:rsidRDefault="00E055B1">
            <w:r>
              <w:rPr>
                <w:i/>
                <w:iCs/>
                <w:color w:val="6B7280"/>
                <w:sz w:val="19"/>
                <w:szCs w:val="19"/>
              </w:rPr>
              <w:t>PM, engineering, and business sign-off obtained</w:t>
            </w:r>
          </w:p>
        </w:tc>
      </w:tr>
      <w:tr w:rsidR="009A4726" w14:paraId="6A13F34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57A64CE"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37A26BF" w14:textId="77777777" w:rsidR="009A4726" w:rsidRDefault="00E055B1">
            <w:pPr>
              <w:jc w:val="center"/>
            </w:pPr>
            <w:r>
              <w:rPr>
                <w:b/>
                <w:bCs/>
                <w:color w:val="0C2340"/>
                <w:sz w:val="18"/>
                <w:szCs w:val="18"/>
              </w:rPr>
              <w:t>Change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302D6D97" w14:textId="77777777" w:rsidR="009A4726" w:rsidRDefault="00E055B1">
            <w:r>
              <w:rPr>
                <w:b/>
                <w:bCs/>
                <w:color w:val="111827"/>
                <w:sz w:val="21"/>
                <w:szCs w:val="21"/>
              </w:rPr>
              <w:t>Requirement changes assessed</w:t>
            </w:r>
          </w:p>
          <w:p w14:paraId="59D20B9A" w14:textId="77777777" w:rsidR="009A4726" w:rsidRDefault="00E055B1">
            <w:r>
              <w:rPr>
                <w:i/>
                <w:iCs/>
                <w:color w:val="6B7280"/>
                <w:sz w:val="19"/>
                <w:szCs w:val="19"/>
              </w:rPr>
              <w:t>Impact analysis and change request prepared</w:t>
            </w:r>
          </w:p>
        </w:tc>
      </w:tr>
      <w:tr w:rsidR="009A4726" w14:paraId="481083F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A69C171"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62ED82D" w14:textId="77777777" w:rsidR="009A4726" w:rsidRDefault="00E055B1">
            <w:pPr>
              <w:jc w:val="center"/>
            </w:pPr>
            <w:r>
              <w:rPr>
                <w:b/>
                <w:bCs/>
                <w:color w:val="0C2340"/>
                <w:sz w:val="18"/>
                <w:szCs w:val="18"/>
              </w:rPr>
              <w:t>Traceability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E28252B" w14:textId="77777777" w:rsidR="009A4726" w:rsidRDefault="00E055B1">
            <w:r>
              <w:rPr>
                <w:b/>
                <w:bCs/>
                <w:color w:val="111827"/>
                <w:sz w:val="21"/>
                <w:szCs w:val="21"/>
              </w:rPr>
              <w:t>Requirements linked to features</w:t>
            </w:r>
          </w:p>
          <w:p w14:paraId="5526AEE6" w14:textId="77777777" w:rsidR="009A4726" w:rsidRDefault="00E055B1">
            <w:r>
              <w:rPr>
                <w:i/>
                <w:iCs/>
                <w:color w:val="6B7280"/>
                <w:sz w:val="19"/>
                <w:szCs w:val="19"/>
              </w:rPr>
              <w:t>End-to-end requirement traceability maintained</w:t>
            </w:r>
          </w:p>
        </w:tc>
      </w:tr>
    </w:tbl>
    <w:p w14:paraId="3CA2C550"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4CF5F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4B786534" w14:textId="77777777" w:rsidR="009A4726" w:rsidRDefault="00E055B1">
            <w:r>
              <w:rPr>
                <w:b/>
                <w:bCs/>
                <w:color w:val="FFFFFF"/>
                <w:sz w:val="19"/>
                <w:szCs w:val="19"/>
              </w:rPr>
              <w:t>CONFIDENCE-BASED ROUTING</w:t>
            </w:r>
          </w:p>
        </w:tc>
      </w:tr>
    </w:tbl>
    <w:p w14:paraId="0285C82F"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228B508B"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15D73D0"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930CA01"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FC2783B" w14:textId="77777777" w:rsidR="009A4726" w:rsidRDefault="00E055B1">
            <w:r>
              <w:rPr>
                <w:b/>
                <w:bCs/>
                <w:color w:val="FFFFFF"/>
                <w:sz w:val="20"/>
                <w:szCs w:val="20"/>
              </w:rPr>
              <w:t>Human Effort</w:t>
            </w:r>
          </w:p>
        </w:tc>
      </w:tr>
      <w:tr w:rsidR="009A4726" w14:paraId="3D37E5A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59DA78E" w14:textId="77777777" w:rsidR="009A4726" w:rsidRDefault="00E055B1">
            <w:r>
              <w:rPr>
                <w:sz w:val="20"/>
                <w:szCs w:val="20"/>
              </w:rPr>
              <w:t>Clear, complete requirements</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C31E23B" w14:textId="77777777" w:rsidR="009A4726" w:rsidRDefault="00E055B1">
            <w:r>
              <w:rPr>
                <w:sz w:val="20"/>
                <w:szCs w:val="20"/>
              </w:rPr>
              <w:t>PRD finalised; engineering starts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0C0BDA3" w14:textId="77777777" w:rsidR="009A4726" w:rsidRDefault="00E055B1">
            <w:r>
              <w:rPr>
                <w:sz w:val="20"/>
                <w:szCs w:val="20"/>
              </w:rPr>
              <w:t>Engineering action</w:t>
            </w:r>
          </w:p>
        </w:tc>
      </w:tr>
      <w:tr w:rsidR="009A4726" w14:paraId="5BFFFBD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4718CBC" w14:textId="77777777" w:rsidR="009A4726" w:rsidRDefault="00E055B1">
            <w:r>
              <w:rPr>
                <w:sz w:val="20"/>
                <w:szCs w:val="20"/>
              </w:rPr>
              <w:t>Ambiguous requirement</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330DF11" w14:textId="77777777" w:rsidR="009A4726" w:rsidRDefault="00E055B1">
            <w:r>
              <w:rPr>
                <w:sz w:val="20"/>
                <w:szCs w:val="20"/>
              </w:rPr>
              <w:t>Clarification loop triggered; engineering waits</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4EA4FB0" w14:textId="77777777" w:rsidR="009A4726" w:rsidRDefault="00E055B1">
            <w:r>
              <w:rPr>
                <w:sz w:val="20"/>
                <w:szCs w:val="20"/>
              </w:rPr>
              <w:t>PM + stakeholder action</w:t>
            </w:r>
          </w:p>
        </w:tc>
      </w:tr>
      <w:tr w:rsidR="009A4726" w14:paraId="0D31C75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66D25F9" w14:textId="77777777" w:rsidR="009A4726" w:rsidRDefault="00E055B1">
            <w:r>
              <w:rPr>
                <w:sz w:val="20"/>
                <w:szCs w:val="20"/>
              </w:rPr>
              <w:t>Major scope change post-sign-off</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4568425" w14:textId="77777777" w:rsidR="009A4726" w:rsidRDefault="00E055B1">
            <w:r>
              <w:rPr>
                <w:sz w:val="20"/>
                <w:szCs w:val="20"/>
              </w:rPr>
              <w:t>Impact analysis; CPO decision on scope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6184C3F" w14:textId="77777777" w:rsidR="009A4726" w:rsidRDefault="00E055B1">
            <w:r>
              <w:rPr>
                <w:sz w:val="20"/>
                <w:szCs w:val="20"/>
              </w:rPr>
              <w:t>CPO decision</w:t>
            </w:r>
          </w:p>
        </w:tc>
      </w:tr>
      <w:tr w:rsidR="009A4726" w14:paraId="44E602F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9B8D56E" w14:textId="77777777" w:rsidR="009A4726" w:rsidRDefault="00E055B1">
            <w:r>
              <w:rPr>
                <w:sz w:val="20"/>
                <w:szCs w:val="20"/>
              </w:rPr>
              <w:t>Conflicting requirements from two stakeholders</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2E0B6B9" w14:textId="77777777" w:rsidR="009A4726" w:rsidRDefault="00E055B1">
            <w:r>
              <w:rPr>
                <w:sz w:val="20"/>
                <w:szCs w:val="20"/>
              </w:rPr>
              <w:t>Escalation to CPO for arbitration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1CEC847" w14:textId="77777777" w:rsidR="009A4726" w:rsidRDefault="00E055B1">
            <w:r>
              <w:rPr>
                <w:sz w:val="20"/>
                <w:szCs w:val="20"/>
              </w:rPr>
              <w:t>CPO arbitration</w:t>
            </w:r>
          </w:p>
        </w:tc>
      </w:tr>
    </w:tbl>
    <w:p w14:paraId="470BA567"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19379E3"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24D52FB2" w14:textId="77777777" w:rsidR="009A4726" w:rsidRDefault="00E055B1">
            <w:r>
              <w:rPr>
                <w:b/>
                <w:bCs/>
                <w:color w:val="065F46"/>
                <w:sz w:val="21"/>
                <w:szCs w:val="21"/>
              </w:rPr>
              <w:t xml:space="preserve">Outcome:  </w:t>
            </w:r>
            <w:r>
              <w:rPr>
                <w:sz w:val="21"/>
                <w:szCs w:val="21"/>
              </w:rPr>
              <w:t>Rework from unclear requirements reduced 45%. PRD completeness score 92%+. Requirement changes tracked with full impact visibility. Engineering-PM misalignment incidents reduced 60%.</w:t>
            </w:r>
          </w:p>
        </w:tc>
      </w:tr>
    </w:tbl>
    <w:p w14:paraId="31B7B21D" w14:textId="77777777" w:rsidR="009A4726" w:rsidRDefault="009A4726">
      <w:pPr>
        <w:spacing w:before="20"/>
      </w:pPr>
    </w:p>
    <w:p w14:paraId="6F38C24C"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07C8F489"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0E7490"/>
            <w:tcMar>
              <w:top w:w="120" w:type="dxa"/>
              <w:left w:w="100" w:type="dxa"/>
              <w:bottom w:w="120" w:type="dxa"/>
              <w:right w:w="100" w:type="dxa"/>
            </w:tcMar>
            <w:vAlign w:val="center"/>
          </w:tcPr>
          <w:p w14:paraId="6F82CD8D" w14:textId="77777777" w:rsidR="009A4726" w:rsidRDefault="00E055B1">
            <w:pPr>
              <w:jc w:val="center"/>
            </w:pPr>
            <w:r>
              <w:rPr>
                <w:b/>
                <w:bCs/>
                <w:color w:val="FFFFFF"/>
                <w:sz w:val="30"/>
                <w:szCs w:val="30"/>
              </w:rPr>
              <w:t>07</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0814824D" w14:textId="77777777" w:rsidR="009A4726" w:rsidRDefault="00E055B1">
            <w:r>
              <w:rPr>
                <w:b/>
                <w:bCs/>
                <w:color w:val="0C2340"/>
                <w:sz w:val="26"/>
                <w:szCs w:val="26"/>
              </w:rPr>
              <w:t>Product Roadmap Planning &amp; Prioritisation</w:t>
            </w:r>
          </w:p>
          <w:p w14:paraId="15D782FE" w14:textId="77777777" w:rsidR="009A4726" w:rsidRDefault="00E055B1">
            <w:r>
              <w:rPr>
                <w:b/>
                <w:bCs/>
                <w:color w:val="0E7490"/>
                <w:sz w:val="19"/>
                <w:szCs w:val="19"/>
              </w:rPr>
              <w:t>PRODUCT DISCOVERY &amp; ROADMAP</w:t>
            </w:r>
          </w:p>
        </w:tc>
      </w:tr>
    </w:tbl>
    <w:p w14:paraId="4359F054" w14:textId="77777777" w:rsidR="009A4726" w:rsidRDefault="009A4726">
      <w:pPr>
        <w:spacing w:before="12"/>
      </w:pPr>
    </w:p>
    <w:p w14:paraId="6C65A812"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23C3E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12EDA76A" w14:textId="77777777" w:rsidR="009A4726" w:rsidRDefault="00E055B1">
            <w:r>
              <w:rPr>
                <w:b/>
                <w:bCs/>
                <w:color w:val="FFFFFF"/>
                <w:sz w:val="19"/>
                <w:szCs w:val="19"/>
              </w:rPr>
              <w:t>WHAT THE AGENT DOES</w:t>
            </w:r>
          </w:p>
        </w:tc>
      </w:tr>
    </w:tbl>
    <w:p w14:paraId="1C289A23"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34AC869"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FF6FF"/>
            <w:tcMar>
              <w:top w:w="80" w:type="dxa"/>
              <w:left w:w="180" w:type="dxa"/>
              <w:bottom w:w="80" w:type="dxa"/>
              <w:right w:w="160" w:type="dxa"/>
            </w:tcMar>
          </w:tcPr>
          <w:p w14:paraId="5CADE6E3" w14:textId="77777777" w:rsidR="009A4726" w:rsidRDefault="00E055B1">
            <w:pPr>
              <w:spacing w:before="36" w:after="36"/>
            </w:pPr>
            <w:r>
              <w:rPr>
                <w:sz w:val="21"/>
                <w:szCs w:val="21"/>
              </w:rPr>
              <w:t xml:space="preserve">  Builds and maintains the product roadmap — applying rigorous prioritisation frameworks, balancing short-term delivery against long-term strategy, and providing CPO and stakeholders with a defensible, data-driven view of what will be built and why.</w:t>
            </w:r>
          </w:p>
          <w:p w14:paraId="167F78D2" w14:textId="77777777" w:rsidR="009A4726" w:rsidRDefault="00E055B1">
            <w:pPr>
              <w:spacing w:before="36" w:after="36"/>
            </w:pPr>
            <w:r>
              <w:rPr>
                <w:sz w:val="21"/>
                <w:szCs w:val="21"/>
              </w:rPr>
              <w:t xml:space="preserve">  Roadmap decisions made by gut instinct or loudest stakeholder voice consistently misallocate engineering capacity — data-driven prioritisation maximises impact per engineering hour.</w:t>
            </w:r>
          </w:p>
        </w:tc>
      </w:tr>
    </w:tbl>
    <w:p w14:paraId="56F73FDB"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69B9B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66599AFC" w14:textId="77777777" w:rsidR="009A4726" w:rsidRDefault="00E055B1">
            <w:r>
              <w:rPr>
                <w:b/>
                <w:bCs/>
                <w:color w:val="FFFFFF"/>
                <w:sz w:val="19"/>
                <w:szCs w:val="19"/>
              </w:rPr>
              <w:t>REASONING LOGIC — LAYERS</w:t>
            </w:r>
          </w:p>
        </w:tc>
      </w:tr>
    </w:tbl>
    <w:p w14:paraId="6A962697"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109EFF7"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1D5355A9" w14:textId="77777777" w:rsidR="009A4726" w:rsidRDefault="00E055B1">
            <w:pPr>
              <w:spacing w:before="36" w:after="36"/>
            </w:pPr>
            <w:r>
              <w:rPr>
                <w:sz w:val="21"/>
                <w:szCs w:val="21"/>
              </w:rPr>
              <w:t xml:space="preserve">  Layer 1 — Item Universe: Maintains the full backlog of roadmap candidates — new features, technical debt, infrastructure, regulatory requirements, and platform improvements. Each item has an owner, estimated effort, and linked business case.</w:t>
            </w:r>
          </w:p>
        </w:tc>
      </w:tr>
    </w:tbl>
    <w:p w14:paraId="154799B8"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D83D0DB"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76E0EA27" w14:textId="77777777" w:rsidR="009A4726" w:rsidRDefault="00E055B1">
            <w:pPr>
              <w:spacing w:before="36" w:after="36"/>
            </w:pPr>
            <w:r>
              <w:rPr>
                <w:sz w:val="21"/>
                <w:szCs w:val="21"/>
              </w:rPr>
              <w:t xml:space="preserve">  Layer 2 — Prioritisation Scoring: Scores each backlog item using a multi-dimensional framework — RICE (Reach × Impact × Confidence ÷ Effort), strategic alignment score, customer demand signal (frequency, revenue concentration), and urgency (SLA or regulatory deadline).</w:t>
            </w:r>
          </w:p>
        </w:tc>
      </w:tr>
    </w:tbl>
    <w:p w14:paraId="34F0309C"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9CBEDB5"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7D859C59" w14:textId="77777777" w:rsidR="009A4726" w:rsidRDefault="00E055B1">
            <w:pPr>
              <w:spacing w:before="36" w:after="36"/>
            </w:pPr>
            <w:r>
              <w:rPr>
                <w:sz w:val="21"/>
                <w:szCs w:val="21"/>
              </w:rPr>
              <w:t xml:space="preserve">  Layer 3 — Constraint Modelling: Models resource constraints — available engineering sprints per quarter, design capacity, QA capacity, and infrastructure budget. Determines what is feasible within the planning horizon.</w:t>
            </w:r>
          </w:p>
        </w:tc>
      </w:tr>
    </w:tbl>
    <w:p w14:paraId="6F6AF777"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576A1CC"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75A491B4" w14:textId="77777777" w:rsidR="009A4726" w:rsidRDefault="00E055B1">
            <w:pPr>
              <w:spacing w:before="36" w:after="36"/>
            </w:pPr>
            <w:r>
              <w:rPr>
                <w:sz w:val="21"/>
                <w:szCs w:val="21"/>
              </w:rPr>
              <w:t xml:space="preserve">  Layer 4 — Roadmap Scenario Modelling: Generates multiple roadmap scenarios — 'Customer Focus' (prioritise high-demand user features), 'Platform' (prioritise technical foundation), 'Revenue' (prioritise direct revenue drivers). Compares outcomes across scenarios.</w:t>
            </w:r>
          </w:p>
        </w:tc>
      </w:tr>
    </w:tbl>
    <w:p w14:paraId="7329EF3D"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E1F997B"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2ACBF916" w14:textId="77777777" w:rsidR="009A4726" w:rsidRDefault="00E055B1">
            <w:pPr>
              <w:spacing w:before="36" w:after="36"/>
            </w:pPr>
            <w:r>
              <w:rPr>
                <w:sz w:val="21"/>
                <w:szCs w:val="21"/>
              </w:rPr>
              <w:t xml:space="preserve">  Layer 5 — Roadmap Communication: Produces the approved roadmap in formats for different audiences — strategic themes for board, initiative-level for leadership, feature-level for engineering, and public-facing roadmap for customers.</w:t>
            </w:r>
          </w:p>
        </w:tc>
      </w:tr>
    </w:tbl>
    <w:p w14:paraId="4D4FF161"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BF306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0EEBED15" w14:textId="77777777" w:rsidR="009A4726" w:rsidRDefault="00E055B1">
            <w:r>
              <w:rPr>
                <w:b/>
                <w:bCs/>
                <w:color w:val="FFFFFF"/>
                <w:sz w:val="19"/>
                <w:szCs w:val="19"/>
              </w:rPr>
              <w:t>AGENT FLOW — STEP BY STEP</w:t>
            </w:r>
          </w:p>
        </w:tc>
      </w:tr>
    </w:tbl>
    <w:p w14:paraId="053E44F4"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65EE061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0E803E1"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FE9B445" w14:textId="77777777" w:rsidR="009A4726" w:rsidRDefault="00E055B1">
            <w:pPr>
              <w:jc w:val="center"/>
            </w:pPr>
            <w:r>
              <w:rPr>
                <w:b/>
                <w:bCs/>
                <w:color w:val="0C2340"/>
                <w:sz w:val="18"/>
                <w:szCs w:val="18"/>
              </w:rPr>
              <w:t>Backlog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3B57343" w14:textId="77777777" w:rsidR="009A4726" w:rsidRDefault="00E055B1">
            <w:r>
              <w:rPr>
                <w:b/>
                <w:bCs/>
                <w:color w:val="111827"/>
                <w:sz w:val="21"/>
                <w:szCs w:val="21"/>
              </w:rPr>
              <w:t>Full roadmap universe maintained</w:t>
            </w:r>
          </w:p>
          <w:p w14:paraId="4313B405" w14:textId="77777777" w:rsidR="009A4726" w:rsidRDefault="00E055B1">
            <w:r>
              <w:rPr>
                <w:i/>
                <w:iCs/>
                <w:color w:val="6B7280"/>
                <w:sz w:val="19"/>
                <w:szCs w:val="19"/>
              </w:rPr>
              <w:t>All items with effort, owner, and business case</w:t>
            </w:r>
          </w:p>
        </w:tc>
      </w:tr>
      <w:tr w:rsidR="009A4726" w14:paraId="064AB1F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76DB916"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7627B6D" w14:textId="77777777" w:rsidR="009A4726" w:rsidRDefault="00E055B1">
            <w:pPr>
              <w:jc w:val="center"/>
            </w:pPr>
            <w:r>
              <w:rPr>
                <w:b/>
                <w:bCs/>
                <w:color w:val="0C2340"/>
                <w:sz w:val="18"/>
                <w:szCs w:val="18"/>
              </w:rPr>
              <w:t>Scoring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825D6CC" w14:textId="77777777" w:rsidR="009A4726" w:rsidRDefault="00E055B1">
            <w:r>
              <w:rPr>
                <w:b/>
                <w:bCs/>
                <w:color w:val="111827"/>
                <w:sz w:val="21"/>
                <w:szCs w:val="21"/>
              </w:rPr>
              <w:t>RICE and multi-dimensional score computed</w:t>
            </w:r>
          </w:p>
          <w:p w14:paraId="4EAE0D8D" w14:textId="77777777" w:rsidR="009A4726" w:rsidRDefault="00E055B1">
            <w:r>
              <w:rPr>
                <w:i/>
                <w:iCs/>
                <w:color w:val="6B7280"/>
                <w:sz w:val="19"/>
                <w:szCs w:val="19"/>
              </w:rPr>
              <w:t>Prioritised backlog with score justification</w:t>
            </w:r>
          </w:p>
        </w:tc>
      </w:tr>
      <w:tr w:rsidR="009A4726" w14:paraId="02B7805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A9A1F1A"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5A82880" w14:textId="77777777" w:rsidR="009A4726" w:rsidRDefault="00E055B1">
            <w:pPr>
              <w:jc w:val="center"/>
            </w:pPr>
            <w:r>
              <w:rPr>
                <w:b/>
                <w:bCs/>
                <w:color w:val="0C2340"/>
                <w:sz w:val="18"/>
                <w:szCs w:val="18"/>
              </w:rPr>
              <w:t>Constraint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F267A50" w14:textId="77777777" w:rsidR="009A4726" w:rsidRDefault="00E055B1">
            <w:r>
              <w:rPr>
                <w:b/>
                <w:bCs/>
                <w:color w:val="111827"/>
                <w:sz w:val="21"/>
                <w:szCs w:val="21"/>
              </w:rPr>
              <w:t>Resource feasibility modelled</w:t>
            </w:r>
          </w:p>
          <w:p w14:paraId="222F114D" w14:textId="77777777" w:rsidR="009A4726" w:rsidRDefault="00E055B1">
            <w:r>
              <w:rPr>
                <w:i/>
                <w:iCs/>
                <w:color w:val="6B7280"/>
                <w:sz w:val="19"/>
                <w:szCs w:val="19"/>
              </w:rPr>
              <w:t>Available capacity vs. roadmap demand mapped</w:t>
            </w:r>
          </w:p>
        </w:tc>
      </w:tr>
      <w:tr w:rsidR="009A4726" w14:paraId="7395429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4C2E9AF"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48BD03E" w14:textId="77777777" w:rsidR="009A4726" w:rsidRDefault="00E055B1">
            <w:pPr>
              <w:jc w:val="center"/>
            </w:pPr>
            <w:r>
              <w:rPr>
                <w:b/>
                <w:bCs/>
                <w:color w:val="0C2340"/>
                <w:sz w:val="18"/>
                <w:szCs w:val="18"/>
              </w:rPr>
              <w:t>Scenario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2C0BA0F" w14:textId="77777777" w:rsidR="009A4726" w:rsidRDefault="00E055B1">
            <w:r>
              <w:rPr>
                <w:b/>
                <w:bCs/>
                <w:color w:val="111827"/>
                <w:sz w:val="21"/>
                <w:szCs w:val="21"/>
              </w:rPr>
              <w:t>Multiple roadmap scenarios generated</w:t>
            </w:r>
          </w:p>
          <w:p w14:paraId="06AE9BA2" w14:textId="77777777" w:rsidR="009A4726" w:rsidRDefault="00E055B1">
            <w:r>
              <w:rPr>
                <w:i/>
                <w:iCs/>
                <w:color w:val="6B7280"/>
                <w:sz w:val="19"/>
                <w:szCs w:val="19"/>
              </w:rPr>
              <w:t>Trade-offs between scenarios quantified</w:t>
            </w:r>
          </w:p>
        </w:tc>
      </w:tr>
      <w:tr w:rsidR="009A4726" w14:paraId="378F024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02838D4"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218E9AA" w14:textId="77777777" w:rsidR="009A4726" w:rsidRDefault="00E055B1">
            <w:pPr>
              <w:jc w:val="center"/>
            </w:pPr>
            <w:r>
              <w:rPr>
                <w:b/>
                <w:bCs/>
                <w:color w:val="0C2340"/>
                <w:sz w:val="18"/>
                <w:szCs w:val="18"/>
              </w:rPr>
              <w:t>Approval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0C917FD" w14:textId="77777777" w:rsidR="009A4726" w:rsidRDefault="00E055B1">
            <w:r>
              <w:rPr>
                <w:b/>
                <w:bCs/>
                <w:color w:val="111827"/>
                <w:sz w:val="21"/>
                <w:szCs w:val="21"/>
              </w:rPr>
              <w:t>CPO roadmap approval facilitated</w:t>
            </w:r>
          </w:p>
          <w:p w14:paraId="6DAA4110" w14:textId="77777777" w:rsidR="009A4726" w:rsidRDefault="00E055B1">
            <w:r>
              <w:rPr>
                <w:i/>
                <w:iCs/>
                <w:color w:val="6B7280"/>
                <w:sz w:val="19"/>
                <w:szCs w:val="19"/>
              </w:rPr>
              <w:t>Roadmap signed off with documented rationale</w:t>
            </w:r>
          </w:p>
        </w:tc>
      </w:tr>
      <w:tr w:rsidR="009A4726" w14:paraId="1652EA0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456C37F"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F969BFB" w14:textId="77777777" w:rsidR="009A4726" w:rsidRDefault="00E055B1">
            <w:pPr>
              <w:jc w:val="center"/>
            </w:pPr>
            <w:r>
              <w:rPr>
                <w:b/>
                <w:bCs/>
                <w:color w:val="0C2340"/>
                <w:sz w:val="18"/>
                <w:szCs w:val="18"/>
              </w:rPr>
              <w:t>Communication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FEAB28B" w14:textId="77777777" w:rsidR="009A4726" w:rsidRDefault="00E055B1">
            <w:r>
              <w:rPr>
                <w:b/>
                <w:bCs/>
                <w:color w:val="111827"/>
                <w:sz w:val="21"/>
                <w:szCs w:val="21"/>
              </w:rPr>
              <w:t>Audience-appropriate roadmap versions produced</w:t>
            </w:r>
          </w:p>
          <w:p w14:paraId="09D0477B" w14:textId="77777777" w:rsidR="009A4726" w:rsidRDefault="00E055B1">
            <w:r>
              <w:rPr>
                <w:i/>
                <w:iCs/>
                <w:color w:val="6B7280"/>
                <w:sz w:val="19"/>
                <w:szCs w:val="19"/>
              </w:rPr>
              <w:t>Board / leadership / engineering / customer formats</w:t>
            </w:r>
          </w:p>
        </w:tc>
      </w:tr>
      <w:tr w:rsidR="009A4726" w14:paraId="2862A5E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5E85500"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D11A7A8" w14:textId="77777777" w:rsidR="009A4726" w:rsidRDefault="00E055B1">
            <w:pPr>
              <w:jc w:val="center"/>
            </w:pPr>
            <w:r>
              <w:rPr>
                <w:b/>
                <w:bCs/>
                <w:color w:val="0C2340"/>
                <w:sz w:val="18"/>
                <w:szCs w:val="18"/>
              </w:rPr>
              <w:t>Change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959BCE2" w14:textId="77777777" w:rsidR="009A4726" w:rsidRDefault="00E055B1">
            <w:r>
              <w:rPr>
                <w:b/>
                <w:bCs/>
                <w:color w:val="111827"/>
                <w:sz w:val="21"/>
                <w:szCs w:val="21"/>
              </w:rPr>
              <w:t>Roadmap changes tracked</w:t>
            </w:r>
          </w:p>
          <w:p w14:paraId="32B016AC" w14:textId="77777777" w:rsidR="009A4726" w:rsidRDefault="00E055B1">
            <w:r>
              <w:rPr>
                <w:i/>
                <w:iCs/>
                <w:color w:val="6B7280"/>
                <w:sz w:val="19"/>
                <w:szCs w:val="19"/>
              </w:rPr>
              <w:t>Deviations from plan documented with reason</w:t>
            </w:r>
          </w:p>
        </w:tc>
      </w:tr>
    </w:tbl>
    <w:p w14:paraId="6B82FAC3"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B4FCF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1ADAEA00" w14:textId="77777777" w:rsidR="009A4726" w:rsidRDefault="00E055B1">
            <w:r>
              <w:rPr>
                <w:b/>
                <w:bCs/>
                <w:color w:val="FFFFFF"/>
                <w:sz w:val="19"/>
                <w:szCs w:val="19"/>
              </w:rPr>
              <w:t>CONFIDENCE-BASED ROUTING</w:t>
            </w:r>
          </w:p>
        </w:tc>
      </w:tr>
    </w:tbl>
    <w:p w14:paraId="1FDFEDBB"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3E280834"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CAFE165"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266BDF4"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2A920073" w14:textId="77777777" w:rsidR="009A4726" w:rsidRDefault="00E055B1">
            <w:r>
              <w:rPr>
                <w:b/>
                <w:bCs/>
                <w:color w:val="FFFFFF"/>
                <w:sz w:val="20"/>
                <w:szCs w:val="20"/>
              </w:rPr>
              <w:t>Human Effort</w:t>
            </w:r>
          </w:p>
        </w:tc>
      </w:tr>
      <w:tr w:rsidR="009A4726" w14:paraId="3009EFA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0CF9739" w14:textId="77777777" w:rsidR="009A4726" w:rsidRDefault="00E055B1">
            <w:r>
              <w:rPr>
                <w:sz w:val="20"/>
                <w:szCs w:val="20"/>
              </w:rPr>
              <w:t>Clear priorities, adequate capacity</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6E92180" w14:textId="77777777" w:rsidR="009A4726" w:rsidRDefault="00E055B1">
            <w:r>
              <w:rPr>
                <w:sz w:val="20"/>
                <w:szCs w:val="20"/>
              </w:rPr>
              <w:t>Roadmap published; development planned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8B70364" w14:textId="77777777" w:rsidR="009A4726" w:rsidRDefault="00E055B1">
            <w:r>
              <w:rPr>
                <w:sz w:val="20"/>
                <w:szCs w:val="20"/>
              </w:rPr>
              <w:t>Engineering action</w:t>
            </w:r>
          </w:p>
        </w:tc>
      </w:tr>
      <w:tr w:rsidR="009A4726" w14:paraId="7476FEFA"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83B3807" w14:textId="77777777" w:rsidR="009A4726" w:rsidRDefault="00E055B1">
            <w:r>
              <w:rPr>
                <w:sz w:val="20"/>
                <w:szCs w:val="20"/>
              </w:rPr>
              <w:t>Capacity insufficient for approved roadmap</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2E12907" w14:textId="77777777" w:rsidR="009A4726" w:rsidRDefault="00E055B1">
            <w:r>
              <w:rPr>
                <w:sz w:val="20"/>
                <w:szCs w:val="20"/>
              </w:rPr>
              <w:t>Scope reduction or resource decision required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2EFCC21" w14:textId="77777777" w:rsidR="009A4726" w:rsidRDefault="00E055B1">
            <w:r>
              <w:rPr>
                <w:sz w:val="20"/>
                <w:szCs w:val="20"/>
              </w:rPr>
              <w:t>CPO + CTO decision</w:t>
            </w:r>
          </w:p>
        </w:tc>
      </w:tr>
      <w:tr w:rsidR="009A4726" w14:paraId="3F983DB0"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420B9BB" w14:textId="77777777" w:rsidR="009A4726" w:rsidRDefault="00E055B1">
            <w:r>
              <w:rPr>
                <w:sz w:val="20"/>
                <w:szCs w:val="20"/>
              </w:rPr>
              <w:t>Urgent customer demand conflicts with planned work</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681E69E" w14:textId="77777777" w:rsidR="009A4726" w:rsidRDefault="00E055B1">
            <w:r>
              <w:rPr>
                <w:sz w:val="20"/>
                <w:szCs w:val="20"/>
              </w:rPr>
              <w:t>Re-prioritisation analysis with trade-off visibility</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0791145" w14:textId="77777777" w:rsidR="009A4726" w:rsidRDefault="00E055B1">
            <w:r>
              <w:rPr>
                <w:sz w:val="20"/>
                <w:szCs w:val="20"/>
              </w:rPr>
              <w:t>CPO decision</w:t>
            </w:r>
          </w:p>
        </w:tc>
      </w:tr>
      <w:tr w:rsidR="009A4726" w14:paraId="106CD9B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E835690" w14:textId="77777777" w:rsidR="009A4726" w:rsidRDefault="00E055B1">
            <w:r>
              <w:rPr>
                <w:sz w:val="20"/>
                <w:szCs w:val="20"/>
              </w:rPr>
              <w:t>Regulatory deadline added to roadmap</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F9CBE83" w14:textId="77777777" w:rsidR="009A4726" w:rsidRDefault="00E055B1">
            <w:r>
              <w:rPr>
                <w:sz w:val="20"/>
                <w:szCs w:val="20"/>
              </w:rPr>
              <w:t>Mandatory item inserted; other items deferred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B456627" w14:textId="77777777" w:rsidR="009A4726" w:rsidRDefault="00E055B1">
            <w:r>
              <w:rPr>
                <w:sz w:val="20"/>
                <w:szCs w:val="20"/>
              </w:rPr>
              <w:t>CPO + compliance action</w:t>
            </w:r>
          </w:p>
        </w:tc>
      </w:tr>
    </w:tbl>
    <w:p w14:paraId="3AE8D20A"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3340130"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10CEA8F2" w14:textId="77777777" w:rsidR="009A4726" w:rsidRDefault="00E055B1">
            <w:r>
              <w:rPr>
                <w:b/>
                <w:bCs/>
                <w:color w:val="B45309"/>
                <w:sz w:val="21"/>
                <w:szCs w:val="21"/>
              </w:rPr>
              <w:t xml:space="preserve">Outcome:  </w:t>
            </w:r>
            <w:r>
              <w:rPr>
                <w:sz w:val="21"/>
                <w:szCs w:val="21"/>
              </w:rPr>
              <w:t>Engineering capacity utilisation on highest-priority items improved from 55% to 80%. Roadmap predictability (delivered vs. planned) improved from 45% to 72%. Stakeholder satisfaction with roadmap transparency improved.</w:t>
            </w:r>
          </w:p>
        </w:tc>
      </w:tr>
    </w:tbl>
    <w:p w14:paraId="5D1E6DE5" w14:textId="77777777" w:rsidR="009A4726" w:rsidRDefault="009A4726">
      <w:pPr>
        <w:spacing w:before="20"/>
      </w:pPr>
    </w:p>
    <w:p w14:paraId="736AD3C3"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044E3CB9"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0E7490"/>
            <w:tcMar>
              <w:top w:w="120" w:type="dxa"/>
              <w:left w:w="100" w:type="dxa"/>
              <w:bottom w:w="120" w:type="dxa"/>
              <w:right w:w="100" w:type="dxa"/>
            </w:tcMar>
            <w:vAlign w:val="center"/>
          </w:tcPr>
          <w:p w14:paraId="644ADD6B" w14:textId="77777777" w:rsidR="009A4726" w:rsidRDefault="00E055B1">
            <w:pPr>
              <w:jc w:val="center"/>
            </w:pPr>
            <w:r>
              <w:rPr>
                <w:b/>
                <w:bCs/>
                <w:color w:val="FFFFFF"/>
                <w:sz w:val="30"/>
                <w:szCs w:val="30"/>
              </w:rPr>
              <w:t>08</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271D3C32" w14:textId="77777777" w:rsidR="009A4726" w:rsidRDefault="00E055B1">
            <w:r>
              <w:rPr>
                <w:b/>
                <w:bCs/>
                <w:color w:val="0C2340"/>
                <w:sz w:val="26"/>
                <w:szCs w:val="26"/>
              </w:rPr>
              <w:t>User Research &amp; Discovery Management</w:t>
            </w:r>
          </w:p>
          <w:p w14:paraId="279B1A57" w14:textId="77777777" w:rsidR="009A4726" w:rsidRDefault="00E055B1">
            <w:r>
              <w:rPr>
                <w:b/>
                <w:bCs/>
                <w:color w:val="0E7490"/>
                <w:sz w:val="19"/>
                <w:szCs w:val="19"/>
              </w:rPr>
              <w:t>PRODUCT DISCOVERY &amp; ROADMAP</w:t>
            </w:r>
          </w:p>
        </w:tc>
      </w:tr>
    </w:tbl>
    <w:p w14:paraId="487C32C3" w14:textId="77777777" w:rsidR="009A4726" w:rsidRDefault="009A4726">
      <w:pPr>
        <w:spacing w:before="12"/>
      </w:pPr>
    </w:p>
    <w:p w14:paraId="5FB44D76"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4934F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230C93EA" w14:textId="77777777" w:rsidR="009A4726" w:rsidRDefault="00E055B1">
            <w:r>
              <w:rPr>
                <w:b/>
                <w:bCs/>
                <w:color w:val="FFFFFF"/>
                <w:sz w:val="19"/>
                <w:szCs w:val="19"/>
              </w:rPr>
              <w:t>WHAT THE AGENT DOES</w:t>
            </w:r>
          </w:p>
        </w:tc>
      </w:tr>
    </w:tbl>
    <w:p w14:paraId="124A886C"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64877D6"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FF6FF"/>
            <w:tcMar>
              <w:top w:w="80" w:type="dxa"/>
              <w:left w:w="180" w:type="dxa"/>
              <w:bottom w:w="80" w:type="dxa"/>
              <w:right w:w="160" w:type="dxa"/>
            </w:tcMar>
          </w:tcPr>
          <w:p w14:paraId="50604D68" w14:textId="77777777" w:rsidR="009A4726" w:rsidRDefault="00E055B1">
            <w:pPr>
              <w:spacing w:before="36" w:after="36"/>
            </w:pPr>
            <w:r>
              <w:rPr>
                <w:sz w:val="21"/>
                <w:szCs w:val="21"/>
              </w:rPr>
              <w:t xml:space="preserve">  Designs, executes, and synthesises user research — interviews, usability tests, surveys, and ethnographic studies — providing the evidence base for product decisions and replacing assumption-driven development with insight-driven development.</w:t>
            </w:r>
          </w:p>
          <w:p w14:paraId="19867523" w14:textId="77777777" w:rsidR="009A4726" w:rsidRDefault="00E055B1">
            <w:pPr>
              <w:spacing w:before="36" w:after="36"/>
            </w:pPr>
            <w:r>
              <w:rPr>
                <w:sz w:val="21"/>
                <w:szCs w:val="21"/>
              </w:rPr>
              <w:t xml:space="preserve">  Products built without user research fail 40% more often at launch — systematic research de-risks every major product decision.</w:t>
            </w:r>
          </w:p>
        </w:tc>
      </w:tr>
    </w:tbl>
    <w:p w14:paraId="352A2875"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97430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2D5ED092" w14:textId="77777777" w:rsidR="009A4726" w:rsidRDefault="00E055B1">
            <w:r>
              <w:rPr>
                <w:b/>
                <w:bCs/>
                <w:color w:val="FFFFFF"/>
                <w:sz w:val="19"/>
                <w:szCs w:val="19"/>
              </w:rPr>
              <w:t>REASONING LOGIC — LAYERS</w:t>
            </w:r>
          </w:p>
        </w:tc>
      </w:tr>
    </w:tbl>
    <w:p w14:paraId="69673994"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9F9A19C"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3818C991" w14:textId="77777777" w:rsidR="009A4726" w:rsidRDefault="00E055B1">
            <w:pPr>
              <w:spacing w:before="36" w:after="36"/>
            </w:pPr>
            <w:r>
              <w:rPr>
                <w:sz w:val="21"/>
                <w:szCs w:val="21"/>
              </w:rPr>
              <w:t xml:space="preserve">  Layer 1 — Research Agenda Planning: Determines which product questions most need research evidence — based on current roadmap decisions under uncertainty, hypothesis backlog, and areas with the highest decision risk. Prioritises research sprints.</w:t>
            </w:r>
          </w:p>
        </w:tc>
      </w:tr>
    </w:tbl>
    <w:p w14:paraId="68B9A0A8"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3FA3114"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345535B5" w14:textId="77777777" w:rsidR="009A4726" w:rsidRDefault="00E055B1">
            <w:pPr>
              <w:spacing w:before="36" w:after="36"/>
            </w:pPr>
            <w:r>
              <w:rPr>
                <w:sz w:val="21"/>
                <w:szCs w:val="21"/>
              </w:rPr>
              <w:t xml:space="preserve">  Layer 2 — Research Method Selection: For each research question, selects the most appropriate method — generative (interviews, ethnography) for exploring unknown needs, evaluative (usability testing, A/B) for validating specific designs, and quantitative (survey) for sizing and segmenting findings.</w:t>
            </w:r>
          </w:p>
        </w:tc>
      </w:tr>
    </w:tbl>
    <w:p w14:paraId="70399B50"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04356D1"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6D083E1A" w14:textId="77777777" w:rsidR="009A4726" w:rsidRDefault="00E055B1">
            <w:pPr>
              <w:spacing w:before="36" w:after="36"/>
            </w:pPr>
            <w:r>
              <w:rPr>
                <w:sz w:val="21"/>
                <w:szCs w:val="21"/>
              </w:rPr>
              <w:t xml:space="preserve">  Layer 3 — Participant Recruitment: Identifies and recruits research participants — matching the target customer segment, screening for relevant experience, and managing scheduling, incentives, and consent.</w:t>
            </w:r>
          </w:p>
        </w:tc>
      </w:tr>
    </w:tbl>
    <w:p w14:paraId="62667501"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ED4373D"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0FA3828E" w14:textId="77777777" w:rsidR="009A4726" w:rsidRDefault="00E055B1">
            <w:pPr>
              <w:spacing w:before="36" w:after="36"/>
            </w:pPr>
            <w:r>
              <w:rPr>
                <w:sz w:val="21"/>
                <w:szCs w:val="21"/>
              </w:rPr>
              <w:t xml:space="preserve">  Layer 4 — Research Synthesis: Synthesises research findings — identifies themes across sessions using affinity mapping, quantifies finding frequency, and creates user journey maps and personas updated with new evidence.</w:t>
            </w:r>
          </w:p>
        </w:tc>
      </w:tr>
    </w:tbl>
    <w:p w14:paraId="7E57D4BB"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59BDACB"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0A890545" w14:textId="77777777" w:rsidR="009A4726" w:rsidRDefault="00E055B1">
            <w:pPr>
              <w:spacing w:before="36" w:after="36"/>
            </w:pPr>
            <w:r>
              <w:rPr>
                <w:sz w:val="21"/>
                <w:szCs w:val="21"/>
              </w:rPr>
              <w:t xml:space="preserve">  Layer 5 — Research Repository: Maintains a searchable research repository — all research reports, session recordings, and synthesised insights tagged by product area and research question. Prevents repeat research on questions already answered.</w:t>
            </w:r>
          </w:p>
        </w:tc>
      </w:tr>
    </w:tbl>
    <w:p w14:paraId="07257677"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C52FB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433E691B" w14:textId="77777777" w:rsidR="009A4726" w:rsidRDefault="00E055B1">
            <w:r>
              <w:rPr>
                <w:b/>
                <w:bCs/>
                <w:color w:val="FFFFFF"/>
                <w:sz w:val="19"/>
                <w:szCs w:val="19"/>
              </w:rPr>
              <w:t>AGENT FLOW — STEP BY STEP</w:t>
            </w:r>
          </w:p>
        </w:tc>
      </w:tr>
    </w:tbl>
    <w:p w14:paraId="267F0E7D"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477C7CA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35BAB9F"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ED3E747" w14:textId="77777777" w:rsidR="009A4726" w:rsidRDefault="00E055B1">
            <w:pPr>
              <w:jc w:val="center"/>
            </w:pPr>
            <w:r>
              <w:rPr>
                <w:b/>
                <w:bCs/>
                <w:color w:val="0C2340"/>
                <w:sz w:val="18"/>
                <w:szCs w:val="18"/>
              </w:rPr>
              <w:t>Research Agenda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25C53A7" w14:textId="77777777" w:rsidR="009A4726" w:rsidRDefault="00E055B1">
            <w:r>
              <w:rPr>
                <w:b/>
                <w:bCs/>
                <w:color w:val="111827"/>
                <w:sz w:val="21"/>
                <w:szCs w:val="21"/>
              </w:rPr>
              <w:t>Priority research questions identified</w:t>
            </w:r>
          </w:p>
          <w:p w14:paraId="6B0204BB" w14:textId="77777777" w:rsidR="009A4726" w:rsidRDefault="00E055B1">
            <w:r>
              <w:rPr>
                <w:i/>
                <w:iCs/>
                <w:color w:val="6B7280"/>
                <w:sz w:val="19"/>
                <w:szCs w:val="19"/>
              </w:rPr>
              <w:t>Research backlog ranked by decision risk</w:t>
            </w:r>
          </w:p>
        </w:tc>
      </w:tr>
      <w:tr w:rsidR="009A4726" w14:paraId="004A759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DC81E11"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1363982" w14:textId="77777777" w:rsidR="009A4726" w:rsidRDefault="00E055B1">
            <w:pPr>
              <w:jc w:val="center"/>
            </w:pPr>
            <w:r>
              <w:rPr>
                <w:b/>
                <w:bCs/>
                <w:color w:val="0C2340"/>
                <w:sz w:val="18"/>
                <w:szCs w:val="18"/>
              </w:rPr>
              <w:t>Method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8490712" w14:textId="77777777" w:rsidR="009A4726" w:rsidRDefault="00E055B1">
            <w:r>
              <w:rPr>
                <w:b/>
                <w:bCs/>
                <w:color w:val="111827"/>
                <w:sz w:val="21"/>
                <w:szCs w:val="21"/>
              </w:rPr>
              <w:t>Research method selected</w:t>
            </w:r>
          </w:p>
          <w:p w14:paraId="14A10506" w14:textId="77777777" w:rsidR="009A4726" w:rsidRDefault="00E055B1">
            <w:r>
              <w:rPr>
                <w:i/>
                <w:iCs/>
                <w:color w:val="6B7280"/>
                <w:sz w:val="19"/>
                <w:szCs w:val="19"/>
              </w:rPr>
              <w:t>Appropriate method for each question determined</w:t>
            </w:r>
          </w:p>
        </w:tc>
      </w:tr>
      <w:tr w:rsidR="009A4726" w14:paraId="6DE5A5E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38E2DD2"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080B6D2" w14:textId="77777777" w:rsidR="009A4726" w:rsidRDefault="00E055B1">
            <w:pPr>
              <w:jc w:val="center"/>
            </w:pPr>
            <w:r>
              <w:rPr>
                <w:b/>
                <w:bCs/>
                <w:color w:val="0C2340"/>
                <w:sz w:val="18"/>
                <w:szCs w:val="18"/>
              </w:rPr>
              <w:t>Recruitment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4F25CE0" w14:textId="77777777" w:rsidR="009A4726" w:rsidRDefault="00E055B1">
            <w:r>
              <w:rPr>
                <w:b/>
                <w:bCs/>
                <w:color w:val="111827"/>
                <w:sz w:val="21"/>
                <w:szCs w:val="21"/>
              </w:rPr>
              <w:t>Participants recruited</w:t>
            </w:r>
          </w:p>
          <w:p w14:paraId="00E1B4E7" w14:textId="77777777" w:rsidR="009A4726" w:rsidRDefault="00E055B1">
            <w:r>
              <w:rPr>
                <w:i/>
                <w:iCs/>
                <w:color w:val="6B7280"/>
                <w:sz w:val="19"/>
                <w:szCs w:val="19"/>
              </w:rPr>
              <w:t>Target segment screened; sessions scheduled</w:t>
            </w:r>
          </w:p>
        </w:tc>
      </w:tr>
      <w:tr w:rsidR="009A4726" w14:paraId="29CCE4E6"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E19B023"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A86F645" w14:textId="77777777" w:rsidR="009A4726" w:rsidRDefault="00E055B1">
            <w:pPr>
              <w:jc w:val="center"/>
            </w:pPr>
            <w:r>
              <w:rPr>
                <w:b/>
                <w:bCs/>
                <w:color w:val="0C2340"/>
                <w:sz w:val="18"/>
                <w:szCs w:val="18"/>
              </w:rPr>
              <w:t>Guide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6A2A0D1" w14:textId="77777777" w:rsidR="009A4726" w:rsidRDefault="00E055B1">
            <w:r>
              <w:rPr>
                <w:b/>
                <w:bCs/>
                <w:color w:val="111827"/>
                <w:sz w:val="21"/>
                <w:szCs w:val="21"/>
              </w:rPr>
              <w:t>Discussion or test guide prepared</w:t>
            </w:r>
          </w:p>
          <w:p w14:paraId="28002D0C" w14:textId="77777777" w:rsidR="009A4726" w:rsidRDefault="00E055B1">
            <w:r>
              <w:rPr>
                <w:i/>
                <w:iCs/>
                <w:color w:val="6B7280"/>
                <w:sz w:val="19"/>
                <w:szCs w:val="19"/>
              </w:rPr>
              <w:t>Structured research guide created</w:t>
            </w:r>
          </w:p>
        </w:tc>
      </w:tr>
      <w:tr w:rsidR="009A4726" w14:paraId="3F01EF0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4762698"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3B3634C" w14:textId="77777777" w:rsidR="009A4726" w:rsidRDefault="00E055B1">
            <w:pPr>
              <w:jc w:val="center"/>
            </w:pPr>
            <w:r>
              <w:rPr>
                <w:b/>
                <w:bCs/>
                <w:color w:val="0C2340"/>
                <w:sz w:val="18"/>
                <w:szCs w:val="18"/>
              </w:rPr>
              <w:t>Synthesis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3F5186E" w14:textId="77777777" w:rsidR="009A4726" w:rsidRDefault="00E055B1">
            <w:r>
              <w:rPr>
                <w:b/>
                <w:bCs/>
                <w:color w:val="111827"/>
                <w:sz w:val="21"/>
                <w:szCs w:val="21"/>
              </w:rPr>
              <w:t>Findings synthesised</w:t>
            </w:r>
          </w:p>
          <w:p w14:paraId="6CB6E1D1" w14:textId="77777777" w:rsidR="009A4726" w:rsidRDefault="00E055B1">
            <w:r>
              <w:rPr>
                <w:i/>
                <w:iCs/>
                <w:color w:val="6B7280"/>
                <w:sz w:val="19"/>
                <w:szCs w:val="19"/>
              </w:rPr>
              <w:t>Themes, frequencies, and implications extracted</w:t>
            </w:r>
          </w:p>
        </w:tc>
      </w:tr>
      <w:tr w:rsidR="009A4726" w14:paraId="5A772DF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83CEE16"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486A173" w14:textId="77777777" w:rsidR="009A4726" w:rsidRDefault="00E055B1">
            <w:pPr>
              <w:jc w:val="center"/>
            </w:pPr>
            <w:r>
              <w:rPr>
                <w:b/>
                <w:bCs/>
                <w:color w:val="0C2340"/>
                <w:sz w:val="18"/>
                <w:szCs w:val="18"/>
              </w:rPr>
              <w:t>Repository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BECA25B" w14:textId="77777777" w:rsidR="009A4726" w:rsidRDefault="00E055B1">
            <w:r>
              <w:rPr>
                <w:b/>
                <w:bCs/>
                <w:color w:val="111827"/>
                <w:sz w:val="21"/>
                <w:szCs w:val="21"/>
              </w:rPr>
              <w:t>Research archived and indexed</w:t>
            </w:r>
          </w:p>
          <w:p w14:paraId="601D2DE9" w14:textId="77777777" w:rsidR="009A4726" w:rsidRDefault="00E055B1">
            <w:r>
              <w:rPr>
                <w:i/>
                <w:iCs/>
                <w:color w:val="6B7280"/>
                <w:sz w:val="19"/>
                <w:szCs w:val="19"/>
              </w:rPr>
              <w:t>Searchable research library updated</w:t>
            </w:r>
          </w:p>
        </w:tc>
      </w:tr>
      <w:tr w:rsidR="009A4726" w14:paraId="5572D03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92B5345"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E263F2D" w14:textId="77777777" w:rsidR="009A4726" w:rsidRDefault="00E055B1">
            <w:pPr>
              <w:jc w:val="center"/>
            </w:pPr>
            <w:r>
              <w:rPr>
                <w:b/>
                <w:bCs/>
                <w:color w:val="0C2340"/>
                <w:sz w:val="18"/>
                <w:szCs w:val="18"/>
              </w:rPr>
              <w:t>Decision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C529BA2" w14:textId="77777777" w:rsidR="009A4726" w:rsidRDefault="00E055B1">
            <w:r>
              <w:rPr>
                <w:b/>
                <w:bCs/>
                <w:color w:val="111827"/>
                <w:sz w:val="21"/>
                <w:szCs w:val="21"/>
              </w:rPr>
              <w:t>Research findings linked to product decisions</w:t>
            </w:r>
          </w:p>
          <w:p w14:paraId="28295A1D" w14:textId="77777777" w:rsidR="009A4726" w:rsidRDefault="00E055B1">
            <w:r>
              <w:rPr>
                <w:i/>
                <w:iCs/>
                <w:color w:val="6B7280"/>
                <w:sz w:val="19"/>
                <w:szCs w:val="19"/>
              </w:rPr>
              <w:t>Which roadmap items are supported by which research</w:t>
            </w:r>
          </w:p>
        </w:tc>
      </w:tr>
    </w:tbl>
    <w:p w14:paraId="30AACB56"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7C66A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234777AA" w14:textId="77777777" w:rsidR="009A4726" w:rsidRDefault="00E055B1">
            <w:r>
              <w:rPr>
                <w:b/>
                <w:bCs/>
                <w:color w:val="FFFFFF"/>
                <w:sz w:val="19"/>
                <w:szCs w:val="19"/>
              </w:rPr>
              <w:t>CONFIDENCE-BASED ROUTING</w:t>
            </w:r>
          </w:p>
        </w:tc>
      </w:tr>
    </w:tbl>
    <w:p w14:paraId="620112D0"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07BFED30"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E3B940C"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2EAB6C13"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15DD4F8" w14:textId="77777777" w:rsidR="009A4726" w:rsidRDefault="00E055B1">
            <w:r>
              <w:rPr>
                <w:b/>
                <w:bCs/>
                <w:color w:val="FFFFFF"/>
                <w:sz w:val="20"/>
                <w:szCs w:val="20"/>
              </w:rPr>
              <w:t>Human Effort</w:t>
            </w:r>
          </w:p>
        </w:tc>
      </w:tr>
      <w:tr w:rsidR="009A4726" w14:paraId="75998950"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8FAFBAA" w14:textId="77777777" w:rsidR="009A4726" w:rsidRDefault="00E055B1">
            <w:r>
              <w:rPr>
                <w:sz w:val="20"/>
                <w:szCs w:val="20"/>
              </w:rPr>
              <w:t>Research confirms hypothesis</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F959B0F" w14:textId="77777777" w:rsidR="009A4726" w:rsidRDefault="00E055B1">
            <w:r>
              <w:rPr>
                <w:sz w:val="20"/>
                <w:szCs w:val="20"/>
              </w:rPr>
              <w:t>Feature proceeds to development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96A7F11" w14:textId="77777777" w:rsidR="009A4726" w:rsidRDefault="00E055B1">
            <w:r>
              <w:rPr>
                <w:sz w:val="20"/>
                <w:szCs w:val="20"/>
              </w:rPr>
              <w:t>PM decision with confidence</w:t>
            </w:r>
          </w:p>
        </w:tc>
      </w:tr>
      <w:tr w:rsidR="009A4726" w14:paraId="05D1247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E35AF9C" w14:textId="77777777" w:rsidR="009A4726" w:rsidRDefault="00E055B1">
            <w:r>
              <w:rPr>
                <w:sz w:val="20"/>
                <w:szCs w:val="20"/>
              </w:rPr>
              <w:t>Research challenges hypothesis</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C9EBC95" w14:textId="77777777" w:rsidR="009A4726" w:rsidRDefault="00E055B1">
            <w:r>
              <w:rPr>
                <w:sz w:val="20"/>
                <w:szCs w:val="20"/>
              </w:rPr>
              <w:t>Feature redesigned before development</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0B5497D" w14:textId="77777777" w:rsidR="009A4726" w:rsidRDefault="00E055B1">
            <w:r>
              <w:rPr>
                <w:sz w:val="20"/>
                <w:szCs w:val="20"/>
              </w:rPr>
              <w:t>PM + design action</w:t>
            </w:r>
          </w:p>
        </w:tc>
      </w:tr>
      <w:tr w:rsidR="009A4726" w14:paraId="6F0CE72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36FC955" w14:textId="77777777" w:rsidR="009A4726" w:rsidRDefault="00E055B1">
            <w:r>
              <w:rPr>
                <w:sz w:val="20"/>
                <w:szCs w:val="20"/>
              </w:rPr>
              <w:t>Research reveals unknown need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28BAA41" w14:textId="77777777" w:rsidR="009A4726" w:rsidRDefault="00E055B1">
            <w:r>
              <w:rPr>
                <w:sz w:val="20"/>
                <w:szCs w:val="20"/>
              </w:rPr>
              <w:t>New backlog item created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30F5A6D" w14:textId="77777777" w:rsidR="009A4726" w:rsidRDefault="00E055B1">
            <w:r>
              <w:rPr>
                <w:sz w:val="20"/>
                <w:szCs w:val="20"/>
              </w:rPr>
              <w:t>PM adds to roadmap process</w:t>
            </w:r>
          </w:p>
        </w:tc>
      </w:tr>
      <w:tr w:rsidR="009A4726" w14:paraId="564C5B2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D0BCD87" w14:textId="77777777" w:rsidR="009A4726" w:rsidRDefault="00E055B1">
            <w:r>
              <w:rPr>
                <w:sz w:val="20"/>
                <w:szCs w:val="20"/>
              </w:rPr>
              <w:t>Research question already answered in repository</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8D8AD81" w14:textId="77777777" w:rsidR="009A4726" w:rsidRDefault="00E055B1">
            <w:r>
              <w:rPr>
                <w:sz w:val="20"/>
                <w:szCs w:val="20"/>
              </w:rPr>
              <w:t>Existing research surfaced; no repeat study</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B84F233" w14:textId="77777777" w:rsidR="009A4726" w:rsidRDefault="00E055B1">
            <w:r>
              <w:rPr>
                <w:sz w:val="20"/>
                <w:szCs w:val="20"/>
              </w:rPr>
              <w:t>Zero cost</w:t>
            </w:r>
          </w:p>
        </w:tc>
      </w:tr>
    </w:tbl>
    <w:p w14:paraId="4A52C695"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03791BF"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649917EB" w14:textId="77777777" w:rsidR="009A4726" w:rsidRDefault="00E055B1">
            <w:r>
              <w:rPr>
                <w:b/>
                <w:bCs/>
                <w:color w:val="065F46"/>
                <w:sz w:val="21"/>
                <w:szCs w:val="21"/>
              </w:rPr>
              <w:t xml:space="preserve">Outcome:  </w:t>
            </w:r>
            <w:r>
              <w:rPr>
                <w:sz w:val="21"/>
                <w:szCs w:val="21"/>
              </w:rPr>
              <w:t>Development started on unvalidated assumptions reduced 50%. Research-backed features have 30% higher user adoption at launch. Research repository prevents redundant studies. Decision quality improved measurably.</w:t>
            </w:r>
          </w:p>
        </w:tc>
      </w:tr>
    </w:tbl>
    <w:p w14:paraId="4EDF447F" w14:textId="77777777" w:rsidR="009A4726" w:rsidRDefault="009A4726">
      <w:pPr>
        <w:spacing w:before="20"/>
      </w:pPr>
    </w:p>
    <w:p w14:paraId="66539C7E"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38D286E7"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0E7490"/>
            <w:tcMar>
              <w:top w:w="120" w:type="dxa"/>
              <w:left w:w="100" w:type="dxa"/>
              <w:bottom w:w="120" w:type="dxa"/>
              <w:right w:w="100" w:type="dxa"/>
            </w:tcMar>
            <w:vAlign w:val="center"/>
          </w:tcPr>
          <w:p w14:paraId="30A77E3E" w14:textId="77777777" w:rsidR="009A4726" w:rsidRDefault="00E055B1">
            <w:pPr>
              <w:jc w:val="center"/>
            </w:pPr>
            <w:r>
              <w:rPr>
                <w:b/>
                <w:bCs/>
                <w:color w:val="FFFFFF"/>
                <w:sz w:val="30"/>
                <w:szCs w:val="30"/>
              </w:rPr>
              <w:t>09</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24A2DCA7" w14:textId="77777777" w:rsidR="009A4726" w:rsidRDefault="00E055B1">
            <w:r>
              <w:rPr>
                <w:b/>
                <w:bCs/>
                <w:color w:val="0C2340"/>
                <w:sz w:val="26"/>
                <w:szCs w:val="26"/>
              </w:rPr>
              <w:t>Design &amp; Prototyping Workflow Management</w:t>
            </w:r>
          </w:p>
          <w:p w14:paraId="16F7BB20" w14:textId="77777777" w:rsidR="009A4726" w:rsidRDefault="00E055B1">
            <w:r>
              <w:rPr>
                <w:b/>
                <w:bCs/>
                <w:color w:val="0E7490"/>
                <w:sz w:val="19"/>
                <w:szCs w:val="19"/>
              </w:rPr>
              <w:t>PRODUCT DISCOVERY &amp; ROADMAP</w:t>
            </w:r>
          </w:p>
        </w:tc>
      </w:tr>
    </w:tbl>
    <w:p w14:paraId="7F8E224F" w14:textId="77777777" w:rsidR="009A4726" w:rsidRDefault="009A4726">
      <w:pPr>
        <w:spacing w:before="12"/>
      </w:pPr>
    </w:p>
    <w:p w14:paraId="0AC71B1A"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0A31F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1367653A" w14:textId="77777777" w:rsidR="009A4726" w:rsidRDefault="00E055B1">
            <w:r>
              <w:rPr>
                <w:b/>
                <w:bCs/>
                <w:color w:val="FFFFFF"/>
                <w:sz w:val="19"/>
                <w:szCs w:val="19"/>
              </w:rPr>
              <w:t>WHAT THE AGENT DOES</w:t>
            </w:r>
          </w:p>
        </w:tc>
      </w:tr>
    </w:tbl>
    <w:p w14:paraId="0CEB7D1C"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6284E0C"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FF6FF"/>
            <w:tcMar>
              <w:top w:w="80" w:type="dxa"/>
              <w:left w:w="180" w:type="dxa"/>
              <w:bottom w:w="80" w:type="dxa"/>
              <w:right w:w="160" w:type="dxa"/>
            </w:tcMar>
          </w:tcPr>
          <w:p w14:paraId="412B5BE9" w14:textId="77777777" w:rsidR="009A4726" w:rsidRDefault="00E055B1">
            <w:pPr>
              <w:spacing w:before="36" w:after="36"/>
            </w:pPr>
            <w:r>
              <w:rPr>
                <w:sz w:val="21"/>
                <w:szCs w:val="21"/>
              </w:rPr>
              <w:t xml:space="preserve">  Manages the product design process — from design brief through wireframes, high-fidelity mockups, prototypes, and design handoff to engineering — ensuring design quality, consistency, and alignment with the product vision.</w:t>
            </w:r>
          </w:p>
          <w:p w14:paraId="3771DC97" w14:textId="77777777" w:rsidR="009A4726" w:rsidRDefault="00E055B1">
            <w:pPr>
              <w:spacing w:before="36" w:after="36"/>
            </w:pPr>
            <w:r>
              <w:rPr>
                <w:sz w:val="21"/>
                <w:szCs w:val="21"/>
              </w:rPr>
              <w:t xml:space="preserve">  Design debt and inconsistency accumulate quickly without systematic management — structured design workflows maintain quality at scale.</w:t>
            </w:r>
          </w:p>
        </w:tc>
      </w:tr>
    </w:tbl>
    <w:p w14:paraId="7346D6E2"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4D53A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7FAE829A" w14:textId="77777777" w:rsidR="009A4726" w:rsidRDefault="00E055B1">
            <w:r>
              <w:rPr>
                <w:b/>
                <w:bCs/>
                <w:color w:val="FFFFFF"/>
                <w:sz w:val="19"/>
                <w:szCs w:val="19"/>
              </w:rPr>
              <w:t>REASONING LOGIC — LAYERS</w:t>
            </w:r>
          </w:p>
        </w:tc>
      </w:tr>
    </w:tbl>
    <w:p w14:paraId="632CFBB1"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C4B26B4"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4FC0A372" w14:textId="77777777" w:rsidR="009A4726" w:rsidRDefault="00E055B1">
            <w:pPr>
              <w:spacing w:before="36" w:after="36"/>
            </w:pPr>
            <w:r>
              <w:rPr>
                <w:sz w:val="21"/>
                <w:szCs w:val="21"/>
              </w:rPr>
              <w:t xml:space="preserve">  Layer 1 — Design Brief Generation: Converts the approved PRD into a design brief — problem statement, user goals, constraints, success criteria, and competitive reference examples. Provides context for the design team without prescribing the solution.</w:t>
            </w:r>
          </w:p>
        </w:tc>
      </w:tr>
    </w:tbl>
    <w:p w14:paraId="5A189C82"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0E4A417"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7D390E40" w14:textId="77777777" w:rsidR="009A4726" w:rsidRDefault="00E055B1">
            <w:pPr>
              <w:spacing w:before="36" w:after="36"/>
            </w:pPr>
            <w:r>
              <w:rPr>
                <w:sz w:val="21"/>
                <w:szCs w:val="21"/>
              </w:rPr>
              <w:t xml:space="preserve">  Layer 2 — Design System Compliance: Checks all design work against the company's design system — components, typography, colour palette, spacing, and accessibility standards (WCAG 2.1 AA). Flags deviations before engineering receives the spec.</w:t>
            </w:r>
          </w:p>
        </w:tc>
      </w:tr>
    </w:tbl>
    <w:p w14:paraId="2E77BCFB"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C801586"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4299AC9F" w14:textId="77777777" w:rsidR="009A4726" w:rsidRDefault="00E055B1">
            <w:pPr>
              <w:spacing w:before="36" w:after="36"/>
            </w:pPr>
            <w:r>
              <w:rPr>
                <w:sz w:val="21"/>
                <w:szCs w:val="21"/>
              </w:rPr>
              <w:t xml:space="preserve">  Layer 3 — Prototype Management: Manages the prototype lifecycle — low-fidelity (concept validation), medium-fidelity (usability testing), and high-fidelity (engineering handoff). Tracks which prototype version is current and links to research results.</w:t>
            </w:r>
          </w:p>
        </w:tc>
      </w:tr>
    </w:tbl>
    <w:p w14:paraId="78C66D46"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3386558"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6F5B0E16" w14:textId="77777777" w:rsidR="009A4726" w:rsidRDefault="00E055B1">
            <w:pPr>
              <w:spacing w:before="36" w:after="36"/>
            </w:pPr>
            <w:r>
              <w:rPr>
                <w:sz w:val="21"/>
                <w:szCs w:val="21"/>
              </w:rPr>
              <w:t xml:space="preserve">  Layer 4 — Design Review Facilitation: Schedules and structures design reviews — critique sessions with PM, engineering lead, and stakeholders. Captures review feedback and tracks revisions to resolution.</w:t>
            </w:r>
          </w:p>
        </w:tc>
      </w:tr>
    </w:tbl>
    <w:p w14:paraId="7594A47A"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2FFC8FD"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6276CF69" w14:textId="77777777" w:rsidR="009A4726" w:rsidRDefault="00E055B1">
            <w:pPr>
              <w:spacing w:before="36" w:after="36"/>
            </w:pPr>
            <w:r>
              <w:rPr>
                <w:sz w:val="21"/>
                <w:szCs w:val="21"/>
              </w:rPr>
              <w:t xml:space="preserve">  Layer 5 — Engineering Handoff: Manages the design-to-engineering handoff — ensuring specs are complete (measurements, states, interactions, edge cases), Figma links are final, and engineering has a single source of truth for all design assets.</w:t>
            </w:r>
          </w:p>
        </w:tc>
      </w:tr>
    </w:tbl>
    <w:p w14:paraId="29CE3D38"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1E51F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680F66BC" w14:textId="77777777" w:rsidR="009A4726" w:rsidRDefault="00E055B1">
            <w:r>
              <w:rPr>
                <w:b/>
                <w:bCs/>
                <w:color w:val="FFFFFF"/>
                <w:sz w:val="19"/>
                <w:szCs w:val="19"/>
              </w:rPr>
              <w:t>AGENT FLOW — STEP BY STEP</w:t>
            </w:r>
          </w:p>
        </w:tc>
      </w:tr>
    </w:tbl>
    <w:p w14:paraId="3DF740BB"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1A12670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17B12BC"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98A971A" w14:textId="77777777" w:rsidR="009A4726" w:rsidRDefault="00E055B1">
            <w:pPr>
              <w:jc w:val="center"/>
            </w:pPr>
            <w:r>
              <w:rPr>
                <w:b/>
                <w:bCs/>
                <w:color w:val="0C2340"/>
                <w:sz w:val="18"/>
                <w:szCs w:val="18"/>
              </w:rPr>
              <w:t>Brief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4D3B45C" w14:textId="77777777" w:rsidR="009A4726" w:rsidRDefault="00E055B1">
            <w:r>
              <w:rPr>
                <w:b/>
                <w:bCs/>
                <w:color w:val="111827"/>
                <w:sz w:val="21"/>
                <w:szCs w:val="21"/>
              </w:rPr>
              <w:t>Design brief prepared from PRD</w:t>
            </w:r>
          </w:p>
          <w:p w14:paraId="58BB0742" w14:textId="77777777" w:rsidR="009A4726" w:rsidRDefault="00E055B1">
            <w:r>
              <w:rPr>
                <w:i/>
                <w:iCs/>
                <w:color w:val="6B7280"/>
                <w:sz w:val="19"/>
                <w:szCs w:val="19"/>
              </w:rPr>
              <w:t>Problem, goals, and constraints documented</w:t>
            </w:r>
          </w:p>
        </w:tc>
      </w:tr>
      <w:tr w:rsidR="009A4726" w14:paraId="75CC2DC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F06B77B"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FB9B7E8" w14:textId="77777777" w:rsidR="009A4726" w:rsidRDefault="00E055B1">
            <w:pPr>
              <w:jc w:val="center"/>
            </w:pPr>
            <w:r>
              <w:rPr>
                <w:b/>
                <w:bCs/>
                <w:color w:val="0C2340"/>
                <w:sz w:val="18"/>
                <w:szCs w:val="18"/>
              </w:rPr>
              <w:t>Compliance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2D13166" w14:textId="77777777" w:rsidR="009A4726" w:rsidRDefault="00E055B1">
            <w:r>
              <w:rPr>
                <w:b/>
                <w:bCs/>
                <w:color w:val="111827"/>
                <w:sz w:val="21"/>
                <w:szCs w:val="21"/>
              </w:rPr>
              <w:t>Design system adherence checked</w:t>
            </w:r>
          </w:p>
          <w:p w14:paraId="4E60E208" w14:textId="77777777" w:rsidR="009A4726" w:rsidRDefault="00E055B1">
            <w:r>
              <w:rPr>
                <w:i/>
                <w:iCs/>
                <w:color w:val="6B7280"/>
                <w:sz w:val="19"/>
                <w:szCs w:val="19"/>
              </w:rPr>
              <w:t>Deviations from design system flagged</w:t>
            </w:r>
          </w:p>
        </w:tc>
      </w:tr>
      <w:tr w:rsidR="009A4726" w14:paraId="422EA90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50572E7"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D15DD90" w14:textId="77777777" w:rsidR="009A4726" w:rsidRDefault="00E055B1">
            <w:pPr>
              <w:jc w:val="center"/>
            </w:pPr>
            <w:r>
              <w:rPr>
                <w:b/>
                <w:bCs/>
                <w:color w:val="0C2340"/>
                <w:sz w:val="18"/>
                <w:szCs w:val="18"/>
              </w:rPr>
              <w:t>Prototype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AE1A864" w14:textId="77777777" w:rsidR="009A4726" w:rsidRDefault="00E055B1">
            <w:r>
              <w:rPr>
                <w:b/>
                <w:bCs/>
                <w:color w:val="111827"/>
                <w:sz w:val="21"/>
                <w:szCs w:val="21"/>
              </w:rPr>
              <w:t>Prototype versions managed</w:t>
            </w:r>
          </w:p>
          <w:p w14:paraId="7E05DE50" w14:textId="77777777" w:rsidR="009A4726" w:rsidRDefault="00E055B1">
            <w:r>
              <w:rPr>
                <w:i/>
                <w:iCs/>
                <w:color w:val="6B7280"/>
                <w:sz w:val="19"/>
                <w:szCs w:val="19"/>
              </w:rPr>
              <w:t>Current version tracked; research linked</w:t>
            </w:r>
          </w:p>
        </w:tc>
      </w:tr>
      <w:tr w:rsidR="009A4726" w14:paraId="65692AC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3178F6C"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9E5CAD9" w14:textId="77777777" w:rsidR="009A4726" w:rsidRDefault="00E055B1">
            <w:pPr>
              <w:jc w:val="center"/>
            </w:pPr>
            <w:r>
              <w:rPr>
                <w:b/>
                <w:bCs/>
                <w:color w:val="0C2340"/>
                <w:sz w:val="18"/>
                <w:szCs w:val="18"/>
              </w:rPr>
              <w:t>Review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FA3AB8A" w14:textId="77777777" w:rsidR="009A4726" w:rsidRDefault="00E055B1">
            <w:r>
              <w:rPr>
                <w:b/>
                <w:bCs/>
                <w:color w:val="111827"/>
                <w:sz w:val="21"/>
                <w:szCs w:val="21"/>
              </w:rPr>
              <w:t>Design critique structured</w:t>
            </w:r>
          </w:p>
          <w:p w14:paraId="54F8BCA0" w14:textId="77777777" w:rsidR="009A4726" w:rsidRDefault="00E055B1">
            <w:r>
              <w:rPr>
                <w:i/>
                <w:iCs/>
                <w:color w:val="6B7280"/>
                <w:sz w:val="19"/>
                <w:szCs w:val="19"/>
              </w:rPr>
              <w:t>Feedback collected and revisions tracked</w:t>
            </w:r>
          </w:p>
        </w:tc>
      </w:tr>
      <w:tr w:rsidR="009A4726" w14:paraId="1D8F933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E9A05C8"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5DC9110" w14:textId="77777777" w:rsidR="009A4726" w:rsidRDefault="00E055B1">
            <w:pPr>
              <w:jc w:val="center"/>
            </w:pPr>
            <w:r>
              <w:rPr>
                <w:b/>
                <w:bCs/>
                <w:color w:val="0C2340"/>
                <w:sz w:val="18"/>
                <w:szCs w:val="18"/>
              </w:rPr>
              <w:t>Accessibility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9B5F0A0" w14:textId="77777777" w:rsidR="009A4726" w:rsidRDefault="00E055B1">
            <w:r>
              <w:rPr>
                <w:b/>
                <w:bCs/>
                <w:color w:val="111827"/>
                <w:sz w:val="21"/>
                <w:szCs w:val="21"/>
              </w:rPr>
              <w:t>Accessibility standards checked</w:t>
            </w:r>
          </w:p>
          <w:p w14:paraId="13DCED7D" w14:textId="77777777" w:rsidR="009A4726" w:rsidRDefault="00E055B1">
            <w:r>
              <w:rPr>
                <w:i/>
                <w:iCs/>
                <w:color w:val="6B7280"/>
                <w:sz w:val="19"/>
                <w:szCs w:val="19"/>
              </w:rPr>
              <w:t>WCAG 2.1 AA compliance verified</w:t>
            </w:r>
          </w:p>
        </w:tc>
      </w:tr>
      <w:tr w:rsidR="009A4726" w14:paraId="56A2ED0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80EED9C"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FBE4A98" w14:textId="77777777" w:rsidR="009A4726" w:rsidRDefault="00E055B1">
            <w:pPr>
              <w:jc w:val="center"/>
            </w:pPr>
            <w:r>
              <w:rPr>
                <w:b/>
                <w:bCs/>
                <w:color w:val="0C2340"/>
                <w:sz w:val="18"/>
                <w:szCs w:val="18"/>
              </w:rPr>
              <w:t>Handoff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24089A7" w14:textId="77777777" w:rsidR="009A4726" w:rsidRDefault="00E055B1">
            <w:r>
              <w:rPr>
                <w:b/>
                <w:bCs/>
                <w:color w:val="111827"/>
                <w:sz w:val="21"/>
                <w:szCs w:val="21"/>
              </w:rPr>
              <w:t>Engineering handoff package prepared</w:t>
            </w:r>
          </w:p>
          <w:p w14:paraId="20ED9CBE" w14:textId="77777777" w:rsidR="009A4726" w:rsidRDefault="00E055B1">
            <w:r>
              <w:rPr>
                <w:i/>
                <w:iCs/>
                <w:color w:val="6B7280"/>
                <w:sz w:val="19"/>
                <w:szCs w:val="19"/>
              </w:rPr>
              <w:t>Complete spec with all states and assets</w:t>
            </w:r>
          </w:p>
        </w:tc>
      </w:tr>
      <w:tr w:rsidR="009A4726" w14:paraId="4D8FFFD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36C14BD"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4645F6B" w14:textId="77777777" w:rsidR="009A4726" w:rsidRDefault="00E055B1">
            <w:pPr>
              <w:jc w:val="center"/>
            </w:pPr>
            <w:r>
              <w:rPr>
                <w:b/>
                <w:bCs/>
                <w:color w:val="0C2340"/>
                <w:sz w:val="18"/>
                <w:szCs w:val="18"/>
              </w:rPr>
              <w:t>Asset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9AD4DA9" w14:textId="77777777" w:rsidR="009A4726" w:rsidRDefault="00E055B1">
            <w:r>
              <w:rPr>
                <w:b/>
                <w:bCs/>
                <w:color w:val="111827"/>
                <w:sz w:val="21"/>
                <w:szCs w:val="21"/>
              </w:rPr>
              <w:t>Design asset library maintained</w:t>
            </w:r>
          </w:p>
          <w:p w14:paraId="4889124D" w14:textId="77777777" w:rsidR="009A4726" w:rsidRDefault="00E055B1">
            <w:r>
              <w:rPr>
                <w:i/>
                <w:iCs/>
                <w:color w:val="6B7280"/>
                <w:sz w:val="19"/>
                <w:szCs w:val="19"/>
              </w:rPr>
              <w:t>Reusable components available and current</w:t>
            </w:r>
          </w:p>
        </w:tc>
      </w:tr>
    </w:tbl>
    <w:p w14:paraId="2857D712"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90EE1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4CE284D6" w14:textId="77777777" w:rsidR="009A4726" w:rsidRDefault="00E055B1">
            <w:r>
              <w:rPr>
                <w:b/>
                <w:bCs/>
                <w:color w:val="FFFFFF"/>
                <w:sz w:val="19"/>
                <w:szCs w:val="19"/>
              </w:rPr>
              <w:t>CONFIDENCE-BASED ROUTING</w:t>
            </w:r>
          </w:p>
        </w:tc>
      </w:tr>
    </w:tbl>
    <w:p w14:paraId="3AEEE570"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72FB2983"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79E4DB04"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BB326C8"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2E3A9F1" w14:textId="77777777" w:rsidR="009A4726" w:rsidRDefault="00E055B1">
            <w:r>
              <w:rPr>
                <w:b/>
                <w:bCs/>
                <w:color w:val="FFFFFF"/>
                <w:sz w:val="20"/>
                <w:szCs w:val="20"/>
              </w:rPr>
              <w:t>Human Effort</w:t>
            </w:r>
          </w:p>
        </w:tc>
      </w:tr>
      <w:tr w:rsidR="009A4726" w14:paraId="6A0CB939"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87471D1" w14:textId="77777777" w:rsidR="009A4726" w:rsidRDefault="00E055B1">
            <w:r>
              <w:rPr>
                <w:sz w:val="20"/>
                <w:szCs w:val="20"/>
              </w:rPr>
              <w:t>Design system compliant, fully specced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63F26A3" w14:textId="77777777" w:rsidR="009A4726" w:rsidRDefault="00E055B1">
            <w:r>
              <w:rPr>
                <w:sz w:val="20"/>
                <w:szCs w:val="20"/>
              </w:rPr>
              <w:t>Handoff to engineering; development starts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FB9E82D" w14:textId="77777777" w:rsidR="009A4726" w:rsidRDefault="00E055B1">
            <w:r>
              <w:rPr>
                <w:sz w:val="20"/>
                <w:szCs w:val="20"/>
              </w:rPr>
              <w:t>Engineering action</w:t>
            </w:r>
          </w:p>
        </w:tc>
      </w:tr>
      <w:tr w:rsidR="009A4726" w14:paraId="0A552E0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52AA65D" w14:textId="77777777" w:rsidR="009A4726" w:rsidRDefault="00E055B1">
            <w:r>
              <w:rPr>
                <w:sz w:val="20"/>
                <w:szCs w:val="20"/>
              </w:rPr>
              <w:t>Design system deviation found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03CEB6A" w14:textId="77777777" w:rsidR="009A4726" w:rsidRDefault="00E055B1">
            <w:r>
              <w:rPr>
                <w:sz w:val="20"/>
                <w:szCs w:val="20"/>
              </w:rPr>
              <w:t>Correction required before handoff</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C203319" w14:textId="77777777" w:rsidR="009A4726" w:rsidRDefault="00E055B1">
            <w:r>
              <w:rPr>
                <w:sz w:val="20"/>
                <w:szCs w:val="20"/>
              </w:rPr>
              <w:t>Design team action</w:t>
            </w:r>
          </w:p>
        </w:tc>
      </w:tr>
      <w:tr w:rsidR="009A4726" w14:paraId="4149873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0D2DA19" w14:textId="77777777" w:rsidR="009A4726" w:rsidRDefault="00E055B1">
            <w:r>
              <w:rPr>
                <w:sz w:val="20"/>
                <w:szCs w:val="20"/>
              </w:rPr>
              <w:t>Accessibility failure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4059C9E" w14:textId="77777777" w:rsidR="009A4726" w:rsidRDefault="00E055B1">
            <w:r>
              <w:rPr>
                <w:sz w:val="20"/>
                <w:szCs w:val="20"/>
              </w:rPr>
              <w:t>Must be corrected; legal compliance risk</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6562154" w14:textId="77777777" w:rsidR="009A4726" w:rsidRDefault="00E055B1">
            <w:r>
              <w:rPr>
                <w:sz w:val="20"/>
                <w:szCs w:val="20"/>
              </w:rPr>
              <w:t>Design team action</w:t>
            </w:r>
          </w:p>
        </w:tc>
      </w:tr>
      <w:tr w:rsidR="009A4726" w14:paraId="0CDF051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CD63116" w14:textId="77777777" w:rsidR="009A4726" w:rsidRDefault="00E055B1">
            <w:r>
              <w:rPr>
                <w:sz w:val="20"/>
                <w:szCs w:val="20"/>
              </w:rPr>
              <w:t>Engineering has spec questions post-handoff</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025F17D" w14:textId="77777777" w:rsidR="009A4726" w:rsidRDefault="00E055B1">
            <w:r>
              <w:rPr>
                <w:sz w:val="20"/>
                <w:szCs w:val="20"/>
              </w:rPr>
              <w:t>Design team responds within 24 hours</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AADE961" w14:textId="77777777" w:rsidR="009A4726" w:rsidRDefault="00E055B1">
            <w:r>
              <w:rPr>
                <w:sz w:val="20"/>
                <w:szCs w:val="20"/>
              </w:rPr>
              <w:t>Design support</w:t>
            </w:r>
          </w:p>
        </w:tc>
      </w:tr>
    </w:tbl>
    <w:p w14:paraId="62D2CC7F"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E36E6E4"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4BFC041F" w14:textId="77777777" w:rsidR="009A4726" w:rsidRDefault="00E055B1">
            <w:r>
              <w:rPr>
                <w:b/>
                <w:bCs/>
                <w:color w:val="065F46"/>
                <w:sz w:val="21"/>
                <w:szCs w:val="21"/>
              </w:rPr>
              <w:t xml:space="preserve">Outcome:  </w:t>
            </w:r>
            <w:r>
              <w:rPr>
                <w:sz w:val="21"/>
                <w:szCs w:val="21"/>
              </w:rPr>
              <w:t>Design-to-engineering handoff rework reduced 55%. Accessibility failures in production eliminated. Design system consistency improved 80%. Engineering spec questions reduced 40%.</w:t>
            </w:r>
          </w:p>
        </w:tc>
      </w:tr>
    </w:tbl>
    <w:p w14:paraId="3B447333" w14:textId="77777777" w:rsidR="009A4726" w:rsidRDefault="009A4726">
      <w:pPr>
        <w:spacing w:before="20"/>
      </w:pPr>
    </w:p>
    <w:p w14:paraId="4C04321C"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6B018C9B"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0E7490"/>
            <w:tcMar>
              <w:top w:w="120" w:type="dxa"/>
              <w:left w:w="100" w:type="dxa"/>
              <w:bottom w:w="120" w:type="dxa"/>
              <w:right w:w="100" w:type="dxa"/>
            </w:tcMar>
            <w:vAlign w:val="center"/>
          </w:tcPr>
          <w:p w14:paraId="58033A0E" w14:textId="77777777" w:rsidR="009A4726" w:rsidRDefault="00E055B1">
            <w:pPr>
              <w:jc w:val="center"/>
            </w:pPr>
            <w:r>
              <w:rPr>
                <w:b/>
                <w:bCs/>
                <w:color w:val="FFFFFF"/>
                <w:sz w:val="30"/>
                <w:szCs w:val="30"/>
              </w:rPr>
              <w:t>10</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0ED71BC8" w14:textId="77777777" w:rsidR="009A4726" w:rsidRDefault="00E055B1">
            <w:r>
              <w:rPr>
                <w:b/>
                <w:bCs/>
                <w:color w:val="0C2340"/>
                <w:sz w:val="26"/>
                <w:szCs w:val="26"/>
              </w:rPr>
              <w:t>Sprint Planning &amp; Delivery Management</w:t>
            </w:r>
          </w:p>
          <w:p w14:paraId="6D518253" w14:textId="77777777" w:rsidR="009A4726" w:rsidRDefault="00E055B1">
            <w:r>
              <w:rPr>
                <w:b/>
                <w:bCs/>
                <w:color w:val="0E7490"/>
                <w:sz w:val="19"/>
                <w:szCs w:val="19"/>
              </w:rPr>
              <w:t>PRODUCT DISCOVERY &amp; ROADMAP</w:t>
            </w:r>
          </w:p>
        </w:tc>
      </w:tr>
    </w:tbl>
    <w:p w14:paraId="357C0A13" w14:textId="77777777" w:rsidR="009A4726" w:rsidRDefault="009A4726">
      <w:pPr>
        <w:spacing w:before="12"/>
      </w:pPr>
    </w:p>
    <w:p w14:paraId="729B46CD"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FF36C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49F826C0" w14:textId="77777777" w:rsidR="009A4726" w:rsidRDefault="00E055B1">
            <w:r>
              <w:rPr>
                <w:b/>
                <w:bCs/>
                <w:color w:val="FFFFFF"/>
                <w:sz w:val="19"/>
                <w:szCs w:val="19"/>
              </w:rPr>
              <w:t>WHAT THE AGENT DOES</w:t>
            </w:r>
          </w:p>
        </w:tc>
      </w:tr>
    </w:tbl>
    <w:p w14:paraId="48920D99"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37B1213"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FF6FF"/>
            <w:tcMar>
              <w:top w:w="80" w:type="dxa"/>
              <w:left w:w="180" w:type="dxa"/>
              <w:bottom w:w="80" w:type="dxa"/>
              <w:right w:w="160" w:type="dxa"/>
            </w:tcMar>
          </w:tcPr>
          <w:p w14:paraId="2620752F" w14:textId="77777777" w:rsidR="009A4726" w:rsidRDefault="00E055B1">
            <w:pPr>
              <w:spacing w:before="36" w:after="36"/>
            </w:pPr>
            <w:r>
              <w:rPr>
                <w:sz w:val="21"/>
                <w:szCs w:val="21"/>
              </w:rPr>
              <w:t xml:space="preserve">  Supports agile sprint planning — converting the roadmap into sprint-ready stories, managing sprint capacity, tracking delivery velocity, and identifying delivery risks before they become sprint failures.</w:t>
            </w:r>
          </w:p>
          <w:p w14:paraId="463C544E" w14:textId="77777777" w:rsidR="009A4726" w:rsidRDefault="00E055B1">
            <w:pPr>
              <w:spacing w:before="36" w:after="36"/>
            </w:pPr>
            <w:r>
              <w:rPr>
                <w:sz w:val="21"/>
                <w:szCs w:val="21"/>
              </w:rPr>
              <w:t xml:space="preserve">  Sprint planning quality determines whether teams deliver what they planned — AI assistance improves accuracy and consistency.</w:t>
            </w:r>
          </w:p>
        </w:tc>
      </w:tr>
    </w:tbl>
    <w:p w14:paraId="73711F4B"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13EF5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55CA6985" w14:textId="77777777" w:rsidR="009A4726" w:rsidRDefault="00E055B1">
            <w:r>
              <w:rPr>
                <w:b/>
                <w:bCs/>
                <w:color w:val="FFFFFF"/>
                <w:sz w:val="19"/>
                <w:szCs w:val="19"/>
              </w:rPr>
              <w:t>REASONING LOGIC — LAYERS</w:t>
            </w:r>
          </w:p>
        </w:tc>
      </w:tr>
    </w:tbl>
    <w:p w14:paraId="774D9B7E"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B4052F3"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775321B0" w14:textId="77777777" w:rsidR="009A4726" w:rsidRDefault="00E055B1">
            <w:pPr>
              <w:spacing w:before="36" w:after="36"/>
            </w:pPr>
            <w:r>
              <w:rPr>
                <w:sz w:val="21"/>
                <w:szCs w:val="21"/>
              </w:rPr>
              <w:t xml:space="preserve">  Layer 1 — Story Decomposition: Decomposes roadmap features into sprint-sized user stories — each story independently valuable, testable within a sprint, and estimated in story points. Flags stories that are too large or too vague for sprint inclusion.</w:t>
            </w:r>
          </w:p>
        </w:tc>
      </w:tr>
    </w:tbl>
    <w:p w14:paraId="7DBB1169"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99AFB9E"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0C97E0E2" w14:textId="77777777" w:rsidR="009A4726" w:rsidRDefault="00E055B1">
            <w:pPr>
              <w:spacing w:before="36" w:after="36"/>
            </w:pPr>
            <w:r>
              <w:rPr>
                <w:sz w:val="21"/>
                <w:szCs w:val="21"/>
              </w:rPr>
              <w:t xml:space="preserve">  Layer 2 — Sprint Capacity Modelling: Computes sprint capacity — team velocity (rolling 6-sprint average), planned leave, ceremonies overhead, and any known capacity reduction. Ensures sprint commitment is realistic.</w:t>
            </w:r>
          </w:p>
        </w:tc>
      </w:tr>
    </w:tbl>
    <w:p w14:paraId="09B3BB1D"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9DD8EA9"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4F1DEB6D" w14:textId="77777777" w:rsidR="009A4726" w:rsidRDefault="00E055B1">
            <w:pPr>
              <w:spacing w:before="36" w:after="36"/>
            </w:pPr>
            <w:r>
              <w:rPr>
                <w:sz w:val="21"/>
                <w:szCs w:val="21"/>
              </w:rPr>
              <w:t xml:space="preserve">  Layer 3 — Dependency Resolution: Identifies cross-team or cross-sprint dependencies within the planned sprint. Flags stories that cannot start until another team or story completes. Surfaces blocking dependencies before the sprint begins.</w:t>
            </w:r>
          </w:p>
        </w:tc>
      </w:tr>
    </w:tbl>
    <w:p w14:paraId="53B6CFF8"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EFD7466"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2755507C" w14:textId="77777777" w:rsidR="009A4726" w:rsidRDefault="00E055B1">
            <w:pPr>
              <w:spacing w:before="36" w:after="36"/>
            </w:pPr>
            <w:r>
              <w:rPr>
                <w:sz w:val="21"/>
                <w:szCs w:val="21"/>
              </w:rPr>
              <w:t xml:space="preserve">  Layer 4 — In-Sprint Risk Monitoring: During the sprint, monitors progress against the sprint plan — story completion rate vs. time elapsed, blockers reported, and burndown trajectory. Predicts sprint shortfall 3+ days before sprint end.</w:t>
            </w:r>
          </w:p>
        </w:tc>
      </w:tr>
    </w:tbl>
    <w:p w14:paraId="2C672E3E"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79F31A6"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0D65DB6A" w14:textId="77777777" w:rsidR="009A4726" w:rsidRDefault="00E055B1">
            <w:pPr>
              <w:spacing w:before="36" w:after="36"/>
            </w:pPr>
            <w:r>
              <w:rPr>
                <w:sz w:val="21"/>
                <w:szCs w:val="21"/>
              </w:rPr>
              <w:t xml:space="preserve">  Layer 5 — Sprint Retrospective Support: After each sprint, synthesises retrospective data — velocity trend, blockers frequency, estimation accuracy, and quality metrics. Identifies systemic improvement areas for the engineering team.</w:t>
            </w:r>
          </w:p>
        </w:tc>
      </w:tr>
    </w:tbl>
    <w:p w14:paraId="5140735D"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A42C6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30968A42" w14:textId="77777777" w:rsidR="009A4726" w:rsidRDefault="00E055B1">
            <w:r>
              <w:rPr>
                <w:b/>
                <w:bCs/>
                <w:color w:val="FFFFFF"/>
                <w:sz w:val="19"/>
                <w:szCs w:val="19"/>
              </w:rPr>
              <w:t>AGENT FLOW — STEP BY STEP</w:t>
            </w:r>
          </w:p>
        </w:tc>
      </w:tr>
    </w:tbl>
    <w:p w14:paraId="0ED111CC"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50B7001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5A46D7E"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0093EF6" w14:textId="77777777" w:rsidR="009A4726" w:rsidRDefault="00E055B1">
            <w:pPr>
              <w:jc w:val="center"/>
            </w:pPr>
            <w:r>
              <w:rPr>
                <w:b/>
                <w:bCs/>
                <w:color w:val="0C2340"/>
                <w:sz w:val="18"/>
                <w:szCs w:val="18"/>
              </w:rPr>
              <w:t>Decomposition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DC12215" w14:textId="77777777" w:rsidR="009A4726" w:rsidRDefault="00E055B1">
            <w:r>
              <w:rPr>
                <w:b/>
                <w:bCs/>
                <w:color w:val="111827"/>
                <w:sz w:val="21"/>
                <w:szCs w:val="21"/>
              </w:rPr>
              <w:t>Stories broken down and sized</w:t>
            </w:r>
          </w:p>
          <w:p w14:paraId="05455ABF" w14:textId="77777777" w:rsidR="009A4726" w:rsidRDefault="00E055B1">
            <w:r>
              <w:rPr>
                <w:i/>
                <w:iCs/>
                <w:color w:val="6B7280"/>
                <w:sz w:val="19"/>
                <w:szCs w:val="19"/>
              </w:rPr>
              <w:t>Sprint-ready stories with acceptance criteria</w:t>
            </w:r>
          </w:p>
        </w:tc>
      </w:tr>
      <w:tr w:rsidR="009A4726" w14:paraId="500307A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78A6C3D"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4670E64" w14:textId="77777777" w:rsidR="009A4726" w:rsidRDefault="00E055B1">
            <w:pPr>
              <w:jc w:val="center"/>
            </w:pPr>
            <w:r>
              <w:rPr>
                <w:b/>
                <w:bCs/>
                <w:color w:val="0C2340"/>
                <w:sz w:val="18"/>
                <w:szCs w:val="18"/>
              </w:rPr>
              <w:t>Capacity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709FEEF0" w14:textId="77777777" w:rsidR="009A4726" w:rsidRDefault="00E055B1">
            <w:r>
              <w:rPr>
                <w:b/>
                <w:bCs/>
                <w:color w:val="111827"/>
                <w:sz w:val="21"/>
                <w:szCs w:val="21"/>
              </w:rPr>
              <w:t>Sprint capacity computed</w:t>
            </w:r>
          </w:p>
          <w:p w14:paraId="429E5A82" w14:textId="77777777" w:rsidR="009A4726" w:rsidRDefault="00E055B1">
            <w:r>
              <w:rPr>
                <w:i/>
                <w:iCs/>
                <w:color w:val="6B7280"/>
                <w:sz w:val="19"/>
                <w:szCs w:val="19"/>
              </w:rPr>
              <w:t>Realistic sprint commitment determined</w:t>
            </w:r>
          </w:p>
        </w:tc>
      </w:tr>
      <w:tr w:rsidR="009A4726" w14:paraId="0B1A131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F49E7D1"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14EF558" w14:textId="77777777" w:rsidR="009A4726" w:rsidRDefault="00E055B1">
            <w:pPr>
              <w:jc w:val="center"/>
            </w:pPr>
            <w:r>
              <w:rPr>
                <w:b/>
                <w:bCs/>
                <w:color w:val="0C2340"/>
                <w:sz w:val="18"/>
                <w:szCs w:val="18"/>
              </w:rPr>
              <w:t>Dependency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D27288D" w14:textId="77777777" w:rsidR="009A4726" w:rsidRDefault="00E055B1">
            <w:r>
              <w:rPr>
                <w:b/>
                <w:bCs/>
                <w:color w:val="111827"/>
                <w:sz w:val="21"/>
                <w:szCs w:val="21"/>
              </w:rPr>
              <w:t>Cross-team dependencies flagged</w:t>
            </w:r>
          </w:p>
          <w:p w14:paraId="624BA587" w14:textId="77777777" w:rsidR="009A4726" w:rsidRDefault="00E055B1">
            <w:r>
              <w:rPr>
                <w:i/>
                <w:iCs/>
                <w:color w:val="6B7280"/>
                <w:sz w:val="19"/>
                <w:szCs w:val="19"/>
              </w:rPr>
              <w:t>Blocking dependencies resolved before sprint start</w:t>
            </w:r>
          </w:p>
        </w:tc>
      </w:tr>
      <w:tr w:rsidR="009A4726" w14:paraId="6C21D70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25A6A04"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1A1D213" w14:textId="77777777" w:rsidR="009A4726" w:rsidRDefault="00E055B1">
            <w:pPr>
              <w:jc w:val="center"/>
            </w:pPr>
            <w:r>
              <w:rPr>
                <w:b/>
                <w:bCs/>
                <w:color w:val="0C2340"/>
                <w:sz w:val="18"/>
                <w:szCs w:val="18"/>
              </w:rPr>
              <w:t>Progress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8050CB5" w14:textId="77777777" w:rsidR="009A4726" w:rsidRDefault="00E055B1">
            <w:r>
              <w:rPr>
                <w:b/>
                <w:bCs/>
                <w:color w:val="111827"/>
                <w:sz w:val="21"/>
                <w:szCs w:val="21"/>
              </w:rPr>
              <w:t>Sprint progress monitored daily</w:t>
            </w:r>
          </w:p>
          <w:p w14:paraId="14C53228" w14:textId="77777777" w:rsidR="009A4726" w:rsidRDefault="00E055B1">
            <w:r>
              <w:rPr>
                <w:i/>
                <w:iCs/>
                <w:color w:val="6B7280"/>
                <w:sz w:val="19"/>
                <w:szCs w:val="19"/>
              </w:rPr>
              <w:t>Burndown trajectory and completion risk tracked</w:t>
            </w:r>
          </w:p>
        </w:tc>
      </w:tr>
      <w:tr w:rsidR="009A4726" w14:paraId="3744DB1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94452EF"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D2E77A8" w14:textId="77777777" w:rsidR="009A4726" w:rsidRDefault="00E055B1">
            <w:pPr>
              <w:jc w:val="center"/>
            </w:pPr>
            <w:r>
              <w:rPr>
                <w:b/>
                <w:bCs/>
                <w:color w:val="0C2340"/>
                <w:sz w:val="18"/>
                <w:szCs w:val="18"/>
              </w:rPr>
              <w:t>Blocker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AB16A41" w14:textId="77777777" w:rsidR="009A4726" w:rsidRDefault="00E055B1">
            <w:r>
              <w:rPr>
                <w:b/>
                <w:bCs/>
                <w:color w:val="111827"/>
                <w:sz w:val="21"/>
                <w:szCs w:val="21"/>
              </w:rPr>
              <w:t>Blockers detected and escalated</w:t>
            </w:r>
          </w:p>
          <w:p w14:paraId="034633FB" w14:textId="77777777" w:rsidR="009A4726" w:rsidRDefault="00E055B1">
            <w:r>
              <w:rPr>
                <w:i/>
                <w:iCs/>
                <w:color w:val="6B7280"/>
                <w:sz w:val="19"/>
                <w:szCs w:val="19"/>
              </w:rPr>
              <w:t>Team leads notified of blockers within 4 hours</w:t>
            </w:r>
          </w:p>
        </w:tc>
      </w:tr>
      <w:tr w:rsidR="009A4726" w14:paraId="0B39EC6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7967A1E"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2D7C38B" w14:textId="77777777" w:rsidR="009A4726" w:rsidRDefault="00E055B1">
            <w:pPr>
              <w:jc w:val="center"/>
            </w:pPr>
            <w:r>
              <w:rPr>
                <w:b/>
                <w:bCs/>
                <w:color w:val="0C2340"/>
                <w:sz w:val="18"/>
                <w:szCs w:val="18"/>
              </w:rPr>
              <w:t>Shortfall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7A755B86" w14:textId="77777777" w:rsidR="009A4726" w:rsidRDefault="00E055B1">
            <w:r>
              <w:rPr>
                <w:b/>
                <w:bCs/>
                <w:color w:val="111827"/>
                <w:sz w:val="21"/>
                <w:szCs w:val="21"/>
              </w:rPr>
              <w:t>Sprint shortfall predicted</w:t>
            </w:r>
          </w:p>
          <w:p w14:paraId="03450E15" w14:textId="77777777" w:rsidR="009A4726" w:rsidRDefault="00E055B1">
            <w:r>
              <w:rPr>
                <w:i/>
                <w:iCs/>
                <w:color w:val="6B7280"/>
                <w:sz w:val="19"/>
                <w:szCs w:val="19"/>
              </w:rPr>
              <w:t>Early warning allows scope adjustment</w:t>
            </w:r>
          </w:p>
        </w:tc>
      </w:tr>
      <w:tr w:rsidR="009A4726" w14:paraId="794EF8E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82F3523"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6166B00" w14:textId="77777777" w:rsidR="009A4726" w:rsidRDefault="00E055B1">
            <w:pPr>
              <w:jc w:val="center"/>
            </w:pPr>
            <w:r>
              <w:rPr>
                <w:b/>
                <w:bCs/>
                <w:color w:val="0C2340"/>
                <w:sz w:val="18"/>
                <w:szCs w:val="18"/>
              </w:rPr>
              <w:t>Retro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513D41D" w14:textId="77777777" w:rsidR="009A4726" w:rsidRDefault="00E055B1">
            <w:r>
              <w:rPr>
                <w:b/>
                <w:bCs/>
                <w:color w:val="111827"/>
                <w:sz w:val="21"/>
                <w:szCs w:val="21"/>
              </w:rPr>
              <w:t>Retrospective data synthesised</w:t>
            </w:r>
          </w:p>
          <w:p w14:paraId="54BD32B4" w14:textId="77777777" w:rsidR="009A4726" w:rsidRDefault="00E055B1">
            <w:r>
              <w:rPr>
                <w:i/>
                <w:iCs/>
                <w:color w:val="6B7280"/>
                <w:sz w:val="19"/>
                <w:szCs w:val="19"/>
              </w:rPr>
              <w:t>Velocity trends and improvement areas identified</w:t>
            </w:r>
          </w:p>
        </w:tc>
      </w:tr>
    </w:tbl>
    <w:p w14:paraId="65AED99B"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6E519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7FDEF189" w14:textId="77777777" w:rsidR="009A4726" w:rsidRDefault="00E055B1">
            <w:r>
              <w:rPr>
                <w:b/>
                <w:bCs/>
                <w:color w:val="FFFFFF"/>
                <w:sz w:val="19"/>
                <w:szCs w:val="19"/>
              </w:rPr>
              <w:t>CONFIDENCE-BASED ROUTING</w:t>
            </w:r>
          </w:p>
        </w:tc>
      </w:tr>
    </w:tbl>
    <w:p w14:paraId="3E22FD77"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07D8BE42"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F62900D"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33D2A0C"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C82FAB5" w14:textId="77777777" w:rsidR="009A4726" w:rsidRDefault="00E055B1">
            <w:r>
              <w:rPr>
                <w:b/>
                <w:bCs/>
                <w:color w:val="FFFFFF"/>
                <w:sz w:val="20"/>
                <w:szCs w:val="20"/>
              </w:rPr>
              <w:t>Human Effort</w:t>
            </w:r>
          </w:p>
        </w:tc>
      </w:tr>
      <w:tr w:rsidR="009A4726" w14:paraId="2566EE1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107AEEA" w14:textId="77777777" w:rsidR="009A4726" w:rsidRDefault="00E055B1">
            <w:r>
              <w:rPr>
                <w:sz w:val="20"/>
                <w:szCs w:val="20"/>
              </w:rPr>
              <w:t>Sprint on track</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ECDFEAE" w14:textId="77777777" w:rsidR="009A4726" w:rsidRDefault="00E055B1">
            <w:r>
              <w:rPr>
                <w:sz w:val="20"/>
                <w:szCs w:val="20"/>
              </w:rPr>
              <w:t>Normal progress monitoring</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FB03179" w14:textId="77777777" w:rsidR="009A4726" w:rsidRDefault="00E055B1">
            <w:r>
              <w:rPr>
                <w:sz w:val="20"/>
                <w:szCs w:val="20"/>
              </w:rPr>
              <w:t>Zero</w:t>
            </w:r>
          </w:p>
        </w:tc>
      </w:tr>
      <w:tr w:rsidR="009A4726" w14:paraId="0BB7973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8C98B73" w14:textId="77777777" w:rsidR="009A4726" w:rsidRDefault="00E055B1">
            <w:r>
              <w:rPr>
                <w:sz w:val="20"/>
                <w:szCs w:val="20"/>
              </w:rPr>
              <w:t>Sprint shortfall predicted (mid-sprint)</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6F7AE77" w14:textId="77777777" w:rsidR="009A4726" w:rsidRDefault="00E055B1">
            <w:r>
              <w:rPr>
                <w:sz w:val="20"/>
                <w:szCs w:val="20"/>
              </w:rPr>
              <w:t>Scope reduction or resource augmentation decision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6ECF674" w14:textId="77777777" w:rsidR="009A4726" w:rsidRDefault="00E055B1">
            <w:r>
              <w:rPr>
                <w:sz w:val="20"/>
                <w:szCs w:val="20"/>
              </w:rPr>
              <w:t>Scrum Master + PM decision</w:t>
            </w:r>
          </w:p>
        </w:tc>
      </w:tr>
      <w:tr w:rsidR="009A4726" w14:paraId="5FCDE109"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D30A8A5" w14:textId="77777777" w:rsidR="009A4726" w:rsidRDefault="00E055B1">
            <w:r>
              <w:rPr>
                <w:sz w:val="20"/>
                <w:szCs w:val="20"/>
              </w:rPr>
              <w:t>Cross-team dependency blocking</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EC273FE" w14:textId="77777777" w:rsidR="009A4726" w:rsidRDefault="00E055B1">
            <w:r>
              <w:rPr>
                <w:sz w:val="20"/>
                <w:szCs w:val="20"/>
              </w:rPr>
              <w:t>Escalation to engineering manager</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4E8BE00" w14:textId="77777777" w:rsidR="009A4726" w:rsidRDefault="00E055B1">
            <w:r>
              <w:rPr>
                <w:sz w:val="20"/>
                <w:szCs w:val="20"/>
              </w:rPr>
              <w:t>Engineering manager action</w:t>
            </w:r>
          </w:p>
        </w:tc>
      </w:tr>
      <w:tr w:rsidR="009A4726" w14:paraId="24E7E400"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83F0AB4" w14:textId="77777777" w:rsidR="009A4726" w:rsidRDefault="00E055B1">
            <w:r>
              <w:rPr>
                <w:sz w:val="20"/>
                <w:szCs w:val="20"/>
              </w:rPr>
              <w:t>Persistent low velocity</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58AA5EF" w14:textId="77777777" w:rsidR="009A4726" w:rsidRDefault="00E055B1">
            <w:r>
              <w:rPr>
                <w:sz w:val="20"/>
                <w:szCs w:val="20"/>
              </w:rPr>
              <w:t>Root cause analysis; capacity or process issue</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30C961E" w14:textId="77777777" w:rsidR="009A4726" w:rsidRDefault="00E055B1">
            <w:r>
              <w:rPr>
                <w:sz w:val="20"/>
                <w:szCs w:val="20"/>
              </w:rPr>
              <w:t>CTO + engineering action</w:t>
            </w:r>
          </w:p>
        </w:tc>
      </w:tr>
    </w:tbl>
    <w:p w14:paraId="6F22AB70"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002892E"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2017E6EB" w14:textId="77777777" w:rsidR="009A4726" w:rsidRDefault="00E055B1">
            <w:r>
              <w:rPr>
                <w:b/>
                <w:bCs/>
                <w:color w:val="B45309"/>
                <w:sz w:val="21"/>
                <w:szCs w:val="21"/>
              </w:rPr>
              <w:t xml:space="preserve">Outcome:  </w:t>
            </w:r>
            <w:r>
              <w:rPr>
                <w:sz w:val="21"/>
                <w:szCs w:val="21"/>
              </w:rPr>
              <w:t>Sprint predictability (commitment vs. delivery) improved from 58% to 78%. Sprint shortfalls identified 3 days early. Cross-team blockers resolved 40% faster. Retrospective insights actionable.</w:t>
            </w:r>
          </w:p>
        </w:tc>
      </w:tr>
    </w:tbl>
    <w:p w14:paraId="0C559250" w14:textId="77777777" w:rsidR="009A4726" w:rsidRDefault="009A4726">
      <w:pPr>
        <w:spacing w:before="20"/>
      </w:pPr>
    </w:p>
    <w:p w14:paraId="49DAD06B"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02A9C71D"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0E7490"/>
            <w:tcMar>
              <w:top w:w="120" w:type="dxa"/>
              <w:left w:w="100" w:type="dxa"/>
              <w:bottom w:w="120" w:type="dxa"/>
              <w:right w:w="100" w:type="dxa"/>
            </w:tcMar>
            <w:vAlign w:val="center"/>
          </w:tcPr>
          <w:p w14:paraId="6A7A6C0A" w14:textId="77777777" w:rsidR="009A4726" w:rsidRDefault="00E055B1">
            <w:pPr>
              <w:jc w:val="center"/>
            </w:pPr>
            <w:r>
              <w:rPr>
                <w:b/>
                <w:bCs/>
                <w:color w:val="FFFFFF"/>
                <w:sz w:val="30"/>
                <w:szCs w:val="30"/>
              </w:rPr>
              <w:t>11</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758FAD4C" w14:textId="77777777" w:rsidR="009A4726" w:rsidRDefault="00E055B1">
            <w:r>
              <w:rPr>
                <w:b/>
                <w:bCs/>
                <w:color w:val="0C2340"/>
                <w:sz w:val="26"/>
                <w:szCs w:val="26"/>
              </w:rPr>
              <w:t>Product Backlog Management &amp; Grooming</w:t>
            </w:r>
          </w:p>
          <w:p w14:paraId="23F82B81" w14:textId="77777777" w:rsidR="009A4726" w:rsidRDefault="00E055B1">
            <w:r>
              <w:rPr>
                <w:b/>
                <w:bCs/>
                <w:color w:val="0E7490"/>
                <w:sz w:val="19"/>
                <w:szCs w:val="19"/>
              </w:rPr>
              <w:t>PRODUCT DISCOVERY &amp; ROADMAP</w:t>
            </w:r>
          </w:p>
        </w:tc>
      </w:tr>
    </w:tbl>
    <w:p w14:paraId="46484F71" w14:textId="77777777" w:rsidR="009A4726" w:rsidRDefault="009A4726">
      <w:pPr>
        <w:spacing w:before="12"/>
      </w:pPr>
    </w:p>
    <w:p w14:paraId="5F1C8CD3"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B611A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65536546" w14:textId="77777777" w:rsidR="009A4726" w:rsidRDefault="00E055B1">
            <w:r>
              <w:rPr>
                <w:b/>
                <w:bCs/>
                <w:color w:val="FFFFFF"/>
                <w:sz w:val="19"/>
                <w:szCs w:val="19"/>
              </w:rPr>
              <w:t>WHAT THE AGENT DOES</w:t>
            </w:r>
          </w:p>
        </w:tc>
      </w:tr>
    </w:tbl>
    <w:p w14:paraId="6741914F"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2AC40B3"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FF6FF"/>
            <w:tcMar>
              <w:top w:w="80" w:type="dxa"/>
              <w:left w:w="180" w:type="dxa"/>
              <w:bottom w:w="80" w:type="dxa"/>
              <w:right w:w="160" w:type="dxa"/>
            </w:tcMar>
          </w:tcPr>
          <w:p w14:paraId="59707F7B" w14:textId="77777777" w:rsidR="009A4726" w:rsidRDefault="00E055B1">
            <w:pPr>
              <w:spacing w:before="36" w:after="36"/>
            </w:pPr>
            <w:r>
              <w:rPr>
                <w:sz w:val="21"/>
                <w:szCs w:val="21"/>
              </w:rPr>
              <w:t xml:space="preserve">  Maintains a healthy, prioritised, and always-ready product backlog — continuously grooming items, retiring stale ones, re-estimating aged items, and ensuring the backlog is a reliable planning tool rather than a dumping ground.</w:t>
            </w:r>
          </w:p>
          <w:p w14:paraId="4BD76E38" w14:textId="77777777" w:rsidR="009A4726" w:rsidRDefault="00E055B1">
            <w:pPr>
              <w:spacing w:before="36" w:after="36"/>
            </w:pPr>
            <w:r>
              <w:rPr>
                <w:sz w:val="21"/>
                <w:szCs w:val="21"/>
              </w:rPr>
              <w:t xml:space="preserve">  An ungroomed backlog is a trust-eroding liability — teams that don't trust the backlog stop planning from it, creating even more waste.</w:t>
            </w:r>
          </w:p>
        </w:tc>
      </w:tr>
    </w:tbl>
    <w:p w14:paraId="453ACB26"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9D44A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7B904C83" w14:textId="77777777" w:rsidR="009A4726" w:rsidRDefault="00E055B1">
            <w:r>
              <w:rPr>
                <w:b/>
                <w:bCs/>
                <w:color w:val="FFFFFF"/>
                <w:sz w:val="19"/>
                <w:szCs w:val="19"/>
              </w:rPr>
              <w:t>REASONING LOGIC — LAYERS</w:t>
            </w:r>
          </w:p>
        </w:tc>
      </w:tr>
    </w:tbl>
    <w:p w14:paraId="103650C5"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2451485"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0EC54DC4" w14:textId="77777777" w:rsidR="009A4726" w:rsidRDefault="00E055B1">
            <w:pPr>
              <w:spacing w:before="36" w:after="36"/>
            </w:pPr>
            <w:r>
              <w:rPr>
                <w:sz w:val="21"/>
                <w:szCs w:val="21"/>
              </w:rPr>
              <w:t xml:space="preserve">  Layer 1 — Staleness Detection: Identifies backlog items that have not been touched in &gt;90 days — flags for review, potential archival, or re-prioritisation. A stale item is likely either no longer relevant or needs a champion to refresh the case.</w:t>
            </w:r>
          </w:p>
        </w:tc>
      </w:tr>
    </w:tbl>
    <w:p w14:paraId="6F31149F"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03D5E00"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48F0FD97" w14:textId="77777777" w:rsidR="009A4726" w:rsidRDefault="00E055B1">
            <w:pPr>
              <w:spacing w:before="36" w:after="36"/>
            </w:pPr>
            <w:r>
              <w:rPr>
                <w:sz w:val="21"/>
                <w:szCs w:val="21"/>
              </w:rPr>
              <w:t xml:space="preserve">  Layer 2 — Estimation Currency: Detects backlog items whose estimates are stale — items estimated &gt;6 months ago in a codebase that has changed significantly. Triggers re-estimation before sprint inclusion.</w:t>
            </w:r>
          </w:p>
        </w:tc>
      </w:tr>
    </w:tbl>
    <w:p w14:paraId="2D4BFF2B"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6516EAB"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5788CDF1" w14:textId="77777777" w:rsidR="009A4726" w:rsidRDefault="00E055B1">
            <w:pPr>
              <w:spacing w:before="36" w:after="36"/>
            </w:pPr>
            <w:r>
              <w:rPr>
                <w:sz w:val="21"/>
                <w:szCs w:val="21"/>
              </w:rPr>
              <w:t xml:space="preserve">  Layer 3 — Acceptance Criteria Completeness: Checks all ready-for-sprint items for acceptance criteria completeness — items without clear acceptance criteria are flagged as not sprint-ready and routed back to PM.</w:t>
            </w:r>
          </w:p>
        </w:tc>
      </w:tr>
    </w:tbl>
    <w:p w14:paraId="6D0F60F9"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C2358E5"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02081BE9" w14:textId="77777777" w:rsidR="009A4726" w:rsidRDefault="00E055B1">
            <w:pPr>
              <w:spacing w:before="36" w:after="36"/>
            </w:pPr>
            <w:r>
              <w:rPr>
                <w:sz w:val="21"/>
                <w:szCs w:val="21"/>
              </w:rPr>
              <w:t xml:space="preserve">  Layer 4 — Grooming Meeting Support: Prepares the backlog grooming agenda — selects the right items for grooming based on upcoming sprint priorities, staleness, and re-estimation need. Captures decisions and updates during the session.</w:t>
            </w:r>
          </w:p>
        </w:tc>
      </w:tr>
    </w:tbl>
    <w:p w14:paraId="4315F2DB"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DA11ABF" w14:textId="77777777">
        <w:tblPrEx>
          <w:tblCellMar>
            <w:top w:w="0" w:type="dxa"/>
            <w:bottom w:w="0" w:type="dxa"/>
          </w:tblCellMar>
        </w:tblPrEx>
        <w:tc>
          <w:tcPr>
            <w:tcW w:w="9360" w:type="dxa"/>
            <w:tcBorders>
              <w:top w:val="single" w:sz="1" w:space="0" w:color="DBEAFE"/>
              <w:left w:val="single" w:sz="4" w:space="0" w:color="0E7490"/>
              <w:bottom w:val="single" w:sz="1" w:space="0" w:color="DBEAFE"/>
              <w:right w:val="single" w:sz="1" w:space="0" w:color="DBEAFE"/>
            </w:tcBorders>
            <w:shd w:val="clear" w:color="auto" w:fill="ECFEFF"/>
            <w:tcMar>
              <w:top w:w="80" w:type="dxa"/>
              <w:left w:w="180" w:type="dxa"/>
              <w:bottom w:w="80" w:type="dxa"/>
              <w:right w:w="160" w:type="dxa"/>
            </w:tcMar>
          </w:tcPr>
          <w:p w14:paraId="3C1285BB" w14:textId="77777777" w:rsidR="009A4726" w:rsidRDefault="00E055B1">
            <w:pPr>
              <w:spacing w:before="36" w:after="36"/>
            </w:pPr>
            <w:r>
              <w:rPr>
                <w:sz w:val="21"/>
                <w:szCs w:val="21"/>
              </w:rPr>
              <w:t xml:space="preserve">  Layer 5 — Backlog Health Metrics: Tracks backlog health indicators — % of items with acceptance criteria, % with current estimates, backlog age distribution, and ready-for-sprint ratio. Provides PM with a backlog health score.</w:t>
            </w:r>
          </w:p>
        </w:tc>
      </w:tr>
    </w:tbl>
    <w:p w14:paraId="188BD3A0"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9FBC3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47426A7B" w14:textId="77777777" w:rsidR="009A4726" w:rsidRDefault="00E055B1">
            <w:r>
              <w:rPr>
                <w:b/>
                <w:bCs/>
                <w:color w:val="FFFFFF"/>
                <w:sz w:val="19"/>
                <w:szCs w:val="19"/>
              </w:rPr>
              <w:t>AGENT FLOW — STEP BY STEP</w:t>
            </w:r>
          </w:p>
        </w:tc>
      </w:tr>
    </w:tbl>
    <w:p w14:paraId="2A9573DD"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3F5DE196"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28AADD1"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D3AFE2B" w14:textId="77777777" w:rsidR="009A4726" w:rsidRDefault="00E055B1">
            <w:pPr>
              <w:jc w:val="center"/>
            </w:pPr>
            <w:r>
              <w:rPr>
                <w:b/>
                <w:bCs/>
                <w:color w:val="0C2340"/>
                <w:sz w:val="18"/>
                <w:szCs w:val="18"/>
              </w:rPr>
              <w:t>Staleness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B35B042" w14:textId="77777777" w:rsidR="009A4726" w:rsidRDefault="00E055B1">
            <w:r>
              <w:rPr>
                <w:b/>
                <w:bCs/>
                <w:color w:val="111827"/>
                <w:sz w:val="21"/>
                <w:szCs w:val="21"/>
              </w:rPr>
              <w:t>Stale items identified</w:t>
            </w:r>
          </w:p>
          <w:p w14:paraId="15B79864" w14:textId="77777777" w:rsidR="009A4726" w:rsidRDefault="00E055B1">
            <w:r>
              <w:rPr>
                <w:i/>
                <w:iCs/>
                <w:color w:val="6B7280"/>
                <w:sz w:val="19"/>
                <w:szCs w:val="19"/>
              </w:rPr>
              <w:t>Items &gt;90 days untouched flagged for review</w:t>
            </w:r>
          </w:p>
        </w:tc>
      </w:tr>
      <w:tr w:rsidR="009A4726" w14:paraId="6063257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FA4063F"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2904EB1" w14:textId="77777777" w:rsidR="009A4726" w:rsidRDefault="00E055B1">
            <w:pPr>
              <w:jc w:val="center"/>
            </w:pPr>
            <w:r>
              <w:rPr>
                <w:b/>
                <w:bCs/>
                <w:color w:val="0C2340"/>
                <w:sz w:val="18"/>
                <w:szCs w:val="18"/>
              </w:rPr>
              <w:t>Estimation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527B1CC" w14:textId="77777777" w:rsidR="009A4726" w:rsidRDefault="00E055B1">
            <w:r>
              <w:rPr>
                <w:b/>
                <w:bCs/>
                <w:color w:val="111827"/>
                <w:sz w:val="21"/>
                <w:szCs w:val="21"/>
              </w:rPr>
              <w:t>Outdated estimates flagged</w:t>
            </w:r>
          </w:p>
          <w:p w14:paraId="2EDC9C41" w14:textId="77777777" w:rsidR="009A4726" w:rsidRDefault="00E055B1">
            <w:r>
              <w:rPr>
                <w:i/>
                <w:iCs/>
                <w:color w:val="6B7280"/>
                <w:sz w:val="19"/>
                <w:szCs w:val="19"/>
              </w:rPr>
              <w:t>Re-estimation candidates identified</w:t>
            </w:r>
          </w:p>
        </w:tc>
      </w:tr>
      <w:tr w:rsidR="009A4726" w14:paraId="2BDA0CD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6A1BE8B"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617B2B1" w14:textId="77777777" w:rsidR="009A4726" w:rsidRDefault="00E055B1">
            <w:pPr>
              <w:jc w:val="center"/>
            </w:pPr>
            <w:r>
              <w:rPr>
                <w:b/>
                <w:bCs/>
                <w:color w:val="0C2340"/>
                <w:sz w:val="18"/>
                <w:szCs w:val="18"/>
              </w:rPr>
              <w:t>Acceptance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62EDBC3" w14:textId="77777777" w:rsidR="009A4726" w:rsidRDefault="00E055B1">
            <w:r>
              <w:rPr>
                <w:b/>
                <w:bCs/>
                <w:color w:val="111827"/>
                <w:sz w:val="21"/>
                <w:szCs w:val="21"/>
              </w:rPr>
              <w:t>Incomplete acceptance criteria detected</w:t>
            </w:r>
          </w:p>
          <w:p w14:paraId="6EB188CD" w14:textId="77777777" w:rsidR="009A4726" w:rsidRDefault="00E055B1">
            <w:r>
              <w:rPr>
                <w:i/>
                <w:iCs/>
                <w:color w:val="6B7280"/>
                <w:sz w:val="19"/>
                <w:szCs w:val="19"/>
              </w:rPr>
              <w:t>Items routed back to PM for completion</w:t>
            </w:r>
          </w:p>
        </w:tc>
      </w:tr>
      <w:tr w:rsidR="009A4726" w14:paraId="5705FEF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72AA0CA"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96750AE" w14:textId="77777777" w:rsidR="009A4726" w:rsidRDefault="00E055B1">
            <w:pPr>
              <w:jc w:val="center"/>
            </w:pPr>
            <w:r>
              <w:rPr>
                <w:b/>
                <w:bCs/>
                <w:color w:val="0C2340"/>
                <w:sz w:val="18"/>
                <w:szCs w:val="18"/>
              </w:rPr>
              <w:t>Grooming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3B8F013F" w14:textId="77777777" w:rsidR="009A4726" w:rsidRDefault="00E055B1">
            <w:r>
              <w:rPr>
                <w:b/>
                <w:bCs/>
                <w:color w:val="111827"/>
                <w:sz w:val="21"/>
                <w:szCs w:val="21"/>
              </w:rPr>
              <w:t>Grooming agenda prepared</w:t>
            </w:r>
          </w:p>
          <w:p w14:paraId="782FA626" w14:textId="77777777" w:rsidR="009A4726" w:rsidRDefault="00E055B1">
            <w:r>
              <w:rPr>
                <w:i/>
                <w:iCs/>
                <w:color w:val="6B7280"/>
                <w:sz w:val="19"/>
                <w:szCs w:val="19"/>
              </w:rPr>
              <w:t>Right items selected for upcoming session</w:t>
            </w:r>
          </w:p>
        </w:tc>
      </w:tr>
      <w:tr w:rsidR="009A4726" w14:paraId="6A509D8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C12E049"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B331DD9" w14:textId="77777777" w:rsidR="009A4726" w:rsidRDefault="00E055B1">
            <w:pPr>
              <w:jc w:val="center"/>
            </w:pPr>
            <w:r>
              <w:rPr>
                <w:b/>
                <w:bCs/>
                <w:color w:val="0C2340"/>
                <w:sz w:val="18"/>
                <w:szCs w:val="18"/>
              </w:rPr>
              <w:t>Update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30CD2B2" w14:textId="77777777" w:rsidR="009A4726" w:rsidRDefault="00E055B1">
            <w:r>
              <w:rPr>
                <w:b/>
                <w:bCs/>
                <w:color w:val="111827"/>
                <w:sz w:val="21"/>
                <w:szCs w:val="21"/>
              </w:rPr>
              <w:t>Post-grooming updates captured</w:t>
            </w:r>
          </w:p>
          <w:p w14:paraId="6DFBA75D" w14:textId="77777777" w:rsidR="009A4726" w:rsidRDefault="00E055B1">
            <w:r>
              <w:rPr>
                <w:i/>
                <w:iCs/>
                <w:color w:val="6B7280"/>
                <w:sz w:val="19"/>
                <w:szCs w:val="19"/>
              </w:rPr>
              <w:t>Decisions and estimates recorded</w:t>
            </w:r>
          </w:p>
        </w:tc>
      </w:tr>
      <w:tr w:rsidR="009A4726" w14:paraId="34F8F76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1B86943"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AAAF6AD" w14:textId="77777777" w:rsidR="009A4726" w:rsidRDefault="00E055B1">
            <w:pPr>
              <w:jc w:val="center"/>
            </w:pPr>
            <w:r>
              <w:rPr>
                <w:b/>
                <w:bCs/>
                <w:color w:val="0C2340"/>
                <w:sz w:val="18"/>
                <w:szCs w:val="18"/>
              </w:rPr>
              <w:t>Archive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BC5FB53" w14:textId="77777777" w:rsidR="009A4726" w:rsidRDefault="00E055B1">
            <w:r>
              <w:rPr>
                <w:b/>
                <w:bCs/>
                <w:color w:val="111827"/>
                <w:sz w:val="21"/>
                <w:szCs w:val="21"/>
              </w:rPr>
              <w:t>Retired items archived</w:t>
            </w:r>
          </w:p>
          <w:p w14:paraId="55478CFF" w14:textId="77777777" w:rsidR="009A4726" w:rsidRDefault="00E055B1">
            <w:r>
              <w:rPr>
                <w:i/>
                <w:iCs/>
                <w:color w:val="6B7280"/>
                <w:sz w:val="19"/>
                <w:szCs w:val="19"/>
              </w:rPr>
              <w:t>Stale and no-longer-relevant items removed</w:t>
            </w:r>
          </w:p>
        </w:tc>
      </w:tr>
      <w:tr w:rsidR="009A4726" w14:paraId="34B6A24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E38831C"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90AAEB3" w14:textId="77777777" w:rsidR="009A4726" w:rsidRDefault="00E055B1">
            <w:pPr>
              <w:jc w:val="center"/>
            </w:pPr>
            <w:r>
              <w:rPr>
                <w:b/>
                <w:bCs/>
                <w:color w:val="0C2340"/>
                <w:sz w:val="18"/>
                <w:szCs w:val="18"/>
              </w:rPr>
              <w:t>Health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9DCE796" w14:textId="77777777" w:rsidR="009A4726" w:rsidRDefault="00E055B1">
            <w:r>
              <w:rPr>
                <w:b/>
                <w:bCs/>
                <w:color w:val="111827"/>
                <w:sz w:val="21"/>
                <w:szCs w:val="21"/>
              </w:rPr>
              <w:t>Backlog health score computed</w:t>
            </w:r>
          </w:p>
          <w:p w14:paraId="0AAD482D" w14:textId="77777777" w:rsidR="009A4726" w:rsidRDefault="00E055B1">
            <w:r>
              <w:rPr>
                <w:i/>
                <w:iCs/>
                <w:color w:val="6B7280"/>
                <w:sz w:val="19"/>
                <w:szCs w:val="19"/>
              </w:rPr>
              <w:t>PM view of backlog quality and readiness</w:t>
            </w:r>
          </w:p>
        </w:tc>
      </w:tr>
    </w:tbl>
    <w:p w14:paraId="5D7CD6B5"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7837B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1945D830" w14:textId="77777777" w:rsidR="009A4726" w:rsidRDefault="00E055B1">
            <w:r>
              <w:rPr>
                <w:b/>
                <w:bCs/>
                <w:color w:val="FFFFFF"/>
                <w:sz w:val="19"/>
                <w:szCs w:val="19"/>
              </w:rPr>
              <w:t>CONFIDENCE-BASED ROUTING</w:t>
            </w:r>
          </w:p>
        </w:tc>
      </w:tr>
    </w:tbl>
    <w:p w14:paraId="7A2AD9A7"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5D4E632B"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8ECD9C5"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116B4F62"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CD11CE5" w14:textId="77777777" w:rsidR="009A4726" w:rsidRDefault="00E055B1">
            <w:r>
              <w:rPr>
                <w:b/>
                <w:bCs/>
                <w:color w:val="FFFFFF"/>
                <w:sz w:val="20"/>
                <w:szCs w:val="20"/>
              </w:rPr>
              <w:t>Human Effort</w:t>
            </w:r>
          </w:p>
        </w:tc>
      </w:tr>
      <w:tr w:rsidR="009A4726" w14:paraId="2915DE0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33F4AA1" w14:textId="77777777" w:rsidR="009A4726" w:rsidRDefault="00E055B1">
            <w:r>
              <w:rPr>
                <w:sz w:val="20"/>
                <w:szCs w:val="20"/>
              </w:rPr>
              <w:t>Backlog health &gt; 80%</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E1ECC71" w14:textId="77777777" w:rsidR="009A4726" w:rsidRDefault="00E055B1">
            <w:r>
              <w:rPr>
                <w:sz w:val="20"/>
                <w:szCs w:val="20"/>
              </w:rPr>
              <w:t>Normal grooming cycle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E95EF9C" w14:textId="77777777" w:rsidR="009A4726" w:rsidRDefault="00E055B1">
            <w:r>
              <w:rPr>
                <w:sz w:val="20"/>
                <w:szCs w:val="20"/>
              </w:rPr>
              <w:t>PM oversight</w:t>
            </w:r>
          </w:p>
        </w:tc>
      </w:tr>
      <w:tr w:rsidR="009A4726" w14:paraId="5A4FABB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6F2BE41" w14:textId="77777777" w:rsidR="009A4726" w:rsidRDefault="00E055B1">
            <w:r>
              <w:rPr>
                <w:sz w:val="20"/>
                <w:szCs w:val="20"/>
              </w:rPr>
              <w:t>Backlog health dropping</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979A10C" w14:textId="77777777" w:rsidR="009A4726" w:rsidRDefault="00E055B1">
            <w:r>
              <w:rPr>
                <w:sz w:val="20"/>
                <w:szCs w:val="20"/>
              </w:rPr>
              <w:t>Grooming debt addressed; extra session scheduled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A24369A" w14:textId="77777777" w:rsidR="009A4726" w:rsidRDefault="00E055B1">
            <w:r>
              <w:rPr>
                <w:sz w:val="20"/>
                <w:szCs w:val="20"/>
              </w:rPr>
              <w:t>PM + engineering action</w:t>
            </w:r>
          </w:p>
        </w:tc>
      </w:tr>
      <w:tr w:rsidR="009A4726" w14:paraId="1D16003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D7AF8AD" w14:textId="77777777" w:rsidR="009A4726" w:rsidRDefault="00E055B1">
            <w:r>
              <w:rPr>
                <w:sz w:val="20"/>
                <w:szCs w:val="20"/>
              </w:rPr>
              <w:t>Item stale &gt;6 months</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1A2C7FC" w14:textId="77777777" w:rsidR="009A4726" w:rsidRDefault="00E055B1">
            <w:r>
              <w:rPr>
                <w:sz w:val="20"/>
                <w:szCs w:val="20"/>
              </w:rPr>
              <w:t>Champion re-confirmation required or archival</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CDEDECB" w14:textId="77777777" w:rsidR="009A4726" w:rsidRDefault="00E055B1">
            <w:r>
              <w:rPr>
                <w:sz w:val="20"/>
                <w:szCs w:val="20"/>
              </w:rPr>
              <w:t>PM decision</w:t>
            </w:r>
          </w:p>
        </w:tc>
      </w:tr>
      <w:tr w:rsidR="009A4726" w14:paraId="1D8A58A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0122799" w14:textId="77777777" w:rsidR="009A4726" w:rsidRDefault="00E055B1">
            <w:r>
              <w:rPr>
                <w:sz w:val="20"/>
                <w:szCs w:val="20"/>
              </w:rPr>
              <w:t>Acceptance criteria missing for sprint candidate</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3860395" w14:textId="77777777" w:rsidR="009A4726" w:rsidRDefault="00E055B1">
            <w:r>
              <w:rPr>
                <w:sz w:val="20"/>
                <w:szCs w:val="20"/>
              </w:rPr>
              <w:t>Blocked from sprint until complete</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7442D4A" w14:textId="77777777" w:rsidR="009A4726" w:rsidRDefault="00E055B1">
            <w:r>
              <w:rPr>
                <w:sz w:val="20"/>
                <w:szCs w:val="20"/>
              </w:rPr>
              <w:t>PM action</w:t>
            </w:r>
          </w:p>
        </w:tc>
      </w:tr>
    </w:tbl>
    <w:p w14:paraId="5F771624"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3468C90"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7699545E" w14:textId="77777777" w:rsidR="009A4726" w:rsidRDefault="00E055B1">
            <w:r>
              <w:rPr>
                <w:b/>
                <w:bCs/>
                <w:color w:val="065F46"/>
                <w:sz w:val="21"/>
                <w:szCs w:val="21"/>
              </w:rPr>
              <w:t xml:space="preserve">Outcome:  </w:t>
            </w:r>
            <w:r>
              <w:rPr>
                <w:sz w:val="21"/>
                <w:szCs w:val="21"/>
              </w:rPr>
              <w:t>Backlog health score maintained above 75%. Sprint-ready items always available. Estimation accuracy improved 25% through staleness management. PM and engineering trust in backlog restored.</w:t>
            </w:r>
          </w:p>
        </w:tc>
      </w:tr>
    </w:tbl>
    <w:p w14:paraId="748B583C" w14:textId="77777777" w:rsidR="009A4726" w:rsidRDefault="009A4726">
      <w:pPr>
        <w:spacing w:before="20"/>
      </w:pPr>
    </w:p>
    <w:p w14:paraId="20C4F39B"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F4C89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240" w:type="dxa"/>
              <w:left w:w="300" w:type="dxa"/>
              <w:bottom w:w="240" w:type="dxa"/>
              <w:right w:w="300" w:type="dxa"/>
            </w:tcMar>
          </w:tcPr>
          <w:p w14:paraId="3EC233E3" w14:textId="77777777" w:rsidR="009A4726" w:rsidRDefault="00E055B1">
            <w:r>
              <w:rPr>
                <w:b/>
                <w:bCs/>
                <w:color w:val="BFDBFE"/>
                <w:sz w:val="20"/>
                <w:szCs w:val="20"/>
              </w:rPr>
              <w:t>RE</w:t>
            </w:r>
            <w:r>
              <w:rPr>
                <w:b/>
                <w:bCs/>
                <w:color w:val="FFFFFF"/>
                <w:sz w:val="34"/>
                <w:szCs w:val="34"/>
              </w:rPr>
              <w:t xml:space="preserve">   Research &amp; Experimentation</w:t>
            </w:r>
          </w:p>
          <w:p w14:paraId="3B4D563E" w14:textId="77777777" w:rsidR="009A4726" w:rsidRDefault="00E055B1">
            <w:pPr>
              <w:spacing w:before="60"/>
            </w:pPr>
            <w:r>
              <w:rPr>
                <w:color w:val="93C5FD"/>
                <w:sz w:val="20"/>
                <w:szCs w:val="20"/>
              </w:rPr>
              <w:t>Use Cases 12-16</w:t>
            </w:r>
          </w:p>
          <w:p w14:paraId="20F26D01" w14:textId="77777777" w:rsidR="009A4726" w:rsidRDefault="00E055B1">
            <w:pPr>
              <w:spacing w:before="40"/>
            </w:pPr>
            <w:r>
              <w:rPr>
                <w:i/>
                <w:iCs/>
                <w:color w:val="DBEAFE"/>
                <w:sz w:val="20"/>
                <w:szCs w:val="20"/>
              </w:rPr>
              <w:t>A/B Testing, Applied Research &amp; PoC, ML Model Lifecycle, Scientific Literature &amp; User Testing</w:t>
            </w:r>
          </w:p>
        </w:tc>
      </w:tr>
    </w:tbl>
    <w:p w14:paraId="06342D5F" w14:textId="77777777" w:rsidR="009A4726" w:rsidRDefault="009A4726">
      <w:pPr>
        <w:spacing w:before="100"/>
      </w:pPr>
    </w:p>
    <w:p w14:paraId="1ABD4C36"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105EDD32"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6D28D9"/>
            <w:tcMar>
              <w:top w:w="120" w:type="dxa"/>
              <w:left w:w="100" w:type="dxa"/>
              <w:bottom w:w="120" w:type="dxa"/>
              <w:right w:w="100" w:type="dxa"/>
            </w:tcMar>
            <w:vAlign w:val="center"/>
          </w:tcPr>
          <w:p w14:paraId="6B217E05" w14:textId="77777777" w:rsidR="009A4726" w:rsidRDefault="00E055B1">
            <w:pPr>
              <w:jc w:val="center"/>
            </w:pPr>
            <w:r>
              <w:rPr>
                <w:b/>
                <w:bCs/>
                <w:color w:val="FFFFFF"/>
                <w:sz w:val="30"/>
                <w:szCs w:val="30"/>
              </w:rPr>
              <w:t>12</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7EEC6DD0" w14:textId="77777777" w:rsidR="009A4726" w:rsidRDefault="00E055B1">
            <w:r>
              <w:rPr>
                <w:b/>
                <w:bCs/>
                <w:color w:val="0C2340"/>
                <w:sz w:val="26"/>
                <w:szCs w:val="26"/>
              </w:rPr>
              <w:t>A/B Testing &amp; Experimentation Platform Management</w:t>
            </w:r>
          </w:p>
          <w:p w14:paraId="4F3DC943" w14:textId="77777777" w:rsidR="009A4726" w:rsidRDefault="00E055B1">
            <w:r>
              <w:rPr>
                <w:b/>
                <w:bCs/>
                <w:color w:val="6D28D9"/>
                <w:sz w:val="19"/>
                <w:szCs w:val="19"/>
              </w:rPr>
              <w:t>RESEARCH &amp; EXPERIMENTATION</w:t>
            </w:r>
          </w:p>
        </w:tc>
      </w:tr>
    </w:tbl>
    <w:p w14:paraId="22587014" w14:textId="77777777" w:rsidR="009A4726" w:rsidRDefault="009A4726">
      <w:pPr>
        <w:spacing w:before="12"/>
      </w:pPr>
    </w:p>
    <w:p w14:paraId="35D0697C"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5DB94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176B990F" w14:textId="77777777" w:rsidR="009A4726" w:rsidRDefault="00E055B1">
            <w:r>
              <w:rPr>
                <w:b/>
                <w:bCs/>
                <w:color w:val="FFFFFF"/>
                <w:sz w:val="19"/>
                <w:szCs w:val="19"/>
              </w:rPr>
              <w:t>WHAT THE AGENT DOES</w:t>
            </w:r>
          </w:p>
        </w:tc>
      </w:tr>
    </w:tbl>
    <w:p w14:paraId="23D1CB90"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7689AB4"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FF6FF"/>
            <w:tcMar>
              <w:top w:w="80" w:type="dxa"/>
              <w:left w:w="180" w:type="dxa"/>
              <w:bottom w:w="80" w:type="dxa"/>
              <w:right w:w="160" w:type="dxa"/>
            </w:tcMar>
          </w:tcPr>
          <w:p w14:paraId="427B1506" w14:textId="77777777" w:rsidR="009A4726" w:rsidRDefault="00E055B1">
            <w:pPr>
              <w:spacing w:before="36" w:after="36"/>
            </w:pPr>
            <w:r>
              <w:rPr>
                <w:sz w:val="21"/>
                <w:szCs w:val="21"/>
              </w:rPr>
              <w:t xml:space="preserve">  Manages the company's experimentation programme — designing statistically rigorous A/B tests, tracking experiment health, analysing results, and converting winning experiments into product decisions with appropriate confidence.</w:t>
            </w:r>
          </w:p>
          <w:p w14:paraId="06E26C7D" w14:textId="77777777" w:rsidR="009A4726" w:rsidRDefault="00E055B1">
            <w:pPr>
              <w:spacing w:before="36" w:after="36"/>
            </w:pPr>
            <w:r>
              <w:rPr>
                <w:sz w:val="21"/>
                <w:szCs w:val="21"/>
              </w:rPr>
              <w:t xml:space="preserve">  Companies with mature experimentation programmes make better product decisions at lower cost — but bad experiments waste engineering time and lead to wrong conclusions.</w:t>
            </w:r>
          </w:p>
        </w:tc>
      </w:tr>
    </w:tbl>
    <w:p w14:paraId="4303B412"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56F3E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001FF7BA" w14:textId="77777777" w:rsidR="009A4726" w:rsidRDefault="00E055B1">
            <w:r>
              <w:rPr>
                <w:b/>
                <w:bCs/>
                <w:color w:val="FFFFFF"/>
                <w:sz w:val="19"/>
                <w:szCs w:val="19"/>
              </w:rPr>
              <w:t>REASONING LOGIC — LAYERS</w:t>
            </w:r>
          </w:p>
        </w:tc>
      </w:tr>
    </w:tbl>
    <w:p w14:paraId="77B36F51"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478EE38"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39C277C1" w14:textId="77777777" w:rsidR="009A4726" w:rsidRDefault="00E055B1">
            <w:pPr>
              <w:spacing w:before="36" w:after="36"/>
            </w:pPr>
            <w:r>
              <w:rPr>
                <w:sz w:val="21"/>
                <w:szCs w:val="21"/>
              </w:rPr>
              <w:t xml:space="preserve">  Layer 1 — Experiment Design: Designs each A/B test with statistical rigour — defines the hypothesis, primary metric, guardrail metrics, sample size requirement (based on minimum detectable effect and statistical power), and target runtime to reach significance.</w:t>
            </w:r>
          </w:p>
        </w:tc>
      </w:tr>
    </w:tbl>
    <w:p w14:paraId="5E57C2A4"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5DE8DAD"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67D307C9" w14:textId="77777777" w:rsidR="009A4726" w:rsidRDefault="00E055B1">
            <w:pPr>
              <w:spacing w:before="36" w:after="36"/>
            </w:pPr>
            <w:r>
              <w:rPr>
                <w:sz w:val="21"/>
                <w:szCs w:val="21"/>
              </w:rPr>
              <w:t xml:space="preserve">  Layer 2 — Assignment &amp; Consistency: Manages experiment assignment — ensures consistent user experience (same user always in same variant), correct randomisation, and avoidance of experiment interaction effects (multi-experiment conflicts).</w:t>
            </w:r>
          </w:p>
        </w:tc>
      </w:tr>
    </w:tbl>
    <w:p w14:paraId="65EDEFA6"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8EAB976"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740FB048" w14:textId="77777777" w:rsidR="009A4726" w:rsidRDefault="00E055B1">
            <w:pPr>
              <w:spacing w:before="36" w:after="36"/>
            </w:pPr>
            <w:r>
              <w:rPr>
                <w:sz w:val="21"/>
                <w:szCs w:val="21"/>
              </w:rPr>
              <w:t xml:space="preserve">  Layer 3 — Health Monitoring: Monitors live experiments in real time — checks for Sample Ratio Mismatch (SRM), unexpected metric movements in guardrail metrics, and any technical issues with variant implementation. Pauses experiments if serious issues are detected.</w:t>
            </w:r>
          </w:p>
        </w:tc>
      </w:tr>
    </w:tbl>
    <w:p w14:paraId="7FD9AEB8"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4E166DA"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5D10B44A" w14:textId="77777777" w:rsidR="009A4726" w:rsidRDefault="00E055B1">
            <w:pPr>
              <w:spacing w:before="36" w:after="36"/>
            </w:pPr>
            <w:r>
              <w:rPr>
                <w:sz w:val="21"/>
                <w:szCs w:val="21"/>
              </w:rPr>
              <w:t xml:space="preserve">  Layer 4 — Results Analysis: Analyses experiment results — computes statistical significance, effect size with confidence intervals, and segment breakdown (does the result differ by device, geography, or user cohort?). Flags p-hacking risk if multiple metrics are tested.</w:t>
            </w:r>
          </w:p>
        </w:tc>
      </w:tr>
    </w:tbl>
    <w:p w14:paraId="3633AF95"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7633C48"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77E3C0AA" w14:textId="77777777" w:rsidR="009A4726" w:rsidRDefault="00E055B1">
            <w:pPr>
              <w:spacing w:before="36" w:after="36"/>
            </w:pPr>
            <w:r>
              <w:rPr>
                <w:sz w:val="21"/>
                <w:szCs w:val="21"/>
              </w:rPr>
              <w:t xml:space="preserve">  Layer 5 — Decision Support: Translates results into a clear decision recommendation — ship (significant positive on primary metric, no guardrail degradation), iterate (mixed results), hold (needs more data), or kill (significant negative or no effect).</w:t>
            </w:r>
          </w:p>
        </w:tc>
      </w:tr>
    </w:tbl>
    <w:p w14:paraId="350C8008"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46823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3B987FB5" w14:textId="77777777" w:rsidR="009A4726" w:rsidRDefault="00E055B1">
            <w:r>
              <w:rPr>
                <w:b/>
                <w:bCs/>
                <w:color w:val="FFFFFF"/>
                <w:sz w:val="19"/>
                <w:szCs w:val="19"/>
              </w:rPr>
              <w:t>AGENT FLOW — STEP BY STEP</w:t>
            </w:r>
          </w:p>
        </w:tc>
      </w:tr>
    </w:tbl>
    <w:p w14:paraId="0A2918DE"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42BB217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5ABB00C"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68DAD6E" w14:textId="77777777" w:rsidR="009A4726" w:rsidRDefault="00E055B1">
            <w:pPr>
              <w:jc w:val="center"/>
            </w:pPr>
            <w:r>
              <w:rPr>
                <w:b/>
                <w:bCs/>
                <w:color w:val="0C2340"/>
                <w:sz w:val="18"/>
                <w:szCs w:val="18"/>
              </w:rPr>
              <w:t>Design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4430C1D" w14:textId="77777777" w:rsidR="009A4726" w:rsidRDefault="00E055B1">
            <w:r>
              <w:rPr>
                <w:b/>
                <w:bCs/>
                <w:color w:val="111827"/>
                <w:sz w:val="21"/>
                <w:szCs w:val="21"/>
              </w:rPr>
              <w:t>Experiment design prepared</w:t>
            </w:r>
          </w:p>
          <w:p w14:paraId="1B345C06" w14:textId="77777777" w:rsidR="009A4726" w:rsidRDefault="00E055B1">
            <w:r>
              <w:rPr>
                <w:i/>
                <w:iCs/>
                <w:color w:val="6B7280"/>
                <w:sz w:val="19"/>
                <w:szCs w:val="19"/>
              </w:rPr>
              <w:t>Hypothesis, metrics, and sample size confirmed</w:t>
            </w:r>
          </w:p>
        </w:tc>
      </w:tr>
      <w:tr w:rsidR="009A4726" w14:paraId="690A87D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FFF3FBA"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E3C7B38" w14:textId="77777777" w:rsidR="009A4726" w:rsidRDefault="00E055B1">
            <w:pPr>
              <w:jc w:val="center"/>
            </w:pPr>
            <w:r>
              <w:rPr>
                <w:b/>
                <w:bCs/>
                <w:color w:val="0C2340"/>
                <w:sz w:val="18"/>
                <w:szCs w:val="18"/>
              </w:rPr>
              <w:t>Assignment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14FD31C" w14:textId="77777777" w:rsidR="009A4726" w:rsidRDefault="00E055B1">
            <w:r>
              <w:rPr>
                <w:b/>
                <w:bCs/>
                <w:color w:val="111827"/>
                <w:sz w:val="21"/>
                <w:szCs w:val="21"/>
              </w:rPr>
              <w:t>User assignment managed</w:t>
            </w:r>
          </w:p>
          <w:p w14:paraId="3E62A2C0" w14:textId="77777777" w:rsidR="009A4726" w:rsidRDefault="00E055B1">
            <w:r>
              <w:rPr>
                <w:i/>
                <w:iCs/>
                <w:color w:val="6B7280"/>
                <w:sz w:val="19"/>
                <w:szCs w:val="19"/>
              </w:rPr>
              <w:t>Consistent randomisation and variant tracking</w:t>
            </w:r>
          </w:p>
        </w:tc>
      </w:tr>
      <w:tr w:rsidR="009A4726" w14:paraId="04E11206"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4098EF4"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DBE16A9" w14:textId="77777777" w:rsidR="009A4726" w:rsidRDefault="00E055B1">
            <w:pPr>
              <w:jc w:val="center"/>
            </w:pPr>
            <w:r>
              <w:rPr>
                <w:b/>
                <w:bCs/>
                <w:color w:val="0C2340"/>
                <w:sz w:val="18"/>
                <w:szCs w:val="18"/>
              </w:rPr>
              <w:t>Health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0781A13" w14:textId="77777777" w:rsidR="009A4726" w:rsidRDefault="00E055B1">
            <w:r>
              <w:rPr>
                <w:b/>
                <w:bCs/>
                <w:color w:val="111827"/>
                <w:sz w:val="21"/>
                <w:szCs w:val="21"/>
              </w:rPr>
              <w:t>Live experiment monitored</w:t>
            </w:r>
          </w:p>
          <w:p w14:paraId="2A8D2C16" w14:textId="77777777" w:rsidR="009A4726" w:rsidRDefault="00E055B1">
            <w:r>
              <w:rPr>
                <w:i/>
                <w:iCs/>
                <w:color w:val="6B7280"/>
                <w:sz w:val="19"/>
                <w:szCs w:val="19"/>
              </w:rPr>
              <w:t>SRM and technical issues detected in real time</w:t>
            </w:r>
          </w:p>
        </w:tc>
      </w:tr>
      <w:tr w:rsidR="009A4726" w14:paraId="1E1D8DF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97D3557"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374172E" w14:textId="77777777" w:rsidR="009A4726" w:rsidRDefault="00E055B1">
            <w:pPr>
              <w:jc w:val="center"/>
            </w:pPr>
            <w:r>
              <w:rPr>
                <w:b/>
                <w:bCs/>
                <w:color w:val="0C2340"/>
                <w:sz w:val="18"/>
                <w:szCs w:val="18"/>
              </w:rPr>
              <w:t>Analysis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77AA31F9" w14:textId="77777777" w:rsidR="009A4726" w:rsidRDefault="00E055B1">
            <w:r>
              <w:rPr>
                <w:b/>
                <w:bCs/>
                <w:color w:val="111827"/>
                <w:sz w:val="21"/>
                <w:szCs w:val="21"/>
              </w:rPr>
              <w:t>Results computed</w:t>
            </w:r>
          </w:p>
          <w:p w14:paraId="574C1DBC" w14:textId="77777777" w:rsidR="009A4726" w:rsidRDefault="00E055B1">
            <w:r>
              <w:rPr>
                <w:i/>
                <w:iCs/>
                <w:color w:val="6B7280"/>
                <w:sz w:val="19"/>
                <w:szCs w:val="19"/>
              </w:rPr>
              <w:t>Statistical significance and effect size with CI</w:t>
            </w:r>
          </w:p>
        </w:tc>
      </w:tr>
      <w:tr w:rsidR="009A4726" w14:paraId="088367C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EDB0574"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36D281A" w14:textId="77777777" w:rsidR="009A4726" w:rsidRDefault="00E055B1">
            <w:pPr>
              <w:jc w:val="center"/>
            </w:pPr>
            <w:r>
              <w:rPr>
                <w:b/>
                <w:bCs/>
                <w:color w:val="0C2340"/>
                <w:sz w:val="18"/>
                <w:szCs w:val="18"/>
              </w:rPr>
              <w:t>Segment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DA85C1D" w14:textId="77777777" w:rsidR="009A4726" w:rsidRDefault="00E055B1">
            <w:r>
              <w:rPr>
                <w:b/>
                <w:bCs/>
                <w:color w:val="111827"/>
                <w:sz w:val="21"/>
                <w:szCs w:val="21"/>
              </w:rPr>
              <w:t>Segment breakdown analysed</w:t>
            </w:r>
          </w:p>
          <w:p w14:paraId="6EE2A93C" w14:textId="77777777" w:rsidR="009A4726" w:rsidRDefault="00E055B1">
            <w:r>
              <w:rPr>
                <w:i/>
                <w:iCs/>
                <w:color w:val="6B7280"/>
                <w:sz w:val="19"/>
                <w:szCs w:val="19"/>
              </w:rPr>
              <w:t>Heterogeneous treatment effects identified</w:t>
            </w:r>
          </w:p>
        </w:tc>
      </w:tr>
      <w:tr w:rsidR="009A4726" w14:paraId="25E70D4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431C079"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3B1A0BE" w14:textId="77777777" w:rsidR="009A4726" w:rsidRDefault="00E055B1">
            <w:pPr>
              <w:jc w:val="center"/>
            </w:pPr>
            <w:r>
              <w:rPr>
                <w:b/>
                <w:bCs/>
                <w:color w:val="0C2340"/>
                <w:sz w:val="18"/>
                <w:szCs w:val="18"/>
              </w:rPr>
              <w:t>Decision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070A179" w14:textId="77777777" w:rsidR="009A4726" w:rsidRDefault="00E055B1">
            <w:r>
              <w:rPr>
                <w:b/>
                <w:bCs/>
                <w:color w:val="111827"/>
                <w:sz w:val="21"/>
                <w:szCs w:val="21"/>
              </w:rPr>
              <w:t>Ship/iterate/hold/kill recommendation made</w:t>
            </w:r>
          </w:p>
          <w:p w14:paraId="7BEF4997" w14:textId="77777777" w:rsidR="009A4726" w:rsidRDefault="00E055B1">
            <w:r>
              <w:rPr>
                <w:i/>
                <w:iCs/>
                <w:color w:val="6B7280"/>
                <w:sz w:val="19"/>
                <w:szCs w:val="19"/>
              </w:rPr>
              <w:t>Evidence-backed recommendation prepared</w:t>
            </w:r>
          </w:p>
        </w:tc>
      </w:tr>
      <w:tr w:rsidR="009A4726" w14:paraId="420841A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BF47578"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C4B43ED" w14:textId="77777777" w:rsidR="009A4726" w:rsidRDefault="00E055B1">
            <w:pPr>
              <w:jc w:val="center"/>
            </w:pPr>
            <w:r>
              <w:rPr>
                <w:b/>
                <w:bCs/>
                <w:color w:val="0C2340"/>
                <w:sz w:val="18"/>
                <w:szCs w:val="18"/>
              </w:rPr>
              <w:t>Learning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E79B1F0" w14:textId="77777777" w:rsidR="009A4726" w:rsidRDefault="00E055B1">
            <w:r>
              <w:rPr>
                <w:b/>
                <w:bCs/>
                <w:color w:val="111827"/>
                <w:sz w:val="21"/>
                <w:szCs w:val="21"/>
              </w:rPr>
              <w:t>Experiment learnings archived</w:t>
            </w:r>
          </w:p>
          <w:p w14:paraId="2DAC3209" w14:textId="77777777" w:rsidR="009A4726" w:rsidRDefault="00E055B1">
            <w:r>
              <w:rPr>
                <w:i/>
                <w:iCs/>
                <w:color w:val="6B7280"/>
                <w:sz w:val="19"/>
                <w:szCs w:val="19"/>
              </w:rPr>
              <w:t>Result repository for future experiment design</w:t>
            </w:r>
          </w:p>
        </w:tc>
      </w:tr>
    </w:tbl>
    <w:p w14:paraId="51CCBC2D"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00E42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365BEFE0" w14:textId="77777777" w:rsidR="009A4726" w:rsidRDefault="00E055B1">
            <w:r>
              <w:rPr>
                <w:b/>
                <w:bCs/>
                <w:color w:val="FFFFFF"/>
                <w:sz w:val="19"/>
                <w:szCs w:val="19"/>
              </w:rPr>
              <w:t>CONFIDENCE-BASED ROUTING</w:t>
            </w:r>
          </w:p>
        </w:tc>
      </w:tr>
    </w:tbl>
    <w:p w14:paraId="3E2AAD81"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57D7B121"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64F102D"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222C3516"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14FD6350" w14:textId="77777777" w:rsidR="009A4726" w:rsidRDefault="00E055B1">
            <w:r>
              <w:rPr>
                <w:b/>
                <w:bCs/>
                <w:color w:val="FFFFFF"/>
                <w:sz w:val="20"/>
                <w:szCs w:val="20"/>
              </w:rPr>
              <w:t>Human Effort</w:t>
            </w:r>
          </w:p>
        </w:tc>
      </w:tr>
      <w:tr w:rsidR="009A4726" w14:paraId="12784B99"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8B31A41" w14:textId="77777777" w:rsidR="009A4726" w:rsidRDefault="00E055B1">
            <w:r>
              <w:rPr>
                <w:sz w:val="20"/>
                <w:szCs w:val="20"/>
              </w:rPr>
              <w:t>Significant positive result, no guardrail issues</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A02EC3B" w14:textId="77777777" w:rsidR="009A4726" w:rsidRDefault="00E055B1">
            <w:r>
              <w:rPr>
                <w:sz w:val="20"/>
                <w:szCs w:val="20"/>
              </w:rPr>
              <w:t>Ship recommendation; PM decision to launch</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D2D6B40" w14:textId="77777777" w:rsidR="009A4726" w:rsidRDefault="00E055B1">
            <w:r>
              <w:rPr>
                <w:sz w:val="20"/>
                <w:szCs w:val="20"/>
              </w:rPr>
              <w:t>PM decision</w:t>
            </w:r>
          </w:p>
        </w:tc>
      </w:tr>
      <w:tr w:rsidR="009A4726" w14:paraId="4574785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BF8DBCA" w14:textId="77777777" w:rsidR="009A4726" w:rsidRDefault="00E055B1">
            <w:r>
              <w:rPr>
                <w:sz w:val="20"/>
                <w:szCs w:val="20"/>
              </w:rPr>
              <w:t>No significant difference</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514987F" w14:textId="77777777" w:rsidR="009A4726" w:rsidRDefault="00E055B1">
            <w:r>
              <w:rPr>
                <w:sz w:val="20"/>
                <w:szCs w:val="20"/>
              </w:rPr>
              <w:t>Hold or kill; resources redirected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22AF7E3" w14:textId="77777777" w:rsidR="009A4726" w:rsidRDefault="00E055B1">
            <w:r>
              <w:rPr>
                <w:sz w:val="20"/>
                <w:szCs w:val="20"/>
              </w:rPr>
              <w:t>PM decision</w:t>
            </w:r>
          </w:p>
        </w:tc>
      </w:tr>
      <w:tr w:rsidR="009A4726" w14:paraId="38F2AB7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0394FEA" w14:textId="77777777" w:rsidR="009A4726" w:rsidRDefault="00E055B1">
            <w:r>
              <w:rPr>
                <w:sz w:val="20"/>
                <w:szCs w:val="20"/>
              </w:rPr>
              <w:t>Guardrail metric degradation</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1BB983A" w14:textId="77777777" w:rsidR="009A4726" w:rsidRDefault="00E055B1">
            <w:r>
              <w:rPr>
                <w:sz w:val="20"/>
                <w:szCs w:val="20"/>
              </w:rPr>
              <w:t>Experiment paused; investigation triggered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4CBC935" w14:textId="77777777" w:rsidR="009A4726" w:rsidRDefault="00E055B1">
            <w:r>
              <w:rPr>
                <w:sz w:val="20"/>
                <w:szCs w:val="20"/>
              </w:rPr>
              <w:t>PM + engineering action</w:t>
            </w:r>
          </w:p>
        </w:tc>
      </w:tr>
      <w:tr w:rsidR="009A4726" w14:paraId="760E76DA"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0A859A1" w14:textId="77777777" w:rsidR="009A4726" w:rsidRDefault="00E055B1">
            <w:r>
              <w:rPr>
                <w:sz w:val="20"/>
                <w:szCs w:val="20"/>
              </w:rPr>
              <w:t>SRM detected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583632E" w14:textId="77777777" w:rsidR="009A4726" w:rsidRDefault="00E055B1">
            <w:r>
              <w:rPr>
                <w:sz w:val="20"/>
                <w:szCs w:val="20"/>
              </w:rPr>
              <w:t>Experiment validity questioned; investigation required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C80D8EA" w14:textId="77777777" w:rsidR="009A4726" w:rsidRDefault="00E055B1">
            <w:r>
              <w:rPr>
                <w:sz w:val="20"/>
                <w:szCs w:val="20"/>
              </w:rPr>
              <w:t>Engineering action</w:t>
            </w:r>
          </w:p>
        </w:tc>
      </w:tr>
    </w:tbl>
    <w:p w14:paraId="23F26DFA"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72437D8"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2671CF23" w14:textId="77777777" w:rsidR="009A4726" w:rsidRDefault="00E055B1">
            <w:r>
              <w:rPr>
                <w:b/>
                <w:bCs/>
                <w:color w:val="B45309"/>
                <w:sz w:val="21"/>
                <w:szCs w:val="21"/>
              </w:rPr>
              <w:t xml:space="preserve">Outcome:  </w:t>
            </w:r>
            <w:r>
              <w:rPr>
                <w:sz w:val="21"/>
                <w:szCs w:val="21"/>
              </w:rPr>
              <w:t>Experiment win rate 32% (industry average 20%). Bad experiments caught before full rollout. Experiment cycle time from 4 weeks to 2 weeks. Every product decision backed by experiment data.</w:t>
            </w:r>
          </w:p>
        </w:tc>
      </w:tr>
    </w:tbl>
    <w:p w14:paraId="437F5A45" w14:textId="77777777" w:rsidR="009A4726" w:rsidRDefault="009A4726">
      <w:pPr>
        <w:spacing w:before="20"/>
      </w:pPr>
    </w:p>
    <w:p w14:paraId="07B6EC33"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48D737DC"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6D28D9"/>
            <w:tcMar>
              <w:top w:w="120" w:type="dxa"/>
              <w:left w:w="100" w:type="dxa"/>
              <w:bottom w:w="120" w:type="dxa"/>
              <w:right w:w="100" w:type="dxa"/>
            </w:tcMar>
            <w:vAlign w:val="center"/>
          </w:tcPr>
          <w:p w14:paraId="0F901FEC" w14:textId="77777777" w:rsidR="009A4726" w:rsidRDefault="00E055B1">
            <w:pPr>
              <w:jc w:val="center"/>
            </w:pPr>
            <w:r>
              <w:rPr>
                <w:b/>
                <w:bCs/>
                <w:color w:val="FFFFFF"/>
                <w:sz w:val="30"/>
                <w:szCs w:val="30"/>
              </w:rPr>
              <w:t>13</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27254779" w14:textId="77777777" w:rsidR="009A4726" w:rsidRDefault="00E055B1">
            <w:r>
              <w:rPr>
                <w:b/>
                <w:bCs/>
                <w:color w:val="0C2340"/>
                <w:sz w:val="26"/>
                <w:szCs w:val="26"/>
              </w:rPr>
              <w:t>Applied Research &amp; Proof-of-Concept Management</w:t>
            </w:r>
          </w:p>
          <w:p w14:paraId="5C33C346" w14:textId="77777777" w:rsidR="009A4726" w:rsidRDefault="00E055B1">
            <w:r>
              <w:rPr>
                <w:b/>
                <w:bCs/>
                <w:color w:val="6D28D9"/>
                <w:sz w:val="19"/>
                <w:szCs w:val="19"/>
              </w:rPr>
              <w:t>RESEARCH &amp; EXPERIMENTATION</w:t>
            </w:r>
          </w:p>
        </w:tc>
      </w:tr>
    </w:tbl>
    <w:p w14:paraId="0386CE30" w14:textId="77777777" w:rsidR="009A4726" w:rsidRDefault="009A4726">
      <w:pPr>
        <w:spacing w:before="12"/>
      </w:pPr>
    </w:p>
    <w:p w14:paraId="65A0C40D"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F2A87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638E24E6" w14:textId="77777777" w:rsidR="009A4726" w:rsidRDefault="00E055B1">
            <w:r>
              <w:rPr>
                <w:b/>
                <w:bCs/>
                <w:color w:val="FFFFFF"/>
                <w:sz w:val="19"/>
                <w:szCs w:val="19"/>
              </w:rPr>
              <w:t>WHAT THE AGENT DOES</w:t>
            </w:r>
          </w:p>
        </w:tc>
      </w:tr>
    </w:tbl>
    <w:p w14:paraId="7D93EAE8"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BDBDBCF"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FF6FF"/>
            <w:tcMar>
              <w:top w:w="80" w:type="dxa"/>
              <w:left w:w="180" w:type="dxa"/>
              <w:bottom w:w="80" w:type="dxa"/>
              <w:right w:w="160" w:type="dxa"/>
            </w:tcMar>
          </w:tcPr>
          <w:p w14:paraId="2EA7B0C1" w14:textId="77777777" w:rsidR="009A4726" w:rsidRDefault="00E055B1">
            <w:pPr>
              <w:spacing w:before="36" w:after="36"/>
            </w:pPr>
            <w:r>
              <w:rPr>
                <w:sz w:val="21"/>
                <w:szCs w:val="21"/>
              </w:rPr>
              <w:t xml:space="preserve">  Manages the applied research pipeline — coordinating PoC sprints, tracking hypothesis testing, managing research engineer time, and deciding which PoCs advance to production development vs. which are valuable learnings but not product-ready.</w:t>
            </w:r>
          </w:p>
          <w:p w14:paraId="7234BA4C" w14:textId="77777777" w:rsidR="009A4726" w:rsidRDefault="00E055B1">
            <w:pPr>
              <w:spacing w:before="36" w:after="36"/>
            </w:pPr>
            <w:r>
              <w:rPr>
                <w:sz w:val="21"/>
                <w:szCs w:val="21"/>
              </w:rPr>
              <w:t xml:space="preserve">  Applied research without structure produces interesting demos but few shipped products — systematic PoC management converts research investment into product value.</w:t>
            </w:r>
          </w:p>
        </w:tc>
      </w:tr>
    </w:tbl>
    <w:p w14:paraId="6C8C8B1C"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B85B2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66C19533" w14:textId="77777777" w:rsidR="009A4726" w:rsidRDefault="00E055B1">
            <w:r>
              <w:rPr>
                <w:b/>
                <w:bCs/>
                <w:color w:val="FFFFFF"/>
                <w:sz w:val="19"/>
                <w:szCs w:val="19"/>
              </w:rPr>
              <w:t>REASONING LOGIC — LAYERS</w:t>
            </w:r>
          </w:p>
        </w:tc>
      </w:tr>
    </w:tbl>
    <w:p w14:paraId="43140A3B"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5E3BB89"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72D9501F" w14:textId="77777777" w:rsidR="009A4726" w:rsidRDefault="00E055B1">
            <w:pPr>
              <w:spacing w:before="36" w:after="36"/>
            </w:pPr>
            <w:r>
              <w:rPr>
                <w:sz w:val="21"/>
                <w:szCs w:val="21"/>
              </w:rPr>
              <w:t xml:space="preserve">  Layer 1 — PoC Scoping: Defines the scope of each proof of concept — the specific hypothesis being tested, the success criteria (what results would justify further investment), the time box (typically 2-6 weeks), and the resource allocation.</w:t>
            </w:r>
          </w:p>
        </w:tc>
      </w:tr>
    </w:tbl>
    <w:p w14:paraId="5C9E3D6D"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99F1F59"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3DA76374" w14:textId="77777777" w:rsidR="009A4726" w:rsidRDefault="00E055B1">
            <w:pPr>
              <w:spacing w:before="36" w:after="36"/>
            </w:pPr>
            <w:r>
              <w:rPr>
                <w:sz w:val="21"/>
                <w:szCs w:val="21"/>
              </w:rPr>
              <w:t xml:space="preserve">  Layer 2 — Research Question Clarity: Ensures every PoC has a clear, falsifiable research question — not 'can we build X?' but 'can we achieve Y accuracy at Z latency with N training data?'. Prevents open-ended research sprints.</w:t>
            </w:r>
          </w:p>
        </w:tc>
      </w:tr>
    </w:tbl>
    <w:p w14:paraId="48827ABD"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EE43D60"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50AB8398" w14:textId="77777777" w:rsidR="009A4726" w:rsidRDefault="00E055B1">
            <w:pPr>
              <w:spacing w:before="36" w:after="36"/>
            </w:pPr>
            <w:r>
              <w:rPr>
                <w:sz w:val="21"/>
                <w:szCs w:val="21"/>
              </w:rPr>
              <w:t xml:space="preserve">  Layer 3 — Progress Tracking: Monitors PoC progress against the time box — are the experiments proceeding, what are the intermediate results, and is the team on track to answer the research question within the allocated time?</w:t>
            </w:r>
          </w:p>
        </w:tc>
      </w:tr>
    </w:tbl>
    <w:p w14:paraId="75137FF0"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EF54A4A"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082001E4" w14:textId="77777777" w:rsidR="009A4726" w:rsidRDefault="00E055B1">
            <w:pPr>
              <w:spacing w:before="36" w:after="36"/>
            </w:pPr>
            <w:r>
              <w:rPr>
                <w:sz w:val="21"/>
                <w:szCs w:val="21"/>
              </w:rPr>
              <w:t xml:space="preserve">  Layer 4 — Results Documentation: Captures PoC results in a standardised format — hypothesis, methodology, results (with supporting data), conclusions, and recommendation (advance/pivot/shelve). Prevents knowledge loss when engineers move to other projects.</w:t>
            </w:r>
          </w:p>
        </w:tc>
      </w:tr>
    </w:tbl>
    <w:p w14:paraId="332FD725" w14:textId="77777777" w:rsidR="009A4726" w:rsidRDefault="009A4726">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434FCAE"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4D5D6D40" w14:textId="77777777" w:rsidR="009A4726" w:rsidRDefault="00E055B1">
            <w:pPr>
              <w:spacing w:before="36" w:after="36"/>
            </w:pPr>
            <w:r>
              <w:rPr>
                <w:sz w:val="21"/>
                <w:szCs w:val="21"/>
              </w:rPr>
              <w:t xml:space="preserve">  Layer 5 — Advancement Decision: After each PoC, facilitates a structured go/no-go decision — do the results justify production investment? What are the remaining technical risks? What is the estimated production build effort?</w:t>
            </w:r>
          </w:p>
        </w:tc>
      </w:tr>
    </w:tbl>
    <w:p w14:paraId="4FCE5D2D"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1B151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3AD96981" w14:textId="77777777" w:rsidR="009A4726" w:rsidRDefault="00E055B1">
            <w:r>
              <w:rPr>
                <w:b/>
                <w:bCs/>
                <w:color w:val="FFFFFF"/>
                <w:sz w:val="19"/>
                <w:szCs w:val="19"/>
              </w:rPr>
              <w:t>AGENT FLOW — STEP BY STEP</w:t>
            </w:r>
          </w:p>
        </w:tc>
      </w:tr>
    </w:tbl>
    <w:p w14:paraId="4A9A356D"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168EF0D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900680C"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FA458D8" w14:textId="77777777" w:rsidR="009A4726" w:rsidRDefault="00E055B1">
            <w:pPr>
              <w:jc w:val="center"/>
            </w:pPr>
            <w:r>
              <w:rPr>
                <w:b/>
                <w:bCs/>
                <w:color w:val="0C2340"/>
                <w:sz w:val="18"/>
                <w:szCs w:val="18"/>
              </w:rPr>
              <w:t>Scoping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EF1310F" w14:textId="77777777" w:rsidR="009A4726" w:rsidRDefault="00E055B1">
            <w:r>
              <w:rPr>
                <w:b/>
                <w:bCs/>
                <w:color w:val="111827"/>
                <w:sz w:val="21"/>
                <w:szCs w:val="21"/>
              </w:rPr>
              <w:t>PoC scope defined</w:t>
            </w:r>
          </w:p>
          <w:p w14:paraId="25F3D714" w14:textId="77777777" w:rsidR="009A4726" w:rsidRDefault="00E055B1">
            <w:r>
              <w:rPr>
                <w:i/>
                <w:iCs/>
                <w:color w:val="6B7280"/>
                <w:sz w:val="19"/>
                <w:szCs w:val="19"/>
              </w:rPr>
              <w:t>Time box, hypothesis, and success criteria set</w:t>
            </w:r>
          </w:p>
        </w:tc>
      </w:tr>
      <w:tr w:rsidR="009A4726" w14:paraId="0EBE461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4B9072D"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954F1E2" w14:textId="77777777" w:rsidR="009A4726" w:rsidRDefault="00E055B1">
            <w:pPr>
              <w:jc w:val="center"/>
            </w:pPr>
            <w:r>
              <w:rPr>
                <w:b/>
                <w:bCs/>
                <w:color w:val="0C2340"/>
                <w:sz w:val="18"/>
                <w:szCs w:val="18"/>
              </w:rPr>
              <w:t>Research Question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AD04F34" w14:textId="77777777" w:rsidR="009A4726" w:rsidRDefault="00E055B1">
            <w:r>
              <w:rPr>
                <w:b/>
                <w:bCs/>
                <w:color w:val="111827"/>
                <w:sz w:val="21"/>
                <w:szCs w:val="21"/>
              </w:rPr>
              <w:t>Hypothesis sharpened</w:t>
            </w:r>
          </w:p>
          <w:p w14:paraId="047B7182" w14:textId="77777777" w:rsidR="009A4726" w:rsidRDefault="00E055B1">
            <w:r>
              <w:rPr>
                <w:i/>
                <w:iCs/>
                <w:color w:val="6B7280"/>
                <w:sz w:val="19"/>
                <w:szCs w:val="19"/>
              </w:rPr>
              <w:t>Falsifiable, specific research question confirmed</w:t>
            </w:r>
          </w:p>
        </w:tc>
      </w:tr>
      <w:tr w:rsidR="009A4726" w14:paraId="4F2FBEA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494C816"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ACCD001" w14:textId="77777777" w:rsidR="009A4726" w:rsidRDefault="00E055B1">
            <w:pPr>
              <w:jc w:val="center"/>
            </w:pPr>
            <w:r>
              <w:rPr>
                <w:b/>
                <w:bCs/>
                <w:color w:val="0C2340"/>
                <w:sz w:val="18"/>
                <w:szCs w:val="18"/>
              </w:rPr>
              <w:t>Progress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E54924D" w14:textId="77777777" w:rsidR="009A4726" w:rsidRDefault="00E055B1">
            <w:r>
              <w:rPr>
                <w:b/>
                <w:bCs/>
                <w:color w:val="111827"/>
                <w:sz w:val="21"/>
                <w:szCs w:val="21"/>
              </w:rPr>
              <w:t>PoC progress tracked</w:t>
            </w:r>
          </w:p>
          <w:p w14:paraId="7D7D68F0" w14:textId="77777777" w:rsidR="009A4726" w:rsidRDefault="00E055B1">
            <w:r>
              <w:rPr>
                <w:i/>
                <w:iCs/>
                <w:color w:val="6B7280"/>
                <w:sz w:val="19"/>
                <w:szCs w:val="19"/>
              </w:rPr>
              <w:t>Intermediate results monitored against time box</w:t>
            </w:r>
          </w:p>
        </w:tc>
      </w:tr>
      <w:tr w:rsidR="009A4726" w14:paraId="69B7CEE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5B1725D"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37D635B" w14:textId="77777777" w:rsidR="009A4726" w:rsidRDefault="00E055B1">
            <w:pPr>
              <w:jc w:val="center"/>
            </w:pPr>
            <w:r>
              <w:rPr>
                <w:b/>
                <w:bCs/>
                <w:color w:val="0C2340"/>
                <w:sz w:val="18"/>
                <w:szCs w:val="18"/>
              </w:rPr>
              <w:t>Documentation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6C59606A" w14:textId="77777777" w:rsidR="009A4726" w:rsidRDefault="00E055B1">
            <w:r>
              <w:rPr>
                <w:b/>
                <w:bCs/>
                <w:color w:val="111827"/>
                <w:sz w:val="21"/>
                <w:szCs w:val="21"/>
              </w:rPr>
              <w:t>PoC results documented</w:t>
            </w:r>
          </w:p>
          <w:p w14:paraId="3BD4B1DA" w14:textId="77777777" w:rsidR="009A4726" w:rsidRDefault="00E055B1">
            <w:r>
              <w:rPr>
                <w:i/>
                <w:iCs/>
                <w:color w:val="6B7280"/>
                <w:sz w:val="19"/>
                <w:szCs w:val="19"/>
              </w:rPr>
              <w:t>Standardised results report generated</w:t>
            </w:r>
          </w:p>
        </w:tc>
      </w:tr>
      <w:tr w:rsidR="009A4726" w14:paraId="651F094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B88BA5F"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762BB88" w14:textId="77777777" w:rsidR="009A4726" w:rsidRDefault="00E055B1">
            <w:pPr>
              <w:jc w:val="center"/>
            </w:pPr>
            <w:r>
              <w:rPr>
                <w:b/>
                <w:bCs/>
                <w:color w:val="0C2340"/>
                <w:sz w:val="18"/>
                <w:szCs w:val="18"/>
              </w:rPr>
              <w:t>Advancement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1C13544" w14:textId="77777777" w:rsidR="009A4726" w:rsidRDefault="00E055B1">
            <w:r>
              <w:rPr>
                <w:b/>
                <w:bCs/>
                <w:color w:val="111827"/>
                <w:sz w:val="21"/>
                <w:szCs w:val="21"/>
              </w:rPr>
              <w:t>Go/no-go decision facilitated</w:t>
            </w:r>
          </w:p>
          <w:p w14:paraId="6C25118C" w14:textId="77777777" w:rsidR="009A4726" w:rsidRDefault="00E055B1">
            <w:r>
              <w:rPr>
                <w:i/>
                <w:iCs/>
                <w:color w:val="6B7280"/>
                <w:sz w:val="19"/>
                <w:szCs w:val="19"/>
              </w:rPr>
              <w:t>CTO + CPO decision with evidence brief</w:t>
            </w:r>
          </w:p>
        </w:tc>
      </w:tr>
      <w:tr w:rsidR="009A4726" w14:paraId="5793D02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2B36B90"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83268CC" w14:textId="77777777" w:rsidR="009A4726" w:rsidRDefault="00E055B1">
            <w:pPr>
              <w:jc w:val="center"/>
            </w:pPr>
            <w:r>
              <w:rPr>
                <w:b/>
                <w:bCs/>
                <w:color w:val="0C2340"/>
                <w:sz w:val="18"/>
                <w:szCs w:val="18"/>
              </w:rPr>
              <w:t>Pivot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70EB531E" w14:textId="77777777" w:rsidR="009A4726" w:rsidRDefault="00E055B1">
            <w:r>
              <w:rPr>
                <w:b/>
                <w:bCs/>
                <w:color w:val="111827"/>
                <w:sz w:val="21"/>
                <w:szCs w:val="21"/>
              </w:rPr>
              <w:t>Pivot options identified</w:t>
            </w:r>
          </w:p>
          <w:p w14:paraId="0EE08D27" w14:textId="77777777" w:rsidR="009A4726" w:rsidRDefault="00E055B1">
            <w:r>
              <w:rPr>
                <w:i/>
                <w:iCs/>
                <w:color w:val="6B7280"/>
                <w:sz w:val="19"/>
                <w:szCs w:val="19"/>
              </w:rPr>
              <w:t>Alternative hypotheses if PoC fails</w:t>
            </w:r>
          </w:p>
        </w:tc>
      </w:tr>
      <w:tr w:rsidR="009A4726" w14:paraId="103C6D5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CA66BB2"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77E7695" w14:textId="77777777" w:rsidR="009A4726" w:rsidRDefault="00E055B1">
            <w:pPr>
              <w:jc w:val="center"/>
            </w:pPr>
            <w:r>
              <w:rPr>
                <w:b/>
                <w:bCs/>
                <w:color w:val="0C2340"/>
                <w:sz w:val="18"/>
                <w:szCs w:val="18"/>
              </w:rPr>
              <w:t>Knowledge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9983A0C" w14:textId="77777777" w:rsidR="009A4726" w:rsidRDefault="00E055B1">
            <w:r>
              <w:rPr>
                <w:b/>
                <w:bCs/>
                <w:color w:val="111827"/>
                <w:sz w:val="21"/>
                <w:szCs w:val="21"/>
              </w:rPr>
              <w:t>Learnings preserved</w:t>
            </w:r>
          </w:p>
          <w:p w14:paraId="6FF7CB3A" w14:textId="77777777" w:rsidR="009A4726" w:rsidRDefault="00E055B1">
            <w:r>
              <w:rPr>
                <w:i/>
                <w:iCs/>
                <w:color w:val="6B7280"/>
                <w:sz w:val="19"/>
                <w:szCs w:val="19"/>
              </w:rPr>
              <w:t>Results stored for future reference</w:t>
            </w:r>
          </w:p>
        </w:tc>
      </w:tr>
    </w:tbl>
    <w:p w14:paraId="793BE424"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023E5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09AC401A" w14:textId="77777777" w:rsidR="009A4726" w:rsidRDefault="00E055B1">
            <w:r>
              <w:rPr>
                <w:b/>
                <w:bCs/>
                <w:color w:val="FFFFFF"/>
                <w:sz w:val="19"/>
                <w:szCs w:val="19"/>
              </w:rPr>
              <w:t>CONFIDENCE-BASED ROUTING</w:t>
            </w:r>
          </w:p>
        </w:tc>
      </w:tr>
    </w:tbl>
    <w:p w14:paraId="6C175274" w14:textId="77777777" w:rsidR="009A4726" w:rsidRDefault="009A4726">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5D3DD839"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5C31C75"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9279922"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F2A8505" w14:textId="77777777" w:rsidR="009A4726" w:rsidRDefault="00E055B1">
            <w:r>
              <w:rPr>
                <w:b/>
                <w:bCs/>
                <w:color w:val="FFFFFF"/>
                <w:sz w:val="20"/>
                <w:szCs w:val="20"/>
              </w:rPr>
              <w:t>Human Effort</w:t>
            </w:r>
          </w:p>
        </w:tc>
      </w:tr>
      <w:tr w:rsidR="009A4726" w14:paraId="33BB851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89CE085" w14:textId="77777777" w:rsidR="009A4726" w:rsidRDefault="00E055B1">
            <w:r>
              <w:rPr>
                <w:sz w:val="20"/>
                <w:szCs w:val="20"/>
              </w:rPr>
              <w:t>PoC meets success criteria</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55E11AE" w14:textId="77777777" w:rsidR="009A4726" w:rsidRDefault="00E055B1">
            <w:r>
              <w:rPr>
                <w:sz w:val="20"/>
                <w:szCs w:val="20"/>
              </w:rPr>
              <w:t>Advance to production planning</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4D8FF01" w14:textId="77777777" w:rsidR="009A4726" w:rsidRDefault="00E055B1">
            <w:r>
              <w:rPr>
                <w:sz w:val="20"/>
                <w:szCs w:val="20"/>
              </w:rPr>
              <w:t>CPO + CTO decision</w:t>
            </w:r>
          </w:p>
        </w:tc>
      </w:tr>
      <w:tr w:rsidR="009A4726" w14:paraId="531C45D0"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BED478D" w14:textId="77777777" w:rsidR="009A4726" w:rsidRDefault="00E055B1">
            <w:r>
              <w:rPr>
                <w:sz w:val="20"/>
                <w:szCs w:val="20"/>
              </w:rPr>
              <w:t>PoC partially succeeds</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8DECCA8" w14:textId="77777777" w:rsidR="009A4726" w:rsidRDefault="00E055B1">
            <w:r>
              <w:rPr>
                <w:sz w:val="20"/>
                <w:szCs w:val="20"/>
              </w:rPr>
              <w:t>Pivot with modified hypothesis; new PoC scoped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65E1A1B" w14:textId="77777777" w:rsidR="009A4726" w:rsidRDefault="00E055B1">
            <w:r>
              <w:rPr>
                <w:sz w:val="20"/>
                <w:szCs w:val="20"/>
              </w:rPr>
              <w:t>Research team action</w:t>
            </w:r>
          </w:p>
        </w:tc>
      </w:tr>
      <w:tr w:rsidR="009A4726" w14:paraId="0FF64D4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EAF2BC1" w14:textId="77777777" w:rsidR="009A4726" w:rsidRDefault="00E055B1">
            <w:r>
              <w:rPr>
                <w:sz w:val="20"/>
                <w:szCs w:val="20"/>
              </w:rPr>
              <w:t>PoC fails cleanly</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12E7A3C" w14:textId="77777777" w:rsidR="009A4726" w:rsidRDefault="00E055B1">
            <w:r>
              <w:rPr>
                <w:sz w:val="20"/>
                <w:szCs w:val="20"/>
              </w:rPr>
              <w:t>Valuable negative result; documented and shelved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F1411AA" w14:textId="77777777" w:rsidR="009A4726" w:rsidRDefault="00E055B1">
            <w:r>
              <w:rPr>
                <w:sz w:val="20"/>
                <w:szCs w:val="20"/>
              </w:rPr>
              <w:t>Knowledge preserved</w:t>
            </w:r>
          </w:p>
        </w:tc>
      </w:tr>
      <w:tr w:rsidR="009A4726" w14:paraId="519092D8"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6FF37D7" w14:textId="77777777" w:rsidR="009A4726" w:rsidRDefault="00E055B1">
            <w:r>
              <w:rPr>
                <w:sz w:val="20"/>
                <w:szCs w:val="20"/>
              </w:rPr>
              <w:t>PoC scope creep detected (mid-sprint)</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80E22E6" w14:textId="77777777" w:rsidR="009A4726" w:rsidRDefault="00E055B1">
            <w:r>
              <w:rPr>
                <w:sz w:val="20"/>
                <w:szCs w:val="20"/>
              </w:rPr>
              <w:t>Scope refocused; timeline reset</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15DABB2" w14:textId="77777777" w:rsidR="009A4726" w:rsidRDefault="00E055B1">
            <w:r>
              <w:rPr>
                <w:sz w:val="20"/>
                <w:szCs w:val="20"/>
              </w:rPr>
              <w:t>Research lead action</w:t>
            </w:r>
          </w:p>
        </w:tc>
      </w:tr>
    </w:tbl>
    <w:p w14:paraId="325E57BD" w14:textId="77777777" w:rsidR="009A4726" w:rsidRDefault="009A4726">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F663CA2"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6858BD62" w14:textId="77777777" w:rsidR="009A4726" w:rsidRDefault="00E055B1">
            <w:r>
              <w:rPr>
                <w:b/>
                <w:bCs/>
                <w:color w:val="065F46"/>
                <w:sz w:val="21"/>
                <w:szCs w:val="21"/>
              </w:rPr>
              <w:t xml:space="preserve">Outcome:  </w:t>
            </w:r>
            <w:r>
              <w:rPr>
                <w:sz w:val="21"/>
                <w:szCs w:val="21"/>
              </w:rPr>
              <w:t>PoC-to-production advancement rate improved from 15% to 35%. Research time-box compliance 90%. Zero knowledge loss from undocumented research. Bad hypotheses killed faster.</w:t>
            </w:r>
          </w:p>
        </w:tc>
      </w:tr>
    </w:tbl>
    <w:p w14:paraId="0030D923" w14:textId="77777777" w:rsidR="009A4726" w:rsidRDefault="009A4726">
      <w:pPr>
        <w:spacing w:before="20"/>
      </w:pPr>
    </w:p>
    <w:p w14:paraId="6D06D5B9"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2E54454C"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6D28D9"/>
            <w:tcMar>
              <w:top w:w="120" w:type="dxa"/>
              <w:left w:w="100" w:type="dxa"/>
              <w:bottom w:w="120" w:type="dxa"/>
              <w:right w:w="100" w:type="dxa"/>
            </w:tcMar>
            <w:vAlign w:val="center"/>
          </w:tcPr>
          <w:p w14:paraId="3A421B63" w14:textId="77777777" w:rsidR="009A4726" w:rsidRDefault="00E055B1">
            <w:pPr>
              <w:jc w:val="center"/>
            </w:pPr>
            <w:r>
              <w:rPr>
                <w:b/>
                <w:bCs/>
                <w:color w:val="FFFFFF"/>
                <w:sz w:val="30"/>
                <w:szCs w:val="30"/>
              </w:rPr>
              <w:t>14</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15216C86" w14:textId="77777777" w:rsidR="009A4726" w:rsidRDefault="00E055B1">
            <w:r>
              <w:rPr>
                <w:b/>
                <w:bCs/>
                <w:color w:val="0C2340"/>
                <w:sz w:val="26"/>
                <w:szCs w:val="26"/>
              </w:rPr>
              <w:t>Data Science &amp; ML Model Lifecycle Management</w:t>
            </w:r>
          </w:p>
          <w:p w14:paraId="3E4D1610" w14:textId="77777777" w:rsidR="009A4726" w:rsidRDefault="00E055B1">
            <w:r>
              <w:rPr>
                <w:b/>
                <w:bCs/>
                <w:color w:val="6D28D9"/>
                <w:sz w:val="19"/>
                <w:szCs w:val="19"/>
              </w:rPr>
              <w:t>RESEARCH &amp; EXPERIMENTATION</w:t>
            </w:r>
          </w:p>
        </w:tc>
      </w:tr>
    </w:tbl>
    <w:p w14:paraId="71F33425" w14:textId="77777777" w:rsidR="009A4726" w:rsidRDefault="009A4726">
      <w:pPr>
        <w:spacing w:before="12"/>
      </w:pPr>
    </w:p>
    <w:p w14:paraId="1A2470D8"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C6184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0309DC9F" w14:textId="77777777" w:rsidR="009A4726" w:rsidRDefault="00E055B1">
            <w:r>
              <w:rPr>
                <w:b/>
                <w:bCs/>
                <w:color w:val="FFFFFF"/>
                <w:sz w:val="19"/>
                <w:szCs w:val="19"/>
              </w:rPr>
              <w:t>WHAT THE AGENT DOES</w:t>
            </w:r>
          </w:p>
        </w:tc>
      </w:tr>
    </w:tbl>
    <w:p w14:paraId="3426BEF6"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8F4412D"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FF6FF"/>
            <w:tcMar>
              <w:top w:w="80" w:type="dxa"/>
              <w:left w:w="180" w:type="dxa"/>
              <w:bottom w:w="80" w:type="dxa"/>
              <w:right w:w="160" w:type="dxa"/>
            </w:tcMar>
          </w:tcPr>
          <w:p w14:paraId="4D78B484" w14:textId="77777777" w:rsidR="009A4726" w:rsidRDefault="00E055B1">
            <w:pPr>
              <w:spacing w:before="36" w:after="36"/>
            </w:pPr>
            <w:r>
              <w:rPr>
                <w:sz w:val="21"/>
                <w:szCs w:val="21"/>
              </w:rPr>
              <w:t xml:space="preserve">  Manages the ML model lifecycle — from problem framing through data preparation, model training, evaluation, deployment, and monitoring — ensuring models are reliable, fair, explainable, and continuously improving.</w:t>
            </w:r>
          </w:p>
          <w:p w14:paraId="2AB1FAEE" w14:textId="77777777" w:rsidR="009A4726" w:rsidRDefault="00E055B1">
            <w:pPr>
              <w:spacing w:before="36" w:after="36"/>
            </w:pPr>
            <w:r>
              <w:rPr>
                <w:sz w:val="21"/>
                <w:szCs w:val="21"/>
              </w:rPr>
              <w:t xml:space="preserve">  ML models degrade silently in production and can cause customer harm — systematic lifecycle management prevents this.</w:t>
            </w:r>
          </w:p>
        </w:tc>
      </w:tr>
    </w:tbl>
    <w:p w14:paraId="1D74FE1E"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1C5B9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2C45832A" w14:textId="77777777" w:rsidR="009A4726" w:rsidRDefault="00E055B1">
            <w:r>
              <w:rPr>
                <w:b/>
                <w:bCs/>
                <w:color w:val="FFFFFF"/>
                <w:sz w:val="19"/>
                <w:szCs w:val="19"/>
              </w:rPr>
              <w:t>REASONING LOGIC — LAYERS</w:t>
            </w:r>
          </w:p>
        </w:tc>
      </w:tr>
    </w:tbl>
    <w:p w14:paraId="197A8082"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EF37136"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0BA0B2AE" w14:textId="77777777" w:rsidR="009A4726" w:rsidRDefault="00E055B1">
            <w:pPr>
              <w:spacing w:before="36" w:after="36"/>
            </w:pPr>
            <w:r>
              <w:rPr>
                <w:sz w:val="21"/>
                <w:szCs w:val="21"/>
              </w:rPr>
              <w:t xml:space="preserve">  Layer 1 — Problem Framing &amp; Feasibility: Frames the ML problem precisely — prediction target, input features, evaluation metric, business success threshold, and constraints (latency, explainability, fairness). Assesses feasibility based on data availability.</w:t>
            </w:r>
          </w:p>
        </w:tc>
      </w:tr>
    </w:tbl>
    <w:p w14:paraId="4C4B00B4"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91E2075"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7466DC4B" w14:textId="77777777" w:rsidR="009A4726" w:rsidRDefault="00E055B1">
            <w:pPr>
              <w:spacing w:before="36" w:after="36"/>
            </w:pPr>
            <w:r>
              <w:rPr>
                <w:sz w:val="21"/>
                <w:szCs w:val="21"/>
              </w:rPr>
              <w:t xml:space="preserve">  Layer 2 — Data Quality &amp; Preparation: Analyses training data quality — missing values, distribution shifts, label quality, class imbalance, and data leakage risks. Prepares the data pipeline with versioning and reproducibility.</w:t>
            </w:r>
          </w:p>
        </w:tc>
      </w:tr>
    </w:tbl>
    <w:p w14:paraId="03D0020C"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46FB468"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5DEB3C28" w14:textId="77777777" w:rsidR="009A4726" w:rsidRDefault="00E055B1">
            <w:pPr>
              <w:spacing w:before="36" w:after="36"/>
            </w:pPr>
            <w:r>
              <w:rPr>
                <w:sz w:val="21"/>
                <w:szCs w:val="21"/>
              </w:rPr>
              <w:t xml:space="preserve">  Layer 3 — Model Training &amp; Evaluation: Manages the model training process — experiment tracking (MLflow or equivalent), hyperparameter tuning, cross-validation, and evaluation against business-relevant metrics. Compares model versions.</w:t>
            </w:r>
          </w:p>
        </w:tc>
      </w:tr>
    </w:tbl>
    <w:p w14:paraId="6C68C681"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4DDB4EB"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0A944312" w14:textId="77777777" w:rsidR="009A4726" w:rsidRDefault="00E055B1">
            <w:pPr>
              <w:spacing w:before="36" w:after="36"/>
            </w:pPr>
            <w:r>
              <w:rPr>
                <w:sz w:val="21"/>
                <w:szCs w:val="21"/>
              </w:rPr>
              <w:t xml:space="preserve">  Layer 4 — Fairness &amp; Explainability: Evaluates model fairness across demographic groups — detects disparate impact. Generates model explainability outputs (SHAP values, LIME) for regulated use cases and customer-facing decisions.</w:t>
            </w:r>
          </w:p>
        </w:tc>
      </w:tr>
    </w:tbl>
    <w:p w14:paraId="7872A217"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04736DA"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60C13CD2" w14:textId="77777777" w:rsidR="009A4726" w:rsidRDefault="00E055B1">
            <w:pPr>
              <w:spacing w:before="36" w:after="36"/>
            </w:pPr>
            <w:r>
              <w:rPr>
                <w:sz w:val="21"/>
                <w:szCs w:val="21"/>
              </w:rPr>
              <w:t xml:space="preserve">  Layer 5 — Production Monitoring: Monitors deployed models in production — data drift (input distribution changes), model drift (output distribution changes), and performance degradation against business metrics. Triggers retraining when degradation is detected.</w:t>
            </w:r>
          </w:p>
        </w:tc>
      </w:tr>
    </w:tbl>
    <w:p w14:paraId="77103EFB"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8ACFD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454D11B4" w14:textId="77777777" w:rsidR="009A4726" w:rsidRDefault="00E055B1">
            <w:r>
              <w:rPr>
                <w:b/>
                <w:bCs/>
                <w:color w:val="FFFFFF"/>
                <w:sz w:val="19"/>
                <w:szCs w:val="19"/>
              </w:rPr>
              <w:t>AGENT FLOW — STEP BY STEP</w:t>
            </w:r>
          </w:p>
        </w:tc>
      </w:tr>
    </w:tbl>
    <w:p w14:paraId="5F7BAE47"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2C50F7D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6D9BE93"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A70CCA5" w14:textId="77777777" w:rsidR="009A4726" w:rsidRDefault="00E055B1">
            <w:pPr>
              <w:jc w:val="center"/>
            </w:pPr>
            <w:r>
              <w:rPr>
                <w:b/>
                <w:bCs/>
                <w:color w:val="0C2340"/>
                <w:sz w:val="18"/>
                <w:szCs w:val="18"/>
              </w:rPr>
              <w:t>Problem Framing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467951C" w14:textId="77777777" w:rsidR="009A4726" w:rsidRDefault="00E055B1">
            <w:r>
              <w:rPr>
                <w:b/>
                <w:bCs/>
                <w:color w:val="111827"/>
                <w:sz w:val="21"/>
                <w:szCs w:val="21"/>
              </w:rPr>
              <w:t>ML problem precisely defined</w:t>
            </w:r>
          </w:p>
          <w:p w14:paraId="34D00B5E" w14:textId="77777777" w:rsidR="009A4726" w:rsidRDefault="00E055B1">
            <w:r>
              <w:rPr>
                <w:i/>
                <w:iCs/>
                <w:color w:val="6B7280"/>
                <w:sz w:val="19"/>
                <w:szCs w:val="19"/>
              </w:rPr>
              <w:t>Target, features, and evaluation metric confirmed</w:t>
            </w:r>
          </w:p>
        </w:tc>
      </w:tr>
      <w:tr w:rsidR="009A4726" w14:paraId="5FE3D83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9406253"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608C99D" w14:textId="77777777" w:rsidR="009A4726" w:rsidRDefault="00E055B1">
            <w:pPr>
              <w:jc w:val="center"/>
            </w:pPr>
            <w:r>
              <w:rPr>
                <w:b/>
                <w:bCs/>
                <w:color w:val="0C2340"/>
                <w:sz w:val="18"/>
                <w:szCs w:val="18"/>
              </w:rPr>
              <w:t>Data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A2B8678" w14:textId="77777777" w:rsidR="009A4726" w:rsidRDefault="00E055B1">
            <w:r>
              <w:rPr>
                <w:b/>
                <w:bCs/>
                <w:color w:val="111827"/>
                <w:sz w:val="21"/>
                <w:szCs w:val="21"/>
              </w:rPr>
              <w:t>Training data quality assessed</w:t>
            </w:r>
          </w:p>
          <w:p w14:paraId="02D27BCB" w14:textId="77777777" w:rsidR="009A4726" w:rsidRDefault="00E055B1">
            <w:r>
              <w:rPr>
                <w:i/>
                <w:iCs/>
                <w:color w:val="6B7280"/>
                <w:sz w:val="19"/>
                <w:szCs w:val="19"/>
              </w:rPr>
              <w:t>Gaps, biases, and leakage risks identified</w:t>
            </w:r>
          </w:p>
        </w:tc>
      </w:tr>
      <w:tr w:rsidR="009A4726" w14:paraId="2416AC9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2E9812E"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30DA718" w14:textId="77777777" w:rsidR="009A4726" w:rsidRDefault="00E055B1">
            <w:pPr>
              <w:jc w:val="center"/>
            </w:pPr>
            <w:r>
              <w:rPr>
                <w:b/>
                <w:bCs/>
                <w:color w:val="0C2340"/>
                <w:sz w:val="18"/>
                <w:szCs w:val="18"/>
              </w:rPr>
              <w:t>Training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DCFEDFB" w14:textId="77777777" w:rsidR="009A4726" w:rsidRDefault="00E055B1">
            <w:r>
              <w:rPr>
                <w:b/>
                <w:bCs/>
                <w:color w:val="111827"/>
                <w:sz w:val="21"/>
                <w:szCs w:val="21"/>
              </w:rPr>
              <w:t>Model training managed</w:t>
            </w:r>
          </w:p>
          <w:p w14:paraId="7CE97ABD" w14:textId="77777777" w:rsidR="009A4726" w:rsidRDefault="00E055B1">
            <w:r>
              <w:rPr>
                <w:i/>
                <w:iCs/>
                <w:color w:val="6B7280"/>
                <w:sz w:val="19"/>
                <w:szCs w:val="19"/>
              </w:rPr>
              <w:t>Experiments tracked; best model identified</w:t>
            </w:r>
          </w:p>
        </w:tc>
      </w:tr>
      <w:tr w:rsidR="009A4726" w14:paraId="33BFCCF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4E796A4"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38AC222" w14:textId="77777777" w:rsidR="009A4726" w:rsidRDefault="00E055B1">
            <w:pPr>
              <w:jc w:val="center"/>
            </w:pPr>
            <w:r>
              <w:rPr>
                <w:b/>
                <w:bCs/>
                <w:color w:val="0C2340"/>
                <w:sz w:val="18"/>
                <w:szCs w:val="18"/>
              </w:rPr>
              <w:t>Evaluation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D4660CD" w14:textId="77777777" w:rsidR="009A4726" w:rsidRDefault="00E055B1">
            <w:r>
              <w:rPr>
                <w:b/>
                <w:bCs/>
                <w:color w:val="111827"/>
                <w:sz w:val="21"/>
                <w:szCs w:val="21"/>
              </w:rPr>
              <w:t>Model performance vs. threshold assessed</w:t>
            </w:r>
          </w:p>
          <w:p w14:paraId="1FFC7922" w14:textId="77777777" w:rsidR="009A4726" w:rsidRDefault="00E055B1">
            <w:r>
              <w:rPr>
                <w:i/>
                <w:iCs/>
                <w:color w:val="6B7280"/>
                <w:sz w:val="19"/>
                <w:szCs w:val="19"/>
              </w:rPr>
              <w:t>Accuracy, precision, recall, and business metrics checked</w:t>
            </w:r>
          </w:p>
        </w:tc>
      </w:tr>
      <w:tr w:rsidR="009A4726" w14:paraId="4C4B801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02701BC"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37A799D" w14:textId="77777777" w:rsidR="009A4726" w:rsidRDefault="00E055B1">
            <w:pPr>
              <w:jc w:val="center"/>
            </w:pPr>
            <w:r>
              <w:rPr>
                <w:b/>
                <w:bCs/>
                <w:color w:val="0C2340"/>
                <w:sz w:val="18"/>
                <w:szCs w:val="18"/>
              </w:rPr>
              <w:t>Fairness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C986097" w14:textId="77777777" w:rsidR="009A4726" w:rsidRDefault="00E055B1">
            <w:r>
              <w:rPr>
                <w:b/>
                <w:bCs/>
                <w:color w:val="111827"/>
                <w:sz w:val="21"/>
                <w:szCs w:val="21"/>
              </w:rPr>
              <w:t>Fairness analysis performed</w:t>
            </w:r>
          </w:p>
          <w:p w14:paraId="1CBE518E" w14:textId="77777777" w:rsidR="009A4726" w:rsidRDefault="00E055B1">
            <w:r>
              <w:rPr>
                <w:i/>
                <w:iCs/>
                <w:color w:val="6B7280"/>
                <w:sz w:val="19"/>
                <w:szCs w:val="19"/>
              </w:rPr>
              <w:t>Disparate impact across groups detected</w:t>
            </w:r>
          </w:p>
        </w:tc>
      </w:tr>
      <w:tr w:rsidR="009A4726" w14:paraId="72B0F0C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77EB5F9"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317D857" w14:textId="77777777" w:rsidR="009A4726" w:rsidRDefault="00E055B1">
            <w:pPr>
              <w:jc w:val="center"/>
            </w:pPr>
            <w:r>
              <w:rPr>
                <w:b/>
                <w:bCs/>
                <w:color w:val="0C2340"/>
                <w:sz w:val="18"/>
                <w:szCs w:val="18"/>
              </w:rPr>
              <w:t>Deployment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64D35500" w14:textId="77777777" w:rsidR="009A4726" w:rsidRDefault="00E055B1">
            <w:r>
              <w:rPr>
                <w:b/>
                <w:bCs/>
                <w:color w:val="111827"/>
                <w:sz w:val="21"/>
                <w:szCs w:val="21"/>
              </w:rPr>
              <w:t>Model deployment managed</w:t>
            </w:r>
          </w:p>
          <w:p w14:paraId="1A70C136" w14:textId="77777777" w:rsidR="009A4726" w:rsidRDefault="00E055B1">
            <w:r>
              <w:rPr>
                <w:i/>
                <w:iCs/>
                <w:color w:val="6B7280"/>
                <w:sz w:val="19"/>
                <w:szCs w:val="19"/>
              </w:rPr>
              <w:t>Staged rollout with A/B comparison</w:t>
            </w:r>
          </w:p>
        </w:tc>
      </w:tr>
      <w:tr w:rsidR="009A4726" w14:paraId="1C3AC45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9122364"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7E47B0A" w14:textId="77777777" w:rsidR="009A4726" w:rsidRDefault="00E055B1">
            <w:pPr>
              <w:jc w:val="center"/>
            </w:pPr>
            <w:r>
              <w:rPr>
                <w:b/>
                <w:bCs/>
                <w:color w:val="0C2340"/>
                <w:sz w:val="18"/>
                <w:szCs w:val="18"/>
              </w:rPr>
              <w:t>Monitoring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350DB97" w14:textId="77777777" w:rsidR="009A4726" w:rsidRDefault="00E055B1">
            <w:r>
              <w:rPr>
                <w:b/>
                <w:bCs/>
                <w:color w:val="111827"/>
                <w:sz w:val="21"/>
                <w:szCs w:val="21"/>
              </w:rPr>
              <w:t>Production model health monitored</w:t>
            </w:r>
          </w:p>
          <w:p w14:paraId="40050918" w14:textId="77777777" w:rsidR="009A4726" w:rsidRDefault="00E055B1">
            <w:r>
              <w:rPr>
                <w:i/>
                <w:iCs/>
                <w:color w:val="6B7280"/>
                <w:sz w:val="19"/>
                <w:szCs w:val="19"/>
              </w:rPr>
              <w:t>Drift and degradation detected; retraining triggered</w:t>
            </w:r>
          </w:p>
        </w:tc>
      </w:tr>
    </w:tbl>
    <w:p w14:paraId="158C4482"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5911C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412CFA74" w14:textId="77777777" w:rsidR="009A4726" w:rsidRDefault="00E055B1">
            <w:r>
              <w:rPr>
                <w:b/>
                <w:bCs/>
                <w:color w:val="FFFFFF"/>
                <w:sz w:val="19"/>
                <w:szCs w:val="19"/>
              </w:rPr>
              <w:t>CONFIDENCE-BASED ROUTING</w:t>
            </w:r>
          </w:p>
        </w:tc>
      </w:tr>
    </w:tbl>
    <w:p w14:paraId="5AEE8F8A" w14:textId="77777777" w:rsidR="009A4726" w:rsidRDefault="009A4726">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219D5CCA"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D059965"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2ADA7FA0"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1B5EDEFD" w14:textId="77777777" w:rsidR="009A4726" w:rsidRDefault="00E055B1">
            <w:r>
              <w:rPr>
                <w:b/>
                <w:bCs/>
                <w:color w:val="FFFFFF"/>
                <w:sz w:val="20"/>
                <w:szCs w:val="20"/>
              </w:rPr>
              <w:t>Human Effort</w:t>
            </w:r>
          </w:p>
        </w:tc>
      </w:tr>
      <w:tr w:rsidR="009A4726" w14:paraId="04B2599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CFD72CC" w14:textId="77777777" w:rsidR="009A4726" w:rsidRDefault="00E055B1">
            <w:r>
              <w:rPr>
                <w:sz w:val="20"/>
                <w:szCs w:val="20"/>
              </w:rPr>
              <w:t>Model meets all thresholds, fair, explainable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229C58B" w14:textId="77777777" w:rsidR="009A4726" w:rsidRDefault="00E055B1">
            <w:r>
              <w:rPr>
                <w:sz w:val="20"/>
                <w:szCs w:val="20"/>
              </w:rPr>
              <w:t>Production deployment approved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78C1945" w14:textId="77777777" w:rsidR="009A4726" w:rsidRDefault="00E055B1">
            <w:r>
              <w:rPr>
                <w:sz w:val="20"/>
                <w:szCs w:val="20"/>
              </w:rPr>
              <w:t>CTO + PM sign-off</w:t>
            </w:r>
          </w:p>
        </w:tc>
      </w:tr>
      <w:tr w:rsidR="009A4726" w14:paraId="703CFB2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924A4F1" w14:textId="77777777" w:rsidR="009A4726" w:rsidRDefault="00E055B1">
            <w:r>
              <w:rPr>
                <w:sz w:val="20"/>
                <w:szCs w:val="20"/>
              </w:rPr>
              <w:t>Model below performance threshold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DD88147" w14:textId="77777777" w:rsidR="009A4726" w:rsidRDefault="00E055B1">
            <w:r>
              <w:rPr>
                <w:sz w:val="20"/>
                <w:szCs w:val="20"/>
              </w:rPr>
              <w:t>Back to training; feature engineering iteration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5E43E76" w14:textId="77777777" w:rsidR="009A4726" w:rsidRDefault="00E055B1">
            <w:r>
              <w:rPr>
                <w:sz w:val="20"/>
                <w:szCs w:val="20"/>
              </w:rPr>
              <w:t>Research team action</w:t>
            </w:r>
          </w:p>
        </w:tc>
      </w:tr>
      <w:tr w:rsidR="009A4726" w14:paraId="2885D9EC"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E7BC92D" w14:textId="77777777" w:rsidR="009A4726" w:rsidRDefault="00E055B1">
            <w:r>
              <w:rPr>
                <w:sz w:val="20"/>
                <w:szCs w:val="20"/>
              </w:rPr>
              <w:t>Fairness issue detected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DE1C49A" w14:textId="77777777" w:rsidR="009A4726" w:rsidRDefault="00E055B1">
            <w:r>
              <w:rPr>
                <w:sz w:val="20"/>
                <w:szCs w:val="20"/>
              </w:rPr>
              <w:t>Model not deployed; bias mitigation required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9400828" w14:textId="77777777" w:rsidR="009A4726" w:rsidRDefault="00E055B1">
            <w:r>
              <w:rPr>
                <w:sz w:val="20"/>
                <w:szCs w:val="20"/>
              </w:rPr>
              <w:t>Research team + legal action</w:t>
            </w:r>
          </w:p>
        </w:tc>
      </w:tr>
      <w:tr w:rsidR="009A4726" w14:paraId="7D8B761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2060216" w14:textId="77777777" w:rsidR="009A4726" w:rsidRDefault="00E055B1">
            <w:r>
              <w:rPr>
                <w:sz w:val="20"/>
                <w:szCs w:val="20"/>
              </w:rPr>
              <w:t>Production drift detected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B8AC72E" w14:textId="77777777" w:rsidR="009A4726" w:rsidRDefault="00E055B1">
            <w:r>
              <w:rPr>
                <w:sz w:val="20"/>
                <w:szCs w:val="20"/>
              </w:rPr>
              <w:t>Retraining triggered; current model monitored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6080A9A" w14:textId="77777777" w:rsidR="009A4726" w:rsidRDefault="00E055B1">
            <w:r>
              <w:rPr>
                <w:sz w:val="20"/>
                <w:szCs w:val="20"/>
              </w:rPr>
              <w:t>Automated retraining pipeline</w:t>
            </w:r>
          </w:p>
        </w:tc>
      </w:tr>
    </w:tbl>
    <w:p w14:paraId="6A3DF00C" w14:textId="77777777" w:rsidR="009A4726" w:rsidRDefault="009A4726">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5AA7CD9"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652EF644" w14:textId="77777777" w:rsidR="009A4726" w:rsidRDefault="00E055B1">
            <w:r>
              <w:rPr>
                <w:b/>
                <w:bCs/>
                <w:color w:val="065F46"/>
                <w:sz w:val="21"/>
                <w:szCs w:val="21"/>
              </w:rPr>
              <w:t xml:space="preserve">Outcome:  </w:t>
            </w:r>
            <w:r>
              <w:rPr>
                <w:sz w:val="21"/>
                <w:szCs w:val="21"/>
              </w:rPr>
              <w:t>Model production failures reduced 65% through monitoring. Fairness issues caught before deployment. Model retraining automated on drift detection. ML experiment reproducibility 100%.</w:t>
            </w:r>
          </w:p>
        </w:tc>
      </w:tr>
    </w:tbl>
    <w:p w14:paraId="08846B20" w14:textId="77777777" w:rsidR="009A4726" w:rsidRDefault="009A4726">
      <w:pPr>
        <w:spacing w:before="20"/>
      </w:pPr>
    </w:p>
    <w:p w14:paraId="5B0E5961"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5D9697AD"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6D28D9"/>
            <w:tcMar>
              <w:top w:w="120" w:type="dxa"/>
              <w:left w:w="100" w:type="dxa"/>
              <w:bottom w:w="120" w:type="dxa"/>
              <w:right w:w="100" w:type="dxa"/>
            </w:tcMar>
            <w:vAlign w:val="center"/>
          </w:tcPr>
          <w:p w14:paraId="5087C544" w14:textId="77777777" w:rsidR="009A4726" w:rsidRDefault="00E055B1">
            <w:pPr>
              <w:jc w:val="center"/>
            </w:pPr>
            <w:r>
              <w:rPr>
                <w:b/>
                <w:bCs/>
                <w:color w:val="FFFFFF"/>
                <w:sz w:val="30"/>
                <w:szCs w:val="30"/>
              </w:rPr>
              <w:t>15</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03A7922E" w14:textId="77777777" w:rsidR="009A4726" w:rsidRDefault="00E055B1">
            <w:r>
              <w:rPr>
                <w:b/>
                <w:bCs/>
                <w:color w:val="0C2340"/>
                <w:sz w:val="26"/>
                <w:szCs w:val="26"/>
              </w:rPr>
              <w:t>Scientific Research &amp; Literature Management</w:t>
            </w:r>
          </w:p>
          <w:p w14:paraId="4E9FA555" w14:textId="77777777" w:rsidR="009A4726" w:rsidRDefault="00E055B1">
            <w:r>
              <w:rPr>
                <w:b/>
                <w:bCs/>
                <w:color w:val="6D28D9"/>
                <w:sz w:val="19"/>
                <w:szCs w:val="19"/>
              </w:rPr>
              <w:t>RESEARCH &amp; EXPERIMENTATION</w:t>
            </w:r>
          </w:p>
        </w:tc>
      </w:tr>
    </w:tbl>
    <w:p w14:paraId="7545B3F7" w14:textId="77777777" w:rsidR="009A4726" w:rsidRDefault="009A4726">
      <w:pPr>
        <w:spacing w:before="12"/>
      </w:pPr>
    </w:p>
    <w:p w14:paraId="0E160F0F"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FA755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7F4C5D61" w14:textId="77777777" w:rsidR="009A4726" w:rsidRDefault="00E055B1">
            <w:r>
              <w:rPr>
                <w:b/>
                <w:bCs/>
                <w:color w:val="FFFFFF"/>
                <w:sz w:val="19"/>
                <w:szCs w:val="19"/>
              </w:rPr>
              <w:t>WHAT THE AGENT DOES</w:t>
            </w:r>
          </w:p>
        </w:tc>
      </w:tr>
    </w:tbl>
    <w:p w14:paraId="4188656C"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87C9216"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FF6FF"/>
            <w:tcMar>
              <w:top w:w="80" w:type="dxa"/>
              <w:left w:w="180" w:type="dxa"/>
              <w:bottom w:w="80" w:type="dxa"/>
              <w:right w:w="160" w:type="dxa"/>
            </w:tcMar>
          </w:tcPr>
          <w:p w14:paraId="28A7AA1E" w14:textId="77777777" w:rsidR="009A4726" w:rsidRDefault="00E055B1">
            <w:pPr>
              <w:spacing w:before="36" w:after="36"/>
            </w:pPr>
            <w:r>
              <w:rPr>
                <w:sz w:val="21"/>
                <w:szCs w:val="21"/>
              </w:rPr>
              <w:t xml:space="preserve">  Manages the company's scientific research activities — paper monitoring, internal research publication, conference participation, and academic collaboration — keeping the R&amp;D team at the frontier of relevant scientific knowledge.</w:t>
            </w:r>
          </w:p>
          <w:p w14:paraId="4335F81F" w14:textId="77777777" w:rsidR="009A4726" w:rsidRDefault="00E055B1">
            <w:pPr>
              <w:spacing w:before="36" w:after="36"/>
            </w:pPr>
            <w:r>
              <w:rPr>
                <w:sz w:val="21"/>
                <w:szCs w:val="21"/>
              </w:rPr>
              <w:t xml:space="preserve">  R&amp;D teams that don't systematically track scientific literature miss innovations that could accelerate their work by years.</w:t>
            </w:r>
          </w:p>
        </w:tc>
      </w:tr>
    </w:tbl>
    <w:p w14:paraId="2DFCFAC9"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C1D81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5D2DAB9D" w14:textId="77777777" w:rsidR="009A4726" w:rsidRDefault="00E055B1">
            <w:r>
              <w:rPr>
                <w:b/>
                <w:bCs/>
                <w:color w:val="FFFFFF"/>
                <w:sz w:val="19"/>
                <w:szCs w:val="19"/>
              </w:rPr>
              <w:t>REASONING LOGIC — LAYERS</w:t>
            </w:r>
          </w:p>
        </w:tc>
      </w:tr>
    </w:tbl>
    <w:p w14:paraId="52FEC333"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CD69F70"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12936D59" w14:textId="77777777" w:rsidR="009A4726" w:rsidRDefault="00E055B1">
            <w:pPr>
              <w:spacing w:before="36" w:after="36"/>
            </w:pPr>
            <w:r>
              <w:rPr>
                <w:sz w:val="21"/>
                <w:szCs w:val="21"/>
              </w:rPr>
              <w:t xml:space="preserve">  Layer 1 — Literature Monitoring: Monitors academic literature in the company's research domains — arXiv daily updates, journal alerts, and citation tracking. Reads abstracts and flags papers with high relevance scores for researcher review.</w:t>
            </w:r>
          </w:p>
        </w:tc>
      </w:tr>
    </w:tbl>
    <w:p w14:paraId="10AF56B2"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5C30886"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319D9753" w14:textId="77777777" w:rsidR="009A4726" w:rsidRDefault="00E055B1">
            <w:pPr>
              <w:spacing w:before="36" w:after="36"/>
            </w:pPr>
            <w:r>
              <w:rPr>
                <w:sz w:val="21"/>
                <w:szCs w:val="21"/>
              </w:rPr>
              <w:t xml:space="preserve">  Layer 2 — Paper Digest: For flagged papers, generates a structured digest — what problem the paper addresses, what method is used, key results with numbers, limitations, and a 1-paragraph implication for the company's research agenda.</w:t>
            </w:r>
          </w:p>
        </w:tc>
      </w:tr>
    </w:tbl>
    <w:p w14:paraId="262AA717"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7F65782"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4D58EFDA" w14:textId="77777777" w:rsidR="009A4726" w:rsidRDefault="00E055B1">
            <w:pPr>
              <w:spacing w:before="36" w:after="36"/>
            </w:pPr>
            <w:r>
              <w:rPr>
                <w:sz w:val="21"/>
                <w:szCs w:val="21"/>
              </w:rPr>
              <w:t xml:space="preserve">  Layer 3 — Research Replication Assessment: For highly relevant papers, assesses replication feasibility — can the company replicate the experiment with available compute and data? Prepares a replication proposal for the research team.</w:t>
            </w:r>
          </w:p>
        </w:tc>
      </w:tr>
    </w:tbl>
    <w:p w14:paraId="708803D8"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718CA5C"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2D086BB5" w14:textId="77777777" w:rsidR="009A4726" w:rsidRDefault="00E055B1">
            <w:pPr>
              <w:spacing w:before="36" w:after="36"/>
            </w:pPr>
            <w:r>
              <w:rPr>
                <w:sz w:val="21"/>
                <w:szCs w:val="21"/>
              </w:rPr>
              <w:t xml:space="preserve">  Layer 4 — Internal Research Publication: Manages the internal research publication process — technical report formatting, peer review, internal knowledge base publication, and where appropriate, external conference/journal submission.</w:t>
            </w:r>
          </w:p>
        </w:tc>
      </w:tr>
    </w:tbl>
    <w:p w14:paraId="4D17E976"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584B00C"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29643CFE" w14:textId="77777777" w:rsidR="009A4726" w:rsidRDefault="00E055B1">
            <w:pPr>
              <w:spacing w:before="36" w:after="36"/>
            </w:pPr>
            <w:r>
              <w:rPr>
                <w:sz w:val="21"/>
                <w:szCs w:val="21"/>
              </w:rPr>
              <w:t xml:space="preserve">  Layer 5 — Academic Collaboration Management: Manages relationships with university labs and research partners — track joint projects, grant applications, data sharing agreements, and co-publication timelines.</w:t>
            </w:r>
          </w:p>
        </w:tc>
      </w:tr>
    </w:tbl>
    <w:p w14:paraId="4E6272AF"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ACD11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31D67180" w14:textId="77777777" w:rsidR="009A4726" w:rsidRDefault="00E055B1">
            <w:r>
              <w:rPr>
                <w:b/>
                <w:bCs/>
                <w:color w:val="FFFFFF"/>
                <w:sz w:val="19"/>
                <w:szCs w:val="19"/>
              </w:rPr>
              <w:t>AGENT FLOW — STEP BY STEP</w:t>
            </w:r>
          </w:p>
        </w:tc>
      </w:tr>
    </w:tbl>
    <w:p w14:paraId="782E827B"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34CC168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B50AE6F"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14094A4" w14:textId="77777777" w:rsidR="009A4726" w:rsidRDefault="00E055B1">
            <w:pPr>
              <w:jc w:val="center"/>
            </w:pPr>
            <w:r>
              <w:rPr>
                <w:b/>
                <w:bCs/>
                <w:color w:val="0C2340"/>
                <w:sz w:val="18"/>
                <w:szCs w:val="18"/>
              </w:rPr>
              <w:t>Literature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59339E3" w14:textId="77777777" w:rsidR="009A4726" w:rsidRDefault="00E055B1">
            <w:r>
              <w:rPr>
                <w:b/>
                <w:bCs/>
                <w:color w:val="111827"/>
                <w:sz w:val="21"/>
                <w:szCs w:val="21"/>
              </w:rPr>
              <w:t>Research papers monitored</w:t>
            </w:r>
          </w:p>
          <w:p w14:paraId="6C2078ED" w14:textId="77777777" w:rsidR="009A4726" w:rsidRDefault="00E055B1">
            <w:r>
              <w:rPr>
                <w:i/>
                <w:iCs/>
                <w:color w:val="6B7280"/>
                <w:sz w:val="19"/>
                <w:szCs w:val="19"/>
              </w:rPr>
              <w:t>High-relevance papers flagged for review</w:t>
            </w:r>
          </w:p>
        </w:tc>
      </w:tr>
      <w:tr w:rsidR="009A4726" w14:paraId="25B1745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489319B"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E40C4BF" w14:textId="77777777" w:rsidR="009A4726" w:rsidRDefault="00E055B1">
            <w:pPr>
              <w:jc w:val="center"/>
            </w:pPr>
            <w:r>
              <w:rPr>
                <w:b/>
                <w:bCs/>
                <w:color w:val="0C2340"/>
                <w:sz w:val="18"/>
                <w:szCs w:val="18"/>
              </w:rPr>
              <w:t>Digest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5C8D17E" w14:textId="77777777" w:rsidR="009A4726" w:rsidRDefault="00E055B1">
            <w:r>
              <w:rPr>
                <w:b/>
                <w:bCs/>
                <w:color w:val="111827"/>
                <w:sz w:val="21"/>
                <w:szCs w:val="21"/>
              </w:rPr>
              <w:t>Paper summaries generated</w:t>
            </w:r>
          </w:p>
          <w:p w14:paraId="44199D39" w14:textId="77777777" w:rsidR="009A4726" w:rsidRDefault="00E055B1">
            <w:r>
              <w:rPr>
                <w:i/>
                <w:iCs/>
                <w:color w:val="6B7280"/>
                <w:sz w:val="19"/>
                <w:szCs w:val="19"/>
              </w:rPr>
              <w:t>Researcher-ready digest with implications</w:t>
            </w:r>
          </w:p>
        </w:tc>
      </w:tr>
      <w:tr w:rsidR="009A4726" w14:paraId="4C92F81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3C9F9C4"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67F8FD9" w14:textId="77777777" w:rsidR="009A4726" w:rsidRDefault="00E055B1">
            <w:pPr>
              <w:jc w:val="center"/>
            </w:pPr>
            <w:r>
              <w:rPr>
                <w:b/>
                <w:bCs/>
                <w:color w:val="0C2340"/>
                <w:sz w:val="18"/>
                <w:szCs w:val="18"/>
              </w:rPr>
              <w:t>Replication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6BE41CA" w14:textId="77777777" w:rsidR="009A4726" w:rsidRDefault="00E055B1">
            <w:r>
              <w:rPr>
                <w:b/>
                <w:bCs/>
                <w:color w:val="111827"/>
                <w:sz w:val="21"/>
                <w:szCs w:val="21"/>
              </w:rPr>
              <w:t>Replication feasibility assessed</w:t>
            </w:r>
          </w:p>
          <w:p w14:paraId="3BEEA093" w14:textId="77777777" w:rsidR="009A4726" w:rsidRDefault="00E055B1">
            <w:r>
              <w:rPr>
                <w:i/>
                <w:iCs/>
                <w:color w:val="6B7280"/>
                <w:sz w:val="19"/>
                <w:szCs w:val="19"/>
              </w:rPr>
              <w:t>Replication proposals prepared for high-value papers</w:t>
            </w:r>
          </w:p>
        </w:tc>
      </w:tr>
      <w:tr w:rsidR="009A4726" w14:paraId="4BC5C0D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D44C8F9"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2DED5E5" w14:textId="77777777" w:rsidR="009A4726" w:rsidRDefault="00E055B1">
            <w:pPr>
              <w:jc w:val="center"/>
            </w:pPr>
            <w:r>
              <w:rPr>
                <w:b/>
                <w:bCs/>
                <w:color w:val="0C2340"/>
                <w:sz w:val="18"/>
                <w:szCs w:val="18"/>
              </w:rPr>
              <w:t>Publication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9C07914" w14:textId="77777777" w:rsidR="009A4726" w:rsidRDefault="00E055B1">
            <w:r>
              <w:rPr>
                <w:b/>
                <w:bCs/>
                <w:color w:val="111827"/>
                <w:sz w:val="21"/>
                <w:szCs w:val="21"/>
              </w:rPr>
              <w:t>Internal reports prepared</w:t>
            </w:r>
          </w:p>
          <w:p w14:paraId="37F1A14C" w14:textId="77777777" w:rsidR="009A4726" w:rsidRDefault="00E055B1">
            <w:r>
              <w:rPr>
                <w:i/>
                <w:iCs/>
                <w:color w:val="6B7280"/>
                <w:sz w:val="19"/>
                <w:szCs w:val="19"/>
              </w:rPr>
              <w:t>Peer review and publication managed</w:t>
            </w:r>
          </w:p>
        </w:tc>
      </w:tr>
      <w:tr w:rsidR="009A4726" w14:paraId="2F743C8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C82F474"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6E900E0" w14:textId="77777777" w:rsidR="009A4726" w:rsidRDefault="00E055B1">
            <w:pPr>
              <w:jc w:val="center"/>
            </w:pPr>
            <w:r>
              <w:rPr>
                <w:b/>
                <w:bCs/>
                <w:color w:val="0C2340"/>
                <w:sz w:val="18"/>
                <w:szCs w:val="18"/>
              </w:rPr>
              <w:t>Conference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3D35914" w14:textId="77777777" w:rsidR="009A4726" w:rsidRDefault="00E055B1">
            <w:r>
              <w:rPr>
                <w:b/>
                <w:bCs/>
                <w:color w:val="111827"/>
                <w:sz w:val="21"/>
                <w:szCs w:val="21"/>
              </w:rPr>
              <w:t>Conference participation managed</w:t>
            </w:r>
          </w:p>
          <w:p w14:paraId="0E0D4DF4" w14:textId="77777777" w:rsidR="009A4726" w:rsidRDefault="00E055B1">
            <w:r>
              <w:rPr>
                <w:i/>
                <w:iCs/>
                <w:color w:val="6B7280"/>
                <w:sz w:val="19"/>
                <w:szCs w:val="19"/>
              </w:rPr>
              <w:t>Submission deadlines and travel coordinated</w:t>
            </w:r>
          </w:p>
        </w:tc>
      </w:tr>
      <w:tr w:rsidR="009A4726" w14:paraId="0E0C7A8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9427A9C"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666604E" w14:textId="77777777" w:rsidR="009A4726" w:rsidRDefault="00E055B1">
            <w:pPr>
              <w:jc w:val="center"/>
            </w:pPr>
            <w:r>
              <w:rPr>
                <w:b/>
                <w:bCs/>
                <w:color w:val="0C2340"/>
                <w:sz w:val="18"/>
                <w:szCs w:val="18"/>
              </w:rPr>
              <w:t>Collaboration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0895B90" w14:textId="77777777" w:rsidR="009A4726" w:rsidRDefault="00E055B1">
            <w:r>
              <w:rPr>
                <w:b/>
                <w:bCs/>
                <w:color w:val="111827"/>
                <w:sz w:val="21"/>
                <w:szCs w:val="21"/>
              </w:rPr>
              <w:t>Academic partnerships managed</w:t>
            </w:r>
          </w:p>
          <w:p w14:paraId="708A8B3C" w14:textId="77777777" w:rsidR="009A4726" w:rsidRDefault="00E055B1">
            <w:r>
              <w:rPr>
                <w:i/>
                <w:iCs/>
                <w:color w:val="6B7280"/>
                <w:sz w:val="19"/>
                <w:szCs w:val="19"/>
              </w:rPr>
              <w:t>Joint projects and agreements tracked</w:t>
            </w:r>
          </w:p>
        </w:tc>
      </w:tr>
      <w:tr w:rsidR="009A4726" w14:paraId="2B890E1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FC55EF1"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1D80B7C" w14:textId="77777777" w:rsidR="009A4726" w:rsidRDefault="00E055B1">
            <w:pPr>
              <w:jc w:val="center"/>
            </w:pPr>
            <w:r>
              <w:rPr>
                <w:b/>
                <w:bCs/>
                <w:color w:val="0C2340"/>
                <w:sz w:val="18"/>
                <w:szCs w:val="18"/>
              </w:rPr>
              <w:t>Knowledge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83D55E8" w14:textId="77777777" w:rsidR="009A4726" w:rsidRDefault="00E055B1">
            <w:r>
              <w:rPr>
                <w:b/>
                <w:bCs/>
                <w:color w:val="111827"/>
                <w:sz w:val="21"/>
                <w:szCs w:val="21"/>
              </w:rPr>
              <w:t>Research library maintained</w:t>
            </w:r>
          </w:p>
          <w:p w14:paraId="64159885" w14:textId="77777777" w:rsidR="009A4726" w:rsidRDefault="00E055B1">
            <w:r>
              <w:rPr>
                <w:i/>
                <w:iCs/>
                <w:color w:val="6B7280"/>
                <w:sz w:val="19"/>
                <w:szCs w:val="19"/>
              </w:rPr>
              <w:t>Searchable internal research knowledge base</w:t>
            </w:r>
          </w:p>
        </w:tc>
      </w:tr>
    </w:tbl>
    <w:p w14:paraId="43EE7826"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E63C2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2E8423F2" w14:textId="77777777" w:rsidR="009A4726" w:rsidRDefault="00E055B1">
            <w:r>
              <w:rPr>
                <w:b/>
                <w:bCs/>
                <w:color w:val="FFFFFF"/>
                <w:sz w:val="19"/>
                <w:szCs w:val="19"/>
              </w:rPr>
              <w:t>CONFIDENCE-BASED ROUTING</w:t>
            </w:r>
          </w:p>
        </w:tc>
      </w:tr>
    </w:tbl>
    <w:p w14:paraId="741A01FC" w14:textId="77777777" w:rsidR="009A4726" w:rsidRDefault="009A4726">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00BC93FB"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24CB16A3"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1E3028E2"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89D2C63" w14:textId="77777777" w:rsidR="009A4726" w:rsidRDefault="00E055B1">
            <w:r>
              <w:rPr>
                <w:b/>
                <w:bCs/>
                <w:color w:val="FFFFFF"/>
                <w:sz w:val="20"/>
                <w:szCs w:val="20"/>
              </w:rPr>
              <w:t>Human Effort</w:t>
            </w:r>
          </w:p>
        </w:tc>
      </w:tr>
      <w:tr w:rsidR="009A4726" w14:paraId="1A28B8D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D85B8A2" w14:textId="77777777" w:rsidR="009A4726" w:rsidRDefault="00E055B1">
            <w:r>
              <w:rPr>
                <w:sz w:val="20"/>
                <w:szCs w:val="20"/>
              </w:rPr>
              <w:t>Relevant paper flagged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E08FE62" w14:textId="77777777" w:rsidR="009A4726" w:rsidRDefault="00E055B1">
            <w:r>
              <w:rPr>
                <w:sz w:val="20"/>
                <w:szCs w:val="20"/>
              </w:rPr>
              <w:t>Digest sent to research team within 24 hours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A13F19B" w14:textId="77777777" w:rsidR="009A4726" w:rsidRDefault="00E055B1">
            <w:r>
              <w:rPr>
                <w:sz w:val="20"/>
                <w:szCs w:val="20"/>
              </w:rPr>
              <w:t>Researcher review</w:t>
            </w:r>
          </w:p>
        </w:tc>
      </w:tr>
      <w:tr w:rsidR="009A4726" w14:paraId="4AA0015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747579D" w14:textId="77777777" w:rsidR="009A4726" w:rsidRDefault="00E055B1">
            <w:r>
              <w:rPr>
                <w:sz w:val="20"/>
                <w:szCs w:val="20"/>
              </w:rPr>
              <w:t>Breakthrough paper requiring urgent response</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6F8D728" w14:textId="77777777" w:rsidR="009A4726" w:rsidRDefault="00E055B1">
            <w:r>
              <w:rPr>
                <w:sz w:val="20"/>
                <w:szCs w:val="20"/>
              </w:rPr>
              <w:t>Research team briefing within 48 hours</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363116B" w14:textId="77777777" w:rsidR="009A4726" w:rsidRDefault="00E055B1">
            <w:r>
              <w:rPr>
                <w:sz w:val="20"/>
                <w:szCs w:val="20"/>
              </w:rPr>
              <w:t>CTO + research lead action</w:t>
            </w:r>
          </w:p>
        </w:tc>
      </w:tr>
      <w:tr w:rsidR="009A4726" w14:paraId="5C74B54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75FA39E" w14:textId="77777777" w:rsidR="009A4726" w:rsidRDefault="00E055B1">
            <w:r>
              <w:rPr>
                <w:sz w:val="20"/>
                <w:szCs w:val="20"/>
              </w:rPr>
              <w:t>Replication feasible and high-value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B14D5C4" w14:textId="77777777" w:rsidR="009A4726" w:rsidRDefault="00E055B1">
            <w:r>
              <w:rPr>
                <w:sz w:val="20"/>
                <w:szCs w:val="20"/>
              </w:rPr>
              <w:t>Replication sprint proposed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959934C" w14:textId="77777777" w:rsidR="009A4726" w:rsidRDefault="00E055B1">
            <w:r>
              <w:rPr>
                <w:sz w:val="20"/>
                <w:szCs w:val="20"/>
              </w:rPr>
              <w:t>Research team approval</w:t>
            </w:r>
          </w:p>
        </w:tc>
      </w:tr>
      <w:tr w:rsidR="009A4726" w14:paraId="6CF61F9B"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45C645B" w14:textId="77777777" w:rsidR="009A4726" w:rsidRDefault="00E055B1">
            <w:r>
              <w:rPr>
                <w:sz w:val="20"/>
                <w:szCs w:val="20"/>
              </w:rPr>
              <w:t>Academic collaboration opportunity</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782A390" w14:textId="77777777" w:rsidR="009A4726" w:rsidRDefault="00E055B1">
            <w:r>
              <w:rPr>
                <w:sz w:val="20"/>
                <w:szCs w:val="20"/>
              </w:rPr>
              <w:t>Partnership proposal prepared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9C9C779" w14:textId="77777777" w:rsidR="009A4726" w:rsidRDefault="00E055B1">
            <w:r>
              <w:rPr>
                <w:sz w:val="20"/>
                <w:szCs w:val="20"/>
              </w:rPr>
              <w:t>CTO + business development action</w:t>
            </w:r>
          </w:p>
        </w:tc>
      </w:tr>
    </w:tbl>
    <w:p w14:paraId="3927756B" w14:textId="77777777" w:rsidR="009A4726" w:rsidRDefault="009A4726">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B8B0369"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39D06A4E" w14:textId="77777777" w:rsidR="009A4726" w:rsidRDefault="00E055B1">
            <w:r>
              <w:rPr>
                <w:b/>
                <w:bCs/>
                <w:color w:val="065F46"/>
                <w:sz w:val="21"/>
                <w:szCs w:val="21"/>
              </w:rPr>
              <w:t xml:space="preserve">Outcome:  </w:t>
            </w:r>
            <w:r>
              <w:rPr>
                <w:sz w:val="21"/>
                <w:szCs w:val="21"/>
              </w:rPr>
              <w:t>Research team always current with literature. Three research replication projects converted to product features. Internal knowledge base prevents duplicate research. Academic partnerships generating IP.</w:t>
            </w:r>
          </w:p>
        </w:tc>
      </w:tr>
    </w:tbl>
    <w:p w14:paraId="6F0E9B26" w14:textId="77777777" w:rsidR="009A4726" w:rsidRDefault="009A4726">
      <w:pPr>
        <w:spacing w:before="20"/>
      </w:pPr>
    </w:p>
    <w:p w14:paraId="1E62F000"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3530F692"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6D28D9"/>
            <w:tcMar>
              <w:top w:w="120" w:type="dxa"/>
              <w:left w:w="100" w:type="dxa"/>
              <w:bottom w:w="120" w:type="dxa"/>
              <w:right w:w="100" w:type="dxa"/>
            </w:tcMar>
            <w:vAlign w:val="center"/>
          </w:tcPr>
          <w:p w14:paraId="549DF8C1" w14:textId="77777777" w:rsidR="009A4726" w:rsidRDefault="00E055B1">
            <w:pPr>
              <w:jc w:val="center"/>
            </w:pPr>
            <w:r>
              <w:rPr>
                <w:b/>
                <w:bCs/>
                <w:color w:val="FFFFFF"/>
                <w:sz w:val="30"/>
                <w:szCs w:val="30"/>
              </w:rPr>
              <w:t>16</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4B5CEC43" w14:textId="77777777" w:rsidR="009A4726" w:rsidRDefault="00E055B1">
            <w:r>
              <w:rPr>
                <w:b/>
                <w:bCs/>
                <w:color w:val="0C2340"/>
                <w:sz w:val="26"/>
                <w:szCs w:val="26"/>
              </w:rPr>
              <w:t>User Testing &amp; Validation Management</w:t>
            </w:r>
          </w:p>
          <w:p w14:paraId="46E0B29C" w14:textId="77777777" w:rsidR="009A4726" w:rsidRDefault="00E055B1">
            <w:r>
              <w:rPr>
                <w:b/>
                <w:bCs/>
                <w:color w:val="6D28D9"/>
                <w:sz w:val="19"/>
                <w:szCs w:val="19"/>
              </w:rPr>
              <w:t>RESEARCH &amp; EXPERIMENTATION</w:t>
            </w:r>
          </w:p>
        </w:tc>
      </w:tr>
    </w:tbl>
    <w:p w14:paraId="32700818" w14:textId="77777777" w:rsidR="009A4726" w:rsidRDefault="009A4726">
      <w:pPr>
        <w:spacing w:before="12"/>
      </w:pPr>
    </w:p>
    <w:p w14:paraId="0EF35E62"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07A52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29788B07" w14:textId="77777777" w:rsidR="009A4726" w:rsidRDefault="00E055B1">
            <w:r>
              <w:rPr>
                <w:b/>
                <w:bCs/>
                <w:color w:val="FFFFFF"/>
                <w:sz w:val="19"/>
                <w:szCs w:val="19"/>
              </w:rPr>
              <w:t>WHAT THE AGENT DOES</w:t>
            </w:r>
          </w:p>
        </w:tc>
      </w:tr>
    </w:tbl>
    <w:p w14:paraId="3FBEB2BC"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0985816"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FF6FF"/>
            <w:tcMar>
              <w:top w:w="80" w:type="dxa"/>
              <w:left w:w="180" w:type="dxa"/>
              <w:bottom w:w="80" w:type="dxa"/>
              <w:right w:w="160" w:type="dxa"/>
            </w:tcMar>
          </w:tcPr>
          <w:p w14:paraId="11DBAE44" w14:textId="77777777" w:rsidR="009A4726" w:rsidRDefault="00E055B1">
            <w:pPr>
              <w:spacing w:before="36" w:after="36"/>
            </w:pPr>
            <w:r>
              <w:rPr>
                <w:sz w:val="21"/>
                <w:szCs w:val="21"/>
              </w:rPr>
              <w:t xml:space="preserve">  Manages structured user testing across the product development lifecycle — prototype tests, usability tests, beta programmes, and dogfooding — ensuring user feedback shapes the product before, not after, launch.</w:t>
            </w:r>
          </w:p>
          <w:p w14:paraId="33B9239F" w14:textId="77777777" w:rsidR="009A4726" w:rsidRDefault="00E055B1">
            <w:pPr>
              <w:spacing w:before="36" w:after="36"/>
            </w:pPr>
            <w:r>
              <w:rPr>
                <w:sz w:val="21"/>
                <w:szCs w:val="21"/>
              </w:rPr>
              <w:t xml:space="preserve">  User testing is the most cost-effective form of quality assurance — it costs 100x more to fix a usability problem after launch than during development.</w:t>
            </w:r>
          </w:p>
        </w:tc>
      </w:tr>
    </w:tbl>
    <w:p w14:paraId="4F782F37"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3E530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50B8280C" w14:textId="77777777" w:rsidR="009A4726" w:rsidRDefault="00E055B1">
            <w:r>
              <w:rPr>
                <w:b/>
                <w:bCs/>
                <w:color w:val="FFFFFF"/>
                <w:sz w:val="19"/>
                <w:szCs w:val="19"/>
              </w:rPr>
              <w:t>REASONING LOGIC — LAYERS</w:t>
            </w:r>
          </w:p>
        </w:tc>
      </w:tr>
    </w:tbl>
    <w:p w14:paraId="4A8BE7CD"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DEAA17E"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74488A32" w14:textId="77777777" w:rsidR="009A4726" w:rsidRDefault="00E055B1">
            <w:pPr>
              <w:spacing w:before="36" w:after="36"/>
            </w:pPr>
            <w:r>
              <w:rPr>
                <w:sz w:val="21"/>
                <w:szCs w:val="21"/>
              </w:rPr>
              <w:t xml:space="preserve">  Layer 1 — Testing Programme Planning: Plans the testing programme for each product — which testing methods at which development stage, sample sizes, participant criteria, and what decisions each test will inform.</w:t>
            </w:r>
          </w:p>
        </w:tc>
      </w:tr>
    </w:tbl>
    <w:p w14:paraId="4D4225E1"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FFE8079"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7DB41109" w14:textId="77777777" w:rsidR="009A4726" w:rsidRDefault="00E055B1">
            <w:pPr>
              <w:spacing w:before="36" w:after="36"/>
            </w:pPr>
            <w:r>
              <w:rPr>
                <w:sz w:val="21"/>
                <w:szCs w:val="21"/>
              </w:rPr>
              <w:t xml:space="preserve">  Layer 2 — Usability Test Management: Manages moderated and unmoderated usability tests — recruitment, test environment setup, task scripting, session facilitation support, recording, and post-session analysis.</w:t>
            </w:r>
          </w:p>
        </w:tc>
      </w:tr>
    </w:tbl>
    <w:p w14:paraId="6193AC0C"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75F9D82"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793C3F91" w14:textId="77777777" w:rsidR="009A4726" w:rsidRDefault="00E055B1">
            <w:pPr>
              <w:spacing w:before="36" w:after="36"/>
            </w:pPr>
            <w:r>
              <w:rPr>
                <w:sz w:val="21"/>
                <w:szCs w:val="21"/>
              </w:rPr>
              <w:t xml:space="preserve">  Layer 3 — Beta Programme Management: Manages closed beta programmes — participant selection (matching target user profiles), onboarding, feedback collection (in-app, structured surveys, and interview recruitment), and bug reporting.</w:t>
            </w:r>
          </w:p>
        </w:tc>
      </w:tr>
    </w:tbl>
    <w:p w14:paraId="4A2A330E"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A5887FC"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4FF58E14" w14:textId="77777777" w:rsidR="009A4726" w:rsidRDefault="00E055B1">
            <w:pPr>
              <w:spacing w:before="36" w:after="36"/>
            </w:pPr>
            <w:r>
              <w:rPr>
                <w:sz w:val="21"/>
                <w:szCs w:val="21"/>
              </w:rPr>
              <w:t xml:space="preserve">  Layer 4 — Results Synthesis: Synthesises testing results across participants — identifies consistent usability issues (appear in 3+ participants), quantifies task completion rates, and maps friction points in the user journey.</w:t>
            </w:r>
          </w:p>
        </w:tc>
      </w:tr>
    </w:tbl>
    <w:p w14:paraId="5165858B"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EED8273" w14:textId="77777777">
        <w:tblPrEx>
          <w:tblCellMar>
            <w:top w:w="0" w:type="dxa"/>
            <w:bottom w:w="0" w:type="dxa"/>
          </w:tblCellMar>
        </w:tblPrEx>
        <w:tc>
          <w:tcPr>
            <w:tcW w:w="9360" w:type="dxa"/>
            <w:tcBorders>
              <w:top w:val="single" w:sz="1" w:space="0" w:color="DBEAFE"/>
              <w:left w:val="single" w:sz="4" w:space="0" w:color="6D28D9"/>
              <w:bottom w:val="single" w:sz="1" w:space="0" w:color="DBEAFE"/>
              <w:right w:val="single" w:sz="1" w:space="0" w:color="DBEAFE"/>
            </w:tcBorders>
            <w:shd w:val="clear" w:color="auto" w:fill="EDE9FE"/>
            <w:tcMar>
              <w:top w:w="80" w:type="dxa"/>
              <w:left w:w="180" w:type="dxa"/>
              <w:bottom w:w="80" w:type="dxa"/>
              <w:right w:w="160" w:type="dxa"/>
            </w:tcMar>
          </w:tcPr>
          <w:p w14:paraId="3EC10BC6" w14:textId="77777777" w:rsidR="009A4726" w:rsidRDefault="00E055B1">
            <w:pPr>
              <w:spacing w:before="36" w:after="36"/>
            </w:pPr>
            <w:r>
              <w:rPr>
                <w:sz w:val="21"/>
                <w:szCs w:val="21"/>
              </w:rPr>
              <w:t xml:space="preserve">  Layer 5 — Issue Tracking Integration: Creates design and engineering tickets directly from usability issues — with severity (critical: prevents task completion; high: causes significant struggle; medium: minor friction), video clip evidence, and recommended fix.</w:t>
            </w:r>
          </w:p>
        </w:tc>
      </w:tr>
    </w:tbl>
    <w:p w14:paraId="48B22F3F"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4AC05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76CB69F0" w14:textId="77777777" w:rsidR="009A4726" w:rsidRDefault="00E055B1">
            <w:r>
              <w:rPr>
                <w:b/>
                <w:bCs/>
                <w:color w:val="FFFFFF"/>
                <w:sz w:val="19"/>
                <w:szCs w:val="19"/>
              </w:rPr>
              <w:t>AGENT FLOW — STEP BY STEP</w:t>
            </w:r>
          </w:p>
        </w:tc>
      </w:tr>
    </w:tbl>
    <w:p w14:paraId="064EE22B"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1B8D786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B47513B"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A041476" w14:textId="77777777" w:rsidR="009A4726" w:rsidRDefault="00E055B1">
            <w:pPr>
              <w:jc w:val="center"/>
            </w:pPr>
            <w:r>
              <w:rPr>
                <w:b/>
                <w:bCs/>
                <w:color w:val="0C2340"/>
                <w:sz w:val="18"/>
                <w:szCs w:val="18"/>
              </w:rPr>
              <w:t>Planning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991A60B" w14:textId="77777777" w:rsidR="009A4726" w:rsidRDefault="00E055B1">
            <w:r>
              <w:rPr>
                <w:b/>
                <w:bCs/>
                <w:color w:val="111827"/>
                <w:sz w:val="21"/>
                <w:szCs w:val="21"/>
              </w:rPr>
              <w:t>Testing programme planned</w:t>
            </w:r>
          </w:p>
          <w:p w14:paraId="539BD028" w14:textId="77777777" w:rsidR="009A4726" w:rsidRDefault="00E055B1">
            <w:r>
              <w:rPr>
                <w:i/>
                <w:iCs/>
                <w:color w:val="6B7280"/>
                <w:sz w:val="19"/>
                <w:szCs w:val="19"/>
              </w:rPr>
              <w:t>Methods, sample sizes, and timing confirmed</w:t>
            </w:r>
          </w:p>
        </w:tc>
      </w:tr>
      <w:tr w:rsidR="009A4726" w14:paraId="4CF946E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D50FA83"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6A72711" w14:textId="77777777" w:rsidR="009A4726" w:rsidRDefault="00E055B1">
            <w:pPr>
              <w:jc w:val="center"/>
            </w:pPr>
            <w:r>
              <w:rPr>
                <w:b/>
                <w:bCs/>
                <w:color w:val="0C2340"/>
                <w:sz w:val="18"/>
                <w:szCs w:val="18"/>
              </w:rPr>
              <w:t>Recruitment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59288DA" w14:textId="77777777" w:rsidR="009A4726" w:rsidRDefault="00E055B1">
            <w:r>
              <w:rPr>
                <w:b/>
                <w:bCs/>
                <w:color w:val="111827"/>
                <w:sz w:val="21"/>
                <w:szCs w:val="21"/>
              </w:rPr>
              <w:t>Test participants recruited</w:t>
            </w:r>
          </w:p>
          <w:p w14:paraId="3198C639" w14:textId="77777777" w:rsidR="009A4726" w:rsidRDefault="00E055B1">
            <w:r>
              <w:rPr>
                <w:i/>
                <w:iCs/>
                <w:color w:val="6B7280"/>
                <w:sz w:val="19"/>
                <w:szCs w:val="19"/>
              </w:rPr>
              <w:t>Target segment screened; sessions scheduled</w:t>
            </w:r>
          </w:p>
        </w:tc>
      </w:tr>
      <w:tr w:rsidR="009A4726" w14:paraId="0A09AE1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2230A94"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5599BBE" w14:textId="77777777" w:rsidR="009A4726" w:rsidRDefault="00E055B1">
            <w:pPr>
              <w:jc w:val="center"/>
            </w:pPr>
            <w:r>
              <w:rPr>
                <w:b/>
                <w:bCs/>
                <w:color w:val="0C2340"/>
                <w:sz w:val="18"/>
                <w:szCs w:val="18"/>
              </w:rPr>
              <w:t>Usability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9B8A8E8" w14:textId="77777777" w:rsidR="009A4726" w:rsidRDefault="00E055B1">
            <w:r>
              <w:rPr>
                <w:b/>
                <w:bCs/>
                <w:color w:val="111827"/>
                <w:sz w:val="21"/>
                <w:szCs w:val="21"/>
              </w:rPr>
              <w:t>Usability test sessions managed</w:t>
            </w:r>
          </w:p>
          <w:p w14:paraId="7C34A0CC" w14:textId="77777777" w:rsidR="009A4726" w:rsidRDefault="00E055B1">
            <w:r>
              <w:rPr>
                <w:i/>
                <w:iCs/>
                <w:color w:val="6B7280"/>
                <w:sz w:val="19"/>
                <w:szCs w:val="19"/>
              </w:rPr>
              <w:t>Sessions facilitated; recordings captured</w:t>
            </w:r>
          </w:p>
        </w:tc>
      </w:tr>
      <w:tr w:rsidR="009A4726" w14:paraId="79EAFDA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069800E"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A6253AE" w14:textId="77777777" w:rsidR="009A4726" w:rsidRDefault="00E055B1">
            <w:pPr>
              <w:jc w:val="center"/>
            </w:pPr>
            <w:r>
              <w:rPr>
                <w:b/>
                <w:bCs/>
                <w:color w:val="0C2340"/>
                <w:sz w:val="18"/>
                <w:szCs w:val="18"/>
              </w:rPr>
              <w:t>Beta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93115B4" w14:textId="77777777" w:rsidR="009A4726" w:rsidRDefault="00E055B1">
            <w:r>
              <w:rPr>
                <w:b/>
                <w:bCs/>
                <w:color w:val="111827"/>
                <w:sz w:val="21"/>
                <w:szCs w:val="21"/>
              </w:rPr>
              <w:t>Beta programme managed</w:t>
            </w:r>
          </w:p>
          <w:p w14:paraId="3B1A458D" w14:textId="77777777" w:rsidR="009A4726" w:rsidRDefault="00E055B1">
            <w:r>
              <w:rPr>
                <w:i/>
                <w:iCs/>
                <w:color w:val="6B7280"/>
                <w:sz w:val="19"/>
                <w:szCs w:val="19"/>
              </w:rPr>
              <w:t>Participants onboarded; feedback collected</w:t>
            </w:r>
          </w:p>
        </w:tc>
      </w:tr>
      <w:tr w:rsidR="009A4726" w14:paraId="4EFFB1C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712AC51"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2696A6E" w14:textId="77777777" w:rsidR="009A4726" w:rsidRDefault="00E055B1">
            <w:pPr>
              <w:jc w:val="center"/>
            </w:pPr>
            <w:r>
              <w:rPr>
                <w:b/>
                <w:bCs/>
                <w:color w:val="0C2340"/>
                <w:sz w:val="18"/>
                <w:szCs w:val="18"/>
              </w:rPr>
              <w:t>Synthesis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124D0FC" w14:textId="77777777" w:rsidR="009A4726" w:rsidRDefault="00E055B1">
            <w:r>
              <w:rPr>
                <w:b/>
                <w:bCs/>
                <w:color w:val="111827"/>
                <w:sz w:val="21"/>
                <w:szCs w:val="21"/>
              </w:rPr>
              <w:t>Cross-participant patterns identified</w:t>
            </w:r>
          </w:p>
          <w:p w14:paraId="4C7210EA" w14:textId="77777777" w:rsidR="009A4726" w:rsidRDefault="00E055B1">
            <w:r>
              <w:rPr>
                <w:i/>
                <w:iCs/>
                <w:color w:val="6B7280"/>
                <w:sz w:val="19"/>
                <w:szCs w:val="19"/>
              </w:rPr>
              <w:t>Consistent issues quantified and prioritised</w:t>
            </w:r>
          </w:p>
        </w:tc>
      </w:tr>
      <w:tr w:rsidR="009A4726" w14:paraId="2D7BAC3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2541827"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F2F697C" w14:textId="77777777" w:rsidR="009A4726" w:rsidRDefault="00E055B1">
            <w:pPr>
              <w:jc w:val="center"/>
            </w:pPr>
            <w:r>
              <w:rPr>
                <w:b/>
                <w:bCs/>
                <w:color w:val="0C2340"/>
                <w:sz w:val="18"/>
                <w:szCs w:val="18"/>
              </w:rPr>
              <w:t>Ticket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8EE814E" w14:textId="77777777" w:rsidR="009A4726" w:rsidRDefault="00E055B1">
            <w:r>
              <w:rPr>
                <w:b/>
                <w:bCs/>
                <w:color w:val="111827"/>
                <w:sz w:val="21"/>
                <w:szCs w:val="21"/>
              </w:rPr>
              <w:t>Issues converted to engineering tickets</w:t>
            </w:r>
          </w:p>
          <w:p w14:paraId="00E35D37" w14:textId="77777777" w:rsidR="009A4726" w:rsidRDefault="00E055B1">
            <w:r>
              <w:rPr>
                <w:i/>
                <w:iCs/>
                <w:color w:val="6B7280"/>
                <w:sz w:val="19"/>
                <w:szCs w:val="19"/>
              </w:rPr>
              <w:t>Severity-tagged tickets with video evidence</w:t>
            </w:r>
          </w:p>
        </w:tc>
      </w:tr>
      <w:tr w:rsidR="009A4726" w14:paraId="0D97992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C8AC4BF"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2AAC803" w14:textId="77777777" w:rsidR="009A4726" w:rsidRDefault="00E055B1">
            <w:pPr>
              <w:jc w:val="center"/>
            </w:pPr>
            <w:r>
              <w:rPr>
                <w:b/>
                <w:bCs/>
                <w:color w:val="0C2340"/>
                <w:sz w:val="18"/>
                <w:szCs w:val="18"/>
              </w:rPr>
              <w:t>Closure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CC7FD79" w14:textId="77777777" w:rsidR="009A4726" w:rsidRDefault="00E055B1">
            <w:r>
              <w:rPr>
                <w:b/>
                <w:bCs/>
                <w:color w:val="111827"/>
                <w:sz w:val="21"/>
                <w:szCs w:val="21"/>
              </w:rPr>
              <w:t>Issue resolution tracked</w:t>
            </w:r>
          </w:p>
          <w:p w14:paraId="3F53D177" w14:textId="77777777" w:rsidR="009A4726" w:rsidRDefault="00E055B1">
            <w:r>
              <w:rPr>
                <w:i/>
                <w:iCs/>
                <w:color w:val="6B7280"/>
                <w:sz w:val="19"/>
                <w:szCs w:val="19"/>
              </w:rPr>
              <w:t>All critical issues resolved before launch</w:t>
            </w:r>
          </w:p>
        </w:tc>
      </w:tr>
    </w:tbl>
    <w:p w14:paraId="0BDB1542"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64720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6ECB3F45" w14:textId="77777777" w:rsidR="009A4726" w:rsidRDefault="00E055B1">
            <w:r>
              <w:rPr>
                <w:b/>
                <w:bCs/>
                <w:color w:val="FFFFFF"/>
                <w:sz w:val="19"/>
                <w:szCs w:val="19"/>
              </w:rPr>
              <w:t>CONFIDENCE-BASED ROUTING</w:t>
            </w:r>
          </w:p>
        </w:tc>
      </w:tr>
    </w:tbl>
    <w:p w14:paraId="71A52813" w14:textId="77777777" w:rsidR="009A4726" w:rsidRDefault="009A4726">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26CEF100"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7FF5830"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9E709DF"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F728116" w14:textId="77777777" w:rsidR="009A4726" w:rsidRDefault="00E055B1">
            <w:r>
              <w:rPr>
                <w:b/>
                <w:bCs/>
                <w:color w:val="FFFFFF"/>
                <w:sz w:val="20"/>
                <w:szCs w:val="20"/>
              </w:rPr>
              <w:t>Human Effort</w:t>
            </w:r>
          </w:p>
        </w:tc>
      </w:tr>
      <w:tr w:rsidR="009A4726" w14:paraId="2D13F7A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C0055D4" w14:textId="77777777" w:rsidR="009A4726" w:rsidRDefault="00E055B1">
            <w:r>
              <w:rPr>
                <w:sz w:val="20"/>
                <w:szCs w:val="20"/>
              </w:rPr>
              <w:t>Critical usability issue found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3E99522" w14:textId="77777777" w:rsidR="009A4726" w:rsidRDefault="00E055B1">
            <w:r>
              <w:rPr>
                <w:sz w:val="20"/>
                <w:szCs w:val="20"/>
              </w:rPr>
              <w:t>Launch blocked until resolved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30B2194" w14:textId="77777777" w:rsidR="009A4726" w:rsidRDefault="00E055B1">
            <w:r>
              <w:rPr>
                <w:sz w:val="20"/>
                <w:szCs w:val="20"/>
              </w:rPr>
              <w:t>PM + design + engineering action</w:t>
            </w:r>
          </w:p>
        </w:tc>
      </w:tr>
      <w:tr w:rsidR="009A4726" w14:paraId="69B4E37A"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210365A" w14:textId="77777777" w:rsidR="009A4726" w:rsidRDefault="00E055B1">
            <w:r>
              <w:rPr>
                <w:sz w:val="20"/>
                <w:szCs w:val="20"/>
              </w:rPr>
              <w:t>High usability issue found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3020A7C" w14:textId="77777777" w:rsidR="009A4726" w:rsidRDefault="00E055B1">
            <w:r>
              <w:rPr>
                <w:sz w:val="20"/>
                <w:szCs w:val="20"/>
              </w:rPr>
              <w:t>Must-fix before launch</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059378D" w14:textId="77777777" w:rsidR="009A4726" w:rsidRDefault="00E055B1">
            <w:r>
              <w:rPr>
                <w:sz w:val="20"/>
                <w:szCs w:val="20"/>
              </w:rPr>
              <w:t>Design action within sprint</w:t>
            </w:r>
          </w:p>
        </w:tc>
      </w:tr>
      <w:tr w:rsidR="009A4726" w14:paraId="1A40FE4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B87B58E" w14:textId="77777777" w:rsidR="009A4726" w:rsidRDefault="00E055B1">
            <w:r>
              <w:rPr>
                <w:sz w:val="20"/>
                <w:szCs w:val="20"/>
              </w:rPr>
              <w:t>Medium usability issue found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04CFA8E" w14:textId="77777777" w:rsidR="009A4726" w:rsidRDefault="00E055B1">
            <w:r>
              <w:rPr>
                <w:sz w:val="20"/>
                <w:szCs w:val="20"/>
              </w:rPr>
              <w:t>Scheduled for post-launch sprint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434D7A1" w14:textId="77777777" w:rsidR="009A4726" w:rsidRDefault="00E055B1">
            <w:r>
              <w:rPr>
                <w:sz w:val="20"/>
                <w:szCs w:val="20"/>
              </w:rPr>
              <w:t>PM backlog action</w:t>
            </w:r>
          </w:p>
        </w:tc>
      </w:tr>
      <w:tr w:rsidR="009A4726" w14:paraId="73448D8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A66BF68" w14:textId="77777777" w:rsidR="009A4726" w:rsidRDefault="00E055B1">
            <w:r>
              <w:rPr>
                <w:sz w:val="20"/>
                <w:szCs w:val="20"/>
              </w:rPr>
              <w:t>Beta programme validates design</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2C9D0AC" w14:textId="77777777" w:rsidR="009A4726" w:rsidRDefault="00E055B1">
            <w:r>
              <w:rPr>
                <w:sz w:val="20"/>
                <w:szCs w:val="20"/>
              </w:rPr>
              <w:t>Launch confidence increased; proceed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35732CB" w14:textId="77777777" w:rsidR="009A4726" w:rsidRDefault="00E055B1">
            <w:r>
              <w:rPr>
                <w:sz w:val="20"/>
                <w:szCs w:val="20"/>
              </w:rPr>
              <w:t>PM decision with data</w:t>
            </w:r>
          </w:p>
        </w:tc>
      </w:tr>
    </w:tbl>
    <w:p w14:paraId="27F76B83" w14:textId="77777777" w:rsidR="009A4726" w:rsidRDefault="009A4726">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3D93466"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59E43BDB" w14:textId="77777777" w:rsidR="009A4726" w:rsidRDefault="00E055B1">
            <w:r>
              <w:rPr>
                <w:b/>
                <w:bCs/>
                <w:color w:val="065F46"/>
                <w:sz w:val="21"/>
                <w:szCs w:val="21"/>
              </w:rPr>
              <w:t xml:space="preserve">Outcome:  </w:t>
            </w:r>
            <w:r>
              <w:rPr>
                <w:sz w:val="21"/>
                <w:szCs w:val="21"/>
              </w:rPr>
              <w:t>Critical usability issues resolved before launch 95%. Launch support tickets from usability issues reduced 40%. Beta feedback conversion to features 55%. User adoption of new features improved 25%.</w:t>
            </w:r>
          </w:p>
        </w:tc>
      </w:tr>
    </w:tbl>
    <w:p w14:paraId="5EBBFFD9" w14:textId="77777777" w:rsidR="009A4726" w:rsidRDefault="009A4726">
      <w:pPr>
        <w:spacing w:before="20"/>
      </w:pPr>
    </w:p>
    <w:p w14:paraId="6D531D04"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3DE5B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9F1239"/>
            <w:tcMar>
              <w:top w:w="240" w:type="dxa"/>
              <w:left w:w="300" w:type="dxa"/>
              <w:bottom w:w="240" w:type="dxa"/>
              <w:right w:w="300" w:type="dxa"/>
            </w:tcMar>
          </w:tcPr>
          <w:p w14:paraId="288D25F4" w14:textId="77777777" w:rsidR="009A4726" w:rsidRDefault="00E055B1">
            <w:r>
              <w:rPr>
                <w:b/>
                <w:bCs/>
                <w:color w:val="BFDBFE"/>
                <w:sz w:val="20"/>
                <w:szCs w:val="20"/>
              </w:rPr>
              <w:t>DE</w:t>
            </w:r>
            <w:r>
              <w:rPr>
                <w:b/>
                <w:bCs/>
                <w:color w:val="FFFFFF"/>
                <w:sz w:val="34"/>
                <w:szCs w:val="34"/>
              </w:rPr>
              <w:t xml:space="preserve">   Development &amp; Engineering</w:t>
            </w:r>
          </w:p>
          <w:p w14:paraId="49F5D316" w14:textId="77777777" w:rsidR="009A4726" w:rsidRDefault="00E055B1">
            <w:pPr>
              <w:spacing w:before="60"/>
            </w:pPr>
            <w:r>
              <w:rPr>
                <w:color w:val="93C5FD"/>
                <w:sz w:val="20"/>
                <w:szCs w:val="20"/>
              </w:rPr>
              <w:t>Use Cases 17-21</w:t>
            </w:r>
          </w:p>
          <w:p w14:paraId="76AFDDD6" w14:textId="77777777" w:rsidR="009A4726" w:rsidRDefault="00E055B1">
            <w:pPr>
              <w:spacing w:before="40"/>
            </w:pPr>
            <w:r>
              <w:rPr>
                <w:i/>
                <w:iCs/>
                <w:color w:val="DBEAFE"/>
                <w:sz w:val="20"/>
                <w:szCs w:val="20"/>
              </w:rPr>
              <w:t>Technical Debt, Code Review &amp; QA, Release Management, API Management &amp; Security by Design</w:t>
            </w:r>
          </w:p>
        </w:tc>
      </w:tr>
    </w:tbl>
    <w:p w14:paraId="1470865F" w14:textId="77777777" w:rsidR="009A4726" w:rsidRDefault="009A4726">
      <w:pPr>
        <w:spacing w:before="100"/>
      </w:pPr>
    </w:p>
    <w:p w14:paraId="3BDFA1A9"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355E4E55"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9F1239"/>
            <w:tcMar>
              <w:top w:w="120" w:type="dxa"/>
              <w:left w:w="100" w:type="dxa"/>
              <w:bottom w:w="120" w:type="dxa"/>
              <w:right w:w="100" w:type="dxa"/>
            </w:tcMar>
            <w:vAlign w:val="center"/>
          </w:tcPr>
          <w:p w14:paraId="0D499E40" w14:textId="77777777" w:rsidR="009A4726" w:rsidRDefault="00E055B1">
            <w:pPr>
              <w:jc w:val="center"/>
            </w:pPr>
            <w:r>
              <w:rPr>
                <w:b/>
                <w:bCs/>
                <w:color w:val="FFFFFF"/>
                <w:sz w:val="30"/>
                <w:szCs w:val="30"/>
              </w:rPr>
              <w:t>17</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5C48A629" w14:textId="77777777" w:rsidR="009A4726" w:rsidRDefault="00E055B1">
            <w:r>
              <w:rPr>
                <w:b/>
                <w:bCs/>
                <w:color w:val="0C2340"/>
                <w:sz w:val="26"/>
                <w:szCs w:val="26"/>
              </w:rPr>
              <w:t>Engineering Velocity &amp; Technical Debt Management</w:t>
            </w:r>
          </w:p>
          <w:p w14:paraId="6A1B537A" w14:textId="77777777" w:rsidR="009A4726" w:rsidRDefault="00E055B1">
            <w:r>
              <w:rPr>
                <w:b/>
                <w:bCs/>
                <w:color w:val="9F1239"/>
                <w:sz w:val="19"/>
                <w:szCs w:val="19"/>
              </w:rPr>
              <w:t>DEVELOPMENT &amp; ENGINEERING</w:t>
            </w:r>
          </w:p>
        </w:tc>
      </w:tr>
    </w:tbl>
    <w:p w14:paraId="7DEFD2A4" w14:textId="77777777" w:rsidR="009A4726" w:rsidRDefault="009A4726">
      <w:pPr>
        <w:spacing w:before="12"/>
      </w:pPr>
    </w:p>
    <w:p w14:paraId="7470CD85"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CB794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9F1239"/>
            <w:tcMar>
              <w:top w:w="70" w:type="dxa"/>
              <w:left w:w="180" w:type="dxa"/>
              <w:bottom w:w="70" w:type="dxa"/>
              <w:right w:w="180" w:type="dxa"/>
            </w:tcMar>
          </w:tcPr>
          <w:p w14:paraId="26894F65" w14:textId="77777777" w:rsidR="009A4726" w:rsidRDefault="00E055B1">
            <w:r>
              <w:rPr>
                <w:b/>
                <w:bCs/>
                <w:color w:val="FFFFFF"/>
                <w:sz w:val="19"/>
                <w:szCs w:val="19"/>
              </w:rPr>
              <w:t>WHAT THE AGENT DOES</w:t>
            </w:r>
          </w:p>
        </w:tc>
      </w:tr>
    </w:tbl>
    <w:p w14:paraId="29D0B461"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9FD26A2"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EFF6FF"/>
            <w:tcMar>
              <w:top w:w="80" w:type="dxa"/>
              <w:left w:w="180" w:type="dxa"/>
              <w:bottom w:w="80" w:type="dxa"/>
              <w:right w:w="160" w:type="dxa"/>
            </w:tcMar>
          </w:tcPr>
          <w:p w14:paraId="46A4B1CC" w14:textId="77777777" w:rsidR="009A4726" w:rsidRDefault="00E055B1">
            <w:pPr>
              <w:spacing w:before="36" w:after="36"/>
            </w:pPr>
            <w:r>
              <w:rPr>
                <w:sz w:val="21"/>
                <w:szCs w:val="21"/>
              </w:rPr>
              <w:t xml:space="preserve">  Tracks engineering productivity, identifies technical debt accumulation, and manages the balance between feature development and technical investment — ensuring the codebase remains healthy and engineering velocity is maintained.</w:t>
            </w:r>
          </w:p>
          <w:p w14:paraId="3745C0AB" w14:textId="77777777" w:rsidR="009A4726" w:rsidRDefault="00E055B1">
            <w:pPr>
              <w:spacing w:before="36" w:after="36"/>
            </w:pPr>
            <w:r>
              <w:rPr>
                <w:sz w:val="21"/>
                <w:szCs w:val="21"/>
              </w:rPr>
              <w:t xml:space="preserve">  Technical debt compounds silently — by the time it becomes a crisis, the cost to fix is 5-10x what it would have been with early management.</w:t>
            </w:r>
          </w:p>
        </w:tc>
      </w:tr>
    </w:tbl>
    <w:p w14:paraId="4FBFC568"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840B9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0B04F53C" w14:textId="77777777" w:rsidR="009A4726" w:rsidRDefault="00E055B1">
            <w:r>
              <w:rPr>
                <w:b/>
                <w:bCs/>
                <w:color w:val="FFFFFF"/>
                <w:sz w:val="19"/>
                <w:szCs w:val="19"/>
              </w:rPr>
              <w:t>REASONING LOGIC — LAYERS</w:t>
            </w:r>
          </w:p>
        </w:tc>
      </w:tr>
    </w:tbl>
    <w:p w14:paraId="46098D55"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E89E96A"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777FD7E2" w14:textId="77777777" w:rsidR="009A4726" w:rsidRDefault="00E055B1">
            <w:pPr>
              <w:spacing w:before="36" w:after="36"/>
            </w:pPr>
            <w:r>
              <w:rPr>
                <w:sz w:val="21"/>
                <w:szCs w:val="21"/>
              </w:rPr>
              <w:t xml:space="preserve">  Layer 1 — Velocity Tracking: Measures engineering velocity per team — story points delivered vs. committed, cycle time (in-progress to done), lead time (backlog to done), and deployment frequency. Tracks trend over rolling 12 sprints.</w:t>
            </w:r>
          </w:p>
        </w:tc>
      </w:tr>
    </w:tbl>
    <w:p w14:paraId="0BCC9281"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004E8E5"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421D103E" w14:textId="77777777" w:rsidR="009A4726" w:rsidRDefault="00E055B1">
            <w:pPr>
              <w:spacing w:before="36" w:after="36"/>
            </w:pPr>
            <w:r>
              <w:rPr>
                <w:sz w:val="21"/>
                <w:szCs w:val="21"/>
              </w:rPr>
              <w:t xml:space="preserve">  Layer 2 — Technical Debt Identification: Reads code quality metrics — cyclomatic complexity, code coverage, duplication ratio, code smell count (SonarQube or equivalent), and architectural debt flags. Trends this data to identify accumulation.</w:t>
            </w:r>
          </w:p>
        </w:tc>
      </w:tr>
    </w:tbl>
    <w:p w14:paraId="0767993F"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13C9A44"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2C6EC9B3" w14:textId="77777777" w:rsidR="009A4726" w:rsidRDefault="00E055B1">
            <w:pPr>
              <w:spacing w:before="36" w:after="36"/>
            </w:pPr>
            <w:r>
              <w:rPr>
                <w:sz w:val="21"/>
                <w:szCs w:val="21"/>
              </w:rPr>
              <w:t xml:space="preserve">  Layer 3 — Debt Cost Estimation: Estimates the cost of technical debt — both the cost to pay it down (remediation effort) and the cost of leaving it (estimated drag on future velocity, incident risk, and onboarding difficulty).</w:t>
            </w:r>
          </w:p>
        </w:tc>
      </w:tr>
    </w:tbl>
    <w:p w14:paraId="7CF6EC0E"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A657511"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27CACE9F" w14:textId="77777777" w:rsidR="009A4726" w:rsidRDefault="00E055B1">
            <w:pPr>
              <w:spacing w:before="36" w:after="36"/>
            </w:pPr>
            <w:r>
              <w:rPr>
                <w:sz w:val="21"/>
                <w:szCs w:val="21"/>
              </w:rPr>
              <w:t xml:space="preserve">  Layer 4 — Debt Prioritisation: Prioritises technical debt items — by cost-to-fix vs. cost-of-leaving, business risk of the affected component, and proximity to active development (debt in heavily-developed components is more urgent).</w:t>
            </w:r>
          </w:p>
        </w:tc>
      </w:tr>
    </w:tbl>
    <w:p w14:paraId="1148D5B6"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9125646"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323B5400" w14:textId="77777777" w:rsidR="009A4726" w:rsidRDefault="00E055B1">
            <w:pPr>
              <w:spacing w:before="36" w:after="36"/>
            </w:pPr>
            <w:r>
              <w:rPr>
                <w:sz w:val="21"/>
                <w:szCs w:val="21"/>
              </w:rPr>
              <w:t xml:space="preserve">  Layer 5 — Velocity/Debt Balance Management: Recommends the optimal sprint allocation between feature work and debt reduction — typically the 20% rule for stable teams, more for teams experiencing velocity decline. Tracks impact of debt reduction on velocity.</w:t>
            </w:r>
          </w:p>
        </w:tc>
      </w:tr>
    </w:tbl>
    <w:p w14:paraId="3F847FD7"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BF264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59292EB9" w14:textId="77777777" w:rsidR="009A4726" w:rsidRDefault="00E055B1">
            <w:r>
              <w:rPr>
                <w:b/>
                <w:bCs/>
                <w:color w:val="FFFFFF"/>
                <w:sz w:val="19"/>
                <w:szCs w:val="19"/>
              </w:rPr>
              <w:t>AGENT FLOW — STEP BY STEP</w:t>
            </w:r>
          </w:p>
        </w:tc>
      </w:tr>
    </w:tbl>
    <w:p w14:paraId="3CFF73F5"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469322A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F105380"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06012A5" w14:textId="77777777" w:rsidR="009A4726" w:rsidRDefault="00E055B1">
            <w:pPr>
              <w:jc w:val="center"/>
            </w:pPr>
            <w:r>
              <w:rPr>
                <w:b/>
                <w:bCs/>
                <w:color w:val="0C2340"/>
                <w:sz w:val="18"/>
                <w:szCs w:val="18"/>
              </w:rPr>
              <w:t>Velocity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0B7FFD0" w14:textId="77777777" w:rsidR="009A4726" w:rsidRDefault="00E055B1">
            <w:r>
              <w:rPr>
                <w:b/>
                <w:bCs/>
                <w:color w:val="111827"/>
                <w:sz w:val="21"/>
                <w:szCs w:val="21"/>
              </w:rPr>
              <w:t>Engineering velocity tracked</w:t>
            </w:r>
          </w:p>
          <w:p w14:paraId="4DDD870F" w14:textId="77777777" w:rsidR="009A4726" w:rsidRDefault="00E055B1">
            <w:r>
              <w:rPr>
                <w:i/>
                <w:iCs/>
                <w:color w:val="6B7280"/>
                <w:sz w:val="19"/>
                <w:szCs w:val="19"/>
              </w:rPr>
              <w:t>Story points, cycle time, and lead time by team</w:t>
            </w:r>
          </w:p>
        </w:tc>
      </w:tr>
      <w:tr w:rsidR="009A4726" w14:paraId="7DBD259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5A4BF67"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C4F9361" w14:textId="77777777" w:rsidR="009A4726" w:rsidRDefault="00E055B1">
            <w:pPr>
              <w:jc w:val="center"/>
            </w:pPr>
            <w:r>
              <w:rPr>
                <w:b/>
                <w:bCs/>
                <w:color w:val="0C2340"/>
                <w:sz w:val="18"/>
                <w:szCs w:val="18"/>
              </w:rPr>
              <w:t>Code Quality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3D5DC96" w14:textId="77777777" w:rsidR="009A4726" w:rsidRDefault="00E055B1">
            <w:r>
              <w:rPr>
                <w:b/>
                <w:bCs/>
                <w:color w:val="111827"/>
                <w:sz w:val="21"/>
                <w:szCs w:val="21"/>
              </w:rPr>
              <w:t>Code quality metrics compiled</w:t>
            </w:r>
          </w:p>
          <w:p w14:paraId="7E7C32FE" w14:textId="77777777" w:rsidR="009A4726" w:rsidRDefault="00E055B1">
            <w:r>
              <w:rPr>
                <w:i/>
                <w:iCs/>
                <w:color w:val="6B7280"/>
                <w:sz w:val="19"/>
                <w:szCs w:val="19"/>
              </w:rPr>
              <w:t>Complexity, coverage, and debt indicators tracked</w:t>
            </w:r>
          </w:p>
        </w:tc>
      </w:tr>
      <w:tr w:rsidR="009A4726" w14:paraId="1142155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C573013"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7DC213F" w14:textId="77777777" w:rsidR="009A4726" w:rsidRDefault="00E055B1">
            <w:pPr>
              <w:jc w:val="center"/>
            </w:pPr>
            <w:r>
              <w:rPr>
                <w:b/>
                <w:bCs/>
                <w:color w:val="0C2340"/>
                <w:sz w:val="18"/>
                <w:szCs w:val="18"/>
              </w:rPr>
              <w:t>Debt Estimation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2F42747" w14:textId="77777777" w:rsidR="009A4726" w:rsidRDefault="00E055B1">
            <w:r>
              <w:rPr>
                <w:b/>
                <w:bCs/>
                <w:color w:val="111827"/>
                <w:sz w:val="21"/>
                <w:szCs w:val="21"/>
              </w:rPr>
              <w:t>Debt cost estimated</w:t>
            </w:r>
          </w:p>
          <w:p w14:paraId="1B93D43E" w14:textId="77777777" w:rsidR="009A4726" w:rsidRDefault="00E055B1">
            <w:r>
              <w:rPr>
                <w:i/>
                <w:iCs/>
                <w:color w:val="6B7280"/>
                <w:sz w:val="19"/>
                <w:szCs w:val="19"/>
              </w:rPr>
              <w:t>Remediation effort and velocity drag computed</w:t>
            </w:r>
          </w:p>
        </w:tc>
      </w:tr>
      <w:tr w:rsidR="009A4726" w14:paraId="23FF3CD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F392A4F"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F18D6AA" w14:textId="77777777" w:rsidR="009A4726" w:rsidRDefault="00E055B1">
            <w:pPr>
              <w:jc w:val="center"/>
            </w:pPr>
            <w:r>
              <w:rPr>
                <w:b/>
                <w:bCs/>
                <w:color w:val="0C2340"/>
                <w:sz w:val="18"/>
                <w:szCs w:val="18"/>
              </w:rPr>
              <w:t>Prioritisation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36F019EA" w14:textId="77777777" w:rsidR="009A4726" w:rsidRDefault="00E055B1">
            <w:r>
              <w:rPr>
                <w:b/>
                <w:bCs/>
                <w:color w:val="111827"/>
                <w:sz w:val="21"/>
                <w:szCs w:val="21"/>
              </w:rPr>
              <w:t>Debt items ranked</w:t>
            </w:r>
          </w:p>
          <w:p w14:paraId="341EFDE6" w14:textId="77777777" w:rsidR="009A4726" w:rsidRDefault="00E055B1">
            <w:r>
              <w:rPr>
                <w:i/>
                <w:iCs/>
                <w:color w:val="6B7280"/>
                <w:sz w:val="19"/>
                <w:szCs w:val="19"/>
              </w:rPr>
              <w:t>High-cost-to-leave items identified</w:t>
            </w:r>
          </w:p>
        </w:tc>
      </w:tr>
      <w:tr w:rsidR="009A4726" w14:paraId="4A5BD06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1CEE219"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8C49D91" w14:textId="77777777" w:rsidR="009A4726" w:rsidRDefault="00E055B1">
            <w:pPr>
              <w:jc w:val="center"/>
            </w:pPr>
            <w:r>
              <w:rPr>
                <w:b/>
                <w:bCs/>
                <w:color w:val="0C2340"/>
                <w:sz w:val="18"/>
                <w:szCs w:val="18"/>
              </w:rPr>
              <w:t>Balance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9DD9E44" w14:textId="77777777" w:rsidR="009A4726" w:rsidRDefault="00E055B1">
            <w:r>
              <w:rPr>
                <w:b/>
                <w:bCs/>
                <w:color w:val="111827"/>
                <w:sz w:val="21"/>
                <w:szCs w:val="21"/>
              </w:rPr>
              <w:t>Feature/debt sprint allocation recommended</w:t>
            </w:r>
          </w:p>
          <w:p w14:paraId="060D6156" w14:textId="77777777" w:rsidR="009A4726" w:rsidRDefault="00E055B1">
            <w:r>
              <w:rPr>
                <w:i/>
                <w:iCs/>
                <w:color w:val="6B7280"/>
                <w:sz w:val="19"/>
                <w:szCs w:val="19"/>
              </w:rPr>
              <w:t>Optimal investment split recommended</w:t>
            </w:r>
          </w:p>
        </w:tc>
      </w:tr>
      <w:tr w:rsidR="009A4726" w14:paraId="5156967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F579135"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D6A6D28" w14:textId="77777777" w:rsidR="009A4726" w:rsidRDefault="00E055B1">
            <w:pPr>
              <w:jc w:val="center"/>
            </w:pPr>
            <w:r>
              <w:rPr>
                <w:b/>
                <w:bCs/>
                <w:color w:val="0C2340"/>
                <w:sz w:val="18"/>
                <w:szCs w:val="18"/>
              </w:rPr>
              <w:t>Trend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6EA5546" w14:textId="77777777" w:rsidR="009A4726" w:rsidRDefault="00E055B1">
            <w:r>
              <w:rPr>
                <w:b/>
                <w:bCs/>
                <w:color w:val="111827"/>
                <w:sz w:val="21"/>
                <w:szCs w:val="21"/>
              </w:rPr>
              <w:t>Velocity trend analysed</w:t>
            </w:r>
          </w:p>
          <w:p w14:paraId="36D62BAF" w14:textId="77777777" w:rsidR="009A4726" w:rsidRDefault="00E055B1">
            <w:r>
              <w:rPr>
                <w:i/>
                <w:iCs/>
                <w:color w:val="6B7280"/>
                <w:sz w:val="19"/>
                <w:szCs w:val="19"/>
              </w:rPr>
              <w:t>Declining velocity correlated with debt accumulation</w:t>
            </w:r>
          </w:p>
        </w:tc>
      </w:tr>
      <w:tr w:rsidR="009A4726" w14:paraId="0A23F556"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1D72E6C"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71C9AE2" w14:textId="77777777" w:rsidR="009A4726" w:rsidRDefault="00E055B1">
            <w:pPr>
              <w:jc w:val="center"/>
            </w:pPr>
            <w:r>
              <w:rPr>
                <w:b/>
                <w:bCs/>
                <w:color w:val="0C2340"/>
                <w:sz w:val="18"/>
                <w:szCs w:val="18"/>
              </w:rPr>
              <w:t>CTO Report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F6EAC0A" w14:textId="77777777" w:rsidR="009A4726" w:rsidRDefault="00E055B1">
            <w:r>
              <w:rPr>
                <w:b/>
                <w:bCs/>
                <w:color w:val="111827"/>
                <w:sz w:val="21"/>
                <w:szCs w:val="21"/>
              </w:rPr>
              <w:t>Engineering health dashboard prepared</w:t>
            </w:r>
          </w:p>
          <w:p w14:paraId="33CAE79B" w14:textId="77777777" w:rsidR="009A4726" w:rsidRDefault="00E055B1">
            <w:r>
              <w:rPr>
                <w:i/>
                <w:iCs/>
                <w:color w:val="6B7280"/>
                <w:sz w:val="19"/>
                <w:szCs w:val="19"/>
              </w:rPr>
              <w:t>CTO view of velocity and debt trends</w:t>
            </w:r>
          </w:p>
        </w:tc>
      </w:tr>
    </w:tbl>
    <w:p w14:paraId="2087976C"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C7BDC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0CC8C009" w14:textId="77777777" w:rsidR="009A4726" w:rsidRDefault="00E055B1">
            <w:r>
              <w:rPr>
                <w:b/>
                <w:bCs/>
                <w:color w:val="FFFFFF"/>
                <w:sz w:val="19"/>
                <w:szCs w:val="19"/>
              </w:rPr>
              <w:t>CONFIDENCE-BASED ROUTING</w:t>
            </w:r>
          </w:p>
        </w:tc>
      </w:tr>
    </w:tbl>
    <w:p w14:paraId="06D1B163" w14:textId="77777777" w:rsidR="009A4726" w:rsidRDefault="009A4726">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04A2B3D0"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58ED671"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3C57EB9"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A9B589A" w14:textId="77777777" w:rsidR="009A4726" w:rsidRDefault="00E055B1">
            <w:r>
              <w:rPr>
                <w:b/>
                <w:bCs/>
                <w:color w:val="FFFFFF"/>
                <w:sz w:val="20"/>
                <w:szCs w:val="20"/>
              </w:rPr>
              <w:t>Human Effort</w:t>
            </w:r>
          </w:p>
        </w:tc>
      </w:tr>
      <w:tr w:rsidR="009A4726" w14:paraId="2454A3A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0D8D7F3" w14:textId="77777777" w:rsidR="009A4726" w:rsidRDefault="00E055B1">
            <w:r>
              <w:rPr>
                <w:sz w:val="20"/>
                <w:szCs w:val="20"/>
              </w:rPr>
              <w:t>Velocity stable, debt under control</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9E1779E" w14:textId="77777777" w:rsidR="009A4726" w:rsidRDefault="00E055B1">
            <w:r>
              <w:rPr>
                <w:sz w:val="20"/>
                <w:szCs w:val="20"/>
              </w:rPr>
              <w:t>Standard 80/20 allocation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9B6C947" w14:textId="77777777" w:rsidR="009A4726" w:rsidRDefault="00E055B1">
            <w:r>
              <w:rPr>
                <w:sz w:val="20"/>
                <w:szCs w:val="20"/>
              </w:rPr>
              <w:t>Engineering team manages</w:t>
            </w:r>
          </w:p>
        </w:tc>
      </w:tr>
      <w:tr w:rsidR="009A4726" w14:paraId="0A3524B0"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E17F97D" w14:textId="77777777" w:rsidR="009A4726" w:rsidRDefault="00E055B1">
            <w:r>
              <w:rPr>
                <w:sz w:val="20"/>
                <w:szCs w:val="20"/>
              </w:rPr>
              <w:t>Velocity declining trend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8CB21DA" w14:textId="77777777" w:rsidR="009A4726" w:rsidRDefault="00E055B1">
            <w:r>
              <w:rPr>
                <w:sz w:val="20"/>
                <w:szCs w:val="20"/>
              </w:rPr>
              <w:t>Debt reduction intervention recommended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3DE8230" w14:textId="77777777" w:rsidR="009A4726" w:rsidRDefault="00E055B1">
            <w:r>
              <w:rPr>
                <w:sz w:val="20"/>
                <w:szCs w:val="20"/>
              </w:rPr>
              <w:t>CTO + engineering action</w:t>
            </w:r>
          </w:p>
        </w:tc>
      </w:tr>
      <w:tr w:rsidR="009A4726" w14:paraId="15C37927"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3CD1EB9" w14:textId="77777777" w:rsidR="009A4726" w:rsidRDefault="00E055B1">
            <w:r>
              <w:rPr>
                <w:sz w:val="20"/>
                <w:szCs w:val="20"/>
              </w:rPr>
              <w:t>Critical debt in high-risk component</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F206E2E" w14:textId="77777777" w:rsidR="009A4726" w:rsidRDefault="00E055B1">
            <w:r>
              <w:rPr>
                <w:sz w:val="20"/>
                <w:szCs w:val="20"/>
              </w:rPr>
              <w:t>Emergency sprint for debt paydown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A2FC5C8" w14:textId="77777777" w:rsidR="009A4726" w:rsidRDefault="00E055B1">
            <w:r>
              <w:rPr>
                <w:sz w:val="20"/>
                <w:szCs w:val="20"/>
              </w:rPr>
              <w:t>CTO priority action</w:t>
            </w:r>
          </w:p>
        </w:tc>
      </w:tr>
      <w:tr w:rsidR="009A4726" w14:paraId="14D3C40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70B8B70" w14:textId="77777777" w:rsidR="009A4726" w:rsidRDefault="00E055B1">
            <w:r>
              <w:rPr>
                <w:sz w:val="20"/>
                <w:szCs w:val="20"/>
              </w:rPr>
              <w:t>New team taking over legacy codebase</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0F0F8FD" w14:textId="77777777" w:rsidR="009A4726" w:rsidRDefault="00E055B1">
            <w:r>
              <w:rPr>
                <w:sz w:val="20"/>
                <w:szCs w:val="20"/>
              </w:rPr>
              <w:t>Debt assessment and paydown plan before feature work</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78CEFAF" w14:textId="77777777" w:rsidR="009A4726" w:rsidRDefault="00E055B1">
            <w:r>
              <w:rPr>
                <w:sz w:val="20"/>
                <w:szCs w:val="20"/>
              </w:rPr>
              <w:t>Engineering + PM decision</w:t>
            </w:r>
          </w:p>
        </w:tc>
      </w:tr>
    </w:tbl>
    <w:p w14:paraId="1B13DD8B" w14:textId="77777777" w:rsidR="009A4726" w:rsidRDefault="009A4726">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1DDBE9A"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6426DC49" w14:textId="77777777" w:rsidR="009A4726" w:rsidRDefault="00E055B1">
            <w:r>
              <w:rPr>
                <w:b/>
                <w:bCs/>
                <w:color w:val="B45309"/>
                <w:sz w:val="21"/>
                <w:szCs w:val="21"/>
              </w:rPr>
              <w:t xml:space="preserve">Outcome:  </w:t>
            </w:r>
            <w:r>
              <w:rPr>
                <w:sz w:val="21"/>
                <w:szCs w:val="21"/>
              </w:rPr>
              <w:t>Engineering velocity improved 20% over 12 months through debt management. Production incidents from technical debt reduced 35%. CTO has real-time code health visibility. Team morale improved.</w:t>
            </w:r>
          </w:p>
        </w:tc>
      </w:tr>
    </w:tbl>
    <w:p w14:paraId="72E5EADD" w14:textId="77777777" w:rsidR="009A4726" w:rsidRDefault="009A4726">
      <w:pPr>
        <w:spacing w:before="20"/>
      </w:pPr>
    </w:p>
    <w:p w14:paraId="79702714"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20EDE251"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9F1239"/>
            <w:tcMar>
              <w:top w:w="120" w:type="dxa"/>
              <w:left w:w="100" w:type="dxa"/>
              <w:bottom w:w="120" w:type="dxa"/>
              <w:right w:w="100" w:type="dxa"/>
            </w:tcMar>
            <w:vAlign w:val="center"/>
          </w:tcPr>
          <w:p w14:paraId="5E9821C6" w14:textId="77777777" w:rsidR="009A4726" w:rsidRDefault="00E055B1">
            <w:pPr>
              <w:jc w:val="center"/>
            </w:pPr>
            <w:r>
              <w:rPr>
                <w:b/>
                <w:bCs/>
                <w:color w:val="FFFFFF"/>
                <w:sz w:val="30"/>
                <w:szCs w:val="30"/>
              </w:rPr>
              <w:t>18</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0D549E59" w14:textId="77777777" w:rsidR="009A4726" w:rsidRDefault="00E055B1">
            <w:r>
              <w:rPr>
                <w:b/>
                <w:bCs/>
                <w:color w:val="0C2340"/>
                <w:sz w:val="26"/>
                <w:szCs w:val="26"/>
              </w:rPr>
              <w:t>Code Review &amp; Quality Assurance Automation</w:t>
            </w:r>
          </w:p>
          <w:p w14:paraId="024B61A7" w14:textId="77777777" w:rsidR="009A4726" w:rsidRDefault="00E055B1">
            <w:r>
              <w:rPr>
                <w:b/>
                <w:bCs/>
                <w:color w:val="9F1239"/>
                <w:sz w:val="19"/>
                <w:szCs w:val="19"/>
              </w:rPr>
              <w:t>DEVELOPMENT &amp; ENGINEERING</w:t>
            </w:r>
          </w:p>
        </w:tc>
      </w:tr>
    </w:tbl>
    <w:p w14:paraId="610FFC11" w14:textId="77777777" w:rsidR="009A4726" w:rsidRDefault="009A4726">
      <w:pPr>
        <w:spacing w:before="12"/>
      </w:pPr>
    </w:p>
    <w:p w14:paraId="3D460353"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BF212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9F1239"/>
            <w:tcMar>
              <w:top w:w="70" w:type="dxa"/>
              <w:left w:w="180" w:type="dxa"/>
              <w:bottom w:w="70" w:type="dxa"/>
              <w:right w:w="180" w:type="dxa"/>
            </w:tcMar>
          </w:tcPr>
          <w:p w14:paraId="41FA5740" w14:textId="77777777" w:rsidR="009A4726" w:rsidRDefault="00E055B1">
            <w:r>
              <w:rPr>
                <w:b/>
                <w:bCs/>
                <w:color w:val="FFFFFF"/>
                <w:sz w:val="19"/>
                <w:szCs w:val="19"/>
              </w:rPr>
              <w:t>WHAT THE AGENT DOES</w:t>
            </w:r>
          </w:p>
        </w:tc>
      </w:tr>
    </w:tbl>
    <w:p w14:paraId="50C67484"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8184E50"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EFF6FF"/>
            <w:tcMar>
              <w:top w:w="80" w:type="dxa"/>
              <w:left w:w="180" w:type="dxa"/>
              <w:bottom w:w="80" w:type="dxa"/>
              <w:right w:w="160" w:type="dxa"/>
            </w:tcMar>
          </w:tcPr>
          <w:p w14:paraId="6870D633" w14:textId="77777777" w:rsidR="009A4726" w:rsidRDefault="00E055B1">
            <w:pPr>
              <w:spacing w:before="36" w:after="36"/>
            </w:pPr>
            <w:r>
              <w:rPr>
                <w:sz w:val="21"/>
                <w:szCs w:val="21"/>
              </w:rPr>
              <w:t xml:space="preserve">  Augments the code review process — automated static analysis, security scanning, test coverage checks, and AI-assisted review comments — reducing review time while improving code quality and catching issues before they reach production.</w:t>
            </w:r>
          </w:p>
          <w:p w14:paraId="4BD65218" w14:textId="77777777" w:rsidR="009A4726" w:rsidRDefault="00E055B1">
            <w:pPr>
              <w:spacing w:before="36" w:after="36"/>
            </w:pPr>
            <w:r>
              <w:rPr>
                <w:sz w:val="21"/>
                <w:szCs w:val="21"/>
              </w:rPr>
              <w:t xml:space="preserve">  Manual code review is a bottleneck and quality floor, not a ceiling — AI augmentation speeds review and consistently catches a broader class of issues.</w:t>
            </w:r>
          </w:p>
        </w:tc>
      </w:tr>
    </w:tbl>
    <w:p w14:paraId="57814CF8"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97C42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1672B451" w14:textId="77777777" w:rsidR="009A4726" w:rsidRDefault="00E055B1">
            <w:r>
              <w:rPr>
                <w:b/>
                <w:bCs/>
                <w:color w:val="FFFFFF"/>
                <w:sz w:val="19"/>
                <w:szCs w:val="19"/>
              </w:rPr>
              <w:t>REASONING LOGIC — LAYERS</w:t>
            </w:r>
          </w:p>
        </w:tc>
      </w:tr>
    </w:tbl>
    <w:p w14:paraId="3F0914C9"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A86DE2F"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5A6F4A6B" w14:textId="77777777" w:rsidR="009A4726" w:rsidRDefault="00E055B1">
            <w:pPr>
              <w:spacing w:before="36" w:after="36"/>
            </w:pPr>
            <w:r>
              <w:rPr>
                <w:sz w:val="21"/>
                <w:szCs w:val="21"/>
              </w:rPr>
              <w:t xml:space="preserve">  Layer 1 — Static Analysis: Runs comprehensive static analysis on every pull request — code style, complexity, potential bugs, null pointer dereferences, resource leaks, and common antipatterns. Reports findings in line with the PR for immediate developer action.</w:t>
            </w:r>
          </w:p>
        </w:tc>
      </w:tr>
    </w:tbl>
    <w:p w14:paraId="23069FD2"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FD9C819"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502E0099" w14:textId="77777777" w:rsidR="009A4726" w:rsidRDefault="00E055B1">
            <w:pPr>
              <w:spacing w:before="36" w:after="36"/>
            </w:pPr>
            <w:r>
              <w:rPr>
                <w:sz w:val="21"/>
                <w:szCs w:val="21"/>
              </w:rPr>
              <w:t xml:space="preserve">  Layer 2 — Security Scanning: Scans for security vulnerabilities — OWASP Top 10, dependency vulnerabilities (CVE database), secrets in code (API keys, passwords), SQL injection risks, and insecure deserialization. Blocks PRs with Critical security findings.</w:t>
            </w:r>
          </w:p>
        </w:tc>
      </w:tr>
    </w:tbl>
    <w:p w14:paraId="30DE2ABE"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4ED5289"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561A95B0" w14:textId="77777777" w:rsidR="009A4726" w:rsidRDefault="00E055B1">
            <w:pPr>
              <w:spacing w:before="36" w:after="36"/>
            </w:pPr>
            <w:r>
              <w:rPr>
                <w:sz w:val="21"/>
                <w:szCs w:val="21"/>
              </w:rPr>
              <w:t xml:space="preserve">  Layer 3 — Test Coverage Analysis: Checks test coverage for the changed code — flags PRs that reduce overall coverage below threshold, identifies untested code paths in high-risk components, and suggests specific test cases for edge conditions.</w:t>
            </w:r>
          </w:p>
        </w:tc>
      </w:tr>
    </w:tbl>
    <w:p w14:paraId="2F842431"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8F6032F"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7B6D3E25" w14:textId="77777777" w:rsidR="009A4726" w:rsidRDefault="00E055B1">
            <w:pPr>
              <w:spacing w:before="36" w:after="36"/>
            </w:pPr>
            <w:r>
              <w:rPr>
                <w:sz w:val="21"/>
                <w:szCs w:val="21"/>
              </w:rPr>
              <w:t xml:space="preserve">  Layer 4 — AI Review Comments: Generates contextual review suggestions — not just rule violations but logic improvements, performance optimisations, and architectural concerns. Trained on the company's own codebase patterns.</w:t>
            </w:r>
          </w:p>
        </w:tc>
      </w:tr>
    </w:tbl>
    <w:p w14:paraId="00E4F194"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B3B04B1"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6A146386" w14:textId="77777777" w:rsidR="009A4726" w:rsidRDefault="00E055B1">
            <w:pPr>
              <w:spacing w:before="36" w:after="36"/>
            </w:pPr>
            <w:r>
              <w:rPr>
                <w:sz w:val="21"/>
                <w:szCs w:val="21"/>
              </w:rPr>
              <w:t xml:space="preserve">  Layer 5 — Review Workflow: Manages the review assignment (routes PRs to reviewers with relevant expertise), tracks review SLAs (no PR awaiting review for &gt;24 hours), and detects PRs stuck in review.</w:t>
            </w:r>
          </w:p>
        </w:tc>
      </w:tr>
    </w:tbl>
    <w:p w14:paraId="122FC6A8"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E5A3C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4DE4D207" w14:textId="77777777" w:rsidR="009A4726" w:rsidRDefault="00E055B1">
            <w:r>
              <w:rPr>
                <w:b/>
                <w:bCs/>
                <w:color w:val="FFFFFF"/>
                <w:sz w:val="19"/>
                <w:szCs w:val="19"/>
              </w:rPr>
              <w:t>AGENT FLOW — STEP BY STEP</w:t>
            </w:r>
          </w:p>
        </w:tc>
      </w:tr>
    </w:tbl>
    <w:p w14:paraId="46DC1BCE"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344FFB7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5238DAC"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FFEBF2C" w14:textId="77777777" w:rsidR="009A4726" w:rsidRDefault="00E055B1">
            <w:pPr>
              <w:jc w:val="center"/>
            </w:pPr>
            <w:r>
              <w:rPr>
                <w:b/>
                <w:bCs/>
                <w:color w:val="0C2340"/>
                <w:sz w:val="18"/>
                <w:szCs w:val="18"/>
              </w:rPr>
              <w:t>Static Analysis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AF8E3F6" w14:textId="77777777" w:rsidR="009A4726" w:rsidRDefault="00E055B1">
            <w:r>
              <w:rPr>
                <w:b/>
                <w:bCs/>
                <w:color w:val="111827"/>
                <w:sz w:val="21"/>
                <w:szCs w:val="21"/>
              </w:rPr>
              <w:t>Code quality checks run</w:t>
            </w:r>
          </w:p>
          <w:p w14:paraId="294E1A34" w14:textId="77777777" w:rsidR="009A4726" w:rsidRDefault="00E055B1">
            <w:r>
              <w:rPr>
                <w:i/>
                <w:iCs/>
                <w:color w:val="6B7280"/>
                <w:sz w:val="19"/>
                <w:szCs w:val="19"/>
              </w:rPr>
              <w:t>Style, complexity, and bug patterns detected</w:t>
            </w:r>
          </w:p>
        </w:tc>
      </w:tr>
      <w:tr w:rsidR="009A4726" w14:paraId="072B9C1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B6E84AD"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9E4E47F" w14:textId="77777777" w:rsidR="009A4726" w:rsidRDefault="00E055B1">
            <w:pPr>
              <w:jc w:val="center"/>
            </w:pPr>
            <w:r>
              <w:rPr>
                <w:b/>
                <w:bCs/>
                <w:color w:val="0C2340"/>
                <w:sz w:val="18"/>
                <w:szCs w:val="18"/>
              </w:rPr>
              <w:t>Security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3D1EBB85" w14:textId="77777777" w:rsidR="009A4726" w:rsidRDefault="00E055B1">
            <w:r>
              <w:rPr>
                <w:b/>
                <w:bCs/>
                <w:color w:val="111827"/>
                <w:sz w:val="21"/>
                <w:szCs w:val="21"/>
              </w:rPr>
              <w:t>Security vulnerabilities scanned</w:t>
            </w:r>
          </w:p>
          <w:p w14:paraId="5F0CBFEC" w14:textId="77777777" w:rsidR="009A4726" w:rsidRDefault="00E055B1">
            <w:r>
              <w:rPr>
                <w:i/>
                <w:iCs/>
                <w:color w:val="6B7280"/>
                <w:sz w:val="19"/>
                <w:szCs w:val="19"/>
              </w:rPr>
              <w:t>CVEs, secrets, and OWASP issues flagged</w:t>
            </w:r>
          </w:p>
        </w:tc>
      </w:tr>
      <w:tr w:rsidR="009A4726" w14:paraId="11253D3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F0F487D"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85CB71A" w14:textId="77777777" w:rsidR="009A4726" w:rsidRDefault="00E055B1">
            <w:pPr>
              <w:jc w:val="center"/>
            </w:pPr>
            <w:r>
              <w:rPr>
                <w:b/>
                <w:bCs/>
                <w:color w:val="0C2340"/>
                <w:sz w:val="18"/>
                <w:szCs w:val="18"/>
              </w:rPr>
              <w:t>Coverage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7E95C88" w14:textId="77777777" w:rsidR="009A4726" w:rsidRDefault="00E055B1">
            <w:r>
              <w:rPr>
                <w:b/>
                <w:bCs/>
                <w:color w:val="111827"/>
                <w:sz w:val="21"/>
                <w:szCs w:val="21"/>
              </w:rPr>
              <w:t>Test coverage analysed</w:t>
            </w:r>
          </w:p>
          <w:p w14:paraId="6E8F7916" w14:textId="77777777" w:rsidR="009A4726" w:rsidRDefault="00E055B1">
            <w:r>
              <w:rPr>
                <w:i/>
                <w:iCs/>
                <w:color w:val="6B7280"/>
                <w:sz w:val="19"/>
                <w:szCs w:val="19"/>
              </w:rPr>
              <w:t>Untested paths and coverage regressions flagged</w:t>
            </w:r>
          </w:p>
        </w:tc>
      </w:tr>
      <w:tr w:rsidR="009A4726" w14:paraId="1D8A2E4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CAA93B0"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6F0BAEE" w14:textId="77777777" w:rsidR="009A4726" w:rsidRDefault="00E055B1">
            <w:pPr>
              <w:jc w:val="center"/>
            </w:pPr>
            <w:r>
              <w:rPr>
                <w:b/>
                <w:bCs/>
                <w:color w:val="0C2340"/>
                <w:sz w:val="18"/>
                <w:szCs w:val="18"/>
              </w:rPr>
              <w:t>AI Review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C3FF6D5" w14:textId="77777777" w:rsidR="009A4726" w:rsidRDefault="00E055B1">
            <w:r>
              <w:rPr>
                <w:b/>
                <w:bCs/>
                <w:color w:val="111827"/>
                <w:sz w:val="21"/>
                <w:szCs w:val="21"/>
              </w:rPr>
              <w:t>Contextual suggestions generated</w:t>
            </w:r>
          </w:p>
          <w:p w14:paraId="2CED0FF6" w14:textId="77777777" w:rsidR="009A4726" w:rsidRDefault="00E055B1">
            <w:r>
              <w:rPr>
                <w:i/>
                <w:iCs/>
                <w:color w:val="6B7280"/>
                <w:sz w:val="19"/>
                <w:szCs w:val="19"/>
              </w:rPr>
              <w:t>Logic, performance, and architecture improvements</w:t>
            </w:r>
          </w:p>
        </w:tc>
      </w:tr>
      <w:tr w:rsidR="009A4726" w14:paraId="17DC1106"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91D3DF1"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1DE2795" w14:textId="77777777" w:rsidR="009A4726" w:rsidRDefault="00E055B1">
            <w:pPr>
              <w:jc w:val="center"/>
            </w:pPr>
            <w:r>
              <w:rPr>
                <w:b/>
                <w:bCs/>
                <w:color w:val="0C2340"/>
                <w:sz w:val="18"/>
                <w:szCs w:val="18"/>
              </w:rPr>
              <w:t>Assignment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2A16195" w14:textId="77777777" w:rsidR="009A4726" w:rsidRDefault="00E055B1">
            <w:r>
              <w:rPr>
                <w:b/>
                <w:bCs/>
                <w:color w:val="111827"/>
                <w:sz w:val="21"/>
                <w:szCs w:val="21"/>
              </w:rPr>
              <w:t>PR routed to expert reviewer</w:t>
            </w:r>
          </w:p>
          <w:p w14:paraId="142984E5" w14:textId="77777777" w:rsidR="009A4726" w:rsidRDefault="00E055B1">
            <w:r>
              <w:rPr>
                <w:i/>
                <w:iCs/>
                <w:color w:val="6B7280"/>
                <w:sz w:val="19"/>
                <w:szCs w:val="19"/>
              </w:rPr>
              <w:t>Expertise-matched reviewer assigned</w:t>
            </w:r>
          </w:p>
        </w:tc>
      </w:tr>
      <w:tr w:rsidR="009A4726" w14:paraId="57ABAFE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085BFC2"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61A789A" w14:textId="77777777" w:rsidR="009A4726" w:rsidRDefault="00E055B1">
            <w:pPr>
              <w:jc w:val="center"/>
            </w:pPr>
            <w:r>
              <w:rPr>
                <w:b/>
                <w:bCs/>
                <w:color w:val="0C2340"/>
                <w:sz w:val="18"/>
                <w:szCs w:val="18"/>
              </w:rPr>
              <w:t>SLA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09180D7" w14:textId="77777777" w:rsidR="009A4726" w:rsidRDefault="00E055B1">
            <w:r>
              <w:rPr>
                <w:b/>
                <w:bCs/>
                <w:color w:val="111827"/>
                <w:sz w:val="21"/>
                <w:szCs w:val="21"/>
              </w:rPr>
              <w:t>Review turnaround tracked</w:t>
            </w:r>
          </w:p>
          <w:p w14:paraId="79088A39" w14:textId="77777777" w:rsidR="009A4726" w:rsidRDefault="00E055B1">
            <w:r>
              <w:rPr>
                <w:i/>
                <w:iCs/>
                <w:color w:val="6B7280"/>
                <w:sz w:val="19"/>
                <w:szCs w:val="19"/>
              </w:rPr>
              <w:t>Blocked PRs escalated at 24 hours</w:t>
            </w:r>
          </w:p>
        </w:tc>
      </w:tr>
      <w:tr w:rsidR="009A4726" w14:paraId="203F705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0883337"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421C050" w14:textId="77777777" w:rsidR="009A4726" w:rsidRDefault="00E055B1">
            <w:pPr>
              <w:jc w:val="center"/>
            </w:pPr>
            <w:r>
              <w:rPr>
                <w:b/>
                <w:bCs/>
                <w:color w:val="0C2340"/>
                <w:sz w:val="18"/>
                <w:szCs w:val="18"/>
              </w:rPr>
              <w:t>Merge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DDB9628" w14:textId="77777777" w:rsidR="009A4726" w:rsidRDefault="00E055B1">
            <w:r>
              <w:rPr>
                <w:b/>
                <w:bCs/>
                <w:color w:val="111827"/>
                <w:sz w:val="21"/>
                <w:szCs w:val="21"/>
              </w:rPr>
              <w:t>Merge readiness confirmed</w:t>
            </w:r>
          </w:p>
          <w:p w14:paraId="3C1C2EE2" w14:textId="77777777" w:rsidR="009A4726" w:rsidRDefault="00E055B1">
            <w:r>
              <w:rPr>
                <w:i/>
                <w:iCs/>
                <w:color w:val="6B7280"/>
                <w:sz w:val="19"/>
                <w:szCs w:val="19"/>
              </w:rPr>
              <w:t>All checks pass; human reviewer approved</w:t>
            </w:r>
          </w:p>
        </w:tc>
      </w:tr>
    </w:tbl>
    <w:p w14:paraId="3CC58416"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87BAF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0069089A" w14:textId="77777777" w:rsidR="009A4726" w:rsidRDefault="00E055B1">
            <w:r>
              <w:rPr>
                <w:b/>
                <w:bCs/>
                <w:color w:val="FFFFFF"/>
                <w:sz w:val="19"/>
                <w:szCs w:val="19"/>
              </w:rPr>
              <w:t>CONFIDENCE-BASED ROUTING</w:t>
            </w:r>
          </w:p>
        </w:tc>
      </w:tr>
    </w:tbl>
    <w:p w14:paraId="1C13F343" w14:textId="77777777" w:rsidR="009A4726" w:rsidRDefault="009A4726">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27542174"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4682483"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A4D80E4"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A5699B9" w14:textId="77777777" w:rsidR="009A4726" w:rsidRDefault="00E055B1">
            <w:r>
              <w:rPr>
                <w:b/>
                <w:bCs/>
                <w:color w:val="FFFFFF"/>
                <w:sz w:val="20"/>
                <w:szCs w:val="20"/>
              </w:rPr>
              <w:t>Human Effort</w:t>
            </w:r>
          </w:p>
        </w:tc>
      </w:tr>
      <w:tr w:rsidR="009A4726" w14:paraId="785BCC0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1943169" w14:textId="77777777" w:rsidR="009A4726" w:rsidRDefault="00E055B1">
            <w:r>
              <w:rPr>
                <w:sz w:val="20"/>
                <w:szCs w:val="20"/>
              </w:rPr>
              <w:t>All checks pass, reviewer approved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D3873EC" w14:textId="77777777" w:rsidR="009A4726" w:rsidRDefault="00E055B1">
            <w:r>
              <w:rPr>
                <w:sz w:val="20"/>
                <w:szCs w:val="20"/>
              </w:rPr>
              <w:t>PR merged; deployment pipeline triggered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9C3D1FE" w14:textId="77777777" w:rsidR="009A4726" w:rsidRDefault="00E055B1">
            <w:r>
              <w:rPr>
                <w:sz w:val="20"/>
                <w:szCs w:val="20"/>
              </w:rPr>
              <w:t>Zero</w:t>
            </w:r>
          </w:p>
        </w:tc>
      </w:tr>
      <w:tr w:rsidR="009A4726" w14:paraId="2C01F5B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4AED858" w14:textId="77777777" w:rsidR="009A4726" w:rsidRDefault="00E055B1">
            <w:r>
              <w:rPr>
                <w:sz w:val="20"/>
                <w:szCs w:val="20"/>
              </w:rPr>
              <w:t>Critical security finding</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2AEA3D3" w14:textId="77777777" w:rsidR="009A4726" w:rsidRDefault="00E055B1">
            <w:r>
              <w:rPr>
                <w:sz w:val="20"/>
                <w:szCs w:val="20"/>
              </w:rPr>
              <w:t>PR blocked; developer must fix before review</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0CFB93C" w14:textId="77777777" w:rsidR="009A4726" w:rsidRDefault="00E055B1">
            <w:r>
              <w:rPr>
                <w:sz w:val="20"/>
                <w:szCs w:val="20"/>
              </w:rPr>
              <w:t>Developer action required</w:t>
            </w:r>
          </w:p>
        </w:tc>
      </w:tr>
      <w:tr w:rsidR="009A4726" w14:paraId="22B4C5D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23C0275" w14:textId="77777777" w:rsidR="009A4726" w:rsidRDefault="00E055B1">
            <w:r>
              <w:rPr>
                <w:sz w:val="20"/>
                <w:szCs w:val="20"/>
              </w:rPr>
              <w:t>Coverage below threshold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3373D50" w14:textId="77777777" w:rsidR="009A4726" w:rsidRDefault="00E055B1">
            <w:r>
              <w:rPr>
                <w:sz w:val="20"/>
                <w:szCs w:val="20"/>
              </w:rPr>
              <w:t>Test requirement before merge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937F4BC" w14:textId="77777777" w:rsidR="009A4726" w:rsidRDefault="00E055B1">
            <w:r>
              <w:rPr>
                <w:sz w:val="20"/>
                <w:szCs w:val="20"/>
              </w:rPr>
              <w:t>Developer action</w:t>
            </w:r>
          </w:p>
        </w:tc>
      </w:tr>
      <w:tr w:rsidR="009A4726" w14:paraId="589E90C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C17628A" w14:textId="77777777" w:rsidR="009A4726" w:rsidRDefault="00E055B1">
            <w:r>
              <w:rPr>
                <w:sz w:val="20"/>
                <w:szCs w:val="20"/>
              </w:rPr>
              <w:t>PR stuck in review &gt;48 hours</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82C04E6" w14:textId="77777777" w:rsidR="009A4726" w:rsidRDefault="00E055B1">
            <w:r>
              <w:rPr>
                <w:sz w:val="20"/>
                <w:szCs w:val="20"/>
              </w:rPr>
              <w:t>Escalation to engineering manager</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BC4D14F" w14:textId="77777777" w:rsidR="009A4726" w:rsidRDefault="00E055B1">
            <w:r>
              <w:rPr>
                <w:sz w:val="20"/>
                <w:szCs w:val="20"/>
              </w:rPr>
              <w:t>Engineering manager action</w:t>
            </w:r>
          </w:p>
        </w:tc>
      </w:tr>
    </w:tbl>
    <w:p w14:paraId="5625DECA" w14:textId="77777777" w:rsidR="009A4726" w:rsidRDefault="009A4726">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C6ADCD4"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05E0CED1" w14:textId="77777777" w:rsidR="009A4726" w:rsidRDefault="00E055B1">
            <w:r>
              <w:rPr>
                <w:b/>
                <w:bCs/>
                <w:color w:val="065F46"/>
                <w:sz w:val="21"/>
                <w:szCs w:val="21"/>
              </w:rPr>
              <w:t xml:space="preserve">Outcome:  </w:t>
            </w:r>
            <w:r>
              <w:rPr>
                <w:sz w:val="21"/>
                <w:szCs w:val="21"/>
              </w:rPr>
              <w:t>Security vulnerabilities reaching production reduced 70%. Average PR review time from 2 days to 8 hours. Test coverage maintained above 80%. Developer productivity improved through faster feedback.</w:t>
            </w:r>
          </w:p>
        </w:tc>
      </w:tr>
    </w:tbl>
    <w:p w14:paraId="4AA66DA2" w14:textId="77777777" w:rsidR="009A4726" w:rsidRDefault="009A4726">
      <w:pPr>
        <w:spacing w:before="20"/>
      </w:pPr>
    </w:p>
    <w:p w14:paraId="6DC8B7AA"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65D9D221"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9F1239"/>
            <w:tcMar>
              <w:top w:w="120" w:type="dxa"/>
              <w:left w:w="100" w:type="dxa"/>
              <w:bottom w:w="120" w:type="dxa"/>
              <w:right w:w="100" w:type="dxa"/>
            </w:tcMar>
            <w:vAlign w:val="center"/>
          </w:tcPr>
          <w:p w14:paraId="483AF077" w14:textId="77777777" w:rsidR="009A4726" w:rsidRDefault="00E055B1">
            <w:pPr>
              <w:jc w:val="center"/>
            </w:pPr>
            <w:r>
              <w:rPr>
                <w:b/>
                <w:bCs/>
                <w:color w:val="FFFFFF"/>
                <w:sz w:val="30"/>
                <w:szCs w:val="30"/>
              </w:rPr>
              <w:t>19</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1827DAE0" w14:textId="77777777" w:rsidR="009A4726" w:rsidRDefault="00E055B1">
            <w:r>
              <w:rPr>
                <w:b/>
                <w:bCs/>
                <w:color w:val="0C2340"/>
                <w:sz w:val="26"/>
                <w:szCs w:val="26"/>
              </w:rPr>
              <w:t>Release Management &amp; Deployment Orchestration</w:t>
            </w:r>
          </w:p>
          <w:p w14:paraId="4C048E74" w14:textId="77777777" w:rsidR="009A4726" w:rsidRDefault="00E055B1">
            <w:r>
              <w:rPr>
                <w:b/>
                <w:bCs/>
                <w:color w:val="9F1239"/>
                <w:sz w:val="19"/>
                <w:szCs w:val="19"/>
              </w:rPr>
              <w:t>DEVELOPMENT &amp; ENGINEERING</w:t>
            </w:r>
          </w:p>
        </w:tc>
      </w:tr>
    </w:tbl>
    <w:p w14:paraId="705F1B98" w14:textId="77777777" w:rsidR="009A4726" w:rsidRDefault="009A4726">
      <w:pPr>
        <w:spacing w:before="12"/>
      </w:pPr>
    </w:p>
    <w:p w14:paraId="0BB28DBC"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CC948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9F1239"/>
            <w:tcMar>
              <w:top w:w="70" w:type="dxa"/>
              <w:left w:w="180" w:type="dxa"/>
              <w:bottom w:w="70" w:type="dxa"/>
              <w:right w:w="180" w:type="dxa"/>
            </w:tcMar>
          </w:tcPr>
          <w:p w14:paraId="5BF40DFB" w14:textId="77777777" w:rsidR="009A4726" w:rsidRDefault="00E055B1">
            <w:r>
              <w:rPr>
                <w:b/>
                <w:bCs/>
                <w:color w:val="FFFFFF"/>
                <w:sz w:val="19"/>
                <w:szCs w:val="19"/>
              </w:rPr>
              <w:t>WHAT THE AGENT DOES</w:t>
            </w:r>
          </w:p>
        </w:tc>
      </w:tr>
    </w:tbl>
    <w:p w14:paraId="10E49E15"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396A9C9"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EFF6FF"/>
            <w:tcMar>
              <w:top w:w="80" w:type="dxa"/>
              <w:left w:w="180" w:type="dxa"/>
              <w:bottom w:w="80" w:type="dxa"/>
              <w:right w:w="160" w:type="dxa"/>
            </w:tcMar>
          </w:tcPr>
          <w:p w14:paraId="2D914A45" w14:textId="77777777" w:rsidR="009A4726" w:rsidRDefault="00E055B1">
            <w:pPr>
              <w:spacing w:before="36" w:after="36"/>
            </w:pPr>
            <w:r>
              <w:rPr>
                <w:sz w:val="21"/>
                <w:szCs w:val="21"/>
              </w:rPr>
              <w:t xml:space="preserve">  Manages the software release process — from release planning through staging deployment, release gate checks, production deployment, rollback capability, and post-release monitoring — ensuring every release is controlled and reversible.</w:t>
            </w:r>
          </w:p>
          <w:p w14:paraId="39DB0D36" w14:textId="77777777" w:rsidR="009A4726" w:rsidRDefault="00E055B1">
            <w:pPr>
              <w:spacing w:before="36" w:after="36"/>
            </w:pPr>
            <w:r>
              <w:rPr>
                <w:sz w:val="21"/>
                <w:szCs w:val="21"/>
              </w:rPr>
              <w:t xml:space="preserve">  Uncontrolled deployments are the #1 cause of production incidents — structured release management dramatically reduces deployment-related outages.</w:t>
            </w:r>
          </w:p>
        </w:tc>
      </w:tr>
    </w:tbl>
    <w:p w14:paraId="65FC3D56"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A0A26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18CA0AB9" w14:textId="77777777" w:rsidR="009A4726" w:rsidRDefault="00E055B1">
            <w:r>
              <w:rPr>
                <w:b/>
                <w:bCs/>
                <w:color w:val="FFFFFF"/>
                <w:sz w:val="19"/>
                <w:szCs w:val="19"/>
              </w:rPr>
              <w:t>REASONING LOGIC — LAYERS</w:t>
            </w:r>
          </w:p>
        </w:tc>
      </w:tr>
    </w:tbl>
    <w:p w14:paraId="1262F8E6"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716FC49"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79F35529" w14:textId="77777777" w:rsidR="009A4726" w:rsidRDefault="00E055B1">
            <w:pPr>
              <w:spacing w:before="36" w:after="36"/>
            </w:pPr>
            <w:r>
              <w:rPr>
                <w:sz w:val="21"/>
                <w:szCs w:val="21"/>
              </w:rPr>
              <w:t xml:space="preserve">  Layer 1 — Release Planning: Builds the release plan — which features and bug fixes are included, deployment dependencies, required testing completion gates, stakeholder communication requirements, and rollback plan.</w:t>
            </w:r>
          </w:p>
        </w:tc>
      </w:tr>
    </w:tbl>
    <w:p w14:paraId="17D92FB3"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8F1D786"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02079BD4" w14:textId="77777777" w:rsidR="009A4726" w:rsidRDefault="00E055B1">
            <w:pPr>
              <w:spacing w:before="36" w:after="36"/>
            </w:pPr>
            <w:r>
              <w:rPr>
                <w:sz w:val="21"/>
                <w:szCs w:val="21"/>
              </w:rPr>
              <w:t xml:space="preserve">  Layer 2 — Release Gate Checks: Enforces release gates before production deployment — test coverage threshold, performance benchmark results, security scan clean, accessibility audit pass, and product manager sign-off. No deployment without all gates green.</w:t>
            </w:r>
          </w:p>
        </w:tc>
      </w:tr>
    </w:tbl>
    <w:p w14:paraId="70E622C5"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0D534F5"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47D0D055" w14:textId="77777777" w:rsidR="009A4726" w:rsidRDefault="00E055B1">
            <w:pPr>
              <w:spacing w:before="36" w:after="36"/>
            </w:pPr>
            <w:r>
              <w:rPr>
                <w:sz w:val="21"/>
                <w:szCs w:val="21"/>
              </w:rPr>
              <w:t xml:space="preserve">  Layer 3 — Staged Deployment: Manages staged rollout — canary (1% of traffic), progressive (10%, 25%, 50%), and full rollout. Monitors key metrics at each stage before proceeding. Automatic rollback if error rate or latency exceeds threshold.</w:t>
            </w:r>
          </w:p>
        </w:tc>
      </w:tr>
    </w:tbl>
    <w:p w14:paraId="7E5D59F1"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CE243CB"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5E506291" w14:textId="77777777" w:rsidR="009A4726" w:rsidRDefault="00E055B1">
            <w:pPr>
              <w:spacing w:before="36" w:after="36"/>
            </w:pPr>
            <w:r>
              <w:rPr>
                <w:sz w:val="21"/>
                <w:szCs w:val="21"/>
              </w:rPr>
              <w:t xml:space="preserve">  Layer 4 — Feature Flag Management: Manages feature flags — enabling/disabling features without deployment, controlling rollout by user segment, and A/B test flag management. Prevents flag debt accumulation.</w:t>
            </w:r>
          </w:p>
        </w:tc>
      </w:tr>
    </w:tbl>
    <w:p w14:paraId="1F4FAAE6"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A643DC4"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4E5BFF76" w14:textId="77777777" w:rsidR="009A4726" w:rsidRDefault="00E055B1">
            <w:pPr>
              <w:spacing w:before="36" w:after="36"/>
            </w:pPr>
            <w:r>
              <w:rPr>
                <w:sz w:val="21"/>
                <w:szCs w:val="21"/>
              </w:rPr>
              <w:t xml:space="preserve">  Layer 5 — Post-Release Monitoring: Monitors post-release system health — error rate, latency, business metrics (conversion, engagement), and user-reported issues. Detects regressions within 15 minutes and triggers rollback if needed.</w:t>
            </w:r>
          </w:p>
        </w:tc>
      </w:tr>
    </w:tbl>
    <w:p w14:paraId="32A25142"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94DFF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18142EA4" w14:textId="77777777" w:rsidR="009A4726" w:rsidRDefault="00E055B1">
            <w:r>
              <w:rPr>
                <w:b/>
                <w:bCs/>
                <w:color w:val="FFFFFF"/>
                <w:sz w:val="19"/>
                <w:szCs w:val="19"/>
              </w:rPr>
              <w:t>AGENT FLOW — STEP BY STEP</w:t>
            </w:r>
          </w:p>
        </w:tc>
      </w:tr>
    </w:tbl>
    <w:p w14:paraId="203C9066"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626DA2A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E7C5406"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2B04226" w14:textId="77777777" w:rsidR="009A4726" w:rsidRDefault="00E055B1">
            <w:pPr>
              <w:jc w:val="center"/>
            </w:pPr>
            <w:r>
              <w:rPr>
                <w:b/>
                <w:bCs/>
                <w:color w:val="0C2340"/>
                <w:sz w:val="18"/>
                <w:szCs w:val="18"/>
              </w:rPr>
              <w:t>Release Plan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EE668BA" w14:textId="77777777" w:rsidR="009A4726" w:rsidRDefault="00E055B1">
            <w:r>
              <w:rPr>
                <w:b/>
                <w:bCs/>
                <w:color w:val="111827"/>
                <w:sz w:val="21"/>
                <w:szCs w:val="21"/>
              </w:rPr>
              <w:t>Release plan prepared</w:t>
            </w:r>
          </w:p>
          <w:p w14:paraId="384C4E89" w14:textId="77777777" w:rsidR="009A4726" w:rsidRDefault="00E055B1">
            <w:r>
              <w:rPr>
                <w:i/>
                <w:iCs/>
                <w:color w:val="6B7280"/>
                <w:sz w:val="19"/>
                <w:szCs w:val="19"/>
              </w:rPr>
              <w:t>Features, dependencies, and rollback plan documented</w:t>
            </w:r>
          </w:p>
        </w:tc>
      </w:tr>
      <w:tr w:rsidR="009A4726" w14:paraId="47F4529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304D18F"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AE810FA" w14:textId="77777777" w:rsidR="009A4726" w:rsidRDefault="00E055B1">
            <w:pPr>
              <w:jc w:val="center"/>
            </w:pPr>
            <w:r>
              <w:rPr>
                <w:b/>
                <w:bCs/>
                <w:color w:val="0C2340"/>
                <w:sz w:val="18"/>
                <w:szCs w:val="18"/>
              </w:rPr>
              <w:t>Gate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3DFF8E0" w14:textId="77777777" w:rsidR="009A4726" w:rsidRDefault="00E055B1">
            <w:r>
              <w:rPr>
                <w:b/>
                <w:bCs/>
                <w:color w:val="111827"/>
                <w:sz w:val="21"/>
                <w:szCs w:val="21"/>
              </w:rPr>
              <w:t>Release gates checked</w:t>
            </w:r>
          </w:p>
          <w:p w14:paraId="425B69BD" w14:textId="77777777" w:rsidR="009A4726" w:rsidRDefault="00E055B1">
            <w:r>
              <w:rPr>
                <w:i/>
                <w:iCs/>
                <w:color w:val="6B7280"/>
                <w:sz w:val="19"/>
                <w:szCs w:val="19"/>
              </w:rPr>
              <w:t>All mandatory gates confirmed green before deployment</w:t>
            </w:r>
          </w:p>
        </w:tc>
      </w:tr>
      <w:tr w:rsidR="009A4726" w14:paraId="0CD5CC7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3128B3C"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9743EBB" w14:textId="77777777" w:rsidR="009A4726" w:rsidRDefault="00E055B1">
            <w:pPr>
              <w:jc w:val="center"/>
            </w:pPr>
            <w:r>
              <w:rPr>
                <w:b/>
                <w:bCs/>
                <w:color w:val="0C2340"/>
                <w:sz w:val="18"/>
                <w:szCs w:val="18"/>
              </w:rPr>
              <w:t>Canary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B978624" w14:textId="77777777" w:rsidR="009A4726" w:rsidRDefault="00E055B1">
            <w:r>
              <w:rPr>
                <w:b/>
                <w:bCs/>
                <w:color w:val="111827"/>
                <w:sz w:val="21"/>
                <w:szCs w:val="21"/>
              </w:rPr>
              <w:t>Canary deployment initiated</w:t>
            </w:r>
          </w:p>
          <w:p w14:paraId="7F020DBB" w14:textId="77777777" w:rsidR="009A4726" w:rsidRDefault="00E055B1">
            <w:r>
              <w:rPr>
                <w:i/>
                <w:iCs/>
                <w:color w:val="6B7280"/>
                <w:sz w:val="19"/>
                <w:szCs w:val="19"/>
              </w:rPr>
              <w:t>1% traffic routing; health metrics monitored</w:t>
            </w:r>
          </w:p>
        </w:tc>
      </w:tr>
      <w:tr w:rsidR="009A4726" w14:paraId="63DA354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1121C72"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ED9F6C4" w14:textId="77777777" w:rsidR="009A4726" w:rsidRDefault="00E055B1">
            <w:pPr>
              <w:jc w:val="center"/>
            </w:pPr>
            <w:r>
              <w:rPr>
                <w:b/>
                <w:bCs/>
                <w:color w:val="0C2340"/>
                <w:sz w:val="18"/>
                <w:szCs w:val="18"/>
              </w:rPr>
              <w:t>Progressive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7ADC7D44" w14:textId="77777777" w:rsidR="009A4726" w:rsidRDefault="00E055B1">
            <w:r>
              <w:rPr>
                <w:b/>
                <w:bCs/>
                <w:color w:val="111827"/>
                <w:sz w:val="21"/>
                <w:szCs w:val="21"/>
              </w:rPr>
              <w:t>Progressive rollout managed</w:t>
            </w:r>
          </w:p>
          <w:p w14:paraId="77BE8AA8" w14:textId="77777777" w:rsidR="009A4726" w:rsidRDefault="00E055B1">
            <w:r>
              <w:rPr>
                <w:i/>
                <w:iCs/>
                <w:color w:val="6B7280"/>
                <w:sz w:val="19"/>
                <w:szCs w:val="19"/>
              </w:rPr>
              <w:t>Staged traffic increase; metric checks at each stage</w:t>
            </w:r>
          </w:p>
        </w:tc>
      </w:tr>
      <w:tr w:rsidR="009A4726" w14:paraId="63D9C94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53BEF4A"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757D0B0" w14:textId="77777777" w:rsidR="009A4726" w:rsidRDefault="00E055B1">
            <w:pPr>
              <w:jc w:val="center"/>
            </w:pPr>
            <w:r>
              <w:rPr>
                <w:b/>
                <w:bCs/>
                <w:color w:val="0C2340"/>
                <w:sz w:val="18"/>
                <w:szCs w:val="18"/>
              </w:rPr>
              <w:t>Feature Flag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EEDAB81" w14:textId="77777777" w:rsidR="009A4726" w:rsidRDefault="00E055B1">
            <w:r>
              <w:rPr>
                <w:b/>
                <w:bCs/>
                <w:color w:val="111827"/>
                <w:sz w:val="21"/>
                <w:szCs w:val="21"/>
              </w:rPr>
              <w:t>Feature flags managed</w:t>
            </w:r>
          </w:p>
          <w:p w14:paraId="2ED95D37" w14:textId="77777777" w:rsidR="009A4726" w:rsidRDefault="00E055B1">
            <w:r>
              <w:rPr>
                <w:i/>
                <w:iCs/>
                <w:color w:val="6B7280"/>
                <w:sz w:val="19"/>
                <w:szCs w:val="19"/>
              </w:rPr>
              <w:t>Rollout controlled by flags; flag debt monitored</w:t>
            </w:r>
          </w:p>
        </w:tc>
      </w:tr>
      <w:tr w:rsidR="009A4726" w14:paraId="22793EC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50C1292"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B313A17" w14:textId="77777777" w:rsidR="009A4726" w:rsidRDefault="00E055B1">
            <w:pPr>
              <w:jc w:val="center"/>
            </w:pPr>
            <w:r>
              <w:rPr>
                <w:b/>
                <w:bCs/>
                <w:color w:val="0C2340"/>
                <w:sz w:val="18"/>
                <w:szCs w:val="18"/>
              </w:rPr>
              <w:t>Monitoring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A8E5009" w14:textId="77777777" w:rsidR="009A4726" w:rsidRDefault="00E055B1">
            <w:r>
              <w:rPr>
                <w:b/>
                <w:bCs/>
                <w:color w:val="111827"/>
                <w:sz w:val="21"/>
                <w:szCs w:val="21"/>
              </w:rPr>
              <w:t>Post-release health monitored</w:t>
            </w:r>
          </w:p>
          <w:p w14:paraId="60A12E47" w14:textId="77777777" w:rsidR="009A4726" w:rsidRDefault="00E055B1">
            <w:r>
              <w:rPr>
                <w:i/>
                <w:iCs/>
                <w:color w:val="6B7280"/>
                <w:sz w:val="19"/>
                <w:szCs w:val="19"/>
              </w:rPr>
              <w:t>Error rate, latency, and business metrics tracked</w:t>
            </w:r>
          </w:p>
        </w:tc>
      </w:tr>
      <w:tr w:rsidR="009A4726" w14:paraId="271CAB0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06AEC42"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0F652C7" w14:textId="77777777" w:rsidR="009A4726" w:rsidRDefault="00E055B1">
            <w:pPr>
              <w:jc w:val="center"/>
            </w:pPr>
            <w:r>
              <w:rPr>
                <w:b/>
                <w:bCs/>
                <w:color w:val="0C2340"/>
                <w:sz w:val="18"/>
                <w:szCs w:val="18"/>
              </w:rPr>
              <w:t>Rollback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4D27BFA" w14:textId="77777777" w:rsidR="009A4726" w:rsidRDefault="00E055B1">
            <w:r>
              <w:rPr>
                <w:b/>
                <w:bCs/>
                <w:color w:val="111827"/>
                <w:sz w:val="21"/>
                <w:szCs w:val="21"/>
              </w:rPr>
              <w:t>Automatic rollback triggered on threshold breach</w:t>
            </w:r>
          </w:p>
          <w:p w14:paraId="59EAFDEF" w14:textId="77777777" w:rsidR="009A4726" w:rsidRDefault="00E055B1">
            <w:r>
              <w:rPr>
                <w:i/>
                <w:iCs/>
                <w:color w:val="6B7280"/>
                <w:sz w:val="19"/>
                <w:szCs w:val="19"/>
              </w:rPr>
              <w:t>Rollback executed within 5 minutes of detection</w:t>
            </w:r>
          </w:p>
        </w:tc>
      </w:tr>
    </w:tbl>
    <w:p w14:paraId="11DA8A15"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F38AD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07F00D3E" w14:textId="77777777" w:rsidR="009A4726" w:rsidRDefault="00E055B1">
            <w:r>
              <w:rPr>
                <w:b/>
                <w:bCs/>
                <w:color w:val="FFFFFF"/>
                <w:sz w:val="19"/>
                <w:szCs w:val="19"/>
              </w:rPr>
              <w:t>CONFIDENCE-BASED ROUTING</w:t>
            </w:r>
          </w:p>
        </w:tc>
      </w:tr>
    </w:tbl>
    <w:p w14:paraId="5C58BD9D" w14:textId="77777777" w:rsidR="009A4726" w:rsidRDefault="009A4726">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40ED2343"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36F0C32"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633C409"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AF4805B" w14:textId="77777777" w:rsidR="009A4726" w:rsidRDefault="00E055B1">
            <w:r>
              <w:rPr>
                <w:b/>
                <w:bCs/>
                <w:color w:val="FFFFFF"/>
                <w:sz w:val="20"/>
                <w:szCs w:val="20"/>
              </w:rPr>
              <w:t>Human Effort</w:t>
            </w:r>
          </w:p>
        </w:tc>
      </w:tr>
      <w:tr w:rsidR="009A4726" w14:paraId="604A5D99"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46E9316" w14:textId="77777777" w:rsidR="009A4726" w:rsidRDefault="00E055B1">
            <w:r>
              <w:rPr>
                <w:sz w:val="20"/>
                <w:szCs w:val="20"/>
              </w:rPr>
              <w:t>All gates green, canary healthy</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10D935B" w14:textId="77777777" w:rsidR="009A4726" w:rsidRDefault="00E055B1">
            <w:r>
              <w:rPr>
                <w:sz w:val="20"/>
                <w:szCs w:val="20"/>
              </w:rPr>
              <w:t>Progressive rollout proceeds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0DAADCE" w14:textId="77777777" w:rsidR="009A4726" w:rsidRDefault="00E055B1">
            <w:r>
              <w:rPr>
                <w:sz w:val="20"/>
                <w:szCs w:val="20"/>
              </w:rPr>
              <w:t>Zero — automated</w:t>
            </w:r>
          </w:p>
        </w:tc>
      </w:tr>
      <w:tr w:rsidR="009A4726" w14:paraId="363D761F"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FF5B0E7" w14:textId="77777777" w:rsidR="009A4726" w:rsidRDefault="00E055B1">
            <w:r>
              <w:rPr>
                <w:sz w:val="20"/>
                <w:szCs w:val="20"/>
              </w:rPr>
              <w:t>Gate failure (test or security)</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F9051E1" w14:textId="77777777" w:rsidR="009A4726" w:rsidRDefault="00E055B1">
            <w:r>
              <w:rPr>
                <w:sz w:val="20"/>
                <w:szCs w:val="20"/>
              </w:rPr>
              <w:t>Deployment blocked; fix required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EA1F4E9" w14:textId="77777777" w:rsidR="009A4726" w:rsidRDefault="00E055B1">
            <w:r>
              <w:rPr>
                <w:sz w:val="20"/>
                <w:szCs w:val="20"/>
              </w:rPr>
              <w:t>Engineering action</w:t>
            </w:r>
          </w:p>
        </w:tc>
      </w:tr>
      <w:tr w:rsidR="009A4726" w14:paraId="415C7CF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EE9572E" w14:textId="77777777" w:rsidR="009A4726" w:rsidRDefault="00E055B1">
            <w:r>
              <w:rPr>
                <w:sz w:val="20"/>
                <w:szCs w:val="20"/>
              </w:rPr>
              <w:t>Canary shows metric degradation</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8C26A56" w14:textId="77777777" w:rsidR="009A4726" w:rsidRDefault="00E055B1">
            <w:r>
              <w:rPr>
                <w:sz w:val="20"/>
                <w:szCs w:val="20"/>
              </w:rPr>
              <w:t>Automatic rollback; incident investigation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5762B01" w14:textId="77777777" w:rsidR="009A4726" w:rsidRDefault="00E055B1">
            <w:r>
              <w:rPr>
                <w:sz w:val="20"/>
                <w:szCs w:val="20"/>
              </w:rPr>
              <w:t>On-call engineer</w:t>
            </w:r>
          </w:p>
        </w:tc>
      </w:tr>
      <w:tr w:rsidR="009A4726" w14:paraId="4C5FBC98"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432BAAB" w14:textId="77777777" w:rsidR="009A4726" w:rsidRDefault="00E055B1">
            <w:r>
              <w:rPr>
                <w:sz w:val="20"/>
                <w:szCs w:val="20"/>
              </w:rPr>
              <w:t>Post-release regression detected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92FE8AA" w14:textId="77777777" w:rsidR="009A4726" w:rsidRDefault="00E055B1">
            <w:r>
              <w:rPr>
                <w:sz w:val="20"/>
                <w:szCs w:val="20"/>
              </w:rPr>
              <w:t>Automated rollback within 5 minutes</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DFDCAF4" w14:textId="77777777" w:rsidR="009A4726" w:rsidRDefault="00E055B1">
            <w:r>
              <w:rPr>
                <w:sz w:val="20"/>
                <w:szCs w:val="20"/>
              </w:rPr>
              <w:t>Incident response</w:t>
            </w:r>
          </w:p>
        </w:tc>
      </w:tr>
    </w:tbl>
    <w:p w14:paraId="0FD2F7C7" w14:textId="77777777" w:rsidR="009A4726" w:rsidRDefault="009A4726">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DFAE704"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2B7837A1" w14:textId="77777777" w:rsidR="009A4726" w:rsidRDefault="00E055B1">
            <w:r>
              <w:rPr>
                <w:b/>
                <w:bCs/>
                <w:color w:val="065F46"/>
                <w:sz w:val="21"/>
                <w:szCs w:val="21"/>
              </w:rPr>
              <w:t xml:space="preserve">Outcome:  </w:t>
            </w:r>
            <w:r>
              <w:rPr>
                <w:sz w:val="21"/>
                <w:szCs w:val="21"/>
              </w:rPr>
              <w:t>Production incidents from deployments reduced 65%. Mean time to rollback &lt; 5 minutes. All deployments have documented rollback plans. Feature flag management systematic.</w:t>
            </w:r>
          </w:p>
        </w:tc>
      </w:tr>
    </w:tbl>
    <w:p w14:paraId="5D7D61E3" w14:textId="77777777" w:rsidR="009A4726" w:rsidRDefault="009A4726">
      <w:pPr>
        <w:spacing w:before="20"/>
      </w:pPr>
    </w:p>
    <w:p w14:paraId="2E212EB6"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30D1E006"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9F1239"/>
            <w:tcMar>
              <w:top w:w="120" w:type="dxa"/>
              <w:left w:w="100" w:type="dxa"/>
              <w:bottom w:w="120" w:type="dxa"/>
              <w:right w:w="100" w:type="dxa"/>
            </w:tcMar>
            <w:vAlign w:val="center"/>
          </w:tcPr>
          <w:p w14:paraId="4A09CF83" w14:textId="77777777" w:rsidR="009A4726" w:rsidRDefault="00E055B1">
            <w:pPr>
              <w:jc w:val="center"/>
            </w:pPr>
            <w:r>
              <w:rPr>
                <w:b/>
                <w:bCs/>
                <w:color w:val="FFFFFF"/>
                <w:sz w:val="30"/>
                <w:szCs w:val="30"/>
              </w:rPr>
              <w:t>20</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756AB4CB" w14:textId="77777777" w:rsidR="009A4726" w:rsidRDefault="00E055B1">
            <w:r>
              <w:rPr>
                <w:b/>
                <w:bCs/>
                <w:color w:val="0C2340"/>
                <w:sz w:val="26"/>
                <w:szCs w:val="26"/>
              </w:rPr>
              <w:t>API &amp; Integration Management</w:t>
            </w:r>
          </w:p>
          <w:p w14:paraId="19A6D8A5" w14:textId="77777777" w:rsidR="009A4726" w:rsidRDefault="00E055B1">
            <w:r>
              <w:rPr>
                <w:b/>
                <w:bCs/>
                <w:color w:val="9F1239"/>
                <w:sz w:val="19"/>
                <w:szCs w:val="19"/>
              </w:rPr>
              <w:t>DEVELOPMENT &amp; ENGINEERING</w:t>
            </w:r>
          </w:p>
        </w:tc>
      </w:tr>
    </w:tbl>
    <w:p w14:paraId="7E8C14DA" w14:textId="77777777" w:rsidR="009A4726" w:rsidRDefault="009A4726">
      <w:pPr>
        <w:spacing w:before="12"/>
      </w:pPr>
    </w:p>
    <w:p w14:paraId="5F08E4C2"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CA4F5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9F1239"/>
            <w:tcMar>
              <w:top w:w="70" w:type="dxa"/>
              <w:left w:w="180" w:type="dxa"/>
              <w:bottom w:w="70" w:type="dxa"/>
              <w:right w:w="180" w:type="dxa"/>
            </w:tcMar>
          </w:tcPr>
          <w:p w14:paraId="733CC02A" w14:textId="77777777" w:rsidR="009A4726" w:rsidRDefault="00E055B1">
            <w:r>
              <w:rPr>
                <w:b/>
                <w:bCs/>
                <w:color w:val="FFFFFF"/>
                <w:sz w:val="19"/>
                <w:szCs w:val="19"/>
              </w:rPr>
              <w:t>WHAT THE AGENT DOES</w:t>
            </w:r>
          </w:p>
        </w:tc>
      </w:tr>
    </w:tbl>
    <w:p w14:paraId="5F6585B0"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F5D6012"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EFF6FF"/>
            <w:tcMar>
              <w:top w:w="80" w:type="dxa"/>
              <w:left w:w="180" w:type="dxa"/>
              <w:bottom w:w="80" w:type="dxa"/>
              <w:right w:w="160" w:type="dxa"/>
            </w:tcMar>
          </w:tcPr>
          <w:p w14:paraId="54C6A4DA" w14:textId="77777777" w:rsidR="009A4726" w:rsidRDefault="00E055B1">
            <w:pPr>
              <w:spacing w:before="36" w:after="36"/>
            </w:pPr>
            <w:r>
              <w:rPr>
                <w:sz w:val="21"/>
                <w:szCs w:val="21"/>
              </w:rPr>
              <w:t xml:space="preserve">  Manages the company's API and integration ecosystem — API design standards, versioning, documentation, partner integration management, and API health monitoring — ensuring a reliable, well-documented API surface for internal and external consumers.</w:t>
            </w:r>
          </w:p>
          <w:p w14:paraId="63AF18F5" w14:textId="77777777" w:rsidR="009A4726" w:rsidRDefault="00E055B1">
            <w:pPr>
              <w:spacing w:before="36" w:after="36"/>
            </w:pPr>
            <w:r>
              <w:rPr>
                <w:sz w:val="21"/>
                <w:szCs w:val="21"/>
              </w:rPr>
              <w:t xml:space="preserve">  Poor API management causes developer frustration, integration failures, and partner attrition — systematic management builds the ecosystem flywheel.</w:t>
            </w:r>
          </w:p>
        </w:tc>
      </w:tr>
    </w:tbl>
    <w:p w14:paraId="4C3B700D"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C5986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1F467093" w14:textId="77777777" w:rsidR="009A4726" w:rsidRDefault="00E055B1">
            <w:r>
              <w:rPr>
                <w:b/>
                <w:bCs/>
                <w:color w:val="FFFFFF"/>
                <w:sz w:val="19"/>
                <w:szCs w:val="19"/>
              </w:rPr>
              <w:t>REASONING LOGIC — LAYERS</w:t>
            </w:r>
          </w:p>
        </w:tc>
      </w:tr>
    </w:tbl>
    <w:p w14:paraId="41907B6E"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A7A3518"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5EDC0A0B" w14:textId="77777777" w:rsidR="009A4726" w:rsidRDefault="00E055B1">
            <w:pPr>
              <w:spacing w:before="36" w:after="36"/>
            </w:pPr>
            <w:r>
              <w:rPr>
                <w:sz w:val="21"/>
                <w:szCs w:val="21"/>
              </w:rPr>
              <w:t xml:space="preserve">  Layer 1 — API Design Review: Reviews new API designs against the company's API standards — RESTful conventions, naming consistency, error response standardisation, pagination patterns, and authentication requirements. Flags non-compliant designs before implementation.</w:t>
            </w:r>
          </w:p>
        </w:tc>
      </w:tr>
    </w:tbl>
    <w:p w14:paraId="7D539F2D"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FFD98E5"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0C0E69CD" w14:textId="77777777" w:rsidR="009A4726" w:rsidRDefault="00E055B1">
            <w:pPr>
              <w:spacing w:before="36" w:after="36"/>
            </w:pPr>
            <w:r>
              <w:rPr>
                <w:sz w:val="21"/>
                <w:szCs w:val="21"/>
              </w:rPr>
              <w:t xml:space="preserve">  Layer 2 — API Documentation: Generates and maintains API documentation — auto-generates OpenAPI specs from code annotations, produces human-readable API guides, and maintains sandbox environments for developer testing.</w:t>
            </w:r>
          </w:p>
        </w:tc>
      </w:tr>
    </w:tbl>
    <w:p w14:paraId="5EDF3E3D"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9411DD7"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35639B14" w14:textId="77777777" w:rsidR="009A4726" w:rsidRDefault="00E055B1">
            <w:pPr>
              <w:spacing w:before="36" w:after="36"/>
            </w:pPr>
            <w:r>
              <w:rPr>
                <w:sz w:val="21"/>
                <w:szCs w:val="21"/>
              </w:rPr>
              <w:t xml:space="preserve">  Layer 3 — API Versioning: Manages API versioning — enforces deprecation policies (90-day notice minimum), tracks API consumer usage by version, and coordinates migration campaigns when old versions are retired.</w:t>
            </w:r>
          </w:p>
        </w:tc>
      </w:tr>
    </w:tbl>
    <w:p w14:paraId="62229732"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A323059"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640F4E0D" w14:textId="77777777" w:rsidR="009A4726" w:rsidRDefault="00E055B1">
            <w:pPr>
              <w:spacing w:before="36" w:after="36"/>
            </w:pPr>
            <w:r>
              <w:rPr>
                <w:sz w:val="21"/>
                <w:szCs w:val="21"/>
              </w:rPr>
              <w:t xml:space="preserve">  Layer 4 — Integration Health Monitoring: Monitors all external integrations in production — API response times, error rates, authentication failures, and SLA compliance. Alerts on-call when integration health degrades.</w:t>
            </w:r>
          </w:p>
        </w:tc>
      </w:tr>
    </w:tbl>
    <w:p w14:paraId="3275A831"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FB20DB9"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66C21BD1" w14:textId="77777777" w:rsidR="009A4726" w:rsidRDefault="00E055B1">
            <w:pPr>
              <w:spacing w:before="36" w:after="36"/>
            </w:pPr>
            <w:r>
              <w:rPr>
                <w:sz w:val="21"/>
                <w:szCs w:val="21"/>
              </w:rPr>
              <w:t xml:space="preserve">  Layer 5 — Partner Developer Experience: Manages the partner developer experience — onboarding documentation, API key provisioning, developer support (tickets), and partner usage analytics. Identifies high-value partners for deeper integration investment.</w:t>
            </w:r>
          </w:p>
        </w:tc>
      </w:tr>
    </w:tbl>
    <w:p w14:paraId="2CC54228"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28784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2687CB1B" w14:textId="77777777" w:rsidR="009A4726" w:rsidRDefault="00E055B1">
            <w:r>
              <w:rPr>
                <w:b/>
                <w:bCs/>
                <w:color w:val="FFFFFF"/>
                <w:sz w:val="19"/>
                <w:szCs w:val="19"/>
              </w:rPr>
              <w:t>AGENT FLOW — STEP BY STEP</w:t>
            </w:r>
          </w:p>
        </w:tc>
      </w:tr>
    </w:tbl>
    <w:p w14:paraId="63FBBD11"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628F3AA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B912BC9"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B49AC77" w14:textId="77777777" w:rsidR="009A4726" w:rsidRDefault="00E055B1">
            <w:pPr>
              <w:jc w:val="center"/>
            </w:pPr>
            <w:r>
              <w:rPr>
                <w:b/>
                <w:bCs/>
                <w:color w:val="0C2340"/>
                <w:sz w:val="18"/>
                <w:szCs w:val="18"/>
              </w:rPr>
              <w:t>Design Review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46A2107" w14:textId="77777777" w:rsidR="009A4726" w:rsidRDefault="00E055B1">
            <w:r>
              <w:rPr>
                <w:b/>
                <w:bCs/>
                <w:color w:val="111827"/>
                <w:sz w:val="21"/>
                <w:szCs w:val="21"/>
              </w:rPr>
              <w:t>API design reviewed against standards</w:t>
            </w:r>
          </w:p>
          <w:p w14:paraId="2681F48B" w14:textId="77777777" w:rsidR="009A4726" w:rsidRDefault="00E055B1">
            <w:r>
              <w:rPr>
                <w:i/>
                <w:iCs/>
                <w:color w:val="6B7280"/>
                <w:sz w:val="19"/>
                <w:szCs w:val="19"/>
              </w:rPr>
              <w:t>Compliance issues flagged before implementation</w:t>
            </w:r>
          </w:p>
        </w:tc>
      </w:tr>
      <w:tr w:rsidR="009A4726" w14:paraId="4ABBC03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BCA27C8"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564FAF4" w14:textId="77777777" w:rsidR="009A4726" w:rsidRDefault="00E055B1">
            <w:pPr>
              <w:jc w:val="center"/>
            </w:pPr>
            <w:r>
              <w:rPr>
                <w:b/>
                <w:bCs/>
                <w:color w:val="0C2340"/>
                <w:sz w:val="18"/>
                <w:szCs w:val="18"/>
              </w:rPr>
              <w:t>Documentation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DFC0736" w14:textId="77777777" w:rsidR="009A4726" w:rsidRDefault="00E055B1">
            <w:r>
              <w:rPr>
                <w:b/>
                <w:bCs/>
                <w:color w:val="111827"/>
                <w:sz w:val="21"/>
                <w:szCs w:val="21"/>
              </w:rPr>
              <w:t>API docs generated and maintained</w:t>
            </w:r>
          </w:p>
          <w:p w14:paraId="18AD484F" w14:textId="77777777" w:rsidR="009A4726" w:rsidRDefault="00E055B1">
            <w:r>
              <w:rPr>
                <w:i/>
                <w:iCs/>
                <w:color w:val="6B7280"/>
                <w:sz w:val="19"/>
                <w:szCs w:val="19"/>
              </w:rPr>
              <w:t>OpenAPI spec and human guides always current</w:t>
            </w:r>
          </w:p>
        </w:tc>
      </w:tr>
      <w:tr w:rsidR="009A4726" w14:paraId="4E44B40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FC8C1D6"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3C104C2" w14:textId="77777777" w:rsidR="009A4726" w:rsidRDefault="00E055B1">
            <w:pPr>
              <w:jc w:val="center"/>
            </w:pPr>
            <w:r>
              <w:rPr>
                <w:b/>
                <w:bCs/>
                <w:color w:val="0C2340"/>
                <w:sz w:val="18"/>
                <w:szCs w:val="18"/>
              </w:rPr>
              <w:t>Versioning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EE07465" w14:textId="77777777" w:rsidR="009A4726" w:rsidRDefault="00E055B1">
            <w:r>
              <w:rPr>
                <w:b/>
                <w:bCs/>
                <w:color w:val="111827"/>
                <w:sz w:val="21"/>
                <w:szCs w:val="21"/>
              </w:rPr>
              <w:t>API lifecycle managed</w:t>
            </w:r>
          </w:p>
          <w:p w14:paraId="13DE3284" w14:textId="77777777" w:rsidR="009A4726" w:rsidRDefault="00E055B1">
            <w:r>
              <w:rPr>
                <w:i/>
                <w:iCs/>
                <w:color w:val="6B7280"/>
                <w:sz w:val="19"/>
                <w:szCs w:val="19"/>
              </w:rPr>
              <w:t>Deprecation notices and migration support provided</w:t>
            </w:r>
          </w:p>
        </w:tc>
      </w:tr>
      <w:tr w:rsidR="009A4726" w14:paraId="410EDA9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CBBC56A"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A914EED" w14:textId="77777777" w:rsidR="009A4726" w:rsidRDefault="00E055B1">
            <w:pPr>
              <w:jc w:val="center"/>
            </w:pPr>
            <w:r>
              <w:rPr>
                <w:b/>
                <w:bCs/>
                <w:color w:val="0C2340"/>
                <w:sz w:val="18"/>
                <w:szCs w:val="18"/>
              </w:rPr>
              <w:t>Health Monitor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38D7E4B" w14:textId="77777777" w:rsidR="009A4726" w:rsidRDefault="00E055B1">
            <w:r>
              <w:rPr>
                <w:b/>
                <w:bCs/>
                <w:color w:val="111827"/>
                <w:sz w:val="21"/>
                <w:szCs w:val="21"/>
              </w:rPr>
              <w:t>Integration health tracked</w:t>
            </w:r>
          </w:p>
          <w:p w14:paraId="6632AC74" w14:textId="77777777" w:rsidR="009A4726" w:rsidRDefault="00E055B1">
            <w:r>
              <w:rPr>
                <w:i/>
                <w:iCs/>
                <w:color w:val="6B7280"/>
                <w:sz w:val="19"/>
                <w:szCs w:val="19"/>
              </w:rPr>
              <w:t>Response time, errors, and SLA compliance monitored</w:t>
            </w:r>
          </w:p>
        </w:tc>
      </w:tr>
      <w:tr w:rsidR="009A4726" w14:paraId="4588A4F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1E4EE1B"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68F696E" w14:textId="77777777" w:rsidR="009A4726" w:rsidRDefault="00E055B1">
            <w:pPr>
              <w:jc w:val="center"/>
            </w:pPr>
            <w:r>
              <w:rPr>
                <w:b/>
                <w:bCs/>
                <w:color w:val="0C2340"/>
                <w:sz w:val="18"/>
                <w:szCs w:val="18"/>
              </w:rPr>
              <w:t>Deprecation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6CCA941" w14:textId="77777777" w:rsidR="009A4726" w:rsidRDefault="00E055B1">
            <w:r>
              <w:rPr>
                <w:b/>
                <w:bCs/>
                <w:color w:val="111827"/>
                <w:sz w:val="21"/>
                <w:szCs w:val="21"/>
              </w:rPr>
              <w:t>Old version retirement managed</w:t>
            </w:r>
          </w:p>
          <w:p w14:paraId="24860C0A" w14:textId="77777777" w:rsidR="009A4726" w:rsidRDefault="00E055B1">
            <w:r>
              <w:rPr>
                <w:i/>
                <w:iCs/>
                <w:color w:val="6B7280"/>
                <w:sz w:val="19"/>
                <w:szCs w:val="19"/>
              </w:rPr>
              <w:t>Consumer migration tracked; retirement executed</w:t>
            </w:r>
          </w:p>
        </w:tc>
      </w:tr>
      <w:tr w:rsidR="009A4726" w14:paraId="7B8D529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62E5115"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9E95DEE" w14:textId="77777777" w:rsidR="009A4726" w:rsidRDefault="00E055B1">
            <w:pPr>
              <w:jc w:val="center"/>
            </w:pPr>
            <w:r>
              <w:rPr>
                <w:b/>
                <w:bCs/>
                <w:color w:val="0C2340"/>
                <w:sz w:val="18"/>
                <w:szCs w:val="18"/>
              </w:rPr>
              <w:t>Partner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68C5625A" w14:textId="77777777" w:rsidR="009A4726" w:rsidRDefault="00E055B1">
            <w:r>
              <w:rPr>
                <w:b/>
                <w:bCs/>
                <w:color w:val="111827"/>
                <w:sz w:val="21"/>
                <w:szCs w:val="21"/>
              </w:rPr>
              <w:t>Developer experience managed</w:t>
            </w:r>
          </w:p>
          <w:p w14:paraId="775B104D" w14:textId="77777777" w:rsidR="009A4726" w:rsidRDefault="00E055B1">
            <w:r>
              <w:rPr>
                <w:i/>
                <w:iCs/>
                <w:color w:val="6B7280"/>
                <w:sz w:val="19"/>
                <w:szCs w:val="19"/>
              </w:rPr>
              <w:t>Onboarding, support, and usage analytics tracked</w:t>
            </w:r>
          </w:p>
        </w:tc>
      </w:tr>
      <w:tr w:rsidR="009A4726" w14:paraId="2641D136"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7A6EF14"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A2ECC53" w14:textId="77777777" w:rsidR="009A4726" w:rsidRDefault="00E055B1">
            <w:pPr>
              <w:jc w:val="center"/>
            </w:pPr>
            <w:r>
              <w:rPr>
                <w:b/>
                <w:bCs/>
                <w:color w:val="0C2340"/>
                <w:sz w:val="18"/>
                <w:szCs w:val="18"/>
              </w:rPr>
              <w:t>Analytics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06161F2" w14:textId="77777777" w:rsidR="009A4726" w:rsidRDefault="00E055B1">
            <w:r>
              <w:rPr>
                <w:b/>
                <w:bCs/>
                <w:color w:val="111827"/>
                <w:sz w:val="21"/>
                <w:szCs w:val="21"/>
              </w:rPr>
              <w:t>API usage analytics produced</w:t>
            </w:r>
          </w:p>
          <w:p w14:paraId="42F759EE" w14:textId="77777777" w:rsidR="009A4726" w:rsidRDefault="00E055B1">
            <w:r>
              <w:rPr>
                <w:i/>
                <w:iCs/>
                <w:color w:val="6B7280"/>
                <w:sz w:val="19"/>
                <w:szCs w:val="19"/>
              </w:rPr>
              <w:t>Consumer patterns, endpoint popularity, and errors reported</w:t>
            </w:r>
          </w:p>
        </w:tc>
      </w:tr>
    </w:tbl>
    <w:p w14:paraId="4603BE9D"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97FCC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18B45724" w14:textId="77777777" w:rsidR="009A4726" w:rsidRDefault="00E055B1">
            <w:r>
              <w:rPr>
                <w:b/>
                <w:bCs/>
                <w:color w:val="FFFFFF"/>
                <w:sz w:val="19"/>
                <w:szCs w:val="19"/>
              </w:rPr>
              <w:t>CONFIDENCE-BASED ROUTING</w:t>
            </w:r>
          </w:p>
        </w:tc>
      </w:tr>
    </w:tbl>
    <w:p w14:paraId="16C9D5B6" w14:textId="77777777" w:rsidR="009A4726" w:rsidRDefault="009A4726">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246173B0"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8187365"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D0FC016"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2048D008" w14:textId="77777777" w:rsidR="009A4726" w:rsidRDefault="00E055B1">
            <w:r>
              <w:rPr>
                <w:b/>
                <w:bCs/>
                <w:color w:val="FFFFFF"/>
                <w:sz w:val="20"/>
                <w:szCs w:val="20"/>
              </w:rPr>
              <w:t>Human Effort</w:t>
            </w:r>
          </w:p>
        </w:tc>
      </w:tr>
      <w:tr w:rsidR="009A4726" w14:paraId="4929196C"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99FE3EE" w14:textId="77777777" w:rsidR="009A4726" w:rsidRDefault="00E055B1">
            <w:r>
              <w:rPr>
                <w:sz w:val="20"/>
                <w:szCs w:val="20"/>
              </w:rPr>
              <w:t>All integrations healthy</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5F7F5C2" w14:textId="77777777" w:rsidR="009A4726" w:rsidRDefault="00E055B1">
            <w:r>
              <w:rPr>
                <w:sz w:val="20"/>
                <w:szCs w:val="20"/>
              </w:rPr>
              <w:t>Normal monitoring continues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49BD436" w14:textId="77777777" w:rsidR="009A4726" w:rsidRDefault="00E055B1">
            <w:r>
              <w:rPr>
                <w:sz w:val="20"/>
                <w:szCs w:val="20"/>
              </w:rPr>
              <w:t>Zero</w:t>
            </w:r>
          </w:p>
        </w:tc>
      </w:tr>
      <w:tr w:rsidR="009A4726" w14:paraId="243A975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8C11D19" w14:textId="77777777" w:rsidR="009A4726" w:rsidRDefault="00E055B1">
            <w:r>
              <w:rPr>
                <w:sz w:val="20"/>
                <w:szCs w:val="20"/>
              </w:rPr>
              <w:t>API design non-compliant</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3863242" w14:textId="77777777" w:rsidR="009A4726" w:rsidRDefault="00E055B1">
            <w:r>
              <w:rPr>
                <w:sz w:val="20"/>
                <w:szCs w:val="20"/>
              </w:rPr>
              <w:t>Pre-implementation correction required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E42D037" w14:textId="77777777" w:rsidR="009A4726" w:rsidRDefault="00E055B1">
            <w:r>
              <w:rPr>
                <w:sz w:val="20"/>
                <w:szCs w:val="20"/>
              </w:rPr>
              <w:t>Engineering action</w:t>
            </w:r>
          </w:p>
        </w:tc>
      </w:tr>
      <w:tr w:rsidR="009A4726" w14:paraId="2EC699D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6CC9169" w14:textId="77777777" w:rsidR="009A4726" w:rsidRDefault="00E055B1">
            <w:r>
              <w:rPr>
                <w:sz w:val="20"/>
                <w:szCs w:val="20"/>
              </w:rPr>
              <w:t>Integration health degrading</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0F35AD0" w14:textId="77777777" w:rsidR="009A4726" w:rsidRDefault="00E055B1">
            <w:r>
              <w:rPr>
                <w:sz w:val="20"/>
                <w:szCs w:val="20"/>
              </w:rPr>
              <w:t>On-call alert; partner notification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2EFA62B" w14:textId="77777777" w:rsidR="009A4726" w:rsidRDefault="00E055B1">
            <w:r>
              <w:rPr>
                <w:sz w:val="20"/>
                <w:szCs w:val="20"/>
              </w:rPr>
              <w:t>Engineering + partnership action</w:t>
            </w:r>
          </w:p>
        </w:tc>
      </w:tr>
      <w:tr w:rsidR="009A4726" w14:paraId="531A46E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40874E5" w14:textId="77777777" w:rsidR="009A4726" w:rsidRDefault="00E055B1">
            <w:r>
              <w:rPr>
                <w:sz w:val="20"/>
                <w:szCs w:val="20"/>
              </w:rPr>
              <w:t>API deprecation approaching</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37939FA" w14:textId="77777777" w:rsidR="009A4726" w:rsidRDefault="00E055B1">
            <w:r>
              <w:rPr>
                <w:sz w:val="20"/>
                <w:szCs w:val="20"/>
              </w:rPr>
              <w:t>Migration campaign activated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CB1FBEA" w14:textId="77777777" w:rsidR="009A4726" w:rsidRDefault="00E055B1">
            <w:r>
              <w:rPr>
                <w:sz w:val="20"/>
                <w:szCs w:val="20"/>
              </w:rPr>
              <w:t>Developer relations action</w:t>
            </w:r>
          </w:p>
        </w:tc>
      </w:tr>
    </w:tbl>
    <w:p w14:paraId="321DFDC8" w14:textId="77777777" w:rsidR="009A4726" w:rsidRDefault="009A4726">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1E48EB4"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439DA58B" w14:textId="77777777" w:rsidR="009A4726" w:rsidRDefault="00E055B1">
            <w:r>
              <w:rPr>
                <w:b/>
                <w:bCs/>
                <w:color w:val="B45309"/>
                <w:sz w:val="21"/>
                <w:szCs w:val="21"/>
              </w:rPr>
              <w:t xml:space="preserve">Outcome:  </w:t>
            </w:r>
            <w:r>
              <w:rPr>
                <w:sz w:val="21"/>
                <w:szCs w:val="21"/>
              </w:rPr>
              <w:t>API-related integration failures reduced 50%. Documentation completeness 95%. Partner onboarding time from 2 weeks to 3 days. API deprecation migrations completed without partner incidents.</w:t>
            </w:r>
          </w:p>
        </w:tc>
      </w:tr>
    </w:tbl>
    <w:p w14:paraId="084354A1" w14:textId="77777777" w:rsidR="009A4726" w:rsidRDefault="009A4726">
      <w:pPr>
        <w:spacing w:before="20"/>
      </w:pPr>
    </w:p>
    <w:p w14:paraId="1A1251AC"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404BD55B"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9F1239"/>
            <w:tcMar>
              <w:top w:w="120" w:type="dxa"/>
              <w:left w:w="100" w:type="dxa"/>
              <w:bottom w:w="120" w:type="dxa"/>
              <w:right w:w="100" w:type="dxa"/>
            </w:tcMar>
            <w:vAlign w:val="center"/>
          </w:tcPr>
          <w:p w14:paraId="4BD3FB44" w14:textId="77777777" w:rsidR="009A4726" w:rsidRDefault="00E055B1">
            <w:pPr>
              <w:jc w:val="center"/>
            </w:pPr>
            <w:r>
              <w:rPr>
                <w:b/>
                <w:bCs/>
                <w:color w:val="FFFFFF"/>
                <w:sz w:val="30"/>
                <w:szCs w:val="30"/>
              </w:rPr>
              <w:t>21</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1E5B39FE" w14:textId="77777777" w:rsidR="009A4726" w:rsidRDefault="00E055B1">
            <w:r>
              <w:rPr>
                <w:b/>
                <w:bCs/>
                <w:color w:val="0C2340"/>
                <w:sz w:val="26"/>
                <w:szCs w:val="26"/>
              </w:rPr>
              <w:t>Security &amp; Compliance by Design</w:t>
            </w:r>
          </w:p>
          <w:p w14:paraId="2CCC9A65" w14:textId="77777777" w:rsidR="009A4726" w:rsidRDefault="00E055B1">
            <w:r>
              <w:rPr>
                <w:b/>
                <w:bCs/>
                <w:color w:val="9F1239"/>
                <w:sz w:val="19"/>
                <w:szCs w:val="19"/>
              </w:rPr>
              <w:t>DEVELOPMENT &amp; ENGINEERING</w:t>
            </w:r>
          </w:p>
        </w:tc>
      </w:tr>
    </w:tbl>
    <w:p w14:paraId="3844D488" w14:textId="77777777" w:rsidR="009A4726" w:rsidRDefault="009A4726">
      <w:pPr>
        <w:spacing w:before="12"/>
      </w:pPr>
    </w:p>
    <w:p w14:paraId="439A4264"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D3017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9F1239"/>
            <w:tcMar>
              <w:top w:w="70" w:type="dxa"/>
              <w:left w:w="180" w:type="dxa"/>
              <w:bottom w:w="70" w:type="dxa"/>
              <w:right w:w="180" w:type="dxa"/>
            </w:tcMar>
          </w:tcPr>
          <w:p w14:paraId="0FF1E021" w14:textId="77777777" w:rsidR="009A4726" w:rsidRDefault="00E055B1">
            <w:r>
              <w:rPr>
                <w:b/>
                <w:bCs/>
                <w:color w:val="FFFFFF"/>
                <w:sz w:val="19"/>
                <w:szCs w:val="19"/>
              </w:rPr>
              <w:t>WHAT THE AGENT DOES</w:t>
            </w:r>
          </w:p>
        </w:tc>
      </w:tr>
    </w:tbl>
    <w:p w14:paraId="490BD859"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A68EBE2"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EFF6FF"/>
            <w:tcMar>
              <w:top w:w="80" w:type="dxa"/>
              <w:left w:w="180" w:type="dxa"/>
              <w:bottom w:w="80" w:type="dxa"/>
              <w:right w:w="160" w:type="dxa"/>
            </w:tcMar>
          </w:tcPr>
          <w:p w14:paraId="66779FA1" w14:textId="77777777" w:rsidR="009A4726" w:rsidRDefault="00E055B1">
            <w:pPr>
              <w:spacing w:before="36" w:after="36"/>
            </w:pPr>
            <w:r>
              <w:rPr>
                <w:sz w:val="21"/>
                <w:szCs w:val="21"/>
              </w:rPr>
              <w:t xml:space="preserve">  Embeds security and compliance requirements into the development process — threat modelling, OWASP testing, privacy impact assessments, and compliance validation — ensuring products are secure and compliant before they launch, not after.</w:t>
            </w:r>
          </w:p>
          <w:p w14:paraId="1633C067" w14:textId="77777777" w:rsidR="009A4726" w:rsidRDefault="00E055B1">
            <w:pPr>
              <w:spacing w:before="36" w:after="36"/>
            </w:pPr>
            <w:r>
              <w:rPr>
                <w:sz w:val="21"/>
                <w:szCs w:val="21"/>
              </w:rPr>
              <w:t xml:space="preserve">  Security added after development is 10x more expensive and never as thorough — security by design is both better and cheaper.</w:t>
            </w:r>
          </w:p>
        </w:tc>
      </w:tr>
    </w:tbl>
    <w:p w14:paraId="062E2D59"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6012A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348E668E" w14:textId="77777777" w:rsidR="009A4726" w:rsidRDefault="00E055B1">
            <w:r>
              <w:rPr>
                <w:b/>
                <w:bCs/>
                <w:color w:val="FFFFFF"/>
                <w:sz w:val="19"/>
                <w:szCs w:val="19"/>
              </w:rPr>
              <w:t>REASONING LOGIC — LAYERS</w:t>
            </w:r>
          </w:p>
        </w:tc>
      </w:tr>
    </w:tbl>
    <w:p w14:paraId="05C4A2F0"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71E5325"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63AB8BC8" w14:textId="77777777" w:rsidR="009A4726" w:rsidRDefault="00E055B1">
            <w:pPr>
              <w:spacing w:before="36" w:after="36"/>
            </w:pPr>
            <w:r>
              <w:rPr>
                <w:sz w:val="21"/>
                <w:szCs w:val="21"/>
              </w:rPr>
              <w:t xml:space="preserve">  Layer 1 — Threat Modelling: Conducts threat modelling for new features and architecture changes — identifies attack vectors (STRIDE methodology), rates risk (CVSS scoring), and specifies security controls required before development begins.</w:t>
            </w:r>
          </w:p>
        </w:tc>
      </w:tr>
    </w:tbl>
    <w:p w14:paraId="716883F6"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1ABEF9E"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519B662F" w14:textId="77777777" w:rsidR="009A4726" w:rsidRDefault="00E055B1">
            <w:pPr>
              <w:spacing w:before="36" w:after="36"/>
            </w:pPr>
            <w:r>
              <w:rPr>
                <w:sz w:val="21"/>
                <w:szCs w:val="21"/>
              </w:rPr>
              <w:t xml:space="preserve">  Layer 2 — Security Requirements: Translates threat model findings into specific security requirements — authentication, authorisation, input validation, encryption, session management, and audit logging. These are non-negotiable PRD additions.</w:t>
            </w:r>
          </w:p>
        </w:tc>
      </w:tr>
    </w:tbl>
    <w:p w14:paraId="4C14525F"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210013F"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42A8D569" w14:textId="77777777" w:rsidR="009A4726" w:rsidRDefault="00E055B1">
            <w:pPr>
              <w:spacing w:before="36" w:after="36"/>
            </w:pPr>
            <w:r>
              <w:rPr>
                <w:sz w:val="21"/>
                <w:szCs w:val="21"/>
              </w:rPr>
              <w:t xml:space="preserve">  Layer 3 — Privacy Impact Assessment: For features that process personal data, conducts a DPDP/GDPR-aligned Privacy Impact Assessment — data minimisation, purpose limitation, retention schedule, consent mechanism, and third-party data flows.</w:t>
            </w:r>
          </w:p>
        </w:tc>
      </w:tr>
    </w:tbl>
    <w:p w14:paraId="1B0CC181"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EFCDA4D"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53682FC1" w14:textId="77777777" w:rsidR="009A4726" w:rsidRDefault="00E055B1">
            <w:pPr>
              <w:spacing w:before="36" w:after="36"/>
            </w:pPr>
            <w:r>
              <w:rPr>
                <w:sz w:val="21"/>
                <w:szCs w:val="21"/>
              </w:rPr>
              <w:t xml:space="preserve">  Layer 4 — Pre-Launch Security Testing: Conducts DAST (Dynamic Application Security Testing) and targeted penetration testing on new features before launch. Severity-gates deployment on Critical and High findings.</w:t>
            </w:r>
          </w:p>
        </w:tc>
      </w:tr>
    </w:tbl>
    <w:p w14:paraId="254F97FD"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715BC04" w14:textId="77777777">
        <w:tblPrEx>
          <w:tblCellMar>
            <w:top w:w="0" w:type="dxa"/>
            <w:bottom w:w="0" w:type="dxa"/>
          </w:tblCellMar>
        </w:tblPrEx>
        <w:tc>
          <w:tcPr>
            <w:tcW w:w="9360" w:type="dxa"/>
            <w:tcBorders>
              <w:top w:val="single" w:sz="1" w:space="0" w:color="DBEAFE"/>
              <w:left w:val="single" w:sz="4" w:space="0" w:color="9F1239"/>
              <w:bottom w:val="single" w:sz="1" w:space="0" w:color="DBEAFE"/>
              <w:right w:val="single" w:sz="1" w:space="0" w:color="DBEAFE"/>
            </w:tcBorders>
            <w:shd w:val="clear" w:color="auto" w:fill="FFE4E6"/>
            <w:tcMar>
              <w:top w:w="80" w:type="dxa"/>
              <w:left w:w="180" w:type="dxa"/>
              <w:bottom w:w="80" w:type="dxa"/>
              <w:right w:w="160" w:type="dxa"/>
            </w:tcMar>
          </w:tcPr>
          <w:p w14:paraId="79867A7B" w14:textId="77777777" w:rsidR="009A4726" w:rsidRDefault="00E055B1">
            <w:pPr>
              <w:spacing w:before="36" w:after="36"/>
            </w:pPr>
            <w:r>
              <w:rPr>
                <w:sz w:val="21"/>
                <w:szCs w:val="21"/>
              </w:rPr>
              <w:t xml:space="preserve">  Layer 5 — Compliance Validation: Validates compliance requirements are implemented correctly — regulatory technical controls (PCI DSS for payments, HIPAA for health, SOC2 for enterprise), and internal security policies.</w:t>
            </w:r>
          </w:p>
        </w:tc>
      </w:tr>
    </w:tbl>
    <w:p w14:paraId="57DABE8B"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103FA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7DCCB335" w14:textId="77777777" w:rsidR="009A4726" w:rsidRDefault="00E055B1">
            <w:r>
              <w:rPr>
                <w:b/>
                <w:bCs/>
                <w:color w:val="FFFFFF"/>
                <w:sz w:val="19"/>
                <w:szCs w:val="19"/>
              </w:rPr>
              <w:t>AGENT FLOW — STEP BY STEP</w:t>
            </w:r>
          </w:p>
        </w:tc>
      </w:tr>
    </w:tbl>
    <w:p w14:paraId="00BB6E1E"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4A152D3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17C1E1C"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19BEE45" w14:textId="77777777" w:rsidR="009A4726" w:rsidRDefault="00E055B1">
            <w:pPr>
              <w:jc w:val="center"/>
            </w:pPr>
            <w:r>
              <w:rPr>
                <w:b/>
                <w:bCs/>
                <w:color w:val="0C2340"/>
                <w:sz w:val="18"/>
                <w:szCs w:val="18"/>
              </w:rPr>
              <w:t>Threat Model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61080BA" w14:textId="77777777" w:rsidR="009A4726" w:rsidRDefault="00E055B1">
            <w:r>
              <w:rPr>
                <w:b/>
                <w:bCs/>
                <w:color w:val="111827"/>
                <w:sz w:val="21"/>
                <w:szCs w:val="21"/>
              </w:rPr>
              <w:t>Threat model conducted</w:t>
            </w:r>
          </w:p>
          <w:p w14:paraId="522755D8" w14:textId="77777777" w:rsidR="009A4726" w:rsidRDefault="00E055B1">
            <w:r>
              <w:rPr>
                <w:i/>
                <w:iCs/>
                <w:color w:val="6B7280"/>
                <w:sz w:val="19"/>
                <w:szCs w:val="19"/>
              </w:rPr>
              <w:t>Attack vectors identified; controls specified</w:t>
            </w:r>
          </w:p>
        </w:tc>
      </w:tr>
      <w:tr w:rsidR="009A4726" w14:paraId="6E6DEC4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9755AF9"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62FC5D2" w14:textId="77777777" w:rsidR="009A4726" w:rsidRDefault="00E055B1">
            <w:pPr>
              <w:jc w:val="center"/>
            </w:pPr>
            <w:r>
              <w:rPr>
                <w:b/>
                <w:bCs/>
                <w:color w:val="0C2340"/>
                <w:sz w:val="18"/>
                <w:szCs w:val="18"/>
              </w:rPr>
              <w:t>Security Requirements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1C4C814" w14:textId="77777777" w:rsidR="009A4726" w:rsidRDefault="00E055B1">
            <w:r>
              <w:rPr>
                <w:b/>
                <w:bCs/>
                <w:color w:val="111827"/>
                <w:sz w:val="21"/>
                <w:szCs w:val="21"/>
              </w:rPr>
              <w:t>Security requirements added to PRD</w:t>
            </w:r>
          </w:p>
          <w:p w14:paraId="353C8959" w14:textId="77777777" w:rsidR="009A4726" w:rsidRDefault="00E055B1">
            <w:r>
              <w:rPr>
                <w:i/>
                <w:iCs/>
                <w:color w:val="6B7280"/>
                <w:sz w:val="19"/>
                <w:szCs w:val="19"/>
              </w:rPr>
              <w:t>Non-negotiable security specs documented</w:t>
            </w:r>
          </w:p>
        </w:tc>
      </w:tr>
      <w:tr w:rsidR="009A4726" w14:paraId="04DF751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A0D5A0D"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D444F82" w14:textId="77777777" w:rsidR="009A4726" w:rsidRDefault="00E055B1">
            <w:pPr>
              <w:jc w:val="center"/>
            </w:pPr>
            <w:r>
              <w:rPr>
                <w:b/>
                <w:bCs/>
                <w:color w:val="0C2340"/>
                <w:sz w:val="18"/>
                <w:szCs w:val="18"/>
              </w:rPr>
              <w:t>PIA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0AAFD35" w14:textId="77777777" w:rsidR="009A4726" w:rsidRDefault="00E055B1">
            <w:r>
              <w:rPr>
                <w:b/>
                <w:bCs/>
                <w:color w:val="111827"/>
                <w:sz w:val="21"/>
                <w:szCs w:val="21"/>
              </w:rPr>
              <w:t>Privacy impact assessment conducted</w:t>
            </w:r>
          </w:p>
          <w:p w14:paraId="3AC0789A" w14:textId="77777777" w:rsidR="009A4726" w:rsidRDefault="00E055B1">
            <w:r>
              <w:rPr>
                <w:i/>
                <w:iCs/>
                <w:color w:val="6B7280"/>
                <w:sz w:val="19"/>
                <w:szCs w:val="19"/>
              </w:rPr>
              <w:t>DPDP/GDPR compliance requirements identified</w:t>
            </w:r>
          </w:p>
        </w:tc>
      </w:tr>
      <w:tr w:rsidR="009A4726" w14:paraId="6334DB6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B9B4A00"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F728B49" w14:textId="77777777" w:rsidR="009A4726" w:rsidRDefault="00E055B1">
            <w:pPr>
              <w:jc w:val="center"/>
            </w:pPr>
            <w:r>
              <w:rPr>
                <w:b/>
                <w:bCs/>
                <w:color w:val="0C2340"/>
                <w:sz w:val="18"/>
                <w:szCs w:val="18"/>
              </w:rPr>
              <w:t>DAST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8564C95" w14:textId="77777777" w:rsidR="009A4726" w:rsidRDefault="00E055B1">
            <w:r>
              <w:rPr>
                <w:b/>
                <w:bCs/>
                <w:color w:val="111827"/>
                <w:sz w:val="21"/>
                <w:szCs w:val="21"/>
              </w:rPr>
              <w:t>Dynamic security testing performed</w:t>
            </w:r>
          </w:p>
          <w:p w14:paraId="31C4BA89" w14:textId="77777777" w:rsidR="009A4726" w:rsidRDefault="00E055B1">
            <w:r>
              <w:rPr>
                <w:i/>
                <w:iCs/>
                <w:color w:val="6B7280"/>
                <w:sz w:val="19"/>
                <w:szCs w:val="19"/>
              </w:rPr>
              <w:t>Runtime vulnerabilities identified</w:t>
            </w:r>
          </w:p>
        </w:tc>
      </w:tr>
      <w:tr w:rsidR="009A4726" w14:paraId="6F4C818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DD2031D"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CCE63AC" w14:textId="77777777" w:rsidR="009A4726" w:rsidRDefault="00E055B1">
            <w:pPr>
              <w:jc w:val="center"/>
            </w:pPr>
            <w:r>
              <w:rPr>
                <w:b/>
                <w:bCs/>
                <w:color w:val="0C2340"/>
                <w:sz w:val="18"/>
                <w:szCs w:val="18"/>
              </w:rPr>
              <w:t>Pentest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4D2AC28" w14:textId="77777777" w:rsidR="009A4726" w:rsidRDefault="00E055B1">
            <w:r>
              <w:rPr>
                <w:b/>
                <w:bCs/>
                <w:color w:val="111827"/>
                <w:sz w:val="21"/>
                <w:szCs w:val="21"/>
              </w:rPr>
              <w:t>Pre-launch penetration testing managed</w:t>
            </w:r>
          </w:p>
          <w:p w14:paraId="712338F2" w14:textId="77777777" w:rsidR="009A4726" w:rsidRDefault="00E055B1">
            <w:r>
              <w:rPr>
                <w:i/>
                <w:iCs/>
                <w:color w:val="6B7280"/>
                <w:sz w:val="19"/>
                <w:szCs w:val="19"/>
              </w:rPr>
              <w:t>Critical and High findings gate deployment</w:t>
            </w:r>
          </w:p>
        </w:tc>
      </w:tr>
      <w:tr w:rsidR="009A4726" w14:paraId="01D00D3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5118A7B"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CFA6F51" w14:textId="77777777" w:rsidR="009A4726" w:rsidRDefault="00E055B1">
            <w:pPr>
              <w:jc w:val="center"/>
            </w:pPr>
            <w:r>
              <w:rPr>
                <w:b/>
                <w:bCs/>
                <w:color w:val="0C2340"/>
                <w:sz w:val="18"/>
                <w:szCs w:val="18"/>
              </w:rPr>
              <w:t>Compliance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E8D6013" w14:textId="77777777" w:rsidR="009A4726" w:rsidRDefault="00E055B1">
            <w:r>
              <w:rPr>
                <w:b/>
                <w:bCs/>
                <w:color w:val="111827"/>
                <w:sz w:val="21"/>
                <w:szCs w:val="21"/>
              </w:rPr>
              <w:t>Regulatory technical controls validated</w:t>
            </w:r>
          </w:p>
          <w:p w14:paraId="70AB9716" w14:textId="77777777" w:rsidR="009A4726" w:rsidRDefault="00E055B1">
            <w:r>
              <w:rPr>
                <w:i/>
                <w:iCs/>
                <w:color w:val="6B7280"/>
                <w:sz w:val="19"/>
                <w:szCs w:val="19"/>
              </w:rPr>
              <w:t>PCI, HIPAA, SOC2 requirements verified</w:t>
            </w:r>
          </w:p>
        </w:tc>
      </w:tr>
      <w:tr w:rsidR="009A4726" w14:paraId="59A9423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59707B7"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E0FB513" w14:textId="77777777" w:rsidR="009A4726" w:rsidRDefault="00E055B1">
            <w:pPr>
              <w:jc w:val="center"/>
            </w:pPr>
            <w:r>
              <w:rPr>
                <w:b/>
                <w:bCs/>
                <w:color w:val="0C2340"/>
                <w:sz w:val="18"/>
                <w:szCs w:val="18"/>
              </w:rPr>
              <w:t>Remediation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BA27039" w14:textId="77777777" w:rsidR="009A4726" w:rsidRDefault="00E055B1">
            <w:r>
              <w:rPr>
                <w:b/>
                <w:bCs/>
                <w:color w:val="111827"/>
                <w:sz w:val="21"/>
                <w:szCs w:val="21"/>
              </w:rPr>
              <w:t>Security findings tracked to closure</w:t>
            </w:r>
          </w:p>
          <w:p w14:paraId="11B7F7C7" w14:textId="77777777" w:rsidR="009A4726" w:rsidRDefault="00E055B1">
            <w:r>
              <w:rPr>
                <w:i/>
                <w:iCs/>
                <w:color w:val="6B7280"/>
                <w:sz w:val="19"/>
                <w:szCs w:val="19"/>
              </w:rPr>
              <w:t>All Critical and High issues resolved before launch</w:t>
            </w:r>
          </w:p>
        </w:tc>
      </w:tr>
    </w:tbl>
    <w:p w14:paraId="4D5D34C8"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E1E5B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0BBEB47A" w14:textId="77777777" w:rsidR="009A4726" w:rsidRDefault="00E055B1">
            <w:r>
              <w:rPr>
                <w:b/>
                <w:bCs/>
                <w:color w:val="FFFFFF"/>
                <w:sz w:val="19"/>
                <w:szCs w:val="19"/>
              </w:rPr>
              <w:t>CONFIDENCE-BASED ROUTING</w:t>
            </w:r>
          </w:p>
        </w:tc>
      </w:tr>
    </w:tbl>
    <w:p w14:paraId="5DA16E8A" w14:textId="77777777" w:rsidR="009A4726" w:rsidRDefault="009A4726">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4E84C67A"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151A8E9C"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6DDAE6B"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71791E1A" w14:textId="77777777" w:rsidR="009A4726" w:rsidRDefault="00E055B1">
            <w:r>
              <w:rPr>
                <w:b/>
                <w:bCs/>
                <w:color w:val="FFFFFF"/>
                <w:sz w:val="20"/>
                <w:szCs w:val="20"/>
              </w:rPr>
              <w:t>Human Effort</w:t>
            </w:r>
          </w:p>
        </w:tc>
      </w:tr>
      <w:tr w:rsidR="009A4726" w14:paraId="37144ED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6BF19E6" w14:textId="77777777" w:rsidR="009A4726" w:rsidRDefault="00E055B1">
            <w:r>
              <w:rPr>
                <w:sz w:val="20"/>
                <w:szCs w:val="20"/>
              </w:rPr>
              <w:t>Threat model clean, PIA passed, DAST clean</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C5175C0" w14:textId="77777777" w:rsidR="009A4726" w:rsidRDefault="00E055B1">
            <w:r>
              <w:rPr>
                <w:sz w:val="20"/>
                <w:szCs w:val="20"/>
              </w:rPr>
              <w:t>Security sign-off for launch</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C1F47DA" w14:textId="77777777" w:rsidR="009A4726" w:rsidRDefault="00E055B1">
            <w:r>
              <w:rPr>
                <w:sz w:val="20"/>
                <w:szCs w:val="20"/>
              </w:rPr>
              <w:t>CISO + PM sign-off</w:t>
            </w:r>
          </w:p>
        </w:tc>
      </w:tr>
      <w:tr w:rsidR="009A4726" w14:paraId="37AFCF2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1213D03" w14:textId="77777777" w:rsidR="009A4726" w:rsidRDefault="00E055B1">
            <w:r>
              <w:rPr>
                <w:sz w:val="20"/>
                <w:szCs w:val="20"/>
              </w:rPr>
              <w:t>Critical security finding</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32E6AB1" w14:textId="77777777" w:rsidR="009A4726" w:rsidRDefault="00E055B1">
            <w:r>
              <w:rPr>
                <w:sz w:val="20"/>
                <w:szCs w:val="20"/>
              </w:rPr>
              <w:t>Launch blocked until remediated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6BFD087" w14:textId="77777777" w:rsidR="009A4726" w:rsidRDefault="00E055B1">
            <w:r>
              <w:rPr>
                <w:sz w:val="20"/>
                <w:szCs w:val="20"/>
              </w:rPr>
              <w:t>Security + engineering action</w:t>
            </w:r>
          </w:p>
        </w:tc>
      </w:tr>
      <w:tr w:rsidR="009A4726" w14:paraId="1CF7A58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EAA7AE8" w14:textId="77777777" w:rsidR="009A4726" w:rsidRDefault="00E055B1">
            <w:r>
              <w:rPr>
                <w:sz w:val="20"/>
                <w:szCs w:val="20"/>
              </w:rPr>
              <w:t>PIA data privacy issue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D3A0687" w14:textId="77777777" w:rsidR="009A4726" w:rsidRDefault="00E055B1">
            <w:r>
              <w:rPr>
                <w:sz w:val="20"/>
                <w:szCs w:val="20"/>
              </w:rPr>
              <w:t>Privacy design fix required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6192044" w14:textId="77777777" w:rsidR="009A4726" w:rsidRDefault="00E055B1">
            <w:r>
              <w:rPr>
                <w:sz w:val="20"/>
                <w:szCs w:val="20"/>
              </w:rPr>
              <w:t>Privacy + engineering action</w:t>
            </w:r>
          </w:p>
        </w:tc>
      </w:tr>
      <w:tr w:rsidR="009A4726" w14:paraId="4EEC197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395D0D5" w14:textId="77777777" w:rsidR="009A4726" w:rsidRDefault="00E055B1">
            <w:r>
              <w:rPr>
                <w:sz w:val="20"/>
                <w:szCs w:val="20"/>
              </w:rPr>
              <w:t>Compliance control gap</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5795C57" w14:textId="77777777" w:rsidR="009A4726" w:rsidRDefault="00E055B1">
            <w:r>
              <w:rPr>
                <w:sz w:val="20"/>
                <w:szCs w:val="20"/>
              </w:rPr>
              <w:t>Remediation before launch; risk accepted if critical deadline</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BD82ABB" w14:textId="77777777" w:rsidR="009A4726" w:rsidRDefault="00E055B1">
            <w:r>
              <w:rPr>
                <w:sz w:val="20"/>
                <w:szCs w:val="20"/>
              </w:rPr>
              <w:t>CPO + CISO decision</w:t>
            </w:r>
          </w:p>
        </w:tc>
      </w:tr>
    </w:tbl>
    <w:p w14:paraId="529968F5" w14:textId="77777777" w:rsidR="009A4726" w:rsidRDefault="009A4726">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B47CDF7"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625C5578" w14:textId="77777777" w:rsidR="009A4726" w:rsidRDefault="00E055B1">
            <w:r>
              <w:rPr>
                <w:b/>
                <w:bCs/>
                <w:color w:val="B45309"/>
                <w:sz w:val="21"/>
                <w:szCs w:val="21"/>
              </w:rPr>
              <w:t xml:space="preserve">Outcome:  </w:t>
            </w:r>
            <w:r>
              <w:rPr>
                <w:sz w:val="21"/>
                <w:szCs w:val="21"/>
              </w:rPr>
              <w:t>Critical security vulnerabilities in production reduced 80%. Privacy violations prevented before launch. Security review cycle time from 2 weeks to 3 days. Compliance posture maintained for enterprise customers.</w:t>
            </w:r>
          </w:p>
        </w:tc>
      </w:tr>
    </w:tbl>
    <w:p w14:paraId="5CB52963" w14:textId="77777777" w:rsidR="009A4726" w:rsidRDefault="009A4726">
      <w:pPr>
        <w:spacing w:before="20"/>
      </w:pPr>
    </w:p>
    <w:p w14:paraId="2D019EB2"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D2CB9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240" w:type="dxa"/>
              <w:left w:w="300" w:type="dxa"/>
              <w:bottom w:w="240" w:type="dxa"/>
              <w:right w:w="300" w:type="dxa"/>
            </w:tcMar>
          </w:tcPr>
          <w:p w14:paraId="3231E370" w14:textId="77777777" w:rsidR="009A4726" w:rsidRDefault="00E055B1">
            <w:r>
              <w:rPr>
                <w:b/>
                <w:bCs/>
                <w:color w:val="BFDBFE"/>
                <w:sz w:val="20"/>
                <w:szCs w:val="20"/>
              </w:rPr>
              <w:t>PL</w:t>
            </w:r>
            <w:r>
              <w:rPr>
                <w:b/>
                <w:bCs/>
                <w:color w:val="FFFFFF"/>
                <w:sz w:val="34"/>
                <w:szCs w:val="34"/>
              </w:rPr>
              <w:t xml:space="preserve">   Product Launch &amp; Go-to-Market</w:t>
            </w:r>
          </w:p>
          <w:p w14:paraId="3EEF122F" w14:textId="77777777" w:rsidR="009A4726" w:rsidRDefault="00E055B1">
            <w:pPr>
              <w:spacing w:before="60"/>
            </w:pPr>
            <w:r>
              <w:rPr>
                <w:color w:val="93C5FD"/>
                <w:sz w:val="20"/>
                <w:szCs w:val="20"/>
              </w:rPr>
              <w:t>Use Cases 22-25</w:t>
            </w:r>
          </w:p>
          <w:p w14:paraId="74996E63" w14:textId="77777777" w:rsidR="009A4726" w:rsidRDefault="00E055B1">
            <w:pPr>
              <w:spacing w:before="40"/>
            </w:pPr>
            <w:r>
              <w:rPr>
                <w:i/>
                <w:iCs/>
                <w:color w:val="DBEAFE"/>
                <w:sz w:val="20"/>
                <w:szCs w:val="20"/>
              </w:rPr>
              <w:t>Launch Planning, Pricing Strategy, Sales Enablement &amp; Partner Ecosystem</w:t>
            </w:r>
          </w:p>
        </w:tc>
      </w:tr>
    </w:tbl>
    <w:p w14:paraId="77D87F70" w14:textId="77777777" w:rsidR="009A4726" w:rsidRDefault="009A4726">
      <w:pPr>
        <w:spacing w:before="100"/>
      </w:pPr>
    </w:p>
    <w:p w14:paraId="479DE49F"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6DB9050B"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B45309"/>
            <w:tcMar>
              <w:top w:w="120" w:type="dxa"/>
              <w:left w:w="100" w:type="dxa"/>
              <w:bottom w:w="120" w:type="dxa"/>
              <w:right w:w="100" w:type="dxa"/>
            </w:tcMar>
            <w:vAlign w:val="center"/>
          </w:tcPr>
          <w:p w14:paraId="0F58880C" w14:textId="77777777" w:rsidR="009A4726" w:rsidRDefault="00E055B1">
            <w:pPr>
              <w:jc w:val="center"/>
            </w:pPr>
            <w:r>
              <w:rPr>
                <w:b/>
                <w:bCs/>
                <w:color w:val="FFFFFF"/>
                <w:sz w:val="30"/>
                <w:szCs w:val="30"/>
              </w:rPr>
              <w:t>22</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5267F77F" w14:textId="77777777" w:rsidR="009A4726" w:rsidRDefault="00E055B1">
            <w:r>
              <w:rPr>
                <w:b/>
                <w:bCs/>
                <w:color w:val="0C2340"/>
                <w:sz w:val="26"/>
                <w:szCs w:val="26"/>
              </w:rPr>
              <w:t>Product Launch Planning &amp; Execution</w:t>
            </w:r>
          </w:p>
          <w:p w14:paraId="798E9362" w14:textId="77777777" w:rsidR="009A4726" w:rsidRDefault="00E055B1">
            <w:r>
              <w:rPr>
                <w:b/>
                <w:bCs/>
                <w:color w:val="B45309"/>
                <w:sz w:val="19"/>
                <w:szCs w:val="19"/>
              </w:rPr>
              <w:t>PRODUCT LAUNCH &amp; GO-TO-MARKET</w:t>
            </w:r>
          </w:p>
        </w:tc>
      </w:tr>
    </w:tbl>
    <w:p w14:paraId="6E036D28" w14:textId="77777777" w:rsidR="009A4726" w:rsidRDefault="009A4726">
      <w:pPr>
        <w:spacing w:before="12"/>
      </w:pPr>
    </w:p>
    <w:p w14:paraId="147F829B"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8BEB6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7AC23D83" w14:textId="77777777" w:rsidR="009A4726" w:rsidRDefault="00E055B1">
            <w:r>
              <w:rPr>
                <w:b/>
                <w:bCs/>
                <w:color w:val="FFFFFF"/>
                <w:sz w:val="19"/>
                <w:szCs w:val="19"/>
              </w:rPr>
              <w:t>WHAT THE AGENT DOES</w:t>
            </w:r>
          </w:p>
        </w:tc>
      </w:tr>
    </w:tbl>
    <w:p w14:paraId="176022FC"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FC830F5"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EFF6FF"/>
            <w:tcMar>
              <w:top w:w="80" w:type="dxa"/>
              <w:left w:w="180" w:type="dxa"/>
              <w:bottom w:w="80" w:type="dxa"/>
              <w:right w:w="160" w:type="dxa"/>
            </w:tcMar>
          </w:tcPr>
          <w:p w14:paraId="5E2AE554" w14:textId="77777777" w:rsidR="009A4726" w:rsidRDefault="00E055B1">
            <w:pPr>
              <w:spacing w:before="36" w:after="36"/>
            </w:pPr>
            <w:r>
              <w:rPr>
                <w:sz w:val="21"/>
                <w:szCs w:val="21"/>
              </w:rPr>
              <w:t xml:space="preserve">  Plans and orchestrates product and feature launches — coordinating all launch activities across product, engineering, marketing, sales, CS, and legal — from launch readiness assessment through post-launch monitoring.</w:t>
            </w:r>
          </w:p>
          <w:p w14:paraId="2EACA1CE" w14:textId="77777777" w:rsidR="009A4726" w:rsidRDefault="00E055B1">
            <w:pPr>
              <w:spacing w:before="36" w:after="36"/>
            </w:pPr>
            <w:r>
              <w:rPr>
                <w:sz w:val="21"/>
                <w:szCs w:val="21"/>
              </w:rPr>
              <w:t xml:space="preserve">  Launches without coordination fail even when the product is excellent — systematic launch management maximises the impact of every release.</w:t>
            </w:r>
          </w:p>
        </w:tc>
      </w:tr>
    </w:tbl>
    <w:p w14:paraId="2E0AE7AB"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8D4B3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73665B97" w14:textId="77777777" w:rsidR="009A4726" w:rsidRDefault="00E055B1">
            <w:r>
              <w:rPr>
                <w:b/>
                <w:bCs/>
                <w:color w:val="FFFFFF"/>
                <w:sz w:val="19"/>
                <w:szCs w:val="19"/>
              </w:rPr>
              <w:t>REASONING LOGIC — LAYERS</w:t>
            </w:r>
          </w:p>
        </w:tc>
      </w:tr>
    </w:tbl>
    <w:p w14:paraId="52EBBBC3"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508F64C"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388F1AEE" w14:textId="77777777" w:rsidR="009A4726" w:rsidRDefault="00E055B1">
            <w:pPr>
              <w:spacing w:before="36" w:after="36"/>
            </w:pPr>
            <w:r>
              <w:rPr>
                <w:sz w:val="21"/>
                <w:szCs w:val="21"/>
              </w:rPr>
              <w:t xml:space="preserve">  Layer 1 — Launch Readiness Assessment: Evaluates launch readiness across all dimensions — product completeness, engineering quality gates, documentation, CS training, marketing materials, legal review, and pricing approval. Produces a launch readiness score with gap analysis.</w:t>
            </w:r>
          </w:p>
        </w:tc>
      </w:tr>
    </w:tbl>
    <w:p w14:paraId="23DDB9A6"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D3D331A"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0C27C856" w14:textId="77777777" w:rsidR="009A4726" w:rsidRDefault="00E055B1">
            <w:pPr>
              <w:spacing w:before="36" w:after="36"/>
            </w:pPr>
            <w:r>
              <w:rPr>
                <w:sz w:val="21"/>
                <w:szCs w:val="21"/>
              </w:rPr>
              <w:t xml:space="preserve">  Layer 2 — Launch Timing Optimisation: Analyses launch timing factors — competitor activity, marketing calendar, customer seasonality, sales cycle alignment, and technical readiness. Recommends the optimal launch window with supporting rationale.</w:t>
            </w:r>
          </w:p>
        </w:tc>
      </w:tr>
    </w:tbl>
    <w:p w14:paraId="5FDE5E8F"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3D585A3"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70DE865D" w14:textId="77777777" w:rsidR="009A4726" w:rsidRDefault="00E055B1">
            <w:pPr>
              <w:spacing w:before="36" w:after="36"/>
            </w:pPr>
            <w:r>
              <w:rPr>
                <w:sz w:val="21"/>
                <w:szCs w:val="21"/>
              </w:rPr>
              <w:t xml:space="preserve">  Layer 3 — Launch Plan Coordination: Builds and tracks the launch plan — cross-functional task list with owners, due dates, and dependencies. Manages the launch readiness review meeting with all stakeholders.</w:t>
            </w:r>
          </w:p>
        </w:tc>
      </w:tr>
    </w:tbl>
    <w:p w14:paraId="51748E9D"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06C27A4"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7F8FF30D" w14:textId="77777777" w:rsidR="009A4726" w:rsidRDefault="00E055B1">
            <w:pPr>
              <w:spacing w:before="36" w:after="36"/>
            </w:pPr>
            <w:r>
              <w:rPr>
                <w:sz w:val="21"/>
                <w:szCs w:val="21"/>
              </w:rPr>
              <w:t xml:space="preserve">  Layer 4 — Beta-to-GA Transition: Manages the transition from closed beta to General Availability — beta customer graduation, pricing activation, public documentation release, and support team enablement.</w:t>
            </w:r>
          </w:p>
        </w:tc>
      </w:tr>
    </w:tbl>
    <w:p w14:paraId="6039AA66"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96C7DA6"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1F4AF382" w14:textId="77777777" w:rsidR="009A4726" w:rsidRDefault="00E055B1">
            <w:pPr>
              <w:spacing w:before="36" w:after="36"/>
            </w:pPr>
            <w:r>
              <w:rPr>
                <w:sz w:val="21"/>
                <w:szCs w:val="21"/>
              </w:rPr>
              <w:t xml:space="preserve">  Layer 5 — Launch Day Monitoring: On launch day, monitors adoption metrics (sign-ups, activations, first use events), technical health (error rates, performance), and customer feedback signals (CS tickets, social mentions) in real time.</w:t>
            </w:r>
          </w:p>
        </w:tc>
      </w:tr>
    </w:tbl>
    <w:p w14:paraId="721CFE5A"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2355D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5D56B39C" w14:textId="77777777" w:rsidR="009A4726" w:rsidRDefault="00E055B1">
            <w:r>
              <w:rPr>
                <w:b/>
                <w:bCs/>
                <w:color w:val="FFFFFF"/>
                <w:sz w:val="19"/>
                <w:szCs w:val="19"/>
              </w:rPr>
              <w:t>AGENT FLOW — STEP BY STEP</w:t>
            </w:r>
          </w:p>
        </w:tc>
      </w:tr>
    </w:tbl>
    <w:p w14:paraId="3457DFA3"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3BCA181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A2B3A9F"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774A766" w14:textId="77777777" w:rsidR="009A4726" w:rsidRDefault="00E055B1">
            <w:pPr>
              <w:jc w:val="center"/>
            </w:pPr>
            <w:r>
              <w:rPr>
                <w:b/>
                <w:bCs/>
                <w:color w:val="0C2340"/>
                <w:sz w:val="18"/>
                <w:szCs w:val="18"/>
              </w:rPr>
              <w:t>Readiness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146D264" w14:textId="77777777" w:rsidR="009A4726" w:rsidRDefault="00E055B1">
            <w:r>
              <w:rPr>
                <w:b/>
                <w:bCs/>
                <w:color w:val="111827"/>
                <w:sz w:val="21"/>
                <w:szCs w:val="21"/>
              </w:rPr>
              <w:t>Launch readiness assessed</w:t>
            </w:r>
          </w:p>
          <w:p w14:paraId="0502141C" w14:textId="77777777" w:rsidR="009A4726" w:rsidRDefault="00E055B1">
            <w:r>
              <w:rPr>
                <w:i/>
                <w:iCs/>
                <w:color w:val="6B7280"/>
                <w:sz w:val="19"/>
                <w:szCs w:val="19"/>
              </w:rPr>
              <w:t>Gap analysis across all launch dimensions</w:t>
            </w:r>
          </w:p>
        </w:tc>
      </w:tr>
      <w:tr w:rsidR="009A4726" w14:paraId="7575439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30BF53D"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CCC03CC" w14:textId="77777777" w:rsidR="009A4726" w:rsidRDefault="00E055B1">
            <w:pPr>
              <w:jc w:val="center"/>
            </w:pPr>
            <w:r>
              <w:rPr>
                <w:b/>
                <w:bCs/>
                <w:color w:val="0C2340"/>
                <w:sz w:val="18"/>
                <w:szCs w:val="18"/>
              </w:rPr>
              <w:t>Timing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9BA6C66" w14:textId="77777777" w:rsidR="009A4726" w:rsidRDefault="00E055B1">
            <w:r>
              <w:rPr>
                <w:b/>
                <w:bCs/>
                <w:color w:val="111827"/>
                <w:sz w:val="21"/>
                <w:szCs w:val="21"/>
              </w:rPr>
              <w:t>Optimal launch window identified</w:t>
            </w:r>
          </w:p>
          <w:p w14:paraId="4FDD3CE0" w14:textId="77777777" w:rsidR="009A4726" w:rsidRDefault="00E055B1">
            <w:r>
              <w:rPr>
                <w:i/>
                <w:iCs/>
                <w:color w:val="6B7280"/>
                <w:sz w:val="19"/>
                <w:szCs w:val="19"/>
              </w:rPr>
              <w:t>Timing recommendation with rationale</w:t>
            </w:r>
          </w:p>
        </w:tc>
      </w:tr>
      <w:tr w:rsidR="009A4726" w14:paraId="5B03E6C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EAE5551"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10BC217" w14:textId="77777777" w:rsidR="009A4726" w:rsidRDefault="00E055B1">
            <w:pPr>
              <w:jc w:val="center"/>
            </w:pPr>
            <w:r>
              <w:rPr>
                <w:b/>
                <w:bCs/>
                <w:color w:val="0C2340"/>
                <w:sz w:val="18"/>
                <w:szCs w:val="18"/>
              </w:rPr>
              <w:t>Coordination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B21D900" w14:textId="77777777" w:rsidR="009A4726" w:rsidRDefault="00E055B1">
            <w:r>
              <w:rPr>
                <w:b/>
                <w:bCs/>
                <w:color w:val="111827"/>
                <w:sz w:val="21"/>
                <w:szCs w:val="21"/>
              </w:rPr>
              <w:t>Cross-functional launch plan built</w:t>
            </w:r>
          </w:p>
          <w:p w14:paraId="0C8EBD61" w14:textId="77777777" w:rsidR="009A4726" w:rsidRDefault="00E055B1">
            <w:r>
              <w:rPr>
                <w:i/>
                <w:iCs/>
                <w:color w:val="6B7280"/>
                <w:sz w:val="19"/>
                <w:szCs w:val="19"/>
              </w:rPr>
              <w:t>All tasks with owners and deadlines tracked</w:t>
            </w:r>
          </w:p>
        </w:tc>
      </w:tr>
      <w:tr w:rsidR="009A4726" w14:paraId="0BA3AC1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FB8AD58"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ADECF07" w14:textId="77777777" w:rsidR="009A4726" w:rsidRDefault="00E055B1">
            <w:pPr>
              <w:jc w:val="center"/>
            </w:pPr>
            <w:r>
              <w:rPr>
                <w:b/>
                <w:bCs/>
                <w:color w:val="0C2340"/>
                <w:sz w:val="18"/>
                <w:szCs w:val="18"/>
              </w:rPr>
              <w:t>Dependency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0B91303" w14:textId="77777777" w:rsidR="009A4726" w:rsidRDefault="00E055B1">
            <w:r>
              <w:rPr>
                <w:b/>
                <w:bCs/>
                <w:color w:val="111827"/>
                <w:sz w:val="21"/>
                <w:szCs w:val="21"/>
              </w:rPr>
              <w:t>Launch dependencies tracked</w:t>
            </w:r>
          </w:p>
          <w:p w14:paraId="171B4145" w14:textId="77777777" w:rsidR="009A4726" w:rsidRDefault="00E055B1">
            <w:r>
              <w:rPr>
                <w:i/>
                <w:iCs/>
                <w:color w:val="6B7280"/>
                <w:sz w:val="19"/>
                <w:szCs w:val="19"/>
              </w:rPr>
              <w:t>Blocking dependencies identified and resolved</w:t>
            </w:r>
          </w:p>
        </w:tc>
      </w:tr>
      <w:tr w:rsidR="009A4726" w14:paraId="3EC015F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10EA948"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A80F357" w14:textId="77777777" w:rsidR="009A4726" w:rsidRDefault="00E055B1">
            <w:pPr>
              <w:jc w:val="center"/>
            </w:pPr>
            <w:r>
              <w:rPr>
                <w:b/>
                <w:bCs/>
                <w:color w:val="0C2340"/>
                <w:sz w:val="18"/>
                <w:szCs w:val="18"/>
              </w:rPr>
              <w:t>Beta Transition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00435AF" w14:textId="77777777" w:rsidR="009A4726" w:rsidRDefault="00E055B1">
            <w:r>
              <w:rPr>
                <w:b/>
                <w:bCs/>
                <w:color w:val="111827"/>
                <w:sz w:val="21"/>
                <w:szCs w:val="21"/>
              </w:rPr>
              <w:t>Beta-to-GA process managed</w:t>
            </w:r>
          </w:p>
          <w:p w14:paraId="4C8C55B0" w14:textId="77777777" w:rsidR="009A4726" w:rsidRDefault="00E055B1">
            <w:r>
              <w:rPr>
                <w:i/>
                <w:iCs/>
                <w:color w:val="6B7280"/>
                <w:sz w:val="19"/>
                <w:szCs w:val="19"/>
              </w:rPr>
              <w:t>Beta customers graduated; GA activated</w:t>
            </w:r>
          </w:p>
        </w:tc>
      </w:tr>
      <w:tr w:rsidR="009A4726" w14:paraId="2990293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A181E3D"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A4D051E" w14:textId="77777777" w:rsidR="009A4726" w:rsidRDefault="00E055B1">
            <w:pPr>
              <w:jc w:val="center"/>
            </w:pPr>
            <w:r>
              <w:rPr>
                <w:b/>
                <w:bCs/>
                <w:color w:val="0C2340"/>
                <w:sz w:val="18"/>
                <w:szCs w:val="18"/>
              </w:rPr>
              <w:t>Launch Day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37CA2C83" w14:textId="77777777" w:rsidR="009A4726" w:rsidRDefault="00E055B1">
            <w:r>
              <w:rPr>
                <w:b/>
                <w:bCs/>
                <w:color w:val="111827"/>
                <w:sz w:val="21"/>
                <w:szCs w:val="21"/>
              </w:rPr>
              <w:t>Day-of monitoring dashboard active</w:t>
            </w:r>
          </w:p>
          <w:p w14:paraId="621A648C" w14:textId="77777777" w:rsidR="009A4726" w:rsidRDefault="00E055B1">
            <w:r>
              <w:rPr>
                <w:i/>
                <w:iCs/>
                <w:color w:val="6B7280"/>
                <w:sz w:val="19"/>
                <w:szCs w:val="19"/>
              </w:rPr>
              <w:t>Adoption, performance, and feedback monitored</w:t>
            </w:r>
          </w:p>
        </w:tc>
      </w:tr>
      <w:tr w:rsidR="009A4726" w14:paraId="4D2AEB1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A8A4BCC"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68A8DA7" w14:textId="77777777" w:rsidR="009A4726" w:rsidRDefault="00E055B1">
            <w:pPr>
              <w:jc w:val="center"/>
            </w:pPr>
            <w:r>
              <w:rPr>
                <w:b/>
                <w:bCs/>
                <w:color w:val="0C2340"/>
                <w:sz w:val="18"/>
                <w:szCs w:val="18"/>
              </w:rPr>
              <w:t>Post-Launch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C691084" w14:textId="77777777" w:rsidR="009A4726" w:rsidRDefault="00E055B1">
            <w:r>
              <w:rPr>
                <w:b/>
                <w:bCs/>
                <w:color w:val="111827"/>
                <w:sz w:val="21"/>
                <w:szCs w:val="21"/>
              </w:rPr>
              <w:t>30/60/90 day success metrics tracked</w:t>
            </w:r>
          </w:p>
          <w:p w14:paraId="75AB716A" w14:textId="77777777" w:rsidR="009A4726" w:rsidRDefault="00E055B1">
            <w:r>
              <w:rPr>
                <w:i/>
                <w:iCs/>
                <w:color w:val="6B7280"/>
                <w:sz w:val="19"/>
                <w:szCs w:val="19"/>
              </w:rPr>
              <w:t>Launch impact vs. forecast measured</w:t>
            </w:r>
          </w:p>
        </w:tc>
      </w:tr>
    </w:tbl>
    <w:p w14:paraId="0288B2E3"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01717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51435B6C" w14:textId="77777777" w:rsidR="009A4726" w:rsidRDefault="00E055B1">
            <w:r>
              <w:rPr>
                <w:b/>
                <w:bCs/>
                <w:color w:val="FFFFFF"/>
                <w:sz w:val="19"/>
                <w:szCs w:val="19"/>
              </w:rPr>
              <w:t>CONFIDENCE-BASED ROUTING</w:t>
            </w:r>
          </w:p>
        </w:tc>
      </w:tr>
    </w:tbl>
    <w:p w14:paraId="30EC7A9D" w14:textId="77777777" w:rsidR="009A4726" w:rsidRDefault="009A4726">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6808417E"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7B28A3F6"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12706C8"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13C0E95" w14:textId="77777777" w:rsidR="009A4726" w:rsidRDefault="00E055B1">
            <w:r>
              <w:rPr>
                <w:b/>
                <w:bCs/>
                <w:color w:val="FFFFFF"/>
                <w:sz w:val="20"/>
                <w:szCs w:val="20"/>
              </w:rPr>
              <w:t>Human Effort</w:t>
            </w:r>
          </w:p>
        </w:tc>
      </w:tr>
      <w:tr w:rsidR="009A4726" w14:paraId="42B0D11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FC57709" w14:textId="77777777" w:rsidR="009A4726" w:rsidRDefault="00E055B1">
            <w:r>
              <w:rPr>
                <w:sz w:val="20"/>
                <w:szCs w:val="20"/>
              </w:rPr>
              <w:t>All readiness gates met</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5745C33" w14:textId="77777777" w:rsidR="009A4726" w:rsidRDefault="00E055B1">
            <w:r>
              <w:rPr>
                <w:sz w:val="20"/>
                <w:szCs w:val="20"/>
              </w:rPr>
              <w:t>Launch proceeds on schedule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C01F8C2" w14:textId="77777777" w:rsidR="009A4726" w:rsidRDefault="00E055B1">
            <w:r>
              <w:rPr>
                <w:sz w:val="20"/>
                <w:szCs w:val="20"/>
              </w:rPr>
              <w:t>Go/no-go decision by CPO</w:t>
            </w:r>
          </w:p>
        </w:tc>
      </w:tr>
      <w:tr w:rsidR="009A4726" w14:paraId="6075FB6F"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451418F" w14:textId="77777777" w:rsidR="009A4726" w:rsidRDefault="00E055B1">
            <w:r>
              <w:rPr>
                <w:sz w:val="20"/>
                <w:szCs w:val="20"/>
              </w:rPr>
              <w:t>Critical gap identified (e.g., legal not cleared)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C4CD043" w14:textId="77777777" w:rsidR="009A4726" w:rsidRDefault="00E055B1">
            <w:r>
              <w:rPr>
                <w:sz w:val="20"/>
                <w:szCs w:val="20"/>
              </w:rPr>
              <w:t>Launch delayed; gap owner escalated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9DE4E7D" w14:textId="77777777" w:rsidR="009A4726" w:rsidRDefault="00E055B1">
            <w:r>
              <w:rPr>
                <w:sz w:val="20"/>
                <w:szCs w:val="20"/>
              </w:rPr>
              <w:t>CPO + function owner action</w:t>
            </w:r>
          </w:p>
        </w:tc>
      </w:tr>
      <w:tr w:rsidR="009A4726" w14:paraId="754225E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93BAC10" w14:textId="77777777" w:rsidR="009A4726" w:rsidRDefault="00E055B1">
            <w:r>
              <w:rPr>
                <w:sz w:val="20"/>
                <w:szCs w:val="20"/>
              </w:rPr>
              <w:t>Launch day performance issue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144BA60" w14:textId="77777777" w:rsidR="009A4726" w:rsidRDefault="00E055B1">
            <w:r>
              <w:rPr>
                <w:sz w:val="20"/>
                <w:szCs w:val="20"/>
              </w:rPr>
              <w:t>Rollback or feature flag disable option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4AEE989" w14:textId="77777777" w:rsidR="009A4726" w:rsidRDefault="00E055B1">
            <w:r>
              <w:rPr>
                <w:sz w:val="20"/>
                <w:szCs w:val="20"/>
              </w:rPr>
              <w:t>Engineering on-call action</w:t>
            </w:r>
          </w:p>
        </w:tc>
      </w:tr>
      <w:tr w:rsidR="009A4726" w14:paraId="7196DA6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5B5EA5D" w14:textId="77777777" w:rsidR="009A4726" w:rsidRDefault="00E055B1">
            <w:r>
              <w:rPr>
                <w:sz w:val="20"/>
                <w:szCs w:val="20"/>
              </w:rPr>
              <w:t>Adoption below forecast at Day 7</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EECAF9A" w14:textId="77777777" w:rsidR="009A4726" w:rsidRDefault="00E055B1">
            <w:r>
              <w:rPr>
                <w:sz w:val="20"/>
                <w:szCs w:val="20"/>
              </w:rPr>
              <w:t>Go-to-market adjustment analysis</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9197B2A" w14:textId="77777777" w:rsidR="009A4726" w:rsidRDefault="00E055B1">
            <w:r>
              <w:rPr>
                <w:sz w:val="20"/>
                <w:szCs w:val="20"/>
              </w:rPr>
              <w:t>CPO + marketing action</w:t>
            </w:r>
          </w:p>
        </w:tc>
      </w:tr>
    </w:tbl>
    <w:p w14:paraId="434509E4" w14:textId="77777777" w:rsidR="009A4726" w:rsidRDefault="009A4726">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578391E"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4A994851" w14:textId="77777777" w:rsidR="009A4726" w:rsidRDefault="00E055B1">
            <w:r>
              <w:rPr>
                <w:b/>
                <w:bCs/>
                <w:color w:val="065F46"/>
                <w:sz w:val="21"/>
                <w:szCs w:val="21"/>
              </w:rPr>
              <w:t xml:space="preserve">Outcome:  </w:t>
            </w:r>
            <w:r>
              <w:rPr>
                <w:sz w:val="21"/>
                <w:szCs w:val="21"/>
              </w:rPr>
              <w:t>Launch-related production incidents reduced 60%. Launch readiness score above 85% for all major launches. 30-day adoption targets achieved 70% of launches. Cross-functional coordination friction eliminated.</w:t>
            </w:r>
          </w:p>
        </w:tc>
      </w:tr>
    </w:tbl>
    <w:p w14:paraId="2034311B" w14:textId="77777777" w:rsidR="009A4726" w:rsidRDefault="009A4726">
      <w:pPr>
        <w:spacing w:before="20"/>
      </w:pPr>
    </w:p>
    <w:p w14:paraId="0D4CA05E"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3E45AC30"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B45309"/>
            <w:tcMar>
              <w:top w:w="120" w:type="dxa"/>
              <w:left w:w="100" w:type="dxa"/>
              <w:bottom w:w="120" w:type="dxa"/>
              <w:right w:w="100" w:type="dxa"/>
            </w:tcMar>
            <w:vAlign w:val="center"/>
          </w:tcPr>
          <w:p w14:paraId="4FB0FB88" w14:textId="77777777" w:rsidR="009A4726" w:rsidRDefault="00E055B1">
            <w:pPr>
              <w:jc w:val="center"/>
            </w:pPr>
            <w:r>
              <w:rPr>
                <w:b/>
                <w:bCs/>
                <w:color w:val="FFFFFF"/>
                <w:sz w:val="30"/>
                <w:szCs w:val="30"/>
              </w:rPr>
              <w:t>23</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53AE71E3" w14:textId="77777777" w:rsidR="009A4726" w:rsidRDefault="00E055B1">
            <w:r>
              <w:rPr>
                <w:b/>
                <w:bCs/>
                <w:color w:val="0C2340"/>
                <w:sz w:val="26"/>
                <w:szCs w:val="26"/>
              </w:rPr>
              <w:t>Pricing Strategy &amp; Monetisation Management</w:t>
            </w:r>
          </w:p>
          <w:p w14:paraId="6653F75E" w14:textId="77777777" w:rsidR="009A4726" w:rsidRDefault="00E055B1">
            <w:r>
              <w:rPr>
                <w:b/>
                <w:bCs/>
                <w:color w:val="B45309"/>
                <w:sz w:val="19"/>
                <w:szCs w:val="19"/>
              </w:rPr>
              <w:t>PRODUCT LAUNCH &amp; GO-TO-MARKET</w:t>
            </w:r>
          </w:p>
        </w:tc>
      </w:tr>
    </w:tbl>
    <w:p w14:paraId="11EB7B84" w14:textId="77777777" w:rsidR="009A4726" w:rsidRDefault="009A4726">
      <w:pPr>
        <w:spacing w:before="12"/>
      </w:pPr>
    </w:p>
    <w:p w14:paraId="11EE34C6"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F2E28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7A6B3DC8" w14:textId="77777777" w:rsidR="009A4726" w:rsidRDefault="00E055B1">
            <w:r>
              <w:rPr>
                <w:b/>
                <w:bCs/>
                <w:color w:val="FFFFFF"/>
                <w:sz w:val="19"/>
                <w:szCs w:val="19"/>
              </w:rPr>
              <w:t>WHAT THE AGENT DOES</w:t>
            </w:r>
          </w:p>
        </w:tc>
      </w:tr>
    </w:tbl>
    <w:p w14:paraId="28C73BCF"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C76DC65"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EFF6FF"/>
            <w:tcMar>
              <w:top w:w="80" w:type="dxa"/>
              <w:left w:w="180" w:type="dxa"/>
              <w:bottom w:w="80" w:type="dxa"/>
              <w:right w:w="160" w:type="dxa"/>
            </w:tcMar>
          </w:tcPr>
          <w:p w14:paraId="7E4E2D5E" w14:textId="77777777" w:rsidR="009A4726" w:rsidRDefault="00E055B1">
            <w:pPr>
              <w:spacing w:before="36" w:after="36"/>
            </w:pPr>
            <w:r>
              <w:rPr>
                <w:sz w:val="21"/>
                <w:szCs w:val="21"/>
              </w:rPr>
              <w:t xml:space="preserve">  Manages product pricing decisions — analysing willingness-to-pay, competitive pricing, value-based pricing modelling, and pricing experiment design — ensuring pricing maximises revenue while supporting product adoption.</w:t>
            </w:r>
          </w:p>
          <w:p w14:paraId="182F5FB2" w14:textId="77777777" w:rsidR="009A4726" w:rsidRDefault="00E055B1">
            <w:pPr>
              <w:spacing w:before="36" w:after="36"/>
            </w:pPr>
            <w:r>
              <w:rPr>
                <w:sz w:val="21"/>
                <w:szCs w:val="21"/>
              </w:rPr>
              <w:t xml:space="preserve">  Pricing is the highest-leverage go-to-market decision — a 1% improvement in pricing typically improves profit by 8-11% — yet most product companies under-invest in pricing rigour.</w:t>
            </w:r>
          </w:p>
        </w:tc>
      </w:tr>
    </w:tbl>
    <w:p w14:paraId="26F1F964"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3CB99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2BF93DFB" w14:textId="77777777" w:rsidR="009A4726" w:rsidRDefault="00E055B1">
            <w:r>
              <w:rPr>
                <w:b/>
                <w:bCs/>
                <w:color w:val="FFFFFF"/>
                <w:sz w:val="19"/>
                <w:szCs w:val="19"/>
              </w:rPr>
              <w:t>REASONING LOGIC — LAYERS</w:t>
            </w:r>
          </w:p>
        </w:tc>
      </w:tr>
    </w:tbl>
    <w:p w14:paraId="04BB83E2"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864E8DC"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28BF27C1" w14:textId="77777777" w:rsidR="009A4726" w:rsidRDefault="00E055B1">
            <w:pPr>
              <w:spacing w:before="36" w:after="36"/>
            </w:pPr>
            <w:r>
              <w:rPr>
                <w:sz w:val="21"/>
                <w:szCs w:val="21"/>
              </w:rPr>
              <w:t xml:space="preserve">  Layer 1 — Willingness-to-Pay Research: Designs and analyses willingness-to-pay research — Van Westendorp price sensitivity meter, Conjoint analysis, and direct questioning surveys. Identifies the acceptable price range and optimal price point for each customer segment.</w:t>
            </w:r>
          </w:p>
        </w:tc>
      </w:tr>
    </w:tbl>
    <w:p w14:paraId="62462047"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14EBA78"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37513443" w14:textId="77777777" w:rsidR="009A4726" w:rsidRDefault="00E055B1">
            <w:pPr>
              <w:spacing w:before="36" w:after="36"/>
            </w:pPr>
            <w:r>
              <w:rPr>
                <w:sz w:val="21"/>
                <w:szCs w:val="21"/>
              </w:rPr>
              <w:t xml:space="preserve">  Layer 2 — Competitive Pricing Analysis: Tracks competitor pricing — list prices, packaging, discount patterns, and promotional pricing. Maps where the company's pricing sits on the value-to-price matrix relative to each competitor.</w:t>
            </w:r>
          </w:p>
        </w:tc>
      </w:tr>
    </w:tbl>
    <w:p w14:paraId="0454560E"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377BF64"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3275FD00" w14:textId="77777777" w:rsidR="009A4726" w:rsidRDefault="00E055B1">
            <w:pPr>
              <w:spacing w:before="36" w:after="36"/>
            </w:pPr>
            <w:r>
              <w:rPr>
                <w:sz w:val="21"/>
                <w:szCs w:val="21"/>
              </w:rPr>
              <w:t xml:space="preserve">  Layer 3 — Value Metric Identification: Identifies the right value metric for the pricing model — what unit of value scales with customer success (seats, usage, outcomes, revenue processed). Analyses customer data to find the metric most correlated with value delivered.</w:t>
            </w:r>
          </w:p>
        </w:tc>
      </w:tr>
    </w:tbl>
    <w:p w14:paraId="53F649BA"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B3A9879"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2A773BB7" w14:textId="77777777" w:rsidR="009A4726" w:rsidRDefault="00E055B1">
            <w:pPr>
              <w:spacing w:before="36" w:after="36"/>
            </w:pPr>
            <w:r>
              <w:rPr>
                <w:sz w:val="21"/>
                <w:szCs w:val="21"/>
              </w:rPr>
              <w:t xml:space="preserve">  Layer 4 — Pricing Experiment Design: Designs pricing A/B tests — different price points, packaging variations, or discount structures — with statistical rigour. Monitors conversion, ARPU, and churn impact at each variant.</w:t>
            </w:r>
          </w:p>
        </w:tc>
      </w:tr>
    </w:tbl>
    <w:p w14:paraId="51F82E40"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0CC3823"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3913345A" w14:textId="77777777" w:rsidR="009A4726" w:rsidRDefault="00E055B1">
            <w:pPr>
              <w:spacing w:before="36" w:after="36"/>
            </w:pPr>
            <w:r>
              <w:rPr>
                <w:sz w:val="21"/>
                <w:szCs w:val="21"/>
              </w:rPr>
              <w:t xml:space="preserve">  Layer 5 — Pricing Decision Support: Synthesises research, competitive data, and experiment results into a pricing recommendation brief for the CPO and CFO — with revenue model, sensitivity analysis, and implementation requirements.</w:t>
            </w:r>
          </w:p>
        </w:tc>
      </w:tr>
    </w:tbl>
    <w:p w14:paraId="25926F95"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94661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7DCF6AF0" w14:textId="77777777" w:rsidR="009A4726" w:rsidRDefault="00E055B1">
            <w:r>
              <w:rPr>
                <w:b/>
                <w:bCs/>
                <w:color w:val="FFFFFF"/>
                <w:sz w:val="19"/>
                <w:szCs w:val="19"/>
              </w:rPr>
              <w:t>AGENT FLOW — STEP BY STEP</w:t>
            </w:r>
          </w:p>
        </w:tc>
      </w:tr>
    </w:tbl>
    <w:p w14:paraId="3C224BBD"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34C1B25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AC064D6"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1E90AAF" w14:textId="77777777" w:rsidR="009A4726" w:rsidRDefault="00E055B1">
            <w:pPr>
              <w:jc w:val="center"/>
            </w:pPr>
            <w:r>
              <w:rPr>
                <w:b/>
                <w:bCs/>
                <w:color w:val="0C2340"/>
                <w:sz w:val="18"/>
                <w:szCs w:val="18"/>
              </w:rPr>
              <w:t>WTP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44BA41B" w14:textId="77777777" w:rsidR="009A4726" w:rsidRDefault="00E055B1">
            <w:r>
              <w:rPr>
                <w:b/>
                <w:bCs/>
                <w:color w:val="111827"/>
                <w:sz w:val="21"/>
                <w:szCs w:val="21"/>
              </w:rPr>
              <w:t>Willingness-to-pay research managed</w:t>
            </w:r>
          </w:p>
          <w:p w14:paraId="54E3730E" w14:textId="77777777" w:rsidR="009A4726" w:rsidRDefault="00E055B1">
            <w:r>
              <w:rPr>
                <w:i/>
                <w:iCs/>
                <w:color w:val="6B7280"/>
                <w:sz w:val="19"/>
                <w:szCs w:val="19"/>
              </w:rPr>
              <w:t>Acceptable range and optimal point identified</w:t>
            </w:r>
          </w:p>
        </w:tc>
      </w:tr>
      <w:tr w:rsidR="009A4726" w14:paraId="74FCBBD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5E437D6"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F3EBA00" w14:textId="77777777" w:rsidR="009A4726" w:rsidRDefault="00E055B1">
            <w:pPr>
              <w:jc w:val="center"/>
            </w:pPr>
            <w:r>
              <w:rPr>
                <w:b/>
                <w:bCs/>
                <w:color w:val="0C2340"/>
                <w:sz w:val="18"/>
                <w:szCs w:val="18"/>
              </w:rPr>
              <w:t>Competitive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47260C0" w14:textId="77777777" w:rsidR="009A4726" w:rsidRDefault="00E055B1">
            <w:r>
              <w:rPr>
                <w:b/>
                <w:bCs/>
                <w:color w:val="111827"/>
                <w:sz w:val="21"/>
                <w:szCs w:val="21"/>
              </w:rPr>
              <w:t>Competitor pricing tracked</w:t>
            </w:r>
          </w:p>
          <w:p w14:paraId="72F67BEA" w14:textId="77777777" w:rsidR="009A4726" w:rsidRDefault="00E055B1">
            <w:r>
              <w:rPr>
                <w:i/>
                <w:iCs/>
                <w:color w:val="6B7280"/>
                <w:sz w:val="19"/>
                <w:szCs w:val="19"/>
              </w:rPr>
              <w:t>Value-to-price positioning mapped</w:t>
            </w:r>
          </w:p>
        </w:tc>
      </w:tr>
      <w:tr w:rsidR="009A4726" w14:paraId="45F78DF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EBFF0DE"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488378F" w14:textId="77777777" w:rsidR="009A4726" w:rsidRDefault="00E055B1">
            <w:pPr>
              <w:jc w:val="center"/>
            </w:pPr>
            <w:r>
              <w:rPr>
                <w:b/>
                <w:bCs/>
                <w:color w:val="0C2340"/>
                <w:sz w:val="18"/>
                <w:szCs w:val="18"/>
              </w:rPr>
              <w:t>Value Metric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8C84AA8" w14:textId="77777777" w:rsidR="009A4726" w:rsidRDefault="00E055B1">
            <w:r>
              <w:rPr>
                <w:b/>
                <w:bCs/>
                <w:color w:val="111827"/>
                <w:sz w:val="21"/>
                <w:szCs w:val="21"/>
              </w:rPr>
              <w:t>Pricing metric identified</w:t>
            </w:r>
          </w:p>
          <w:p w14:paraId="76E4E379" w14:textId="77777777" w:rsidR="009A4726" w:rsidRDefault="00E055B1">
            <w:r>
              <w:rPr>
                <w:i/>
                <w:iCs/>
                <w:color w:val="6B7280"/>
                <w:sz w:val="19"/>
                <w:szCs w:val="19"/>
              </w:rPr>
              <w:t>Best value metric for the product determined</w:t>
            </w:r>
          </w:p>
        </w:tc>
      </w:tr>
      <w:tr w:rsidR="009A4726" w14:paraId="576ACAC6"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50F3ED6"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4EA715B" w14:textId="77777777" w:rsidR="009A4726" w:rsidRDefault="00E055B1">
            <w:pPr>
              <w:jc w:val="center"/>
            </w:pPr>
            <w:r>
              <w:rPr>
                <w:b/>
                <w:bCs/>
                <w:color w:val="0C2340"/>
                <w:sz w:val="18"/>
                <w:szCs w:val="18"/>
              </w:rPr>
              <w:t>Packaging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610B9330" w14:textId="77777777" w:rsidR="009A4726" w:rsidRDefault="00E055B1">
            <w:r>
              <w:rPr>
                <w:b/>
                <w:bCs/>
                <w:color w:val="111827"/>
                <w:sz w:val="21"/>
                <w:szCs w:val="21"/>
              </w:rPr>
              <w:t>Tier and feature packaging modelled</w:t>
            </w:r>
          </w:p>
          <w:p w14:paraId="141A7E45" w14:textId="77777777" w:rsidR="009A4726" w:rsidRDefault="00E055B1">
            <w:r>
              <w:rPr>
                <w:i/>
                <w:iCs/>
                <w:color w:val="6B7280"/>
                <w:sz w:val="19"/>
                <w:szCs w:val="19"/>
              </w:rPr>
              <w:t>Good/better/best packaging options developed</w:t>
            </w:r>
          </w:p>
        </w:tc>
      </w:tr>
      <w:tr w:rsidR="009A4726" w14:paraId="7F1FD9C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6F1E020"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8300F6D" w14:textId="77777777" w:rsidR="009A4726" w:rsidRDefault="00E055B1">
            <w:pPr>
              <w:jc w:val="center"/>
            </w:pPr>
            <w:r>
              <w:rPr>
                <w:b/>
                <w:bCs/>
                <w:color w:val="0C2340"/>
                <w:sz w:val="18"/>
                <w:szCs w:val="18"/>
              </w:rPr>
              <w:t>Experiment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6CCC6B3" w14:textId="77777777" w:rsidR="009A4726" w:rsidRDefault="00E055B1">
            <w:r>
              <w:rPr>
                <w:b/>
                <w:bCs/>
                <w:color w:val="111827"/>
                <w:sz w:val="21"/>
                <w:szCs w:val="21"/>
              </w:rPr>
              <w:t>Pricing experiments designed and managed</w:t>
            </w:r>
          </w:p>
          <w:p w14:paraId="58EFB5D7" w14:textId="77777777" w:rsidR="009A4726" w:rsidRDefault="00E055B1">
            <w:r>
              <w:rPr>
                <w:i/>
                <w:iCs/>
                <w:color w:val="6B7280"/>
                <w:sz w:val="19"/>
                <w:szCs w:val="19"/>
              </w:rPr>
              <w:t>A/B test results with statistical significance</w:t>
            </w:r>
          </w:p>
        </w:tc>
      </w:tr>
      <w:tr w:rsidR="009A4726" w14:paraId="7EDE0FB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3F1F3D2"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4237B01" w14:textId="77777777" w:rsidR="009A4726" w:rsidRDefault="00E055B1">
            <w:pPr>
              <w:jc w:val="center"/>
            </w:pPr>
            <w:r>
              <w:rPr>
                <w:b/>
                <w:bCs/>
                <w:color w:val="0C2340"/>
                <w:sz w:val="18"/>
                <w:szCs w:val="18"/>
              </w:rPr>
              <w:t>Revenue Model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032CCA7" w14:textId="77777777" w:rsidR="009A4726" w:rsidRDefault="00E055B1">
            <w:r>
              <w:rPr>
                <w:b/>
                <w:bCs/>
                <w:color w:val="111827"/>
                <w:sz w:val="21"/>
                <w:szCs w:val="21"/>
              </w:rPr>
              <w:t>Revenue impact modelled</w:t>
            </w:r>
          </w:p>
          <w:p w14:paraId="07E1DCBE" w14:textId="77777777" w:rsidR="009A4726" w:rsidRDefault="00E055B1">
            <w:r>
              <w:rPr>
                <w:i/>
                <w:iCs/>
                <w:color w:val="6B7280"/>
                <w:sz w:val="19"/>
                <w:szCs w:val="19"/>
              </w:rPr>
              <w:t>Scenario analysis for pricing options</w:t>
            </w:r>
          </w:p>
        </w:tc>
      </w:tr>
      <w:tr w:rsidR="009A4726" w14:paraId="7E865FA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80E674E"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B9DE43E" w14:textId="77777777" w:rsidR="009A4726" w:rsidRDefault="00E055B1">
            <w:pPr>
              <w:jc w:val="center"/>
            </w:pPr>
            <w:r>
              <w:rPr>
                <w:b/>
                <w:bCs/>
                <w:color w:val="0C2340"/>
                <w:sz w:val="18"/>
                <w:szCs w:val="18"/>
              </w:rPr>
              <w:t>Recommendation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349EE40" w14:textId="77777777" w:rsidR="009A4726" w:rsidRDefault="00E055B1">
            <w:r>
              <w:rPr>
                <w:b/>
                <w:bCs/>
                <w:color w:val="111827"/>
                <w:sz w:val="21"/>
                <w:szCs w:val="21"/>
              </w:rPr>
              <w:t>Pricing recommendation prepared</w:t>
            </w:r>
          </w:p>
          <w:p w14:paraId="4645CAEA" w14:textId="77777777" w:rsidR="009A4726" w:rsidRDefault="00E055B1">
            <w:r>
              <w:rPr>
                <w:i/>
                <w:iCs/>
                <w:color w:val="6B7280"/>
                <w:sz w:val="19"/>
                <w:szCs w:val="19"/>
              </w:rPr>
              <w:t>CPO + CFO brief with implementation plan</w:t>
            </w:r>
          </w:p>
        </w:tc>
      </w:tr>
    </w:tbl>
    <w:p w14:paraId="0410890D"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7F4E3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0966631C" w14:textId="77777777" w:rsidR="009A4726" w:rsidRDefault="00E055B1">
            <w:r>
              <w:rPr>
                <w:b/>
                <w:bCs/>
                <w:color w:val="FFFFFF"/>
                <w:sz w:val="19"/>
                <w:szCs w:val="19"/>
              </w:rPr>
              <w:t>CONFIDENCE-BASED ROUTING</w:t>
            </w:r>
          </w:p>
        </w:tc>
      </w:tr>
    </w:tbl>
    <w:p w14:paraId="48BBB2BA" w14:textId="77777777" w:rsidR="009A4726" w:rsidRDefault="009A4726">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36AADF8C"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3C455B2"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7E187C7B"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C6C6D54" w14:textId="77777777" w:rsidR="009A4726" w:rsidRDefault="00E055B1">
            <w:r>
              <w:rPr>
                <w:b/>
                <w:bCs/>
                <w:color w:val="FFFFFF"/>
                <w:sz w:val="20"/>
                <w:szCs w:val="20"/>
              </w:rPr>
              <w:t>Human Effort</w:t>
            </w:r>
          </w:p>
        </w:tc>
      </w:tr>
      <w:tr w:rsidR="009A4726" w14:paraId="01051F18"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44EC1E5" w14:textId="77777777" w:rsidR="009A4726" w:rsidRDefault="00E055B1">
            <w:r>
              <w:rPr>
                <w:sz w:val="20"/>
                <w:szCs w:val="20"/>
              </w:rPr>
              <w:t>Research supports clear price point</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C714555" w14:textId="77777777" w:rsidR="009A4726" w:rsidRDefault="00E055B1">
            <w:r>
              <w:rPr>
                <w:sz w:val="20"/>
                <w:szCs w:val="20"/>
              </w:rPr>
              <w:t>Pricing recommendation with confidence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07DB13C" w14:textId="77777777" w:rsidR="009A4726" w:rsidRDefault="00E055B1">
            <w:r>
              <w:rPr>
                <w:sz w:val="20"/>
                <w:szCs w:val="20"/>
              </w:rPr>
              <w:t>CPO + CFO decision</w:t>
            </w:r>
          </w:p>
        </w:tc>
      </w:tr>
      <w:tr w:rsidR="009A4726" w14:paraId="4C5E57A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C869C75" w14:textId="77777777" w:rsidR="009A4726" w:rsidRDefault="00E055B1">
            <w:r>
              <w:rPr>
                <w:sz w:val="20"/>
                <w:szCs w:val="20"/>
              </w:rPr>
              <w:t>Mixed WTP signals by segment</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32D0BF3" w14:textId="77777777" w:rsidR="009A4726" w:rsidRDefault="00E055B1">
            <w:r>
              <w:rPr>
                <w:sz w:val="20"/>
                <w:szCs w:val="20"/>
              </w:rPr>
              <w:t>Segment-specific pricing recommended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230273E" w14:textId="77777777" w:rsidR="009A4726" w:rsidRDefault="00E055B1">
            <w:r>
              <w:rPr>
                <w:sz w:val="20"/>
                <w:szCs w:val="20"/>
              </w:rPr>
              <w:t>CPO decision</w:t>
            </w:r>
          </w:p>
        </w:tc>
      </w:tr>
      <w:tr w:rsidR="009A4726" w14:paraId="1D1EE69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A56861A" w14:textId="77777777" w:rsidR="009A4726" w:rsidRDefault="00E055B1">
            <w:r>
              <w:rPr>
                <w:sz w:val="20"/>
                <w:szCs w:val="20"/>
              </w:rPr>
              <w:t>Pricing experiment running</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4636FC2" w14:textId="77777777" w:rsidR="009A4726" w:rsidRDefault="00E055B1">
            <w:r>
              <w:rPr>
                <w:sz w:val="20"/>
                <w:szCs w:val="20"/>
              </w:rPr>
              <w:t>Statistical significance monitoring; no early decisions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5C336ED" w14:textId="77777777" w:rsidR="009A4726" w:rsidRDefault="00E055B1">
            <w:r>
              <w:rPr>
                <w:sz w:val="20"/>
                <w:szCs w:val="20"/>
              </w:rPr>
              <w:t>Wait for significance</w:t>
            </w:r>
          </w:p>
        </w:tc>
      </w:tr>
      <w:tr w:rsidR="009A4726" w14:paraId="72EDC98B"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580BCB8" w14:textId="77777777" w:rsidR="009A4726" w:rsidRDefault="00E055B1">
            <w:r>
              <w:rPr>
                <w:sz w:val="20"/>
                <w:szCs w:val="20"/>
              </w:rPr>
              <w:t>Competitive price pressure detected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6D4A978" w14:textId="77777777" w:rsidR="009A4726" w:rsidRDefault="00E055B1">
            <w:r>
              <w:rPr>
                <w:sz w:val="20"/>
                <w:szCs w:val="20"/>
              </w:rPr>
              <w:t>Response options and trade-offs prepared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7765D80" w14:textId="77777777" w:rsidR="009A4726" w:rsidRDefault="00E055B1">
            <w:r>
              <w:rPr>
                <w:sz w:val="20"/>
                <w:szCs w:val="20"/>
              </w:rPr>
              <w:t>CPO + commercial decision</w:t>
            </w:r>
          </w:p>
        </w:tc>
      </w:tr>
    </w:tbl>
    <w:p w14:paraId="2759D5BB" w14:textId="77777777" w:rsidR="009A4726" w:rsidRDefault="009A4726">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812B537"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3C69208E" w14:textId="77777777" w:rsidR="009A4726" w:rsidRDefault="00E055B1">
            <w:r>
              <w:rPr>
                <w:b/>
                <w:bCs/>
                <w:color w:val="B45309"/>
                <w:sz w:val="21"/>
                <w:szCs w:val="21"/>
              </w:rPr>
              <w:t xml:space="preserve">Outcome:  </w:t>
            </w:r>
            <w:r>
              <w:rPr>
                <w:sz w:val="21"/>
                <w:szCs w:val="21"/>
              </w:rPr>
              <w:t>Pricing backed by research and data rather than intuition. Revenue per customer improved 15% through value-based pricing. Pricing experiments running continuously. Competitive positioning clear.</w:t>
            </w:r>
          </w:p>
        </w:tc>
      </w:tr>
    </w:tbl>
    <w:p w14:paraId="70BEB959" w14:textId="77777777" w:rsidR="009A4726" w:rsidRDefault="009A4726">
      <w:pPr>
        <w:spacing w:before="20"/>
      </w:pPr>
    </w:p>
    <w:p w14:paraId="5FD97847"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4E3B22B7"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B45309"/>
            <w:tcMar>
              <w:top w:w="120" w:type="dxa"/>
              <w:left w:w="100" w:type="dxa"/>
              <w:bottom w:w="120" w:type="dxa"/>
              <w:right w:w="100" w:type="dxa"/>
            </w:tcMar>
            <w:vAlign w:val="center"/>
          </w:tcPr>
          <w:p w14:paraId="34E819AE" w14:textId="77777777" w:rsidR="009A4726" w:rsidRDefault="00E055B1">
            <w:pPr>
              <w:jc w:val="center"/>
            </w:pPr>
            <w:r>
              <w:rPr>
                <w:b/>
                <w:bCs/>
                <w:color w:val="FFFFFF"/>
                <w:sz w:val="30"/>
                <w:szCs w:val="30"/>
              </w:rPr>
              <w:t>24</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472DF28A" w14:textId="77777777" w:rsidR="009A4726" w:rsidRDefault="00E055B1">
            <w:r>
              <w:rPr>
                <w:b/>
                <w:bCs/>
                <w:color w:val="0C2340"/>
                <w:sz w:val="26"/>
                <w:szCs w:val="26"/>
              </w:rPr>
              <w:t>Sales &amp; CS Enablement</w:t>
            </w:r>
          </w:p>
          <w:p w14:paraId="48BE792A" w14:textId="77777777" w:rsidR="009A4726" w:rsidRDefault="00E055B1">
            <w:r>
              <w:rPr>
                <w:b/>
                <w:bCs/>
                <w:color w:val="B45309"/>
                <w:sz w:val="19"/>
                <w:szCs w:val="19"/>
              </w:rPr>
              <w:t>PRODUCT LAUNCH &amp; GO-TO-MARKET</w:t>
            </w:r>
          </w:p>
        </w:tc>
      </w:tr>
    </w:tbl>
    <w:p w14:paraId="4DAF93E2" w14:textId="77777777" w:rsidR="009A4726" w:rsidRDefault="009A4726">
      <w:pPr>
        <w:spacing w:before="12"/>
      </w:pPr>
    </w:p>
    <w:p w14:paraId="63C910ED"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7F56B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339B4D68" w14:textId="77777777" w:rsidR="009A4726" w:rsidRDefault="00E055B1">
            <w:r>
              <w:rPr>
                <w:b/>
                <w:bCs/>
                <w:color w:val="FFFFFF"/>
                <w:sz w:val="19"/>
                <w:szCs w:val="19"/>
              </w:rPr>
              <w:t>WHAT THE AGENT DOES</w:t>
            </w:r>
          </w:p>
        </w:tc>
      </w:tr>
    </w:tbl>
    <w:p w14:paraId="4D2B8864"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AA780E7"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EFF6FF"/>
            <w:tcMar>
              <w:top w:w="80" w:type="dxa"/>
              <w:left w:w="180" w:type="dxa"/>
              <w:bottom w:w="80" w:type="dxa"/>
              <w:right w:w="160" w:type="dxa"/>
            </w:tcMar>
          </w:tcPr>
          <w:p w14:paraId="1A1C3674" w14:textId="77777777" w:rsidR="009A4726" w:rsidRDefault="00E055B1">
            <w:pPr>
              <w:spacing w:before="36" w:after="36"/>
            </w:pPr>
            <w:r>
              <w:rPr>
                <w:sz w:val="21"/>
                <w:szCs w:val="21"/>
              </w:rPr>
              <w:t xml:space="preserve">  Ensures sales teams and customer success have everything they need to sell and support new products — product training, competitive battlecards, demo environments, objection handling guides, and implementation playbooks — always current and accessible.</w:t>
            </w:r>
          </w:p>
          <w:p w14:paraId="4761B69D" w14:textId="77777777" w:rsidR="009A4726" w:rsidRDefault="00E055B1">
            <w:pPr>
              <w:spacing w:before="36" w:after="36"/>
            </w:pPr>
            <w:r>
              <w:rPr>
                <w:sz w:val="21"/>
                <w:szCs w:val="21"/>
              </w:rPr>
              <w:t xml:space="preserve">  Products fail in the market not because they are bad but because the sales team doesn't understand them — systematic enablement maximises commercial impact of every R&amp;D investment.</w:t>
            </w:r>
          </w:p>
        </w:tc>
      </w:tr>
    </w:tbl>
    <w:p w14:paraId="5708C58E"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23E2B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068FB5CD" w14:textId="77777777" w:rsidR="009A4726" w:rsidRDefault="00E055B1">
            <w:r>
              <w:rPr>
                <w:b/>
                <w:bCs/>
                <w:color w:val="FFFFFF"/>
                <w:sz w:val="19"/>
                <w:szCs w:val="19"/>
              </w:rPr>
              <w:t>REASONING LOGIC — LAYERS</w:t>
            </w:r>
          </w:p>
        </w:tc>
      </w:tr>
    </w:tbl>
    <w:p w14:paraId="3615BA89"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2D4B04B"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7AA1F8DA" w14:textId="77777777" w:rsidR="009A4726" w:rsidRDefault="00E055B1">
            <w:pPr>
              <w:spacing w:before="36" w:after="36"/>
            </w:pPr>
            <w:r>
              <w:rPr>
                <w:sz w:val="21"/>
                <w:szCs w:val="21"/>
              </w:rPr>
              <w:t xml:space="preserve">  Layer 1 — Enablement Content Creation: Creates all required sales and CS enablement content — product overview, feature benefits (in customer language, not technical spec), competitive comparison, common objections, discovery questions, and implementation guide.</w:t>
            </w:r>
          </w:p>
        </w:tc>
      </w:tr>
    </w:tbl>
    <w:p w14:paraId="247BF2B5"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90AD8E4"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421ACBD7" w14:textId="77777777" w:rsidR="009A4726" w:rsidRDefault="00E055B1">
            <w:pPr>
              <w:spacing w:before="36" w:after="36"/>
            </w:pPr>
            <w:r>
              <w:rPr>
                <w:sz w:val="21"/>
                <w:szCs w:val="21"/>
              </w:rPr>
              <w:t xml:space="preserve">  Layer 2 — Demo Environment Management: Maintains up-to-date, scenario-specific demo environments — pre-loaded with compelling data, scenarios tailored to each industry vertical, and always reflecting the latest product version.</w:t>
            </w:r>
          </w:p>
        </w:tc>
      </w:tr>
    </w:tbl>
    <w:p w14:paraId="502F57E0"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3AF95D2"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434B1D4B" w14:textId="77777777" w:rsidR="009A4726" w:rsidRDefault="00E055B1">
            <w:pPr>
              <w:spacing w:before="36" w:after="36"/>
            </w:pPr>
            <w:r>
              <w:rPr>
                <w:sz w:val="21"/>
                <w:szCs w:val="21"/>
              </w:rPr>
              <w:t xml:space="preserve">  Layer 3 — Training Delivery: Manages sales and CS training programmes — live sessions for major launches, asynchronous modules for incremental features, and certification tests to verify knowledge. Tracks completion and scores.</w:t>
            </w:r>
          </w:p>
        </w:tc>
      </w:tr>
    </w:tbl>
    <w:p w14:paraId="72136F61"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3F7A040"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6EA4D120" w14:textId="77777777" w:rsidR="009A4726" w:rsidRDefault="00E055B1">
            <w:pPr>
              <w:spacing w:before="36" w:after="36"/>
            </w:pPr>
            <w:r>
              <w:rPr>
                <w:sz w:val="21"/>
                <w:szCs w:val="21"/>
              </w:rPr>
              <w:t xml:space="preserve">  Layer 4 — Content Currency Monitoring: Monitors all enablement content for staleness — detects when product updates make sales materials inaccurate. Triggers update workflow and ensures sales never uses outdated positioning.</w:t>
            </w:r>
          </w:p>
        </w:tc>
      </w:tr>
    </w:tbl>
    <w:p w14:paraId="0DCB992F"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DA51F20"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56C0630F" w14:textId="77777777" w:rsidR="009A4726" w:rsidRDefault="00E055B1">
            <w:pPr>
              <w:spacing w:before="36" w:after="36"/>
            </w:pPr>
            <w:r>
              <w:rPr>
                <w:sz w:val="21"/>
                <w:szCs w:val="21"/>
              </w:rPr>
              <w:t xml:space="preserve">  Layer 5 — Enablement Effectiveness: Tracks enablement effectiveness — training completion rates, sales win rates before and after training, deal size, and time-to-close for trained vs. untrained reps. Identifies enablement content that drives outcomes.</w:t>
            </w:r>
          </w:p>
        </w:tc>
      </w:tr>
    </w:tbl>
    <w:p w14:paraId="32A7DEF3"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12465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6D20DF53" w14:textId="77777777" w:rsidR="009A4726" w:rsidRDefault="00E055B1">
            <w:r>
              <w:rPr>
                <w:b/>
                <w:bCs/>
                <w:color w:val="FFFFFF"/>
                <w:sz w:val="19"/>
                <w:szCs w:val="19"/>
              </w:rPr>
              <w:t>AGENT FLOW — STEP BY STEP</w:t>
            </w:r>
          </w:p>
        </w:tc>
      </w:tr>
    </w:tbl>
    <w:p w14:paraId="0C4AF42D"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1A115EF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28620FD"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EAC5E0E" w14:textId="77777777" w:rsidR="009A4726" w:rsidRDefault="00E055B1">
            <w:pPr>
              <w:jc w:val="center"/>
            </w:pPr>
            <w:r>
              <w:rPr>
                <w:b/>
                <w:bCs/>
                <w:color w:val="0C2340"/>
                <w:sz w:val="18"/>
                <w:szCs w:val="18"/>
              </w:rPr>
              <w:t>Content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5A11841" w14:textId="77777777" w:rsidR="009A4726" w:rsidRDefault="00E055B1">
            <w:r>
              <w:rPr>
                <w:b/>
                <w:bCs/>
                <w:color w:val="111827"/>
                <w:sz w:val="21"/>
                <w:szCs w:val="21"/>
              </w:rPr>
              <w:t>Enablement materials created</w:t>
            </w:r>
          </w:p>
          <w:p w14:paraId="602C2EEF" w14:textId="77777777" w:rsidR="009A4726" w:rsidRDefault="00E055B1">
            <w:r>
              <w:rPr>
                <w:i/>
                <w:iCs/>
                <w:color w:val="6B7280"/>
                <w:sz w:val="19"/>
                <w:szCs w:val="19"/>
              </w:rPr>
              <w:t>Product overview, battlecards, and objection handling</w:t>
            </w:r>
          </w:p>
        </w:tc>
      </w:tr>
      <w:tr w:rsidR="009A4726" w14:paraId="1ECB478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7740E68"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A5970DE" w14:textId="77777777" w:rsidR="009A4726" w:rsidRDefault="00E055B1">
            <w:pPr>
              <w:jc w:val="center"/>
            </w:pPr>
            <w:r>
              <w:rPr>
                <w:b/>
                <w:bCs/>
                <w:color w:val="0C2340"/>
                <w:sz w:val="18"/>
                <w:szCs w:val="18"/>
              </w:rPr>
              <w:t>Demo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44BBA42" w14:textId="77777777" w:rsidR="009A4726" w:rsidRDefault="00E055B1">
            <w:r>
              <w:rPr>
                <w:b/>
                <w:bCs/>
                <w:color w:val="111827"/>
                <w:sz w:val="21"/>
                <w:szCs w:val="21"/>
              </w:rPr>
              <w:t>Demo environments maintained</w:t>
            </w:r>
          </w:p>
          <w:p w14:paraId="28354600" w14:textId="77777777" w:rsidR="009A4726" w:rsidRDefault="00E055B1">
            <w:r>
              <w:rPr>
                <w:i/>
                <w:iCs/>
                <w:color w:val="6B7280"/>
                <w:sz w:val="19"/>
                <w:szCs w:val="19"/>
              </w:rPr>
              <w:t>Current, scenario-specific demos available</w:t>
            </w:r>
          </w:p>
        </w:tc>
      </w:tr>
      <w:tr w:rsidR="009A4726" w14:paraId="601EB95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784554B"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AC9081F" w14:textId="77777777" w:rsidR="009A4726" w:rsidRDefault="00E055B1">
            <w:pPr>
              <w:jc w:val="center"/>
            </w:pPr>
            <w:r>
              <w:rPr>
                <w:b/>
                <w:bCs/>
                <w:color w:val="0C2340"/>
                <w:sz w:val="18"/>
                <w:szCs w:val="18"/>
              </w:rPr>
              <w:t>Training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D495A0F" w14:textId="77777777" w:rsidR="009A4726" w:rsidRDefault="00E055B1">
            <w:r>
              <w:rPr>
                <w:b/>
                <w:bCs/>
                <w:color w:val="111827"/>
                <w:sz w:val="21"/>
                <w:szCs w:val="21"/>
              </w:rPr>
              <w:t>Training programme delivered</w:t>
            </w:r>
          </w:p>
          <w:p w14:paraId="0210F8A0" w14:textId="77777777" w:rsidR="009A4726" w:rsidRDefault="00E055B1">
            <w:r>
              <w:rPr>
                <w:i/>
                <w:iCs/>
                <w:color w:val="6B7280"/>
                <w:sz w:val="19"/>
                <w:szCs w:val="19"/>
              </w:rPr>
              <w:t>Completion and certification tracking active</w:t>
            </w:r>
          </w:p>
        </w:tc>
      </w:tr>
      <w:tr w:rsidR="009A4726" w14:paraId="6EA34E2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5B80BD5"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0AAA5B9" w14:textId="77777777" w:rsidR="009A4726" w:rsidRDefault="00E055B1">
            <w:pPr>
              <w:jc w:val="center"/>
            </w:pPr>
            <w:r>
              <w:rPr>
                <w:b/>
                <w:bCs/>
                <w:color w:val="0C2340"/>
                <w:sz w:val="18"/>
                <w:szCs w:val="18"/>
              </w:rPr>
              <w:t>Currency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3DA47EA7" w14:textId="77777777" w:rsidR="009A4726" w:rsidRDefault="00E055B1">
            <w:r>
              <w:rPr>
                <w:b/>
                <w:bCs/>
                <w:color w:val="111827"/>
                <w:sz w:val="21"/>
                <w:szCs w:val="21"/>
              </w:rPr>
              <w:t>Stale enablement content detected</w:t>
            </w:r>
          </w:p>
          <w:p w14:paraId="6A9B9B57" w14:textId="77777777" w:rsidR="009A4726" w:rsidRDefault="00E055B1">
            <w:r>
              <w:rPr>
                <w:i/>
                <w:iCs/>
                <w:color w:val="6B7280"/>
                <w:sz w:val="19"/>
                <w:szCs w:val="19"/>
              </w:rPr>
              <w:t>Update triggered on product changes</w:t>
            </w:r>
          </w:p>
        </w:tc>
      </w:tr>
      <w:tr w:rsidR="009A4726" w14:paraId="02C613E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9FAA13D"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F085DED" w14:textId="77777777" w:rsidR="009A4726" w:rsidRDefault="00E055B1">
            <w:pPr>
              <w:jc w:val="center"/>
            </w:pPr>
            <w:r>
              <w:rPr>
                <w:b/>
                <w:bCs/>
                <w:color w:val="0C2340"/>
                <w:sz w:val="18"/>
                <w:szCs w:val="18"/>
              </w:rPr>
              <w:t>Certification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F0832DA" w14:textId="77777777" w:rsidR="009A4726" w:rsidRDefault="00E055B1">
            <w:r>
              <w:rPr>
                <w:b/>
                <w:bCs/>
                <w:color w:val="111827"/>
                <w:sz w:val="21"/>
                <w:szCs w:val="21"/>
              </w:rPr>
              <w:t>Sales knowledge validated</w:t>
            </w:r>
          </w:p>
          <w:p w14:paraId="6893A24B" w14:textId="77777777" w:rsidR="009A4726" w:rsidRDefault="00E055B1">
            <w:r>
              <w:rPr>
                <w:i/>
                <w:iCs/>
                <w:color w:val="6B7280"/>
                <w:sz w:val="19"/>
                <w:szCs w:val="19"/>
              </w:rPr>
              <w:t>Quiz and certification scores tracked</w:t>
            </w:r>
          </w:p>
        </w:tc>
      </w:tr>
      <w:tr w:rsidR="009A4726" w14:paraId="77E7E1B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3F74E88"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18C6C4F" w14:textId="77777777" w:rsidR="009A4726" w:rsidRDefault="00E055B1">
            <w:pPr>
              <w:jc w:val="center"/>
            </w:pPr>
            <w:r>
              <w:rPr>
                <w:b/>
                <w:bCs/>
                <w:color w:val="0C2340"/>
                <w:sz w:val="18"/>
                <w:szCs w:val="18"/>
              </w:rPr>
              <w:t>Effectiveness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323E651" w14:textId="77777777" w:rsidR="009A4726" w:rsidRDefault="00E055B1">
            <w:r>
              <w:rPr>
                <w:b/>
                <w:bCs/>
                <w:color w:val="111827"/>
                <w:sz w:val="21"/>
                <w:szCs w:val="21"/>
              </w:rPr>
              <w:t>Enablement ROI measured</w:t>
            </w:r>
          </w:p>
          <w:p w14:paraId="53477888" w14:textId="77777777" w:rsidR="009A4726" w:rsidRDefault="00E055B1">
            <w:r>
              <w:rPr>
                <w:i/>
                <w:iCs/>
                <w:color w:val="6B7280"/>
                <w:sz w:val="19"/>
                <w:szCs w:val="19"/>
              </w:rPr>
              <w:t>Win rate and deal size by training completion</w:t>
            </w:r>
          </w:p>
        </w:tc>
      </w:tr>
      <w:tr w:rsidR="009A4726" w14:paraId="4A538B7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5CAB09A"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BE5C150" w14:textId="77777777" w:rsidR="009A4726" w:rsidRDefault="00E055B1">
            <w:pPr>
              <w:jc w:val="center"/>
            </w:pPr>
            <w:r>
              <w:rPr>
                <w:b/>
                <w:bCs/>
                <w:color w:val="0C2340"/>
                <w:sz w:val="18"/>
                <w:szCs w:val="18"/>
              </w:rPr>
              <w:t>Feedback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835EAD6" w14:textId="77777777" w:rsidR="009A4726" w:rsidRDefault="00E055B1">
            <w:r>
              <w:rPr>
                <w:b/>
                <w:bCs/>
                <w:color w:val="111827"/>
                <w:sz w:val="21"/>
                <w:szCs w:val="21"/>
              </w:rPr>
              <w:t>Sales feedback on gaps collected</w:t>
            </w:r>
          </w:p>
          <w:p w14:paraId="277EE63D" w14:textId="77777777" w:rsidR="009A4726" w:rsidRDefault="00E055B1">
            <w:r>
              <w:rPr>
                <w:i/>
                <w:iCs/>
                <w:color w:val="6B7280"/>
                <w:sz w:val="19"/>
                <w:szCs w:val="19"/>
              </w:rPr>
              <w:t>Missing enablement content identified</w:t>
            </w:r>
          </w:p>
        </w:tc>
      </w:tr>
    </w:tbl>
    <w:p w14:paraId="021A8E95"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C18C6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4FDC93A3" w14:textId="77777777" w:rsidR="009A4726" w:rsidRDefault="00E055B1">
            <w:r>
              <w:rPr>
                <w:b/>
                <w:bCs/>
                <w:color w:val="FFFFFF"/>
                <w:sz w:val="19"/>
                <w:szCs w:val="19"/>
              </w:rPr>
              <w:t>CONFIDENCE-BASED ROUTING</w:t>
            </w:r>
          </w:p>
        </w:tc>
      </w:tr>
    </w:tbl>
    <w:p w14:paraId="3D77CE1E" w14:textId="77777777" w:rsidR="009A4726" w:rsidRDefault="009A4726">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1F0DCE20"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82B34F5"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C9B6F98"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22151D32" w14:textId="77777777" w:rsidR="009A4726" w:rsidRDefault="00E055B1">
            <w:r>
              <w:rPr>
                <w:b/>
                <w:bCs/>
                <w:color w:val="FFFFFF"/>
                <w:sz w:val="20"/>
                <w:szCs w:val="20"/>
              </w:rPr>
              <w:t>Human Effort</w:t>
            </w:r>
          </w:p>
        </w:tc>
      </w:tr>
      <w:tr w:rsidR="009A4726" w14:paraId="427F466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FA9559F" w14:textId="77777777" w:rsidR="009A4726" w:rsidRDefault="00E055B1">
            <w:r>
              <w:rPr>
                <w:sz w:val="20"/>
                <w:szCs w:val="20"/>
              </w:rPr>
              <w:t>Enablement complete before launch</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E46B736" w14:textId="77777777" w:rsidR="009A4726" w:rsidRDefault="00E055B1">
            <w:r>
              <w:rPr>
                <w:sz w:val="20"/>
                <w:szCs w:val="20"/>
              </w:rPr>
              <w:t>Sales team certified; ready to sell</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9EF759A" w14:textId="77777777" w:rsidR="009A4726" w:rsidRDefault="00E055B1">
            <w:r>
              <w:rPr>
                <w:sz w:val="20"/>
                <w:szCs w:val="20"/>
              </w:rPr>
              <w:t>Sales team action</w:t>
            </w:r>
          </w:p>
        </w:tc>
      </w:tr>
      <w:tr w:rsidR="009A4726" w14:paraId="50EB2BE8"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7BC8C66" w14:textId="77777777" w:rsidR="009A4726" w:rsidRDefault="00E055B1">
            <w:r>
              <w:rPr>
                <w:sz w:val="20"/>
                <w:szCs w:val="20"/>
              </w:rPr>
              <w:t>Knowledge gap identified post-launch</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762FAA0" w14:textId="77777777" w:rsidR="009A4726" w:rsidRDefault="00E055B1">
            <w:r>
              <w:rPr>
                <w:sz w:val="20"/>
                <w:szCs w:val="20"/>
              </w:rPr>
              <w:t>Supplemental content created within 48 hours</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B35903B" w14:textId="77777777" w:rsidR="009A4726" w:rsidRDefault="00E055B1">
            <w:r>
              <w:rPr>
                <w:sz w:val="20"/>
                <w:szCs w:val="20"/>
              </w:rPr>
              <w:t>PM + sales ops action</w:t>
            </w:r>
          </w:p>
        </w:tc>
      </w:tr>
      <w:tr w:rsidR="009A4726" w14:paraId="54F233C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9004283" w14:textId="77777777" w:rsidR="009A4726" w:rsidRDefault="00E055B1">
            <w:r>
              <w:rPr>
                <w:sz w:val="20"/>
                <w:szCs w:val="20"/>
              </w:rPr>
              <w:t>Product change makes materials stale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A04969F" w14:textId="77777777" w:rsidR="009A4726" w:rsidRDefault="00E055B1">
            <w:r>
              <w:rPr>
                <w:sz w:val="20"/>
                <w:szCs w:val="20"/>
              </w:rPr>
              <w:t>Immediate update; sales alerted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D133558" w14:textId="77777777" w:rsidR="009A4726" w:rsidRDefault="00E055B1">
            <w:r>
              <w:rPr>
                <w:sz w:val="20"/>
                <w:szCs w:val="20"/>
              </w:rPr>
              <w:t>PM + sales ops action</w:t>
            </w:r>
          </w:p>
        </w:tc>
      </w:tr>
      <w:tr w:rsidR="009A4726" w14:paraId="2CBA646A"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ABA4092" w14:textId="77777777" w:rsidR="009A4726" w:rsidRDefault="00E055B1">
            <w:r>
              <w:rPr>
                <w:sz w:val="20"/>
                <w:szCs w:val="20"/>
              </w:rPr>
              <w:t>Low win rate on specific objection</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64C1FF9" w14:textId="77777777" w:rsidR="009A4726" w:rsidRDefault="00E055B1">
            <w:r>
              <w:rPr>
                <w:sz w:val="20"/>
                <w:szCs w:val="20"/>
              </w:rPr>
              <w:t>Battlecard update; targeted training</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1733B65" w14:textId="77777777" w:rsidR="009A4726" w:rsidRDefault="00E055B1">
            <w:r>
              <w:rPr>
                <w:sz w:val="20"/>
                <w:szCs w:val="20"/>
              </w:rPr>
              <w:t>Sales + PM action</w:t>
            </w:r>
          </w:p>
        </w:tc>
      </w:tr>
    </w:tbl>
    <w:p w14:paraId="05AAFE5E" w14:textId="77777777" w:rsidR="009A4726" w:rsidRDefault="009A4726">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199D1FF"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0BED170C" w14:textId="77777777" w:rsidR="009A4726" w:rsidRDefault="00E055B1">
            <w:r>
              <w:rPr>
                <w:b/>
                <w:bCs/>
                <w:color w:val="065F46"/>
                <w:sz w:val="21"/>
                <w:szCs w:val="21"/>
              </w:rPr>
              <w:t xml:space="preserve">Outcome:  </w:t>
            </w:r>
            <w:r>
              <w:rPr>
                <w:sz w:val="21"/>
                <w:szCs w:val="21"/>
              </w:rPr>
              <w:t>Sales certification rate 85% before each major launch. Win rate improvement after enablement programme 22%. Demo environments always current — zero 'old version' demo incidents. CS ticket reduction from enablement.</w:t>
            </w:r>
          </w:p>
        </w:tc>
      </w:tr>
    </w:tbl>
    <w:p w14:paraId="2519E4AD" w14:textId="77777777" w:rsidR="009A4726" w:rsidRDefault="009A4726">
      <w:pPr>
        <w:spacing w:before="20"/>
      </w:pPr>
    </w:p>
    <w:p w14:paraId="6D668DCC"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7344B4EA"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B45309"/>
            <w:tcMar>
              <w:top w:w="120" w:type="dxa"/>
              <w:left w:w="100" w:type="dxa"/>
              <w:bottom w:w="120" w:type="dxa"/>
              <w:right w:w="100" w:type="dxa"/>
            </w:tcMar>
            <w:vAlign w:val="center"/>
          </w:tcPr>
          <w:p w14:paraId="125AB9DB" w14:textId="77777777" w:rsidR="009A4726" w:rsidRDefault="00E055B1">
            <w:pPr>
              <w:jc w:val="center"/>
            </w:pPr>
            <w:r>
              <w:rPr>
                <w:b/>
                <w:bCs/>
                <w:color w:val="FFFFFF"/>
                <w:sz w:val="30"/>
                <w:szCs w:val="30"/>
              </w:rPr>
              <w:t>25</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3D98CBDE" w14:textId="77777777" w:rsidR="009A4726" w:rsidRDefault="00E055B1">
            <w:r>
              <w:rPr>
                <w:b/>
                <w:bCs/>
                <w:color w:val="0C2340"/>
                <w:sz w:val="26"/>
                <w:szCs w:val="26"/>
              </w:rPr>
              <w:t>Partner &amp; Ecosystem Integration Management</w:t>
            </w:r>
          </w:p>
          <w:p w14:paraId="29D1DE2A" w14:textId="77777777" w:rsidR="009A4726" w:rsidRDefault="00E055B1">
            <w:r>
              <w:rPr>
                <w:b/>
                <w:bCs/>
                <w:color w:val="B45309"/>
                <w:sz w:val="19"/>
                <w:szCs w:val="19"/>
              </w:rPr>
              <w:t>PRODUCT LAUNCH &amp; GO-TO-MARKET</w:t>
            </w:r>
          </w:p>
        </w:tc>
      </w:tr>
    </w:tbl>
    <w:p w14:paraId="2DDD7609" w14:textId="77777777" w:rsidR="009A4726" w:rsidRDefault="009A4726">
      <w:pPr>
        <w:spacing w:before="12"/>
      </w:pPr>
    </w:p>
    <w:p w14:paraId="240608DE"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6DC27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168EFF13" w14:textId="77777777" w:rsidR="009A4726" w:rsidRDefault="00E055B1">
            <w:r>
              <w:rPr>
                <w:b/>
                <w:bCs/>
                <w:color w:val="FFFFFF"/>
                <w:sz w:val="19"/>
                <w:szCs w:val="19"/>
              </w:rPr>
              <w:t>WHAT THE AGENT DOES</w:t>
            </w:r>
          </w:p>
        </w:tc>
      </w:tr>
    </w:tbl>
    <w:p w14:paraId="46F2FAD8"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EF2E2FD"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EFF6FF"/>
            <w:tcMar>
              <w:top w:w="80" w:type="dxa"/>
              <w:left w:w="180" w:type="dxa"/>
              <w:bottom w:w="80" w:type="dxa"/>
              <w:right w:w="160" w:type="dxa"/>
            </w:tcMar>
          </w:tcPr>
          <w:p w14:paraId="728DFFF7" w14:textId="77777777" w:rsidR="009A4726" w:rsidRDefault="00E055B1">
            <w:pPr>
              <w:spacing w:before="36" w:after="36"/>
            </w:pPr>
            <w:r>
              <w:rPr>
                <w:sz w:val="21"/>
                <w:szCs w:val="21"/>
              </w:rPr>
              <w:t xml:space="preserve">  Manages the product's partner ecosystem — integration partner management, marketplace listing, developer programme, and co-sell partnerships — growing the ecosystem to expand product reach and value.</w:t>
            </w:r>
          </w:p>
          <w:p w14:paraId="4CA19C38" w14:textId="77777777" w:rsidR="009A4726" w:rsidRDefault="00E055B1">
            <w:pPr>
              <w:spacing w:before="36" w:after="36"/>
            </w:pPr>
            <w:r>
              <w:rPr>
                <w:sz w:val="21"/>
                <w:szCs w:val="21"/>
              </w:rPr>
              <w:t xml:space="preserve">  Partner ecosystems can multiply a product's market reach 5-10x — systematic management is required to realise this value.</w:t>
            </w:r>
          </w:p>
        </w:tc>
      </w:tr>
    </w:tbl>
    <w:p w14:paraId="76FAEB29"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3FF73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131C6947" w14:textId="77777777" w:rsidR="009A4726" w:rsidRDefault="00E055B1">
            <w:r>
              <w:rPr>
                <w:b/>
                <w:bCs/>
                <w:color w:val="FFFFFF"/>
                <w:sz w:val="19"/>
                <w:szCs w:val="19"/>
              </w:rPr>
              <w:t>REASONING LOGIC — LAYERS</w:t>
            </w:r>
          </w:p>
        </w:tc>
      </w:tr>
    </w:tbl>
    <w:p w14:paraId="39F08484"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9C15836"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5B189963" w14:textId="77777777" w:rsidR="009A4726" w:rsidRDefault="00E055B1">
            <w:pPr>
              <w:spacing w:before="36" w:after="36"/>
            </w:pPr>
            <w:r>
              <w:rPr>
                <w:sz w:val="21"/>
                <w:szCs w:val="21"/>
              </w:rPr>
              <w:t xml:space="preserve">  Layer 1 — Partner Opportunity Identification: Identifies integration and partnership opportunities — technology partners (complementary tools), distribution partners (channels with access to target customers), and OEM partners (embed the product in their offering).</w:t>
            </w:r>
          </w:p>
        </w:tc>
      </w:tr>
    </w:tbl>
    <w:p w14:paraId="6961E303"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8B3A824"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6B4ECA4C" w14:textId="77777777" w:rsidR="009A4726" w:rsidRDefault="00E055B1">
            <w:pPr>
              <w:spacing w:before="36" w:after="36"/>
            </w:pPr>
            <w:r>
              <w:rPr>
                <w:sz w:val="21"/>
                <w:szCs w:val="21"/>
              </w:rPr>
              <w:t xml:space="preserve">  Layer 2 — Integration Prioritisation: Prioritises integration builds based on customer demand (how often do customers request this integration), partner reciprocity (does the partner promote the integration), and strategic fit.</w:t>
            </w:r>
          </w:p>
        </w:tc>
      </w:tr>
    </w:tbl>
    <w:p w14:paraId="2F464186"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2E4F242"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354C805B" w14:textId="77777777" w:rsidR="009A4726" w:rsidRDefault="00E055B1">
            <w:pPr>
              <w:spacing w:before="36" w:after="36"/>
            </w:pPr>
            <w:r>
              <w:rPr>
                <w:sz w:val="21"/>
                <w:szCs w:val="21"/>
              </w:rPr>
              <w:t xml:space="preserve">  Layer 3 — Partner Onboarding: Manages the technical and commercial partner onboarding process — API access, sandbox environment, integration documentation, and go-to-market agreement. Tracks progress to first integration live.</w:t>
            </w:r>
          </w:p>
        </w:tc>
      </w:tr>
    </w:tbl>
    <w:p w14:paraId="342EA798"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F775F4D"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7CE02EFB" w14:textId="77777777" w:rsidR="009A4726" w:rsidRDefault="00E055B1">
            <w:pPr>
              <w:spacing w:before="36" w:after="36"/>
            </w:pPr>
            <w:r>
              <w:rPr>
                <w:sz w:val="21"/>
                <w:szCs w:val="21"/>
              </w:rPr>
              <w:t xml:space="preserve">  Layer 4 — Marketplace Listing Management: Manages all marketplace listings — Salesforce AppExchange, Atlassian Marketplace, Microsoft AppSource, and company's own marketplace. Keeps listings current, rating management, and review response.</w:t>
            </w:r>
          </w:p>
        </w:tc>
      </w:tr>
    </w:tbl>
    <w:p w14:paraId="618FDA12"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7A604C6" w14:textId="77777777">
        <w:tblPrEx>
          <w:tblCellMar>
            <w:top w:w="0" w:type="dxa"/>
            <w:bottom w:w="0" w:type="dxa"/>
          </w:tblCellMar>
        </w:tblPrEx>
        <w:tc>
          <w:tcPr>
            <w:tcW w:w="9360" w:type="dxa"/>
            <w:tcBorders>
              <w:top w:val="single" w:sz="1" w:space="0" w:color="DBEAFE"/>
              <w:left w:val="single" w:sz="4" w:space="0" w:color="B45309"/>
              <w:bottom w:val="single" w:sz="1" w:space="0" w:color="DBEAFE"/>
              <w:right w:val="single" w:sz="1" w:space="0" w:color="DBEAFE"/>
            </w:tcBorders>
            <w:shd w:val="clear" w:color="auto" w:fill="FEF3C7"/>
            <w:tcMar>
              <w:top w:w="80" w:type="dxa"/>
              <w:left w:w="180" w:type="dxa"/>
              <w:bottom w:w="80" w:type="dxa"/>
              <w:right w:w="160" w:type="dxa"/>
            </w:tcMar>
          </w:tcPr>
          <w:p w14:paraId="66ADE138" w14:textId="77777777" w:rsidR="009A4726" w:rsidRDefault="00E055B1">
            <w:pPr>
              <w:spacing w:before="36" w:after="36"/>
            </w:pPr>
            <w:r>
              <w:rPr>
                <w:sz w:val="21"/>
                <w:szCs w:val="21"/>
              </w:rPr>
              <w:t xml:space="preserve">  Layer 5 — Ecosystem Health Analytics: Measures ecosystem health — active integrations, integration usage by customers, partner-sourced leads, co-sell revenue, and integration NPS. Identifies high-value partners for deeper investment.</w:t>
            </w:r>
          </w:p>
        </w:tc>
      </w:tr>
    </w:tbl>
    <w:p w14:paraId="7711FB30"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A8CF5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07DE69C9" w14:textId="77777777" w:rsidR="009A4726" w:rsidRDefault="00E055B1">
            <w:r>
              <w:rPr>
                <w:b/>
                <w:bCs/>
                <w:color w:val="FFFFFF"/>
                <w:sz w:val="19"/>
                <w:szCs w:val="19"/>
              </w:rPr>
              <w:t>AGENT FLOW — STEP BY STEP</w:t>
            </w:r>
          </w:p>
        </w:tc>
      </w:tr>
    </w:tbl>
    <w:p w14:paraId="0CB4D82D"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7590BF8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0D5E16F"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83623CE" w14:textId="77777777" w:rsidR="009A4726" w:rsidRDefault="00E055B1">
            <w:pPr>
              <w:jc w:val="center"/>
            </w:pPr>
            <w:r>
              <w:rPr>
                <w:b/>
                <w:bCs/>
                <w:color w:val="0C2340"/>
                <w:sz w:val="18"/>
                <w:szCs w:val="18"/>
              </w:rPr>
              <w:t>Opportunity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00896C9" w14:textId="77777777" w:rsidR="009A4726" w:rsidRDefault="00E055B1">
            <w:r>
              <w:rPr>
                <w:b/>
                <w:bCs/>
                <w:color w:val="111827"/>
                <w:sz w:val="21"/>
                <w:szCs w:val="21"/>
              </w:rPr>
              <w:t>Partnership opportunities identified</w:t>
            </w:r>
          </w:p>
          <w:p w14:paraId="748D8E15" w14:textId="77777777" w:rsidR="009A4726" w:rsidRDefault="00E055B1">
            <w:r>
              <w:rPr>
                <w:i/>
                <w:iCs/>
                <w:color w:val="6B7280"/>
                <w:sz w:val="19"/>
                <w:szCs w:val="19"/>
              </w:rPr>
              <w:t>Customer demand and strategic fit assessed</w:t>
            </w:r>
          </w:p>
        </w:tc>
      </w:tr>
      <w:tr w:rsidR="009A4726" w14:paraId="1CEF63D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D0F85B7"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7898CD4" w14:textId="77777777" w:rsidR="009A4726" w:rsidRDefault="00E055B1">
            <w:pPr>
              <w:jc w:val="center"/>
            </w:pPr>
            <w:r>
              <w:rPr>
                <w:b/>
                <w:bCs/>
                <w:color w:val="0C2340"/>
                <w:sz w:val="18"/>
                <w:szCs w:val="18"/>
              </w:rPr>
              <w:t>Prioritisation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2EC8892" w14:textId="77777777" w:rsidR="009A4726" w:rsidRDefault="00E055B1">
            <w:r>
              <w:rPr>
                <w:b/>
                <w:bCs/>
                <w:color w:val="111827"/>
                <w:sz w:val="21"/>
                <w:szCs w:val="21"/>
              </w:rPr>
              <w:t>Integration backlog prioritised</w:t>
            </w:r>
          </w:p>
          <w:p w14:paraId="673FFD90" w14:textId="77777777" w:rsidR="009A4726" w:rsidRDefault="00E055B1">
            <w:r>
              <w:rPr>
                <w:i/>
                <w:iCs/>
                <w:color w:val="6B7280"/>
                <w:sz w:val="19"/>
                <w:szCs w:val="19"/>
              </w:rPr>
              <w:t>Customer demand × partner reciprocity ranking</w:t>
            </w:r>
          </w:p>
        </w:tc>
      </w:tr>
      <w:tr w:rsidR="009A4726" w14:paraId="59F4734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6D50EFC"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6ACAD04" w14:textId="77777777" w:rsidR="009A4726" w:rsidRDefault="00E055B1">
            <w:pPr>
              <w:jc w:val="center"/>
            </w:pPr>
            <w:r>
              <w:rPr>
                <w:b/>
                <w:bCs/>
                <w:color w:val="0C2340"/>
                <w:sz w:val="18"/>
                <w:szCs w:val="18"/>
              </w:rPr>
              <w:t>Onboarding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97659A1" w14:textId="77777777" w:rsidR="009A4726" w:rsidRDefault="00E055B1">
            <w:r>
              <w:rPr>
                <w:b/>
                <w:bCs/>
                <w:color w:val="111827"/>
                <w:sz w:val="21"/>
                <w:szCs w:val="21"/>
              </w:rPr>
              <w:t>Partner onboarding managed</w:t>
            </w:r>
          </w:p>
          <w:p w14:paraId="0C5953E7" w14:textId="77777777" w:rsidR="009A4726" w:rsidRDefault="00E055B1">
            <w:r>
              <w:rPr>
                <w:i/>
                <w:iCs/>
                <w:color w:val="6B7280"/>
                <w:sz w:val="19"/>
                <w:szCs w:val="19"/>
              </w:rPr>
              <w:t>API access to live integration tracked</w:t>
            </w:r>
          </w:p>
        </w:tc>
      </w:tr>
      <w:tr w:rsidR="009A4726" w14:paraId="6B95D0D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1F81529"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550849B" w14:textId="77777777" w:rsidR="009A4726" w:rsidRDefault="00E055B1">
            <w:pPr>
              <w:jc w:val="center"/>
            </w:pPr>
            <w:r>
              <w:rPr>
                <w:b/>
                <w:bCs/>
                <w:color w:val="0C2340"/>
                <w:sz w:val="18"/>
                <w:szCs w:val="18"/>
              </w:rPr>
              <w:t>Marketplace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CFC2FC9" w14:textId="77777777" w:rsidR="009A4726" w:rsidRDefault="00E055B1">
            <w:r>
              <w:rPr>
                <w:b/>
                <w:bCs/>
                <w:color w:val="111827"/>
                <w:sz w:val="21"/>
                <w:szCs w:val="21"/>
              </w:rPr>
              <w:t>Marketplace listings maintained</w:t>
            </w:r>
          </w:p>
          <w:p w14:paraId="61C20710" w14:textId="77777777" w:rsidR="009A4726" w:rsidRDefault="00E055B1">
            <w:r>
              <w:rPr>
                <w:i/>
                <w:iCs/>
                <w:color w:val="6B7280"/>
                <w:sz w:val="19"/>
                <w:szCs w:val="19"/>
              </w:rPr>
              <w:t>All listings current and optimised</w:t>
            </w:r>
          </w:p>
        </w:tc>
      </w:tr>
      <w:tr w:rsidR="009A4726" w14:paraId="0717A0F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D7ACF9A"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B7B49FF" w14:textId="77777777" w:rsidR="009A4726" w:rsidRDefault="00E055B1">
            <w:pPr>
              <w:jc w:val="center"/>
            </w:pPr>
            <w:r>
              <w:rPr>
                <w:b/>
                <w:bCs/>
                <w:color w:val="0C2340"/>
                <w:sz w:val="18"/>
                <w:szCs w:val="18"/>
              </w:rPr>
              <w:t>Developer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3D289A3" w14:textId="77777777" w:rsidR="009A4726" w:rsidRDefault="00E055B1">
            <w:r>
              <w:rPr>
                <w:b/>
                <w:bCs/>
                <w:color w:val="111827"/>
                <w:sz w:val="21"/>
                <w:szCs w:val="21"/>
              </w:rPr>
              <w:t>Developer programme managed</w:t>
            </w:r>
          </w:p>
          <w:p w14:paraId="1EF70F6E" w14:textId="77777777" w:rsidR="009A4726" w:rsidRDefault="00E055B1">
            <w:r>
              <w:rPr>
                <w:i/>
                <w:iCs/>
                <w:color w:val="6B7280"/>
                <w:sz w:val="19"/>
                <w:szCs w:val="19"/>
              </w:rPr>
              <w:t>Developer documentation and support tracked</w:t>
            </w:r>
          </w:p>
        </w:tc>
      </w:tr>
      <w:tr w:rsidR="009A4726" w14:paraId="79AA5C8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085F6F2"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E5F8100" w14:textId="77777777" w:rsidR="009A4726" w:rsidRDefault="00E055B1">
            <w:pPr>
              <w:jc w:val="center"/>
            </w:pPr>
            <w:r>
              <w:rPr>
                <w:b/>
                <w:bCs/>
                <w:color w:val="0C2340"/>
                <w:sz w:val="18"/>
                <w:szCs w:val="18"/>
              </w:rPr>
              <w:t>Analytics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0E4A3BB" w14:textId="77777777" w:rsidR="009A4726" w:rsidRDefault="00E055B1">
            <w:r>
              <w:rPr>
                <w:b/>
                <w:bCs/>
                <w:color w:val="111827"/>
                <w:sz w:val="21"/>
                <w:szCs w:val="21"/>
              </w:rPr>
              <w:t>Ecosystem health measured</w:t>
            </w:r>
          </w:p>
          <w:p w14:paraId="6E6A28C1" w14:textId="77777777" w:rsidR="009A4726" w:rsidRDefault="00E055B1">
            <w:r>
              <w:rPr>
                <w:i/>
                <w:iCs/>
                <w:color w:val="6B7280"/>
                <w:sz w:val="19"/>
                <w:szCs w:val="19"/>
              </w:rPr>
              <w:t>Integration usage and partner-sourced revenue tracked</w:t>
            </w:r>
          </w:p>
        </w:tc>
      </w:tr>
      <w:tr w:rsidR="009A4726" w14:paraId="2A4E96E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7ADE219"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4C78E36" w14:textId="77777777" w:rsidR="009A4726" w:rsidRDefault="00E055B1">
            <w:pPr>
              <w:jc w:val="center"/>
            </w:pPr>
            <w:r>
              <w:rPr>
                <w:b/>
                <w:bCs/>
                <w:color w:val="0C2340"/>
                <w:sz w:val="18"/>
                <w:szCs w:val="18"/>
              </w:rPr>
              <w:t>Investment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6A758C6" w14:textId="77777777" w:rsidR="009A4726" w:rsidRDefault="00E055B1">
            <w:r>
              <w:rPr>
                <w:b/>
                <w:bCs/>
                <w:color w:val="111827"/>
                <w:sz w:val="21"/>
                <w:szCs w:val="21"/>
              </w:rPr>
              <w:t>High-value partners identified</w:t>
            </w:r>
          </w:p>
          <w:p w14:paraId="0D0595C0" w14:textId="77777777" w:rsidR="009A4726" w:rsidRDefault="00E055B1">
            <w:r>
              <w:rPr>
                <w:i/>
                <w:iCs/>
                <w:color w:val="6B7280"/>
                <w:sz w:val="19"/>
                <w:szCs w:val="19"/>
              </w:rPr>
              <w:t>Deeper partnership investment recommended</w:t>
            </w:r>
          </w:p>
        </w:tc>
      </w:tr>
    </w:tbl>
    <w:p w14:paraId="2400FA6F"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6E3C5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54944339" w14:textId="77777777" w:rsidR="009A4726" w:rsidRDefault="00E055B1">
            <w:r>
              <w:rPr>
                <w:b/>
                <w:bCs/>
                <w:color w:val="FFFFFF"/>
                <w:sz w:val="19"/>
                <w:szCs w:val="19"/>
              </w:rPr>
              <w:t>CONFIDENCE-BASED ROUTING</w:t>
            </w:r>
          </w:p>
        </w:tc>
      </w:tr>
    </w:tbl>
    <w:p w14:paraId="7B2889CF" w14:textId="77777777" w:rsidR="009A4726" w:rsidRDefault="009A4726">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4FCD33CC"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D3BD4D1"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B60311D"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1449018D" w14:textId="77777777" w:rsidR="009A4726" w:rsidRDefault="00E055B1">
            <w:r>
              <w:rPr>
                <w:b/>
                <w:bCs/>
                <w:color w:val="FFFFFF"/>
                <w:sz w:val="20"/>
                <w:szCs w:val="20"/>
              </w:rPr>
              <w:t>Human Effort</w:t>
            </w:r>
          </w:p>
        </w:tc>
      </w:tr>
      <w:tr w:rsidR="009A4726" w14:paraId="6750752A"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E48EE15" w14:textId="77777777" w:rsidR="009A4726" w:rsidRDefault="00E055B1">
            <w:r>
              <w:rPr>
                <w:sz w:val="20"/>
                <w:szCs w:val="20"/>
              </w:rPr>
              <w:t>Partner integration request received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EE24E5C" w14:textId="77777777" w:rsidR="009A4726" w:rsidRDefault="00E055B1">
            <w:r>
              <w:rPr>
                <w:sz w:val="20"/>
                <w:szCs w:val="20"/>
              </w:rPr>
              <w:t>Prioritisation assessment run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AE4D1C5" w14:textId="77777777" w:rsidR="009A4726" w:rsidRDefault="00E055B1">
            <w:r>
              <w:rPr>
                <w:sz w:val="20"/>
                <w:szCs w:val="20"/>
              </w:rPr>
              <w:t>PM decision</w:t>
            </w:r>
          </w:p>
        </w:tc>
      </w:tr>
      <w:tr w:rsidR="009A4726" w14:paraId="61B6808A"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4ABBD2D" w14:textId="77777777" w:rsidR="009A4726" w:rsidRDefault="00E055B1">
            <w:r>
              <w:rPr>
                <w:sz w:val="20"/>
                <w:szCs w:val="20"/>
              </w:rPr>
              <w:t>High-priority integration approved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B8536ED" w14:textId="77777777" w:rsidR="009A4726" w:rsidRDefault="00E055B1">
            <w:r>
              <w:rPr>
                <w:sz w:val="20"/>
                <w:szCs w:val="20"/>
              </w:rPr>
              <w:t>Onboarding initiated; 60-day target to live</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098D1D3" w14:textId="77777777" w:rsidR="009A4726" w:rsidRDefault="00E055B1">
            <w:r>
              <w:rPr>
                <w:sz w:val="20"/>
                <w:szCs w:val="20"/>
              </w:rPr>
              <w:t>PM + engineering action</w:t>
            </w:r>
          </w:p>
        </w:tc>
      </w:tr>
      <w:tr w:rsidR="009A4726" w14:paraId="60A290C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16E15C3" w14:textId="77777777" w:rsidR="009A4726" w:rsidRDefault="00E055B1">
            <w:r>
              <w:rPr>
                <w:sz w:val="20"/>
                <w:szCs w:val="20"/>
              </w:rPr>
              <w:t>Marketplace listing declining in rating</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7459555" w14:textId="77777777" w:rsidR="009A4726" w:rsidRDefault="00E055B1">
            <w:r>
              <w:rPr>
                <w:sz w:val="20"/>
                <w:szCs w:val="20"/>
              </w:rPr>
              <w:t>Review response and product fix</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37EC042" w14:textId="77777777" w:rsidR="009A4726" w:rsidRDefault="00E055B1">
            <w:r>
              <w:rPr>
                <w:sz w:val="20"/>
                <w:szCs w:val="20"/>
              </w:rPr>
              <w:t>PM + marketing action</w:t>
            </w:r>
          </w:p>
        </w:tc>
      </w:tr>
      <w:tr w:rsidR="009A4726" w14:paraId="2D30F5AF"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798CBE1" w14:textId="77777777" w:rsidR="009A4726" w:rsidRDefault="00E055B1">
            <w:r>
              <w:rPr>
                <w:sz w:val="20"/>
                <w:szCs w:val="20"/>
              </w:rPr>
              <w:t>High-value partner identified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BD24950" w14:textId="77777777" w:rsidR="009A4726" w:rsidRDefault="00E055B1">
            <w:r>
              <w:rPr>
                <w:sz w:val="20"/>
                <w:szCs w:val="20"/>
              </w:rPr>
              <w:t>Strategic partnership discussion initiated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D533BFB" w14:textId="77777777" w:rsidR="009A4726" w:rsidRDefault="00E055B1">
            <w:r>
              <w:rPr>
                <w:sz w:val="20"/>
                <w:szCs w:val="20"/>
              </w:rPr>
              <w:t>CPO + business development</w:t>
            </w:r>
          </w:p>
        </w:tc>
      </w:tr>
    </w:tbl>
    <w:p w14:paraId="4A4E0AD2" w14:textId="77777777" w:rsidR="009A4726" w:rsidRDefault="009A4726">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C15E418"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2F0208BC" w14:textId="77777777" w:rsidR="009A4726" w:rsidRDefault="00E055B1">
            <w:r>
              <w:rPr>
                <w:b/>
                <w:bCs/>
                <w:color w:val="065F46"/>
                <w:sz w:val="21"/>
                <w:szCs w:val="21"/>
              </w:rPr>
              <w:t xml:space="preserve">Outcome:  </w:t>
            </w:r>
            <w:r>
              <w:rPr>
                <w:sz w:val="21"/>
                <w:szCs w:val="21"/>
              </w:rPr>
              <w:t>Partner ecosystem grew from 8 to 35 integrations in 18 months. 22% of new customers attributed to ecosystem. Integration NPS 4.2/5. Marketplace ranking improved.</w:t>
            </w:r>
          </w:p>
        </w:tc>
      </w:tr>
    </w:tbl>
    <w:p w14:paraId="6EDC57B7" w14:textId="77777777" w:rsidR="009A4726" w:rsidRDefault="009A4726">
      <w:pPr>
        <w:spacing w:before="20"/>
      </w:pPr>
    </w:p>
    <w:p w14:paraId="161DF002"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E1275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65F46"/>
            <w:tcMar>
              <w:top w:w="240" w:type="dxa"/>
              <w:left w:w="300" w:type="dxa"/>
              <w:bottom w:w="240" w:type="dxa"/>
              <w:right w:w="300" w:type="dxa"/>
            </w:tcMar>
          </w:tcPr>
          <w:p w14:paraId="158D3F31" w14:textId="77777777" w:rsidR="009A4726" w:rsidRDefault="00E055B1">
            <w:r>
              <w:rPr>
                <w:b/>
                <w:bCs/>
                <w:color w:val="BFDBFE"/>
                <w:sz w:val="20"/>
                <w:szCs w:val="20"/>
              </w:rPr>
              <w:t>PA</w:t>
            </w:r>
            <w:r>
              <w:rPr>
                <w:b/>
                <w:bCs/>
                <w:color w:val="FFFFFF"/>
                <w:sz w:val="34"/>
                <w:szCs w:val="34"/>
              </w:rPr>
              <w:t xml:space="preserve">   Product Performance &amp; Analytics</w:t>
            </w:r>
          </w:p>
          <w:p w14:paraId="66BDF2B2" w14:textId="77777777" w:rsidR="009A4726" w:rsidRDefault="00E055B1">
            <w:pPr>
              <w:spacing w:before="60"/>
            </w:pPr>
            <w:r>
              <w:rPr>
                <w:color w:val="93C5FD"/>
                <w:sz w:val="20"/>
                <w:szCs w:val="20"/>
              </w:rPr>
              <w:t>Use Cases 26-30</w:t>
            </w:r>
          </w:p>
          <w:p w14:paraId="201483D6" w14:textId="77777777" w:rsidR="009A4726" w:rsidRDefault="00E055B1">
            <w:pPr>
              <w:spacing w:before="40"/>
            </w:pPr>
            <w:r>
              <w:rPr>
                <w:i/>
                <w:iCs/>
                <w:color w:val="DBEAFE"/>
                <w:sz w:val="20"/>
                <w:szCs w:val="20"/>
              </w:rPr>
              <w:t>Usage Analytics, Customer Health &amp; Churn, Business Metrics, Reliability Engineering &amp; Localisation</w:t>
            </w:r>
          </w:p>
        </w:tc>
      </w:tr>
    </w:tbl>
    <w:p w14:paraId="3525D6F3" w14:textId="77777777" w:rsidR="009A4726" w:rsidRDefault="009A4726">
      <w:pPr>
        <w:spacing w:before="100"/>
      </w:pPr>
    </w:p>
    <w:p w14:paraId="07B40A70"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59A17D26"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065F46"/>
            <w:tcMar>
              <w:top w:w="120" w:type="dxa"/>
              <w:left w:w="100" w:type="dxa"/>
              <w:bottom w:w="120" w:type="dxa"/>
              <w:right w:w="100" w:type="dxa"/>
            </w:tcMar>
            <w:vAlign w:val="center"/>
          </w:tcPr>
          <w:p w14:paraId="21011C38" w14:textId="77777777" w:rsidR="009A4726" w:rsidRDefault="00E055B1">
            <w:pPr>
              <w:jc w:val="center"/>
            </w:pPr>
            <w:r>
              <w:rPr>
                <w:b/>
                <w:bCs/>
                <w:color w:val="FFFFFF"/>
                <w:sz w:val="30"/>
                <w:szCs w:val="30"/>
              </w:rPr>
              <w:t>26</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42A4464B" w14:textId="77777777" w:rsidR="009A4726" w:rsidRDefault="00E055B1">
            <w:r>
              <w:rPr>
                <w:b/>
                <w:bCs/>
                <w:color w:val="0C2340"/>
                <w:sz w:val="26"/>
                <w:szCs w:val="26"/>
              </w:rPr>
              <w:t>Product Usage Analytics &amp; Feature Adoption</w:t>
            </w:r>
          </w:p>
          <w:p w14:paraId="33297CB2" w14:textId="77777777" w:rsidR="009A4726" w:rsidRDefault="00E055B1">
            <w:r>
              <w:rPr>
                <w:b/>
                <w:bCs/>
                <w:color w:val="065F46"/>
                <w:sz w:val="19"/>
                <w:szCs w:val="19"/>
              </w:rPr>
              <w:t>PRODUCT PERFORMANCE &amp; ANALYTICS</w:t>
            </w:r>
          </w:p>
        </w:tc>
      </w:tr>
    </w:tbl>
    <w:p w14:paraId="234AF565" w14:textId="77777777" w:rsidR="009A4726" w:rsidRDefault="009A4726">
      <w:pPr>
        <w:spacing w:before="12"/>
      </w:pPr>
    </w:p>
    <w:p w14:paraId="0DB4EE53"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6BF0C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65F46"/>
            <w:tcMar>
              <w:top w:w="70" w:type="dxa"/>
              <w:left w:w="180" w:type="dxa"/>
              <w:bottom w:w="70" w:type="dxa"/>
              <w:right w:w="180" w:type="dxa"/>
            </w:tcMar>
          </w:tcPr>
          <w:p w14:paraId="71279654" w14:textId="77777777" w:rsidR="009A4726" w:rsidRDefault="00E055B1">
            <w:r>
              <w:rPr>
                <w:b/>
                <w:bCs/>
                <w:color w:val="FFFFFF"/>
                <w:sz w:val="19"/>
                <w:szCs w:val="19"/>
              </w:rPr>
              <w:t>WHAT THE AGENT DOES</w:t>
            </w:r>
          </w:p>
        </w:tc>
      </w:tr>
    </w:tbl>
    <w:p w14:paraId="3A5CD618"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EB1EB2D"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EFF6FF"/>
            <w:tcMar>
              <w:top w:w="80" w:type="dxa"/>
              <w:left w:w="180" w:type="dxa"/>
              <w:bottom w:w="80" w:type="dxa"/>
              <w:right w:w="160" w:type="dxa"/>
            </w:tcMar>
          </w:tcPr>
          <w:p w14:paraId="168E3AD3" w14:textId="77777777" w:rsidR="009A4726" w:rsidRDefault="00E055B1">
            <w:pPr>
              <w:spacing w:before="36" w:after="36"/>
            </w:pPr>
            <w:r>
              <w:rPr>
                <w:sz w:val="21"/>
                <w:szCs w:val="21"/>
              </w:rPr>
              <w:t xml:space="preserve">  Instruments and analyses product usage data — feature adoption funnels, user engagement patterns, session analysis, and feature performance — giving PMs evidence on what users actually do vs. what they say they do.</w:t>
            </w:r>
          </w:p>
          <w:p w14:paraId="69737DE7" w14:textId="77777777" w:rsidR="009A4726" w:rsidRDefault="00E055B1">
            <w:pPr>
              <w:spacing w:before="36" w:after="36"/>
            </w:pPr>
            <w:r>
              <w:rPr>
                <w:sz w:val="21"/>
                <w:szCs w:val="21"/>
              </w:rPr>
              <w:t xml:space="preserve">  Usage analytics replace opinion with evidence in product decisions — the team that measures learns faster and builds better products.</w:t>
            </w:r>
          </w:p>
        </w:tc>
      </w:tr>
    </w:tbl>
    <w:p w14:paraId="5A97D22C"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993BB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0D66BE00" w14:textId="77777777" w:rsidR="009A4726" w:rsidRDefault="00E055B1">
            <w:r>
              <w:rPr>
                <w:b/>
                <w:bCs/>
                <w:color w:val="FFFFFF"/>
                <w:sz w:val="19"/>
                <w:szCs w:val="19"/>
              </w:rPr>
              <w:t>REASONING LOGIC — LAYERS</w:t>
            </w:r>
          </w:p>
        </w:tc>
      </w:tr>
    </w:tbl>
    <w:p w14:paraId="738FCB5E"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2DDF0BC"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6E79D499" w14:textId="77777777" w:rsidR="009A4726" w:rsidRDefault="00E055B1">
            <w:pPr>
              <w:spacing w:before="36" w:after="36"/>
            </w:pPr>
            <w:r>
              <w:rPr>
                <w:sz w:val="21"/>
                <w:szCs w:val="21"/>
              </w:rPr>
              <w:t xml:space="preserve">  Layer 1 — Instrumentation Management: Manages product instrumentation — event taxonomy design, tracking implementation verification, data quality monitoring, and analytics SDK management. Ensures every feature is measurable before and after launch.</w:t>
            </w:r>
          </w:p>
        </w:tc>
      </w:tr>
    </w:tbl>
    <w:p w14:paraId="27693F94"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E2D0394"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0BB8DE18" w14:textId="77777777" w:rsidR="009A4726" w:rsidRDefault="00E055B1">
            <w:pPr>
              <w:spacing w:before="36" w:after="36"/>
            </w:pPr>
            <w:r>
              <w:rPr>
                <w:sz w:val="21"/>
                <w:szCs w:val="21"/>
              </w:rPr>
              <w:t xml:space="preserve">  Layer 2 — Feature Adoption Measurement: Measures adoption for every feature — Day 1, Day 7, Day 30 adoption rates by user segment and cohort. Compares to benchmarks and launch forecasts. Flags features with low adoption for investigation.</w:t>
            </w:r>
          </w:p>
        </w:tc>
      </w:tr>
    </w:tbl>
    <w:p w14:paraId="2FEF1BD5"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EA3B59E"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030B96C5" w14:textId="77777777" w:rsidR="009A4726" w:rsidRDefault="00E055B1">
            <w:pPr>
              <w:spacing w:before="36" w:after="36"/>
            </w:pPr>
            <w:r>
              <w:rPr>
                <w:sz w:val="21"/>
                <w:szCs w:val="21"/>
              </w:rPr>
              <w:t xml:space="preserve">  Layer 3 — Funnel Analysis: Builds and monitors conversion funnels — onboarding funnel (sign-up to activation), feature discovery funnel (feature available to feature used), and value realisation funnel (first use to repeated use). Identifies high-drop-off steps.</w:t>
            </w:r>
          </w:p>
        </w:tc>
      </w:tr>
    </w:tbl>
    <w:p w14:paraId="197B5521"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D39EB43"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2B7D9E98" w14:textId="77777777" w:rsidR="009A4726" w:rsidRDefault="00E055B1">
            <w:pPr>
              <w:spacing w:before="36" w:after="36"/>
            </w:pPr>
            <w:r>
              <w:rPr>
                <w:sz w:val="21"/>
                <w:szCs w:val="21"/>
              </w:rPr>
              <w:t xml:space="preserve">  Layer 4 — Engagement Segmentation: Segments users by engagement level — Power Users, Regular Users, Occasional Users, and At-Risk (declining usage). For each segment, identifies what drives them up or down the engagement ladder.</w:t>
            </w:r>
          </w:p>
        </w:tc>
      </w:tr>
    </w:tbl>
    <w:p w14:paraId="02032C1B"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B97DBAC"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4EBFB537" w14:textId="77777777" w:rsidR="009A4726" w:rsidRDefault="00E055B1">
            <w:pPr>
              <w:spacing w:before="36" w:after="36"/>
            </w:pPr>
            <w:r>
              <w:rPr>
                <w:sz w:val="21"/>
                <w:szCs w:val="21"/>
              </w:rPr>
              <w:t xml:space="preserve">  Layer 5 — Product-Led Growth Signals: Identifies product-led growth signals — viral loops (users inviting other users), expansion signals (approaching plan limits), and NPS-correlated usage patterns. Feeds into growth and sales strategies.</w:t>
            </w:r>
          </w:p>
        </w:tc>
      </w:tr>
    </w:tbl>
    <w:p w14:paraId="7BD3140C"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A636B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6BB503E5" w14:textId="77777777" w:rsidR="009A4726" w:rsidRDefault="00E055B1">
            <w:r>
              <w:rPr>
                <w:b/>
                <w:bCs/>
                <w:color w:val="FFFFFF"/>
                <w:sz w:val="19"/>
                <w:szCs w:val="19"/>
              </w:rPr>
              <w:t>AGENT FLOW — STEP BY STEP</w:t>
            </w:r>
          </w:p>
        </w:tc>
      </w:tr>
    </w:tbl>
    <w:p w14:paraId="732CF67D"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22F4141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EF8FC05"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0E900CA" w14:textId="77777777" w:rsidR="009A4726" w:rsidRDefault="00E055B1">
            <w:pPr>
              <w:jc w:val="center"/>
            </w:pPr>
            <w:r>
              <w:rPr>
                <w:b/>
                <w:bCs/>
                <w:color w:val="0C2340"/>
                <w:sz w:val="18"/>
                <w:szCs w:val="18"/>
              </w:rPr>
              <w:t>Instrumentation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5D02F56" w14:textId="77777777" w:rsidR="009A4726" w:rsidRDefault="00E055B1">
            <w:r>
              <w:rPr>
                <w:b/>
                <w:bCs/>
                <w:color w:val="111827"/>
                <w:sz w:val="21"/>
                <w:szCs w:val="21"/>
              </w:rPr>
              <w:t>Product event tracking managed</w:t>
            </w:r>
          </w:p>
          <w:p w14:paraId="6EB4A392" w14:textId="77777777" w:rsidR="009A4726" w:rsidRDefault="00E055B1">
            <w:r>
              <w:rPr>
                <w:i/>
                <w:iCs/>
                <w:color w:val="6B7280"/>
                <w:sz w:val="19"/>
                <w:szCs w:val="19"/>
              </w:rPr>
              <w:t>All features instrumented and validated</w:t>
            </w:r>
          </w:p>
        </w:tc>
      </w:tr>
      <w:tr w:rsidR="009A4726" w14:paraId="254F8E8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8B4BB50"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8829B92" w14:textId="77777777" w:rsidR="009A4726" w:rsidRDefault="00E055B1">
            <w:pPr>
              <w:jc w:val="center"/>
            </w:pPr>
            <w:r>
              <w:rPr>
                <w:b/>
                <w:bCs/>
                <w:color w:val="0C2340"/>
                <w:sz w:val="18"/>
                <w:szCs w:val="18"/>
              </w:rPr>
              <w:t>Adoption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6596E9A8" w14:textId="77777777" w:rsidR="009A4726" w:rsidRDefault="00E055B1">
            <w:r>
              <w:rPr>
                <w:b/>
                <w:bCs/>
                <w:color w:val="111827"/>
                <w:sz w:val="21"/>
                <w:szCs w:val="21"/>
              </w:rPr>
              <w:t>Feature adoption measured</w:t>
            </w:r>
          </w:p>
          <w:p w14:paraId="698EC605" w14:textId="77777777" w:rsidR="009A4726" w:rsidRDefault="00E055B1">
            <w:r>
              <w:rPr>
                <w:i/>
                <w:iCs/>
                <w:color w:val="6B7280"/>
                <w:sz w:val="19"/>
                <w:szCs w:val="19"/>
              </w:rPr>
              <w:t>Day 1/7/30 rates by segment computed</w:t>
            </w:r>
          </w:p>
        </w:tc>
      </w:tr>
      <w:tr w:rsidR="009A4726" w14:paraId="1ED540B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81C7DCD"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81325B8" w14:textId="77777777" w:rsidR="009A4726" w:rsidRDefault="00E055B1">
            <w:pPr>
              <w:jc w:val="center"/>
            </w:pPr>
            <w:r>
              <w:rPr>
                <w:b/>
                <w:bCs/>
                <w:color w:val="0C2340"/>
                <w:sz w:val="18"/>
                <w:szCs w:val="18"/>
              </w:rPr>
              <w:t>Funnel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19AF49D" w14:textId="77777777" w:rsidR="009A4726" w:rsidRDefault="00E055B1">
            <w:r>
              <w:rPr>
                <w:b/>
                <w:bCs/>
                <w:color w:val="111827"/>
                <w:sz w:val="21"/>
                <w:szCs w:val="21"/>
              </w:rPr>
              <w:t>Conversion funnels built and monitored</w:t>
            </w:r>
          </w:p>
          <w:p w14:paraId="00A6ECC0" w14:textId="77777777" w:rsidR="009A4726" w:rsidRDefault="00E055B1">
            <w:r>
              <w:rPr>
                <w:i/>
                <w:iCs/>
                <w:color w:val="6B7280"/>
                <w:sz w:val="19"/>
                <w:szCs w:val="19"/>
              </w:rPr>
              <w:t>Drop-off points identified and ranked</w:t>
            </w:r>
          </w:p>
        </w:tc>
      </w:tr>
      <w:tr w:rsidR="009A4726" w14:paraId="19C41C7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61F8FF4"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3E27E30" w14:textId="77777777" w:rsidR="009A4726" w:rsidRDefault="00E055B1">
            <w:pPr>
              <w:jc w:val="center"/>
            </w:pPr>
            <w:r>
              <w:rPr>
                <w:b/>
                <w:bCs/>
                <w:color w:val="0C2340"/>
                <w:sz w:val="18"/>
                <w:szCs w:val="18"/>
              </w:rPr>
              <w:t>Segmentation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30FC0F2" w14:textId="77777777" w:rsidR="009A4726" w:rsidRDefault="00E055B1">
            <w:r>
              <w:rPr>
                <w:b/>
                <w:bCs/>
                <w:color w:val="111827"/>
                <w:sz w:val="21"/>
                <w:szCs w:val="21"/>
              </w:rPr>
              <w:t>User engagement segments maintained</w:t>
            </w:r>
          </w:p>
          <w:p w14:paraId="5E69BEA8" w14:textId="77777777" w:rsidR="009A4726" w:rsidRDefault="00E055B1">
            <w:r>
              <w:rPr>
                <w:i/>
                <w:iCs/>
                <w:color w:val="6B7280"/>
                <w:sz w:val="19"/>
                <w:szCs w:val="19"/>
              </w:rPr>
              <w:t>Power/Regular/Occasional/At-Risk classification</w:t>
            </w:r>
          </w:p>
        </w:tc>
      </w:tr>
      <w:tr w:rsidR="009A4726" w14:paraId="62F7FFF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3847DC9"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CDA5438" w14:textId="77777777" w:rsidR="009A4726" w:rsidRDefault="00E055B1">
            <w:pPr>
              <w:jc w:val="center"/>
            </w:pPr>
            <w:r>
              <w:rPr>
                <w:b/>
                <w:bCs/>
                <w:color w:val="0C2340"/>
                <w:sz w:val="18"/>
                <w:szCs w:val="18"/>
              </w:rPr>
              <w:t>Cohort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EDDDE22" w14:textId="77777777" w:rsidR="009A4726" w:rsidRDefault="00E055B1">
            <w:r>
              <w:rPr>
                <w:b/>
                <w:bCs/>
                <w:color w:val="111827"/>
                <w:sz w:val="21"/>
                <w:szCs w:val="21"/>
              </w:rPr>
              <w:t>Cohort retention analysis performed</w:t>
            </w:r>
          </w:p>
          <w:p w14:paraId="609F8681" w14:textId="77777777" w:rsidR="009A4726" w:rsidRDefault="00E055B1">
            <w:r>
              <w:rPr>
                <w:i/>
                <w:iCs/>
                <w:color w:val="6B7280"/>
                <w:sz w:val="19"/>
                <w:szCs w:val="19"/>
              </w:rPr>
              <w:t>Retention curves by acquisition cohort tracked</w:t>
            </w:r>
          </w:p>
        </w:tc>
      </w:tr>
      <w:tr w:rsidR="009A4726" w14:paraId="6D64909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F249A26"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A3A8CB5" w14:textId="77777777" w:rsidR="009A4726" w:rsidRDefault="00E055B1">
            <w:pPr>
              <w:jc w:val="center"/>
            </w:pPr>
            <w:r>
              <w:rPr>
                <w:b/>
                <w:bCs/>
                <w:color w:val="0C2340"/>
                <w:sz w:val="18"/>
                <w:szCs w:val="18"/>
              </w:rPr>
              <w:t>PLG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334BA9E" w14:textId="77777777" w:rsidR="009A4726" w:rsidRDefault="00E055B1">
            <w:r>
              <w:rPr>
                <w:b/>
                <w:bCs/>
                <w:color w:val="111827"/>
                <w:sz w:val="21"/>
                <w:szCs w:val="21"/>
              </w:rPr>
              <w:t>Product-led growth signals identified</w:t>
            </w:r>
          </w:p>
          <w:p w14:paraId="28E82873" w14:textId="77777777" w:rsidR="009A4726" w:rsidRDefault="00E055B1">
            <w:r>
              <w:rPr>
                <w:i/>
                <w:iCs/>
                <w:color w:val="6B7280"/>
                <w:sz w:val="19"/>
                <w:szCs w:val="19"/>
              </w:rPr>
              <w:t>Viral loops and expansion triggers flagged</w:t>
            </w:r>
          </w:p>
        </w:tc>
      </w:tr>
      <w:tr w:rsidR="009A4726" w14:paraId="11246E9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60B5E93"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D37FAF4" w14:textId="77777777" w:rsidR="009A4726" w:rsidRDefault="00E055B1">
            <w:pPr>
              <w:jc w:val="center"/>
            </w:pPr>
            <w:r>
              <w:rPr>
                <w:b/>
                <w:bCs/>
                <w:color w:val="0C2340"/>
                <w:sz w:val="18"/>
                <w:szCs w:val="18"/>
              </w:rPr>
              <w:t>Dashboard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7A33C68" w14:textId="77777777" w:rsidR="009A4726" w:rsidRDefault="00E055B1">
            <w:r>
              <w:rPr>
                <w:b/>
                <w:bCs/>
                <w:color w:val="111827"/>
                <w:sz w:val="21"/>
                <w:szCs w:val="21"/>
              </w:rPr>
              <w:t>Product analytics dashboard maintained</w:t>
            </w:r>
          </w:p>
          <w:p w14:paraId="3C512C7C" w14:textId="77777777" w:rsidR="009A4726" w:rsidRDefault="00E055B1">
            <w:r>
              <w:rPr>
                <w:i/>
                <w:iCs/>
                <w:color w:val="6B7280"/>
                <w:sz w:val="19"/>
                <w:szCs w:val="19"/>
              </w:rPr>
              <w:t>PM real-time product usage view</w:t>
            </w:r>
          </w:p>
        </w:tc>
      </w:tr>
    </w:tbl>
    <w:p w14:paraId="3DB231CD"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E1903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782D54BE" w14:textId="77777777" w:rsidR="009A4726" w:rsidRDefault="00E055B1">
            <w:r>
              <w:rPr>
                <w:b/>
                <w:bCs/>
                <w:color w:val="FFFFFF"/>
                <w:sz w:val="19"/>
                <w:szCs w:val="19"/>
              </w:rPr>
              <w:t>CONFIDENCE-BASED ROUTING</w:t>
            </w:r>
          </w:p>
        </w:tc>
      </w:tr>
    </w:tbl>
    <w:p w14:paraId="20BA202E" w14:textId="77777777" w:rsidR="009A4726" w:rsidRDefault="009A4726">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49C1A8DA"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1F714B85"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86AF9BE"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1AFBD25B" w14:textId="77777777" w:rsidR="009A4726" w:rsidRDefault="00E055B1">
            <w:r>
              <w:rPr>
                <w:b/>
                <w:bCs/>
                <w:color w:val="FFFFFF"/>
                <w:sz w:val="20"/>
                <w:szCs w:val="20"/>
              </w:rPr>
              <w:t>Human Effort</w:t>
            </w:r>
          </w:p>
        </w:tc>
      </w:tr>
      <w:tr w:rsidR="009A4726" w14:paraId="4C5CDF9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5778B17" w14:textId="77777777" w:rsidR="009A4726" w:rsidRDefault="00E055B1">
            <w:r>
              <w:rPr>
                <w:sz w:val="20"/>
                <w:szCs w:val="20"/>
              </w:rPr>
              <w:t>Feature adoption above benchmark</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61FA74D" w14:textId="77777777" w:rsidR="009A4726" w:rsidRDefault="00E055B1">
            <w:r>
              <w:rPr>
                <w:sz w:val="20"/>
                <w:szCs w:val="20"/>
              </w:rPr>
              <w:t>Positive signal; PM documents what worked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7622CC9" w14:textId="77777777" w:rsidR="009A4726" w:rsidRDefault="00E055B1">
            <w:r>
              <w:rPr>
                <w:sz w:val="20"/>
                <w:szCs w:val="20"/>
              </w:rPr>
              <w:t>Zero</w:t>
            </w:r>
          </w:p>
        </w:tc>
      </w:tr>
      <w:tr w:rsidR="009A4726" w14:paraId="2DCDCD8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1FA1253" w14:textId="77777777" w:rsidR="009A4726" w:rsidRDefault="00E055B1">
            <w:r>
              <w:rPr>
                <w:sz w:val="20"/>
                <w:szCs w:val="20"/>
              </w:rPr>
              <w:t>Feature adoption below 30% at Day 30</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19DC0AA" w14:textId="77777777" w:rsidR="009A4726" w:rsidRDefault="00E055B1">
            <w:r>
              <w:rPr>
                <w:sz w:val="20"/>
                <w:szCs w:val="20"/>
              </w:rPr>
              <w:t>Root cause investigation; discovery or usability issue</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BF4EA4F" w14:textId="77777777" w:rsidR="009A4726" w:rsidRDefault="00E055B1">
            <w:r>
              <w:rPr>
                <w:sz w:val="20"/>
                <w:szCs w:val="20"/>
              </w:rPr>
              <w:t>PM action</w:t>
            </w:r>
          </w:p>
        </w:tc>
      </w:tr>
      <w:tr w:rsidR="009A4726" w14:paraId="23D3C468"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B51FB52" w14:textId="77777777" w:rsidR="009A4726" w:rsidRDefault="00E055B1">
            <w:r>
              <w:rPr>
                <w:sz w:val="20"/>
                <w:szCs w:val="20"/>
              </w:rPr>
              <w:t>Major funnel drop-off identified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32365BD" w14:textId="77777777" w:rsidR="009A4726" w:rsidRDefault="00E055B1">
            <w:r>
              <w:rPr>
                <w:sz w:val="20"/>
                <w:szCs w:val="20"/>
              </w:rPr>
              <w:t>A/B test for improvement; user research if needed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002BB2F" w14:textId="77777777" w:rsidR="009A4726" w:rsidRDefault="00E055B1">
            <w:r>
              <w:rPr>
                <w:sz w:val="20"/>
                <w:szCs w:val="20"/>
              </w:rPr>
              <w:t>PM action</w:t>
            </w:r>
          </w:p>
        </w:tc>
      </w:tr>
      <w:tr w:rsidR="009A4726" w14:paraId="20B9515B"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E228474" w14:textId="77777777" w:rsidR="009A4726" w:rsidRDefault="00E055B1">
            <w:r>
              <w:rPr>
                <w:sz w:val="20"/>
                <w:szCs w:val="20"/>
              </w:rPr>
              <w:t>At-Risk user segment growing</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D40123B" w14:textId="77777777" w:rsidR="009A4726" w:rsidRDefault="00E055B1">
            <w:r>
              <w:rPr>
                <w:sz w:val="20"/>
                <w:szCs w:val="20"/>
              </w:rPr>
              <w:t>CS engagement + product improvement trigger</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E085532" w14:textId="77777777" w:rsidR="009A4726" w:rsidRDefault="00E055B1">
            <w:r>
              <w:rPr>
                <w:sz w:val="20"/>
                <w:szCs w:val="20"/>
              </w:rPr>
              <w:t>CS + PM action</w:t>
            </w:r>
          </w:p>
        </w:tc>
      </w:tr>
    </w:tbl>
    <w:p w14:paraId="0072E302" w14:textId="77777777" w:rsidR="009A4726" w:rsidRDefault="009A4726">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608F285"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527B7A20" w14:textId="77777777" w:rsidR="009A4726" w:rsidRDefault="00E055B1">
            <w:r>
              <w:rPr>
                <w:b/>
                <w:bCs/>
                <w:color w:val="B45309"/>
                <w:sz w:val="21"/>
                <w:szCs w:val="21"/>
              </w:rPr>
              <w:t xml:space="preserve">Outcome:  </w:t>
            </w:r>
            <w:r>
              <w:rPr>
                <w:sz w:val="21"/>
                <w:szCs w:val="21"/>
              </w:rPr>
              <w:t>Product decisions backed by usage data 80% (vs. 30% previously). Low-adoption features identified within 30 days of launch. Onboarding funnel completion improved 35%. At-risk users retained 25% more.</w:t>
            </w:r>
          </w:p>
        </w:tc>
      </w:tr>
    </w:tbl>
    <w:p w14:paraId="004CB5E8" w14:textId="77777777" w:rsidR="009A4726" w:rsidRDefault="009A4726">
      <w:pPr>
        <w:spacing w:before="20"/>
      </w:pPr>
    </w:p>
    <w:p w14:paraId="19EB33BD"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7396FDFD"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065F46"/>
            <w:tcMar>
              <w:top w:w="120" w:type="dxa"/>
              <w:left w:w="100" w:type="dxa"/>
              <w:bottom w:w="120" w:type="dxa"/>
              <w:right w:w="100" w:type="dxa"/>
            </w:tcMar>
            <w:vAlign w:val="center"/>
          </w:tcPr>
          <w:p w14:paraId="6F2CA4D0" w14:textId="77777777" w:rsidR="009A4726" w:rsidRDefault="00E055B1">
            <w:pPr>
              <w:jc w:val="center"/>
            </w:pPr>
            <w:r>
              <w:rPr>
                <w:b/>
                <w:bCs/>
                <w:color w:val="FFFFFF"/>
                <w:sz w:val="30"/>
                <w:szCs w:val="30"/>
              </w:rPr>
              <w:t>27</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1EBBAEE4" w14:textId="77777777" w:rsidR="009A4726" w:rsidRDefault="00E055B1">
            <w:r>
              <w:rPr>
                <w:b/>
                <w:bCs/>
                <w:color w:val="0C2340"/>
                <w:sz w:val="26"/>
                <w:szCs w:val="26"/>
              </w:rPr>
              <w:t>Customer Health Score &amp; Retention Analytics</w:t>
            </w:r>
          </w:p>
          <w:p w14:paraId="213118F4" w14:textId="77777777" w:rsidR="009A4726" w:rsidRDefault="00E055B1">
            <w:r>
              <w:rPr>
                <w:b/>
                <w:bCs/>
                <w:color w:val="065F46"/>
                <w:sz w:val="19"/>
                <w:szCs w:val="19"/>
              </w:rPr>
              <w:t>PRODUCT PERFORMANCE &amp; ANALYTICS</w:t>
            </w:r>
          </w:p>
        </w:tc>
      </w:tr>
    </w:tbl>
    <w:p w14:paraId="029AB957" w14:textId="77777777" w:rsidR="009A4726" w:rsidRDefault="009A4726">
      <w:pPr>
        <w:spacing w:before="12"/>
      </w:pPr>
    </w:p>
    <w:p w14:paraId="04C4FDC6"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4C3BE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65F46"/>
            <w:tcMar>
              <w:top w:w="70" w:type="dxa"/>
              <w:left w:w="180" w:type="dxa"/>
              <w:bottom w:w="70" w:type="dxa"/>
              <w:right w:w="180" w:type="dxa"/>
            </w:tcMar>
          </w:tcPr>
          <w:p w14:paraId="14484D22" w14:textId="77777777" w:rsidR="009A4726" w:rsidRDefault="00E055B1">
            <w:r>
              <w:rPr>
                <w:b/>
                <w:bCs/>
                <w:color w:val="FFFFFF"/>
                <w:sz w:val="19"/>
                <w:szCs w:val="19"/>
              </w:rPr>
              <w:t>WHAT THE AGENT DOES</w:t>
            </w:r>
          </w:p>
        </w:tc>
      </w:tr>
    </w:tbl>
    <w:p w14:paraId="546887F3"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F8DDCA1"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EFF6FF"/>
            <w:tcMar>
              <w:top w:w="80" w:type="dxa"/>
              <w:left w:w="180" w:type="dxa"/>
              <w:bottom w:w="80" w:type="dxa"/>
              <w:right w:w="160" w:type="dxa"/>
            </w:tcMar>
          </w:tcPr>
          <w:p w14:paraId="4934663B" w14:textId="77777777" w:rsidR="009A4726" w:rsidRDefault="00E055B1">
            <w:pPr>
              <w:spacing w:before="36" w:after="36"/>
            </w:pPr>
            <w:r>
              <w:rPr>
                <w:sz w:val="21"/>
                <w:szCs w:val="21"/>
              </w:rPr>
              <w:t xml:space="preserve">  Computes and monitors customer health scores — combining product usage, support activity, NPS, and commercial signals — to identify customers at risk of churn before they decide to leave.</w:t>
            </w:r>
          </w:p>
          <w:p w14:paraId="7A42CBB5" w14:textId="77777777" w:rsidR="009A4726" w:rsidRDefault="00E055B1">
            <w:pPr>
              <w:spacing w:before="36" w:after="36"/>
            </w:pPr>
            <w:r>
              <w:rPr>
                <w:sz w:val="21"/>
                <w:szCs w:val="21"/>
              </w:rPr>
              <w:t xml:space="preserve">  Customer churn is largely predictable from product usage signals — detecting it 90 days in advance allows intervention that retains 30-40% of at-risk customers.</w:t>
            </w:r>
          </w:p>
        </w:tc>
      </w:tr>
    </w:tbl>
    <w:p w14:paraId="305612B0"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3D627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7117A9B3" w14:textId="77777777" w:rsidR="009A4726" w:rsidRDefault="00E055B1">
            <w:r>
              <w:rPr>
                <w:b/>
                <w:bCs/>
                <w:color w:val="FFFFFF"/>
                <w:sz w:val="19"/>
                <w:szCs w:val="19"/>
              </w:rPr>
              <w:t>REASONING LOGIC — LAYERS</w:t>
            </w:r>
          </w:p>
        </w:tc>
      </w:tr>
    </w:tbl>
    <w:p w14:paraId="39C83D2B"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63B70C2"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51DF7FEC" w14:textId="77777777" w:rsidR="009A4726" w:rsidRDefault="00E055B1">
            <w:pPr>
              <w:spacing w:before="36" w:after="36"/>
            </w:pPr>
            <w:r>
              <w:rPr>
                <w:sz w:val="21"/>
                <w:szCs w:val="21"/>
              </w:rPr>
              <w:t xml:space="preserve">  Layer 1 — Health Score Model: Builds the customer health score model — combining product usage depth (features used, frequency, breadth), support health (CS ticket volume and tone), satisfaction signals (NPS, CSAT), and commercial signals (contract utilisation, expansion activity).</w:t>
            </w:r>
          </w:p>
        </w:tc>
      </w:tr>
    </w:tbl>
    <w:p w14:paraId="316164CC"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F7E947E"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0064A0EF" w14:textId="77777777" w:rsidR="009A4726" w:rsidRDefault="00E055B1">
            <w:pPr>
              <w:spacing w:before="36" w:after="36"/>
            </w:pPr>
            <w:r>
              <w:rPr>
                <w:sz w:val="21"/>
                <w:szCs w:val="21"/>
              </w:rPr>
              <w:t xml:space="preserve">  Layer 2 — Health Signal Weighting: Weights health signals based on their predictive power for churn — validates weights against historical churn data. Ensures the model gets better over time as more churn outcomes are observed.</w:t>
            </w:r>
          </w:p>
        </w:tc>
      </w:tr>
    </w:tbl>
    <w:p w14:paraId="26136AF0"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5BB657E"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51FA2DC9" w14:textId="77777777" w:rsidR="009A4726" w:rsidRDefault="00E055B1">
            <w:pPr>
              <w:spacing w:before="36" w:after="36"/>
            </w:pPr>
            <w:r>
              <w:rPr>
                <w:sz w:val="21"/>
                <w:szCs w:val="21"/>
              </w:rPr>
              <w:t xml:space="preserve">  Layer 3 — Churn Prediction: Applies the health score model to predict churn probability at 30, 60, and 90 day horizons. Segments customers into health tiers — Green (healthy), Yellow (monitor), Orange (at-risk), Red (critical churn risk).</w:t>
            </w:r>
          </w:p>
        </w:tc>
      </w:tr>
    </w:tbl>
    <w:p w14:paraId="013154B7"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337CA05"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5C8B9DF6" w14:textId="77777777" w:rsidR="009A4726" w:rsidRDefault="00E055B1">
            <w:pPr>
              <w:spacing w:before="36" w:after="36"/>
            </w:pPr>
            <w:r>
              <w:rPr>
                <w:sz w:val="21"/>
                <w:szCs w:val="21"/>
              </w:rPr>
              <w:t xml:space="preserve">  Layer 4 — Leading Indicator Monitoring: Identifies the leading indicators that predict churn 90+ days out — login frequency decline, feature abandonment, team contraction, executive champion departure. These are the early warning signals.</w:t>
            </w:r>
          </w:p>
        </w:tc>
      </w:tr>
    </w:tbl>
    <w:p w14:paraId="3E4E1D73"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43EB879"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55CC9360" w14:textId="77777777" w:rsidR="009A4726" w:rsidRDefault="00E055B1">
            <w:pPr>
              <w:spacing w:before="36" w:after="36"/>
            </w:pPr>
            <w:r>
              <w:rPr>
                <w:sz w:val="21"/>
                <w:szCs w:val="21"/>
              </w:rPr>
              <w:t xml:space="preserve">  Layer 5 — Retention Action Triggers: For at-risk customers, triggers specific retention actions — CS outreach, PM champion call, feature adoption support, or commercial intervention. Tracks action completion and outcome.</w:t>
            </w:r>
          </w:p>
        </w:tc>
      </w:tr>
    </w:tbl>
    <w:p w14:paraId="1537B155"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0B52E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149AC646" w14:textId="77777777" w:rsidR="009A4726" w:rsidRDefault="00E055B1">
            <w:r>
              <w:rPr>
                <w:b/>
                <w:bCs/>
                <w:color w:val="FFFFFF"/>
                <w:sz w:val="19"/>
                <w:szCs w:val="19"/>
              </w:rPr>
              <w:t>AGENT FLOW — STEP BY STEP</w:t>
            </w:r>
          </w:p>
        </w:tc>
      </w:tr>
    </w:tbl>
    <w:p w14:paraId="11BFA151"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6FDA2CB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F9C4E81"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A7C9FE7" w14:textId="77777777" w:rsidR="009A4726" w:rsidRDefault="00E055B1">
            <w:pPr>
              <w:jc w:val="center"/>
            </w:pPr>
            <w:r>
              <w:rPr>
                <w:b/>
                <w:bCs/>
                <w:color w:val="0C2340"/>
                <w:sz w:val="18"/>
                <w:szCs w:val="18"/>
              </w:rPr>
              <w:t>Health Score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A0F301F" w14:textId="77777777" w:rsidR="009A4726" w:rsidRDefault="00E055B1">
            <w:r>
              <w:rPr>
                <w:b/>
                <w:bCs/>
                <w:color w:val="111827"/>
                <w:sz w:val="21"/>
                <w:szCs w:val="21"/>
              </w:rPr>
              <w:t>Customer health scores computed</w:t>
            </w:r>
          </w:p>
          <w:p w14:paraId="03B5C884" w14:textId="77777777" w:rsidR="009A4726" w:rsidRDefault="00E055B1">
            <w:r>
              <w:rPr>
                <w:i/>
                <w:iCs/>
                <w:color w:val="6B7280"/>
                <w:sz w:val="19"/>
                <w:szCs w:val="19"/>
              </w:rPr>
              <w:t>All customers scored and tiered daily</w:t>
            </w:r>
          </w:p>
        </w:tc>
      </w:tr>
      <w:tr w:rsidR="009A4726" w14:paraId="309FF23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FF27499"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36FDEAF" w14:textId="77777777" w:rsidR="009A4726" w:rsidRDefault="00E055B1">
            <w:pPr>
              <w:jc w:val="center"/>
            </w:pPr>
            <w:r>
              <w:rPr>
                <w:b/>
                <w:bCs/>
                <w:color w:val="0C2340"/>
                <w:sz w:val="18"/>
                <w:szCs w:val="18"/>
              </w:rPr>
              <w:t>Churn Prediction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65BEB5E4" w14:textId="77777777" w:rsidR="009A4726" w:rsidRDefault="00E055B1">
            <w:r>
              <w:rPr>
                <w:b/>
                <w:bCs/>
                <w:color w:val="111827"/>
                <w:sz w:val="21"/>
                <w:szCs w:val="21"/>
              </w:rPr>
              <w:t>Churn probability at 30/60/90 days</w:t>
            </w:r>
          </w:p>
          <w:p w14:paraId="6054CF42" w14:textId="77777777" w:rsidR="009A4726" w:rsidRDefault="00E055B1">
            <w:r>
              <w:rPr>
                <w:i/>
                <w:iCs/>
                <w:color w:val="6B7280"/>
                <w:sz w:val="19"/>
                <w:szCs w:val="19"/>
              </w:rPr>
              <w:t>At-risk customer list with probability and signals</w:t>
            </w:r>
          </w:p>
        </w:tc>
      </w:tr>
      <w:tr w:rsidR="009A4726" w14:paraId="785E75F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31CF125"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85BC9E6" w14:textId="77777777" w:rsidR="009A4726" w:rsidRDefault="00E055B1">
            <w:pPr>
              <w:jc w:val="center"/>
            </w:pPr>
            <w:r>
              <w:rPr>
                <w:b/>
                <w:bCs/>
                <w:color w:val="0C2340"/>
                <w:sz w:val="18"/>
                <w:szCs w:val="18"/>
              </w:rPr>
              <w:t>Leading Indicator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45D2B8A" w14:textId="77777777" w:rsidR="009A4726" w:rsidRDefault="00E055B1">
            <w:r>
              <w:rPr>
                <w:b/>
                <w:bCs/>
                <w:color w:val="111827"/>
                <w:sz w:val="21"/>
                <w:szCs w:val="21"/>
              </w:rPr>
              <w:t>Early warning signals detected</w:t>
            </w:r>
          </w:p>
          <w:p w14:paraId="455C1355" w14:textId="77777777" w:rsidR="009A4726" w:rsidRDefault="00E055B1">
            <w:r>
              <w:rPr>
                <w:i/>
                <w:iCs/>
                <w:color w:val="6B7280"/>
                <w:sz w:val="19"/>
                <w:szCs w:val="19"/>
              </w:rPr>
              <w:t>90-day advance churn warning generated</w:t>
            </w:r>
          </w:p>
        </w:tc>
      </w:tr>
      <w:tr w:rsidR="009A4726" w14:paraId="3E60DD4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AE1BAD6"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0C97FAE" w14:textId="77777777" w:rsidR="009A4726" w:rsidRDefault="00E055B1">
            <w:pPr>
              <w:jc w:val="center"/>
            </w:pPr>
            <w:r>
              <w:rPr>
                <w:b/>
                <w:bCs/>
                <w:color w:val="0C2340"/>
                <w:sz w:val="18"/>
                <w:szCs w:val="18"/>
              </w:rPr>
              <w:t>Action Trigger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6D340B2D" w14:textId="77777777" w:rsidR="009A4726" w:rsidRDefault="00E055B1">
            <w:r>
              <w:rPr>
                <w:b/>
                <w:bCs/>
                <w:color w:val="111827"/>
                <w:sz w:val="21"/>
                <w:szCs w:val="21"/>
              </w:rPr>
              <w:t>Retention actions triggered</w:t>
            </w:r>
          </w:p>
          <w:p w14:paraId="009DBCCE" w14:textId="77777777" w:rsidR="009A4726" w:rsidRDefault="00E055B1">
            <w:r>
              <w:rPr>
                <w:i/>
                <w:iCs/>
                <w:color w:val="6B7280"/>
                <w:sz w:val="19"/>
                <w:szCs w:val="19"/>
              </w:rPr>
              <w:t>CS and PM teams notified of at-risk accounts</w:t>
            </w:r>
          </w:p>
        </w:tc>
      </w:tr>
      <w:tr w:rsidR="009A4726" w14:paraId="2DB0CB6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515368C"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9DA6AAF" w14:textId="77777777" w:rsidR="009A4726" w:rsidRDefault="00E055B1">
            <w:pPr>
              <w:jc w:val="center"/>
            </w:pPr>
            <w:r>
              <w:rPr>
                <w:b/>
                <w:bCs/>
                <w:color w:val="0C2340"/>
                <w:sz w:val="18"/>
                <w:szCs w:val="18"/>
              </w:rPr>
              <w:t>Intervention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B3B7C8A" w14:textId="77777777" w:rsidR="009A4726" w:rsidRDefault="00E055B1">
            <w:r>
              <w:rPr>
                <w:b/>
                <w:bCs/>
                <w:color w:val="111827"/>
                <w:sz w:val="21"/>
                <w:szCs w:val="21"/>
              </w:rPr>
              <w:t>Retention intervention managed</w:t>
            </w:r>
          </w:p>
          <w:p w14:paraId="0425801F" w14:textId="77777777" w:rsidR="009A4726" w:rsidRDefault="00E055B1">
            <w:r>
              <w:rPr>
                <w:i/>
                <w:iCs/>
                <w:color w:val="6B7280"/>
                <w:sz w:val="19"/>
                <w:szCs w:val="19"/>
              </w:rPr>
              <w:t>Outreach, enablement, and commercial actions tracked</w:t>
            </w:r>
          </w:p>
        </w:tc>
      </w:tr>
      <w:tr w:rsidR="009A4726" w14:paraId="6DE42C6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277F359"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EBFA1BA" w14:textId="77777777" w:rsidR="009A4726" w:rsidRDefault="00E055B1">
            <w:pPr>
              <w:jc w:val="center"/>
            </w:pPr>
            <w:r>
              <w:rPr>
                <w:b/>
                <w:bCs/>
                <w:color w:val="0C2340"/>
                <w:sz w:val="18"/>
                <w:szCs w:val="18"/>
              </w:rPr>
              <w:t>Outcome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8AC5B47" w14:textId="77777777" w:rsidR="009A4726" w:rsidRDefault="00E055B1">
            <w:r>
              <w:rPr>
                <w:b/>
                <w:bCs/>
                <w:color w:val="111827"/>
                <w:sz w:val="21"/>
                <w:szCs w:val="21"/>
              </w:rPr>
              <w:t>Retention intervention outcomes measured</w:t>
            </w:r>
          </w:p>
          <w:p w14:paraId="27366C44" w14:textId="77777777" w:rsidR="009A4726" w:rsidRDefault="00E055B1">
            <w:r>
              <w:rPr>
                <w:i/>
                <w:iCs/>
                <w:color w:val="6B7280"/>
                <w:sz w:val="19"/>
                <w:szCs w:val="19"/>
              </w:rPr>
              <w:t>Saved vs. churned from intervention cohort</w:t>
            </w:r>
          </w:p>
        </w:tc>
      </w:tr>
      <w:tr w:rsidR="009A4726" w14:paraId="4ADC719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587E14D"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8DB333F" w14:textId="77777777" w:rsidR="009A4726" w:rsidRDefault="00E055B1">
            <w:pPr>
              <w:jc w:val="center"/>
            </w:pPr>
            <w:r>
              <w:rPr>
                <w:b/>
                <w:bCs/>
                <w:color w:val="0C2340"/>
                <w:sz w:val="18"/>
                <w:szCs w:val="18"/>
              </w:rPr>
              <w:t>Model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C49BD6B" w14:textId="77777777" w:rsidR="009A4726" w:rsidRDefault="00E055B1">
            <w:r>
              <w:rPr>
                <w:b/>
                <w:bCs/>
                <w:color w:val="111827"/>
                <w:sz w:val="21"/>
                <w:szCs w:val="21"/>
              </w:rPr>
              <w:t>Churn model retrained</w:t>
            </w:r>
          </w:p>
          <w:p w14:paraId="33F4A14A" w14:textId="77777777" w:rsidR="009A4726" w:rsidRDefault="00E055B1">
            <w:r>
              <w:rPr>
                <w:i/>
                <w:iCs/>
                <w:color w:val="6B7280"/>
                <w:sz w:val="19"/>
                <w:szCs w:val="19"/>
              </w:rPr>
              <w:t>Model accuracy improved with each observed outcome</w:t>
            </w:r>
          </w:p>
        </w:tc>
      </w:tr>
    </w:tbl>
    <w:p w14:paraId="05FF9D28"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92F32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3A3CCA71" w14:textId="77777777" w:rsidR="009A4726" w:rsidRDefault="00E055B1">
            <w:r>
              <w:rPr>
                <w:b/>
                <w:bCs/>
                <w:color w:val="FFFFFF"/>
                <w:sz w:val="19"/>
                <w:szCs w:val="19"/>
              </w:rPr>
              <w:t>CONFIDENCE-BASED ROUTING</w:t>
            </w:r>
          </w:p>
        </w:tc>
      </w:tr>
    </w:tbl>
    <w:p w14:paraId="32BB10EC" w14:textId="77777777" w:rsidR="009A4726" w:rsidRDefault="009A4726">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7E6F8B42"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D84FC69"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1D41759"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0906495" w14:textId="77777777" w:rsidR="009A4726" w:rsidRDefault="00E055B1">
            <w:r>
              <w:rPr>
                <w:b/>
                <w:bCs/>
                <w:color w:val="FFFFFF"/>
                <w:sz w:val="20"/>
                <w:szCs w:val="20"/>
              </w:rPr>
              <w:t>Human Effort</w:t>
            </w:r>
          </w:p>
        </w:tc>
      </w:tr>
      <w:tr w:rsidR="009A4726" w14:paraId="4A5B1C10"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83E5FBC" w14:textId="77777777" w:rsidR="009A4726" w:rsidRDefault="00E055B1">
            <w:r>
              <w:rPr>
                <w:sz w:val="20"/>
                <w:szCs w:val="20"/>
              </w:rPr>
              <w:t>Green health — engaged customer</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BEB7369" w14:textId="77777777" w:rsidR="009A4726" w:rsidRDefault="00E055B1">
            <w:r>
              <w:rPr>
                <w:sz w:val="20"/>
                <w:szCs w:val="20"/>
              </w:rPr>
              <w:t>Monitor; no action needed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2B73AE5" w14:textId="77777777" w:rsidR="009A4726" w:rsidRDefault="00E055B1">
            <w:r>
              <w:rPr>
                <w:sz w:val="20"/>
                <w:szCs w:val="20"/>
              </w:rPr>
              <w:t>Zero</w:t>
            </w:r>
          </w:p>
        </w:tc>
      </w:tr>
      <w:tr w:rsidR="009A4726" w14:paraId="495E2C4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450667C" w14:textId="77777777" w:rsidR="009A4726" w:rsidRDefault="00E055B1">
            <w:r>
              <w:rPr>
                <w:sz w:val="20"/>
                <w:szCs w:val="20"/>
              </w:rPr>
              <w:t>Yellow — declining signals</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B787744" w14:textId="77777777" w:rsidR="009A4726" w:rsidRDefault="00E055B1">
            <w:r>
              <w:rPr>
                <w:sz w:val="20"/>
                <w:szCs w:val="20"/>
              </w:rPr>
              <w:t>Proactive CS check-in triggered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7844BD7" w14:textId="77777777" w:rsidR="009A4726" w:rsidRDefault="00E055B1">
            <w:r>
              <w:rPr>
                <w:sz w:val="20"/>
                <w:szCs w:val="20"/>
              </w:rPr>
              <w:t>CS action</w:t>
            </w:r>
          </w:p>
        </w:tc>
      </w:tr>
      <w:tr w:rsidR="009A4726" w14:paraId="16EA5ED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CD684D4" w14:textId="77777777" w:rsidR="009A4726" w:rsidRDefault="00E055B1">
            <w:r>
              <w:rPr>
                <w:sz w:val="20"/>
                <w:szCs w:val="20"/>
              </w:rPr>
              <w:t>Orange — at-risk</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CB2805A" w14:textId="77777777" w:rsidR="009A4726" w:rsidRDefault="00E055B1">
            <w:r>
              <w:rPr>
                <w:sz w:val="20"/>
                <w:szCs w:val="20"/>
              </w:rPr>
              <w:t>PM + CS joint retention plan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6F2AD2D" w14:textId="77777777" w:rsidR="009A4726" w:rsidRDefault="00E055B1">
            <w:r>
              <w:rPr>
                <w:sz w:val="20"/>
                <w:szCs w:val="20"/>
              </w:rPr>
              <w:t>CS + PM action</w:t>
            </w:r>
          </w:p>
        </w:tc>
      </w:tr>
      <w:tr w:rsidR="009A4726" w14:paraId="0F56E97C"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844CFCC" w14:textId="77777777" w:rsidR="009A4726" w:rsidRDefault="00E055B1">
            <w:r>
              <w:rPr>
                <w:sz w:val="20"/>
                <w:szCs w:val="20"/>
              </w:rPr>
              <w:t>Red — critical risk within 30 days</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2E48459" w14:textId="77777777" w:rsidR="009A4726" w:rsidRDefault="00E055B1">
            <w:r>
              <w:rPr>
                <w:sz w:val="20"/>
                <w:szCs w:val="20"/>
              </w:rPr>
              <w:t>Executive intervention; commercial options considered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3B62FDC" w14:textId="77777777" w:rsidR="009A4726" w:rsidRDefault="00E055B1">
            <w:r>
              <w:rPr>
                <w:sz w:val="20"/>
                <w:szCs w:val="20"/>
              </w:rPr>
              <w:t>CCO + CPO action</w:t>
            </w:r>
          </w:p>
        </w:tc>
      </w:tr>
    </w:tbl>
    <w:p w14:paraId="1447F65E" w14:textId="77777777" w:rsidR="009A4726" w:rsidRDefault="009A4726">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618C830"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27C33018" w14:textId="77777777" w:rsidR="009A4726" w:rsidRDefault="00E055B1">
            <w:r>
              <w:rPr>
                <w:b/>
                <w:bCs/>
                <w:color w:val="B45309"/>
                <w:sz w:val="21"/>
                <w:szCs w:val="21"/>
              </w:rPr>
              <w:t xml:space="preserve">Outcome:  </w:t>
            </w:r>
            <w:r>
              <w:rPr>
                <w:sz w:val="21"/>
                <w:szCs w:val="21"/>
              </w:rPr>
              <w:t>Churn prediction accuracy 78% at 90-day horizon. At-risk customers saved through intervention 35%. Customer health visible to CS, PM, and sales daily. NRR improvement attributed to retention analytics.</w:t>
            </w:r>
          </w:p>
        </w:tc>
      </w:tr>
    </w:tbl>
    <w:p w14:paraId="7FC48724" w14:textId="77777777" w:rsidR="009A4726" w:rsidRDefault="009A4726">
      <w:pPr>
        <w:spacing w:before="20"/>
      </w:pPr>
    </w:p>
    <w:p w14:paraId="318168A4"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6B64720B"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065F46"/>
            <w:tcMar>
              <w:top w:w="120" w:type="dxa"/>
              <w:left w:w="100" w:type="dxa"/>
              <w:bottom w:w="120" w:type="dxa"/>
              <w:right w:w="100" w:type="dxa"/>
            </w:tcMar>
            <w:vAlign w:val="center"/>
          </w:tcPr>
          <w:p w14:paraId="4C981918" w14:textId="77777777" w:rsidR="009A4726" w:rsidRDefault="00E055B1">
            <w:pPr>
              <w:jc w:val="center"/>
            </w:pPr>
            <w:r>
              <w:rPr>
                <w:b/>
                <w:bCs/>
                <w:color w:val="FFFFFF"/>
                <w:sz w:val="30"/>
                <w:szCs w:val="30"/>
              </w:rPr>
              <w:t>28</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02078C6F" w14:textId="77777777" w:rsidR="009A4726" w:rsidRDefault="00E055B1">
            <w:r>
              <w:rPr>
                <w:b/>
                <w:bCs/>
                <w:color w:val="0C2340"/>
                <w:sz w:val="26"/>
                <w:szCs w:val="26"/>
              </w:rPr>
              <w:t>Revenue &amp; Business Metrics Dashboard</w:t>
            </w:r>
          </w:p>
          <w:p w14:paraId="76A32236" w14:textId="77777777" w:rsidR="009A4726" w:rsidRDefault="00E055B1">
            <w:r>
              <w:rPr>
                <w:b/>
                <w:bCs/>
                <w:color w:val="065F46"/>
                <w:sz w:val="19"/>
                <w:szCs w:val="19"/>
              </w:rPr>
              <w:t>PRODUCT PERFORMANCE &amp; ANALYTICS</w:t>
            </w:r>
          </w:p>
        </w:tc>
      </w:tr>
    </w:tbl>
    <w:p w14:paraId="07780D81" w14:textId="77777777" w:rsidR="009A4726" w:rsidRDefault="009A4726">
      <w:pPr>
        <w:spacing w:before="12"/>
      </w:pPr>
    </w:p>
    <w:p w14:paraId="23AACAEF"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DC187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65F46"/>
            <w:tcMar>
              <w:top w:w="70" w:type="dxa"/>
              <w:left w:w="180" w:type="dxa"/>
              <w:bottom w:w="70" w:type="dxa"/>
              <w:right w:w="180" w:type="dxa"/>
            </w:tcMar>
          </w:tcPr>
          <w:p w14:paraId="6A37E7B9" w14:textId="77777777" w:rsidR="009A4726" w:rsidRDefault="00E055B1">
            <w:r>
              <w:rPr>
                <w:b/>
                <w:bCs/>
                <w:color w:val="FFFFFF"/>
                <w:sz w:val="19"/>
                <w:szCs w:val="19"/>
              </w:rPr>
              <w:t>WHAT THE AGENT DOES</w:t>
            </w:r>
          </w:p>
        </w:tc>
      </w:tr>
    </w:tbl>
    <w:p w14:paraId="046C1442"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529AD83"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EFF6FF"/>
            <w:tcMar>
              <w:top w:w="80" w:type="dxa"/>
              <w:left w:w="180" w:type="dxa"/>
              <w:bottom w:w="80" w:type="dxa"/>
              <w:right w:w="160" w:type="dxa"/>
            </w:tcMar>
          </w:tcPr>
          <w:p w14:paraId="4151D6F5" w14:textId="77777777" w:rsidR="009A4726" w:rsidRDefault="00E055B1">
            <w:pPr>
              <w:spacing w:before="36" w:after="36"/>
            </w:pPr>
            <w:r>
              <w:rPr>
                <w:sz w:val="21"/>
                <w:szCs w:val="21"/>
              </w:rPr>
              <w:t xml:space="preserve">  Maintains the canonical product revenue and business metrics dashboard — ARR, MRR, NRR, churn, DAU/MAU, activation rate, and time-to-value — providing the CPO, CEO, and board with a consistent, trusted view of product performance.</w:t>
            </w:r>
          </w:p>
          <w:p w14:paraId="7BB04A92" w14:textId="77777777" w:rsidR="009A4726" w:rsidRDefault="00E055B1">
            <w:pPr>
              <w:spacing w:before="36" w:after="36"/>
            </w:pPr>
            <w:r>
              <w:rPr>
                <w:sz w:val="21"/>
                <w:szCs w:val="21"/>
              </w:rPr>
              <w:t xml:space="preserve">  Metric inconsistency between teams destroys decision-making trust — a single, agreed, automated metrics layer solves this.</w:t>
            </w:r>
          </w:p>
        </w:tc>
      </w:tr>
    </w:tbl>
    <w:p w14:paraId="1AF258C7"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6740A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5E448A21" w14:textId="77777777" w:rsidR="009A4726" w:rsidRDefault="00E055B1">
            <w:r>
              <w:rPr>
                <w:b/>
                <w:bCs/>
                <w:color w:val="FFFFFF"/>
                <w:sz w:val="19"/>
                <w:szCs w:val="19"/>
              </w:rPr>
              <w:t>REASONING LOGIC — LAYERS</w:t>
            </w:r>
          </w:p>
        </w:tc>
      </w:tr>
    </w:tbl>
    <w:p w14:paraId="2CD2FD83"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DA40F69"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355449E8" w14:textId="77777777" w:rsidR="009A4726" w:rsidRDefault="00E055B1">
            <w:pPr>
              <w:spacing w:before="36" w:after="36"/>
            </w:pPr>
            <w:r>
              <w:rPr>
                <w:sz w:val="21"/>
                <w:szCs w:val="21"/>
              </w:rPr>
              <w:t xml:space="preserve">  Layer 1 — Metric Definitions: Maintains the canonical definitions for all product business metrics — how ARR is calculated, what counts as an activated user, how NRR is computed, and what the DAU/MAU ratio includes. Single source of truth.</w:t>
            </w:r>
          </w:p>
        </w:tc>
      </w:tr>
    </w:tbl>
    <w:p w14:paraId="19F02FF3"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8FB9DC1"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2E6C3A0C" w14:textId="77777777" w:rsidR="009A4726" w:rsidRDefault="00E055B1">
            <w:pPr>
              <w:spacing w:before="36" w:after="36"/>
            </w:pPr>
            <w:r>
              <w:rPr>
                <w:sz w:val="21"/>
                <w:szCs w:val="21"/>
              </w:rPr>
              <w:t xml:space="preserve">  Layer 2 — Data Pipeline: Manages the data pipeline feeding the metrics dashboard — from raw product event data, billing data, and CRM data through transformation, validation, and loading. Monitors data freshness and quality.</w:t>
            </w:r>
          </w:p>
        </w:tc>
      </w:tr>
    </w:tbl>
    <w:p w14:paraId="37DF9BDA"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4CE1505"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186AD084" w14:textId="77777777" w:rsidR="009A4726" w:rsidRDefault="00E055B1">
            <w:pPr>
              <w:spacing w:before="36" w:after="36"/>
            </w:pPr>
            <w:r>
              <w:rPr>
                <w:sz w:val="21"/>
                <w:szCs w:val="21"/>
              </w:rPr>
              <w:t xml:space="preserve">  Layer 3 — Metric Computation: Computes all business metrics on the agreed cadence — daily for operational metrics, weekly for growth metrics, monthly for financial metrics. Validates computed values against expected ranges.</w:t>
            </w:r>
          </w:p>
        </w:tc>
      </w:tr>
    </w:tbl>
    <w:p w14:paraId="01093C15"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0F37EB5"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5A52AE3F" w14:textId="77777777" w:rsidR="009A4726" w:rsidRDefault="00E055B1">
            <w:pPr>
              <w:spacing w:before="36" w:after="36"/>
            </w:pPr>
            <w:r>
              <w:rPr>
                <w:sz w:val="21"/>
                <w:szCs w:val="21"/>
              </w:rPr>
              <w:t xml:space="preserve">  Layer 4 — Trend &amp; Anomaly Analysis: Tracks metric trends — week-over-week, month-over-month, and year-over-year. Detects anomalies (metrics that deviate significantly from trend) and alerts the CPO within 4 hours of detection.</w:t>
            </w:r>
          </w:p>
        </w:tc>
      </w:tr>
    </w:tbl>
    <w:p w14:paraId="0850A034"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7D6E307"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181E9215" w14:textId="77777777" w:rsidR="009A4726" w:rsidRDefault="00E055B1">
            <w:pPr>
              <w:spacing w:before="36" w:after="36"/>
            </w:pPr>
            <w:r>
              <w:rPr>
                <w:sz w:val="21"/>
                <w:szCs w:val="21"/>
              </w:rPr>
              <w:t xml:space="preserve">  Layer 5 — Board &amp; Investor Reporting: Produces the monthly board pack metrics section — formatted to board standards, with prior-period comparison, commentary on key movements, and forward-looking guidance update.</w:t>
            </w:r>
          </w:p>
        </w:tc>
      </w:tr>
    </w:tbl>
    <w:p w14:paraId="39D0749C"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EC172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0D166230" w14:textId="77777777" w:rsidR="009A4726" w:rsidRDefault="00E055B1">
            <w:r>
              <w:rPr>
                <w:b/>
                <w:bCs/>
                <w:color w:val="FFFFFF"/>
                <w:sz w:val="19"/>
                <w:szCs w:val="19"/>
              </w:rPr>
              <w:t>AGENT FLOW — STEP BY STEP</w:t>
            </w:r>
          </w:p>
        </w:tc>
      </w:tr>
    </w:tbl>
    <w:p w14:paraId="4E62BD5F"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6E73544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D07C618"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E4765BA" w14:textId="77777777" w:rsidR="009A4726" w:rsidRDefault="00E055B1">
            <w:pPr>
              <w:jc w:val="center"/>
            </w:pPr>
            <w:r>
              <w:rPr>
                <w:b/>
                <w:bCs/>
                <w:color w:val="0C2340"/>
                <w:sz w:val="18"/>
                <w:szCs w:val="18"/>
              </w:rPr>
              <w:t>Definition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41676B3" w14:textId="77777777" w:rsidR="009A4726" w:rsidRDefault="00E055B1">
            <w:r>
              <w:rPr>
                <w:b/>
                <w:bCs/>
                <w:color w:val="111827"/>
                <w:sz w:val="21"/>
                <w:szCs w:val="21"/>
              </w:rPr>
              <w:t>Metric definitions maintained</w:t>
            </w:r>
          </w:p>
          <w:p w14:paraId="2CD47AAF" w14:textId="77777777" w:rsidR="009A4726" w:rsidRDefault="00E055B1">
            <w:r>
              <w:rPr>
                <w:i/>
                <w:iCs/>
                <w:color w:val="6B7280"/>
                <w:sz w:val="19"/>
                <w:szCs w:val="19"/>
              </w:rPr>
              <w:t>Single source of truth for all KPI definitions</w:t>
            </w:r>
          </w:p>
        </w:tc>
      </w:tr>
      <w:tr w:rsidR="009A4726" w14:paraId="748926C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97422CB"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767B636" w14:textId="77777777" w:rsidR="009A4726" w:rsidRDefault="00E055B1">
            <w:pPr>
              <w:jc w:val="center"/>
            </w:pPr>
            <w:r>
              <w:rPr>
                <w:b/>
                <w:bCs/>
                <w:color w:val="0C2340"/>
                <w:sz w:val="18"/>
                <w:szCs w:val="18"/>
              </w:rPr>
              <w:t>Pipeline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0C6281C" w14:textId="77777777" w:rsidR="009A4726" w:rsidRDefault="00E055B1">
            <w:r>
              <w:rPr>
                <w:b/>
                <w:bCs/>
                <w:color w:val="111827"/>
                <w:sz w:val="21"/>
                <w:szCs w:val="21"/>
              </w:rPr>
              <w:t>Data pipeline managed</w:t>
            </w:r>
          </w:p>
          <w:p w14:paraId="0CFD82A2" w14:textId="77777777" w:rsidR="009A4726" w:rsidRDefault="00E055B1">
            <w:r>
              <w:rPr>
                <w:i/>
                <w:iCs/>
                <w:color w:val="6B7280"/>
                <w:sz w:val="19"/>
                <w:szCs w:val="19"/>
              </w:rPr>
              <w:t>Freshness, quality, and transformation validated</w:t>
            </w:r>
          </w:p>
        </w:tc>
      </w:tr>
      <w:tr w:rsidR="009A4726" w14:paraId="3AE618E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CA10398"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813C8B1" w14:textId="77777777" w:rsidR="009A4726" w:rsidRDefault="00E055B1">
            <w:pPr>
              <w:jc w:val="center"/>
            </w:pPr>
            <w:r>
              <w:rPr>
                <w:b/>
                <w:bCs/>
                <w:color w:val="0C2340"/>
                <w:sz w:val="18"/>
                <w:szCs w:val="18"/>
              </w:rPr>
              <w:t>Computation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A070C6A" w14:textId="77777777" w:rsidR="009A4726" w:rsidRDefault="00E055B1">
            <w:r>
              <w:rPr>
                <w:b/>
                <w:bCs/>
                <w:color w:val="111827"/>
                <w:sz w:val="21"/>
                <w:szCs w:val="21"/>
              </w:rPr>
              <w:t>Metrics computed on cadence</w:t>
            </w:r>
          </w:p>
          <w:p w14:paraId="4B73F761" w14:textId="77777777" w:rsidR="009A4726" w:rsidRDefault="00E055B1">
            <w:r>
              <w:rPr>
                <w:i/>
                <w:iCs/>
                <w:color w:val="6B7280"/>
                <w:sz w:val="19"/>
                <w:szCs w:val="19"/>
              </w:rPr>
              <w:t>All KPIs calculated and validated</w:t>
            </w:r>
          </w:p>
        </w:tc>
      </w:tr>
      <w:tr w:rsidR="009A4726" w14:paraId="648474F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8565FDD"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4A86420" w14:textId="77777777" w:rsidR="009A4726" w:rsidRDefault="00E055B1">
            <w:pPr>
              <w:jc w:val="center"/>
            </w:pPr>
            <w:r>
              <w:rPr>
                <w:b/>
                <w:bCs/>
                <w:color w:val="0C2340"/>
                <w:sz w:val="18"/>
                <w:szCs w:val="18"/>
              </w:rPr>
              <w:t>Anomaly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B15D401" w14:textId="77777777" w:rsidR="009A4726" w:rsidRDefault="00E055B1">
            <w:r>
              <w:rPr>
                <w:b/>
                <w:bCs/>
                <w:color w:val="111827"/>
                <w:sz w:val="21"/>
                <w:szCs w:val="21"/>
              </w:rPr>
              <w:t>Metric anomalies detected</w:t>
            </w:r>
          </w:p>
          <w:p w14:paraId="2F72DC91" w14:textId="77777777" w:rsidR="009A4726" w:rsidRDefault="00E055B1">
            <w:r>
              <w:rPr>
                <w:i/>
                <w:iCs/>
                <w:color w:val="6B7280"/>
                <w:sz w:val="19"/>
                <w:szCs w:val="19"/>
              </w:rPr>
              <w:t>CPO alerted within 4 hours of significant deviation</w:t>
            </w:r>
          </w:p>
        </w:tc>
      </w:tr>
      <w:tr w:rsidR="009A4726" w14:paraId="0A9B9FB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8886D8A"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4DF355A" w14:textId="77777777" w:rsidR="009A4726" w:rsidRDefault="00E055B1">
            <w:pPr>
              <w:jc w:val="center"/>
            </w:pPr>
            <w:r>
              <w:rPr>
                <w:b/>
                <w:bCs/>
                <w:color w:val="0C2340"/>
                <w:sz w:val="18"/>
                <w:szCs w:val="18"/>
              </w:rPr>
              <w:t>Trend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20E9EF3" w14:textId="77777777" w:rsidR="009A4726" w:rsidRDefault="00E055B1">
            <w:r>
              <w:rPr>
                <w:b/>
                <w:bCs/>
                <w:color w:val="111827"/>
                <w:sz w:val="21"/>
                <w:szCs w:val="21"/>
              </w:rPr>
              <w:t>Trend analysis produced</w:t>
            </w:r>
          </w:p>
          <w:p w14:paraId="35F4C7A4" w14:textId="77777777" w:rsidR="009A4726" w:rsidRDefault="00E055B1">
            <w:r>
              <w:rPr>
                <w:i/>
                <w:iCs/>
                <w:color w:val="6B7280"/>
                <w:sz w:val="19"/>
                <w:szCs w:val="19"/>
              </w:rPr>
              <w:t>WoW, MoM, YoY trends for all key metrics</w:t>
            </w:r>
          </w:p>
        </w:tc>
      </w:tr>
      <w:tr w:rsidR="009A4726" w14:paraId="3ADC050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F4A1D39"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94FD7F8" w14:textId="77777777" w:rsidR="009A4726" w:rsidRDefault="00E055B1">
            <w:pPr>
              <w:jc w:val="center"/>
            </w:pPr>
            <w:r>
              <w:rPr>
                <w:b/>
                <w:bCs/>
                <w:color w:val="0C2340"/>
                <w:sz w:val="18"/>
                <w:szCs w:val="18"/>
              </w:rPr>
              <w:t>Commentary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771D0AC6" w14:textId="77777777" w:rsidR="009A4726" w:rsidRDefault="00E055B1">
            <w:r>
              <w:rPr>
                <w:b/>
                <w:bCs/>
                <w:color w:val="111827"/>
                <w:sz w:val="21"/>
                <w:szCs w:val="21"/>
              </w:rPr>
              <w:t>Metric movement commentary drafted</w:t>
            </w:r>
          </w:p>
          <w:p w14:paraId="30334B49" w14:textId="77777777" w:rsidR="009A4726" w:rsidRDefault="00E055B1">
            <w:r>
              <w:rPr>
                <w:i/>
                <w:iCs/>
                <w:color w:val="6B7280"/>
                <w:sz w:val="19"/>
                <w:szCs w:val="19"/>
              </w:rPr>
              <w:t>Explanation of significant movements prepared</w:t>
            </w:r>
          </w:p>
        </w:tc>
      </w:tr>
      <w:tr w:rsidR="009A4726" w14:paraId="434D069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5B92799"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B30D473" w14:textId="77777777" w:rsidR="009A4726" w:rsidRDefault="00E055B1">
            <w:pPr>
              <w:jc w:val="center"/>
            </w:pPr>
            <w:r>
              <w:rPr>
                <w:b/>
                <w:bCs/>
                <w:color w:val="0C2340"/>
                <w:sz w:val="18"/>
                <w:szCs w:val="18"/>
              </w:rPr>
              <w:t>Board Report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B531EA3" w14:textId="77777777" w:rsidR="009A4726" w:rsidRDefault="00E055B1">
            <w:r>
              <w:rPr>
                <w:b/>
                <w:bCs/>
                <w:color w:val="111827"/>
                <w:sz w:val="21"/>
                <w:szCs w:val="21"/>
              </w:rPr>
              <w:t>Board pack metrics section prepared</w:t>
            </w:r>
          </w:p>
          <w:p w14:paraId="2ECB2B68" w14:textId="77777777" w:rsidR="009A4726" w:rsidRDefault="00E055B1">
            <w:r>
              <w:rPr>
                <w:i/>
                <w:iCs/>
                <w:color w:val="6B7280"/>
                <w:sz w:val="19"/>
                <w:szCs w:val="19"/>
              </w:rPr>
              <w:t>Investor-ready metrics narrative compiled</w:t>
            </w:r>
          </w:p>
        </w:tc>
      </w:tr>
    </w:tbl>
    <w:p w14:paraId="7D032945"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A4237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7D532869" w14:textId="77777777" w:rsidR="009A4726" w:rsidRDefault="00E055B1">
            <w:r>
              <w:rPr>
                <w:b/>
                <w:bCs/>
                <w:color w:val="FFFFFF"/>
                <w:sz w:val="19"/>
                <w:szCs w:val="19"/>
              </w:rPr>
              <w:t>CONFIDENCE-BASED ROUTING</w:t>
            </w:r>
          </w:p>
        </w:tc>
      </w:tr>
    </w:tbl>
    <w:p w14:paraId="59453319" w14:textId="77777777" w:rsidR="009A4726" w:rsidRDefault="009A4726">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7737399F"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EC62B29"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23729F02"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7F4AE4C4" w14:textId="77777777" w:rsidR="009A4726" w:rsidRDefault="00E055B1">
            <w:r>
              <w:rPr>
                <w:b/>
                <w:bCs/>
                <w:color w:val="FFFFFF"/>
                <w:sz w:val="20"/>
                <w:szCs w:val="20"/>
              </w:rPr>
              <w:t>Human Effort</w:t>
            </w:r>
          </w:p>
        </w:tc>
      </w:tr>
      <w:tr w:rsidR="009A4726" w14:paraId="1F805C20"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CAA83B9" w14:textId="77777777" w:rsidR="009A4726" w:rsidRDefault="00E055B1">
            <w:r>
              <w:rPr>
                <w:sz w:val="20"/>
                <w:szCs w:val="20"/>
              </w:rPr>
              <w:t>All metrics within expected range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48C0687" w14:textId="77777777" w:rsidR="009A4726" w:rsidRDefault="00E055B1">
            <w:r>
              <w:rPr>
                <w:sz w:val="20"/>
                <w:szCs w:val="20"/>
              </w:rPr>
              <w:t>Dashboard updated; weekly review</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AE35D56" w14:textId="77777777" w:rsidR="009A4726" w:rsidRDefault="00E055B1">
            <w:r>
              <w:rPr>
                <w:sz w:val="20"/>
                <w:szCs w:val="20"/>
              </w:rPr>
              <w:t>CPO review</w:t>
            </w:r>
          </w:p>
        </w:tc>
      </w:tr>
      <w:tr w:rsidR="009A4726" w14:paraId="537D1A3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A5AEDBA" w14:textId="77777777" w:rsidR="009A4726" w:rsidRDefault="00E055B1">
            <w:r>
              <w:rPr>
                <w:sz w:val="20"/>
                <w:szCs w:val="20"/>
              </w:rPr>
              <w:t>Significant metric anomaly</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D5EB198" w14:textId="77777777" w:rsidR="009A4726" w:rsidRDefault="00E055B1">
            <w:r>
              <w:rPr>
                <w:sz w:val="20"/>
                <w:szCs w:val="20"/>
              </w:rPr>
              <w:t>CPO alert within 4 hours; root cause investigation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4CFD077" w14:textId="77777777" w:rsidR="009A4726" w:rsidRDefault="00E055B1">
            <w:r>
              <w:rPr>
                <w:sz w:val="20"/>
                <w:szCs w:val="20"/>
              </w:rPr>
              <w:t>CPO + PM action</w:t>
            </w:r>
          </w:p>
        </w:tc>
      </w:tr>
      <w:tr w:rsidR="009A4726" w14:paraId="0C172C5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16326D8" w14:textId="77777777" w:rsidR="009A4726" w:rsidRDefault="00E055B1">
            <w:r>
              <w:rPr>
                <w:sz w:val="20"/>
                <w:szCs w:val="20"/>
              </w:rPr>
              <w:t>Metric definition dispute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3D5D9CD" w14:textId="77777777" w:rsidR="009A4726" w:rsidRDefault="00E055B1">
            <w:r>
              <w:rPr>
                <w:sz w:val="20"/>
                <w:szCs w:val="20"/>
              </w:rPr>
              <w:t>Canonical definition enforced; audit trail provided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E116331" w14:textId="77777777" w:rsidR="009A4726" w:rsidRDefault="00E055B1">
            <w:r>
              <w:rPr>
                <w:sz w:val="20"/>
                <w:szCs w:val="20"/>
              </w:rPr>
              <w:t>CPO arbitration</w:t>
            </w:r>
          </w:p>
        </w:tc>
      </w:tr>
      <w:tr w:rsidR="009A4726" w14:paraId="5BDFB1AB"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00BC6E9" w14:textId="77777777" w:rsidR="009A4726" w:rsidRDefault="00E055B1">
            <w:r>
              <w:rPr>
                <w:sz w:val="20"/>
                <w:szCs w:val="20"/>
              </w:rPr>
              <w:t>Board metrics preparation</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EDACE49" w14:textId="77777777" w:rsidR="009A4726" w:rsidRDefault="00E055B1">
            <w:r>
              <w:rPr>
                <w:sz w:val="20"/>
                <w:szCs w:val="20"/>
              </w:rPr>
              <w:t>Automated draft with prior-period comparison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B2880BC" w14:textId="77777777" w:rsidR="009A4726" w:rsidRDefault="00E055B1">
            <w:r>
              <w:rPr>
                <w:sz w:val="20"/>
                <w:szCs w:val="20"/>
              </w:rPr>
              <w:t>CPO review and sign-off</w:t>
            </w:r>
          </w:p>
        </w:tc>
      </w:tr>
    </w:tbl>
    <w:p w14:paraId="2FAFD340" w14:textId="77777777" w:rsidR="009A4726" w:rsidRDefault="009A4726">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1613817"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074807D5" w14:textId="77777777" w:rsidR="009A4726" w:rsidRDefault="00E055B1">
            <w:r>
              <w:rPr>
                <w:b/>
                <w:bCs/>
                <w:color w:val="065F46"/>
                <w:sz w:val="21"/>
                <w:szCs w:val="21"/>
              </w:rPr>
              <w:t xml:space="preserve">Outcome:  </w:t>
            </w:r>
            <w:r>
              <w:rPr>
                <w:sz w:val="21"/>
                <w:szCs w:val="21"/>
              </w:rPr>
              <w:t>Metric inconsistency disputes eliminated. Board reporting preparation time reduced 80%. Anomalies detected within 4 hours. CPO always knows current business metric status.</w:t>
            </w:r>
          </w:p>
        </w:tc>
      </w:tr>
    </w:tbl>
    <w:p w14:paraId="39B1AFA9" w14:textId="77777777" w:rsidR="009A4726" w:rsidRDefault="009A4726">
      <w:pPr>
        <w:spacing w:before="20"/>
      </w:pPr>
    </w:p>
    <w:p w14:paraId="70ACB00C"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4C7FABFB"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065F46"/>
            <w:tcMar>
              <w:top w:w="120" w:type="dxa"/>
              <w:left w:w="100" w:type="dxa"/>
              <w:bottom w:w="120" w:type="dxa"/>
              <w:right w:w="100" w:type="dxa"/>
            </w:tcMar>
            <w:vAlign w:val="center"/>
          </w:tcPr>
          <w:p w14:paraId="2BEAAB68" w14:textId="77777777" w:rsidR="009A4726" w:rsidRDefault="00E055B1">
            <w:pPr>
              <w:jc w:val="center"/>
            </w:pPr>
            <w:r>
              <w:rPr>
                <w:b/>
                <w:bCs/>
                <w:color w:val="FFFFFF"/>
                <w:sz w:val="30"/>
                <w:szCs w:val="30"/>
              </w:rPr>
              <w:t>29</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64BE6F99" w14:textId="77777777" w:rsidR="009A4726" w:rsidRDefault="00E055B1">
            <w:r>
              <w:rPr>
                <w:b/>
                <w:bCs/>
                <w:color w:val="0C2340"/>
                <w:sz w:val="26"/>
                <w:szCs w:val="26"/>
              </w:rPr>
              <w:t>Product Quality &amp; Reliability Engineering</w:t>
            </w:r>
          </w:p>
          <w:p w14:paraId="78CC30F9" w14:textId="77777777" w:rsidR="009A4726" w:rsidRDefault="00E055B1">
            <w:r>
              <w:rPr>
                <w:b/>
                <w:bCs/>
                <w:color w:val="065F46"/>
                <w:sz w:val="19"/>
                <w:szCs w:val="19"/>
              </w:rPr>
              <w:t>PRODUCT PERFORMANCE &amp; ANALYTICS</w:t>
            </w:r>
          </w:p>
        </w:tc>
      </w:tr>
    </w:tbl>
    <w:p w14:paraId="58F588D6" w14:textId="77777777" w:rsidR="009A4726" w:rsidRDefault="009A4726">
      <w:pPr>
        <w:spacing w:before="12"/>
      </w:pPr>
    </w:p>
    <w:p w14:paraId="5E8F4C9D"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AA8B6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65F46"/>
            <w:tcMar>
              <w:top w:w="70" w:type="dxa"/>
              <w:left w:w="180" w:type="dxa"/>
              <w:bottom w:w="70" w:type="dxa"/>
              <w:right w:w="180" w:type="dxa"/>
            </w:tcMar>
          </w:tcPr>
          <w:p w14:paraId="3A7AF8D4" w14:textId="77777777" w:rsidR="009A4726" w:rsidRDefault="00E055B1">
            <w:r>
              <w:rPr>
                <w:b/>
                <w:bCs/>
                <w:color w:val="FFFFFF"/>
                <w:sz w:val="19"/>
                <w:szCs w:val="19"/>
              </w:rPr>
              <w:t>WHAT THE AGENT DOES</w:t>
            </w:r>
          </w:p>
        </w:tc>
      </w:tr>
    </w:tbl>
    <w:p w14:paraId="555C22A7"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D9A736E"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EFF6FF"/>
            <w:tcMar>
              <w:top w:w="80" w:type="dxa"/>
              <w:left w:w="180" w:type="dxa"/>
              <w:bottom w:w="80" w:type="dxa"/>
              <w:right w:w="160" w:type="dxa"/>
            </w:tcMar>
          </w:tcPr>
          <w:p w14:paraId="4AAA4107" w14:textId="77777777" w:rsidR="009A4726" w:rsidRDefault="00E055B1">
            <w:pPr>
              <w:spacing w:before="36" w:after="36"/>
            </w:pPr>
            <w:r>
              <w:rPr>
                <w:sz w:val="21"/>
                <w:szCs w:val="21"/>
              </w:rPr>
              <w:t xml:space="preserve">  Manages product quality and reliability — SLAs, incident management, error budgets, performance monitoring, and reliability targets — ensuring the product delivers on its availability and performance promises to customers.</w:t>
            </w:r>
          </w:p>
          <w:p w14:paraId="008D73A7" w14:textId="77777777" w:rsidR="009A4726" w:rsidRDefault="00E055B1">
            <w:pPr>
              <w:spacing w:before="36" w:after="36"/>
            </w:pPr>
            <w:r>
              <w:rPr>
                <w:sz w:val="21"/>
                <w:szCs w:val="21"/>
              </w:rPr>
              <w:t xml:space="preserve">  A product that doesn't work reliably destroys trust faster than any feature can build it — systematic reliability engineering protects customer trust.</w:t>
            </w:r>
          </w:p>
        </w:tc>
      </w:tr>
    </w:tbl>
    <w:p w14:paraId="394B31C8"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2C020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14C19D66" w14:textId="77777777" w:rsidR="009A4726" w:rsidRDefault="00E055B1">
            <w:r>
              <w:rPr>
                <w:b/>
                <w:bCs/>
                <w:color w:val="FFFFFF"/>
                <w:sz w:val="19"/>
                <w:szCs w:val="19"/>
              </w:rPr>
              <w:t>REASONING LOGIC — LAYERS</w:t>
            </w:r>
          </w:p>
        </w:tc>
      </w:tr>
    </w:tbl>
    <w:p w14:paraId="7FA8F5A6"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75C100C"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0FE4CB68" w14:textId="77777777" w:rsidR="009A4726" w:rsidRDefault="00E055B1">
            <w:pPr>
              <w:spacing w:before="36" w:after="36"/>
            </w:pPr>
            <w:r>
              <w:rPr>
                <w:sz w:val="21"/>
                <w:szCs w:val="21"/>
              </w:rPr>
              <w:t xml:space="preserve">  Layer 1 — SLA Definition &amp; Monitoring: Defines SLA commitments per product tier (e.g., 99.9% availability for Enterprise, 99.5% for Standard). Monitors real-time availability against SLA. Tracks monthly uptime and flags at-risk SLA months in advance.</w:t>
            </w:r>
          </w:p>
        </w:tc>
      </w:tr>
    </w:tbl>
    <w:p w14:paraId="01E09034"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ED389FB"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1F08C753" w14:textId="77777777" w:rsidR="009A4726" w:rsidRDefault="00E055B1">
            <w:pPr>
              <w:spacing w:before="36" w:after="36"/>
            </w:pPr>
            <w:r>
              <w:rPr>
                <w:sz w:val="21"/>
                <w:szCs w:val="21"/>
              </w:rPr>
              <w:t xml:space="preserve">  Layer 2 — Error Budget Management: Implements error budget tracking — available error budget per rolling 30 days, error budget burn rate, and error budget policy (freeze feature deployments when budget is 20% remaining).</w:t>
            </w:r>
          </w:p>
        </w:tc>
      </w:tr>
    </w:tbl>
    <w:p w14:paraId="04612FF7"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BAE8331"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1F79B8AD" w14:textId="77777777" w:rsidR="009A4726" w:rsidRDefault="00E055B1">
            <w:pPr>
              <w:spacing w:before="36" w:after="36"/>
            </w:pPr>
            <w:r>
              <w:rPr>
                <w:sz w:val="21"/>
                <w:szCs w:val="21"/>
              </w:rPr>
              <w:t xml:space="preserve">  Layer 3 — Performance Monitoring: Monitors product performance — API response times by endpoint, database query performance, client-side load times, and mobile app performance. Sets performance budgets per endpoint.</w:t>
            </w:r>
          </w:p>
        </w:tc>
      </w:tr>
    </w:tbl>
    <w:p w14:paraId="10EBA713"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D38DAA0"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3B754730" w14:textId="77777777" w:rsidR="009A4726" w:rsidRDefault="00E055B1">
            <w:pPr>
              <w:spacing w:before="36" w:after="36"/>
            </w:pPr>
            <w:r>
              <w:rPr>
                <w:sz w:val="21"/>
                <w:szCs w:val="21"/>
              </w:rPr>
              <w:t xml:space="preserve">  Layer 4 — Incident Management: Manages production incidents — detection, severity classification (P0/P1/P2), on-call escalation, incident bridge, customer communication, and post-incident review (PIR).</w:t>
            </w:r>
          </w:p>
        </w:tc>
      </w:tr>
    </w:tbl>
    <w:p w14:paraId="2927EBF7"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F800EBE"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7B943346" w14:textId="77777777" w:rsidR="009A4726" w:rsidRDefault="00E055B1">
            <w:pPr>
              <w:spacing w:before="36" w:after="36"/>
            </w:pPr>
            <w:r>
              <w:rPr>
                <w:sz w:val="21"/>
                <w:szCs w:val="21"/>
              </w:rPr>
              <w:t xml:space="preserve">  Layer 5 — Post-Incident Review: After every P0 and P1 incident, manages the blameless post-incident review — timeline reconstruction, root cause analysis (5 Whys), contributing factors, and action items with owners and deadlines.</w:t>
            </w:r>
          </w:p>
        </w:tc>
      </w:tr>
    </w:tbl>
    <w:p w14:paraId="6EC29B10"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E130E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3AC3A162" w14:textId="77777777" w:rsidR="009A4726" w:rsidRDefault="00E055B1">
            <w:r>
              <w:rPr>
                <w:b/>
                <w:bCs/>
                <w:color w:val="FFFFFF"/>
                <w:sz w:val="19"/>
                <w:szCs w:val="19"/>
              </w:rPr>
              <w:t>AGENT FLOW — STEP BY STEP</w:t>
            </w:r>
          </w:p>
        </w:tc>
      </w:tr>
    </w:tbl>
    <w:p w14:paraId="3C102188"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5FE4090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1E33971"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51F987E" w14:textId="77777777" w:rsidR="009A4726" w:rsidRDefault="00E055B1">
            <w:pPr>
              <w:jc w:val="center"/>
            </w:pPr>
            <w:r>
              <w:rPr>
                <w:b/>
                <w:bCs/>
                <w:color w:val="0C2340"/>
                <w:sz w:val="18"/>
                <w:szCs w:val="18"/>
              </w:rPr>
              <w:t>SLA Monitor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829D796" w14:textId="77777777" w:rsidR="009A4726" w:rsidRDefault="00E055B1">
            <w:r>
              <w:rPr>
                <w:b/>
                <w:bCs/>
                <w:color w:val="111827"/>
                <w:sz w:val="21"/>
                <w:szCs w:val="21"/>
              </w:rPr>
              <w:t>Real-time availability tracked</w:t>
            </w:r>
          </w:p>
          <w:p w14:paraId="78409012" w14:textId="77777777" w:rsidR="009A4726" w:rsidRDefault="00E055B1">
            <w:r>
              <w:rPr>
                <w:i/>
                <w:iCs/>
                <w:color w:val="6B7280"/>
                <w:sz w:val="19"/>
                <w:szCs w:val="19"/>
              </w:rPr>
              <w:t>Uptime percentage and SLA compliance computed</w:t>
            </w:r>
          </w:p>
        </w:tc>
      </w:tr>
      <w:tr w:rsidR="009A4726" w14:paraId="78C8D26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A3B79E8"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6C098BD" w14:textId="77777777" w:rsidR="009A4726" w:rsidRDefault="00E055B1">
            <w:pPr>
              <w:jc w:val="center"/>
            </w:pPr>
            <w:r>
              <w:rPr>
                <w:b/>
                <w:bCs/>
                <w:color w:val="0C2340"/>
                <w:sz w:val="18"/>
                <w:szCs w:val="18"/>
              </w:rPr>
              <w:t>Error Budget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5B0743D" w14:textId="77777777" w:rsidR="009A4726" w:rsidRDefault="00E055B1">
            <w:r>
              <w:rPr>
                <w:b/>
                <w:bCs/>
                <w:color w:val="111827"/>
                <w:sz w:val="21"/>
                <w:szCs w:val="21"/>
              </w:rPr>
              <w:t>Error budget tracked</w:t>
            </w:r>
          </w:p>
          <w:p w14:paraId="5D67F903" w14:textId="77777777" w:rsidR="009A4726" w:rsidRDefault="00E055B1">
            <w:r>
              <w:rPr>
                <w:i/>
                <w:iCs/>
                <w:color w:val="6B7280"/>
                <w:sz w:val="19"/>
                <w:szCs w:val="19"/>
              </w:rPr>
              <w:t>Remaining budget and burn rate monitored</w:t>
            </w:r>
          </w:p>
        </w:tc>
      </w:tr>
      <w:tr w:rsidR="009A4726" w14:paraId="1347C5C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B3CFCAE"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DB686AF" w14:textId="77777777" w:rsidR="009A4726" w:rsidRDefault="00E055B1">
            <w:pPr>
              <w:jc w:val="center"/>
            </w:pPr>
            <w:r>
              <w:rPr>
                <w:b/>
                <w:bCs/>
                <w:color w:val="0C2340"/>
                <w:sz w:val="18"/>
                <w:szCs w:val="18"/>
              </w:rPr>
              <w:t>Performance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E59E1DB" w14:textId="77777777" w:rsidR="009A4726" w:rsidRDefault="00E055B1">
            <w:r>
              <w:rPr>
                <w:b/>
                <w:bCs/>
                <w:color w:val="111827"/>
                <w:sz w:val="21"/>
                <w:szCs w:val="21"/>
              </w:rPr>
              <w:t>Endpoint and client performance monitored</w:t>
            </w:r>
          </w:p>
          <w:p w14:paraId="393A792F" w14:textId="77777777" w:rsidR="009A4726" w:rsidRDefault="00E055B1">
            <w:r>
              <w:rPr>
                <w:i/>
                <w:iCs/>
                <w:color w:val="6B7280"/>
                <w:sz w:val="19"/>
                <w:szCs w:val="19"/>
              </w:rPr>
              <w:t>P95 and P99 latencies tracked</w:t>
            </w:r>
          </w:p>
        </w:tc>
      </w:tr>
      <w:tr w:rsidR="009A4726" w14:paraId="6E803CC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37A7A78"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CB92303" w14:textId="77777777" w:rsidR="009A4726" w:rsidRDefault="00E055B1">
            <w:pPr>
              <w:jc w:val="center"/>
            </w:pPr>
            <w:r>
              <w:rPr>
                <w:b/>
                <w:bCs/>
                <w:color w:val="0C2340"/>
                <w:sz w:val="18"/>
                <w:szCs w:val="18"/>
              </w:rPr>
              <w:t>Incident Detection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758106A0" w14:textId="77777777" w:rsidR="009A4726" w:rsidRDefault="00E055B1">
            <w:r>
              <w:rPr>
                <w:b/>
                <w:bCs/>
                <w:color w:val="111827"/>
                <w:sz w:val="21"/>
                <w:szCs w:val="21"/>
              </w:rPr>
              <w:t>Incidents detected</w:t>
            </w:r>
          </w:p>
          <w:p w14:paraId="71E80E79" w14:textId="77777777" w:rsidR="009A4726" w:rsidRDefault="00E055B1">
            <w:r>
              <w:rPr>
                <w:i/>
                <w:iCs/>
                <w:color w:val="6B7280"/>
                <w:sz w:val="19"/>
                <w:szCs w:val="19"/>
              </w:rPr>
              <w:t>P0/P1/P2 classification and on-call paged</w:t>
            </w:r>
          </w:p>
        </w:tc>
      </w:tr>
      <w:tr w:rsidR="009A4726" w14:paraId="7ADD6AB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8A9869F"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A9E6F3C" w14:textId="77777777" w:rsidR="009A4726" w:rsidRDefault="00E055B1">
            <w:pPr>
              <w:jc w:val="center"/>
            </w:pPr>
            <w:r>
              <w:rPr>
                <w:b/>
                <w:bCs/>
                <w:color w:val="0C2340"/>
                <w:sz w:val="18"/>
                <w:szCs w:val="18"/>
              </w:rPr>
              <w:t>Incident Bridge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B1E12BD" w14:textId="77777777" w:rsidR="009A4726" w:rsidRDefault="00E055B1">
            <w:r>
              <w:rPr>
                <w:b/>
                <w:bCs/>
                <w:color w:val="111827"/>
                <w:sz w:val="21"/>
                <w:szCs w:val="21"/>
              </w:rPr>
              <w:t>Incident coordination managed</w:t>
            </w:r>
          </w:p>
          <w:p w14:paraId="6BC18A24" w14:textId="77777777" w:rsidR="009A4726" w:rsidRDefault="00E055B1">
            <w:r>
              <w:rPr>
                <w:i/>
                <w:iCs/>
                <w:color w:val="6B7280"/>
                <w:sz w:val="19"/>
                <w:szCs w:val="19"/>
              </w:rPr>
              <w:t>Timeline, roles, and customer comms coordinated</w:t>
            </w:r>
          </w:p>
        </w:tc>
      </w:tr>
      <w:tr w:rsidR="009A4726" w14:paraId="49D5CF8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B54781B"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2905424" w14:textId="77777777" w:rsidR="009A4726" w:rsidRDefault="00E055B1">
            <w:pPr>
              <w:jc w:val="center"/>
            </w:pPr>
            <w:r>
              <w:rPr>
                <w:b/>
                <w:bCs/>
                <w:color w:val="0C2340"/>
                <w:sz w:val="18"/>
                <w:szCs w:val="18"/>
              </w:rPr>
              <w:t>PIR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5F8A29F" w14:textId="77777777" w:rsidR="009A4726" w:rsidRDefault="00E055B1">
            <w:r>
              <w:rPr>
                <w:b/>
                <w:bCs/>
                <w:color w:val="111827"/>
                <w:sz w:val="21"/>
                <w:szCs w:val="21"/>
              </w:rPr>
              <w:t>Post-incident review facilitated</w:t>
            </w:r>
          </w:p>
          <w:p w14:paraId="6E839AC8" w14:textId="77777777" w:rsidR="009A4726" w:rsidRDefault="00E055B1">
            <w:r>
              <w:rPr>
                <w:i/>
                <w:iCs/>
                <w:color w:val="6B7280"/>
                <w:sz w:val="19"/>
                <w:szCs w:val="19"/>
              </w:rPr>
              <w:t>Root cause and action items documented</w:t>
            </w:r>
          </w:p>
        </w:tc>
      </w:tr>
      <w:tr w:rsidR="009A4726" w14:paraId="149A8DD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A869ACD"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8ED6585" w14:textId="77777777" w:rsidR="009A4726" w:rsidRDefault="00E055B1">
            <w:pPr>
              <w:jc w:val="center"/>
            </w:pPr>
            <w:r>
              <w:rPr>
                <w:b/>
                <w:bCs/>
                <w:color w:val="0C2340"/>
                <w:sz w:val="18"/>
                <w:szCs w:val="18"/>
              </w:rPr>
              <w:t>Trend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65C57E4" w14:textId="77777777" w:rsidR="009A4726" w:rsidRDefault="00E055B1">
            <w:r>
              <w:rPr>
                <w:b/>
                <w:bCs/>
                <w:color w:val="111827"/>
                <w:sz w:val="21"/>
                <w:szCs w:val="21"/>
              </w:rPr>
              <w:t>Reliability trends analysed</w:t>
            </w:r>
          </w:p>
          <w:p w14:paraId="6FA47E9F" w14:textId="77777777" w:rsidR="009A4726" w:rsidRDefault="00E055B1">
            <w:r>
              <w:rPr>
                <w:i/>
                <w:iCs/>
                <w:color w:val="6B7280"/>
                <w:sz w:val="19"/>
                <w:szCs w:val="19"/>
              </w:rPr>
              <w:t>MTTR, MTBF, and incident frequency tracked</w:t>
            </w:r>
          </w:p>
        </w:tc>
      </w:tr>
    </w:tbl>
    <w:p w14:paraId="083FBF6F"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80BDE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109FA865" w14:textId="77777777" w:rsidR="009A4726" w:rsidRDefault="00E055B1">
            <w:r>
              <w:rPr>
                <w:b/>
                <w:bCs/>
                <w:color w:val="FFFFFF"/>
                <w:sz w:val="19"/>
                <w:szCs w:val="19"/>
              </w:rPr>
              <w:t>CONFIDENCE-BASED ROUTING</w:t>
            </w:r>
          </w:p>
        </w:tc>
      </w:tr>
    </w:tbl>
    <w:p w14:paraId="5A6268C6" w14:textId="77777777" w:rsidR="009A4726" w:rsidRDefault="009A4726">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25534271"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C5A6334"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29C6B41"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5CB5A47" w14:textId="77777777" w:rsidR="009A4726" w:rsidRDefault="00E055B1">
            <w:r>
              <w:rPr>
                <w:b/>
                <w:bCs/>
                <w:color w:val="FFFFFF"/>
                <w:sz w:val="20"/>
                <w:szCs w:val="20"/>
              </w:rPr>
              <w:t>Human Effort</w:t>
            </w:r>
          </w:p>
        </w:tc>
      </w:tr>
      <w:tr w:rsidR="009A4726" w14:paraId="7ADFB7D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628C212" w14:textId="77777777" w:rsidR="009A4726" w:rsidRDefault="00E055B1">
            <w:r>
              <w:rPr>
                <w:sz w:val="20"/>
                <w:szCs w:val="20"/>
              </w:rPr>
              <w:t>All metrics within SLA</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4A9D7EC" w14:textId="77777777" w:rsidR="009A4726" w:rsidRDefault="00E055B1">
            <w:r>
              <w:rPr>
                <w:sz w:val="20"/>
                <w:szCs w:val="20"/>
              </w:rPr>
              <w:t>Normal operations; weekly review</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2CD5917" w14:textId="77777777" w:rsidR="009A4726" w:rsidRDefault="00E055B1">
            <w:r>
              <w:rPr>
                <w:sz w:val="20"/>
                <w:szCs w:val="20"/>
              </w:rPr>
              <w:t>Engineering monitoring</w:t>
            </w:r>
          </w:p>
        </w:tc>
      </w:tr>
      <w:tr w:rsidR="009A4726" w14:paraId="2BC2F7D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39BE5C7" w14:textId="77777777" w:rsidR="009A4726" w:rsidRDefault="00E055B1">
            <w:r>
              <w:rPr>
                <w:sz w:val="20"/>
                <w:szCs w:val="20"/>
              </w:rPr>
              <w:t>SLA at risk this month</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ECAF21D" w14:textId="77777777" w:rsidR="009A4726" w:rsidRDefault="00E055B1">
            <w:r>
              <w:rPr>
                <w:sz w:val="20"/>
                <w:szCs w:val="20"/>
              </w:rPr>
              <w:t>Error budget policy applied; deployment freeze</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AB70EE4" w14:textId="77777777" w:rsidR="009A4726" w:rsidRDefault="00E055B1">
            <w:r>
              <w:rPr>
                <w:sz w:val="20"/>
                <w:szCs w:val="20"/>
              </w:rPr>
              <w:t>Engineering + PM action</w:t>
            </w:r>
          </w:p>
        </w:tc>
      </w:tr>
      <w:tr w:rsidR="009A4726" w14:paraId="0310AEB9"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1AA3FED" w14:textId="77777777" w:rsidR="009A4726" w:rsidRDefault="00E055B1">
            <w:r>
              <w:rPr>
                <w:sz w:val="20"/>
                <w:szCs w:val="20"/>
              </w:rPr>
              <w:t>P0 incident</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B6364FB" w14:textId="77777777" w:rsidR="009A4726" w:rsidRDefault="00E055B1">
            <w:r>
              <w:rPr>
                <w:sz w:val="20"/>
                <w:szCs w:val="20"/>
              </w:rPr>
              <w:t>On-call paged within 2 minutes; incident bridge opened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F25AAA8" w14:textId="77777777" w:rsidR="009A4726" w:rsidRDefault="00E055B1">
            <w:r>
              <w:rPr>
                <w:sz w:val="20"/>
                <w:szCs w:val="20"/>
              </w:rPr>
              <w:t>On-call + engineering action</w:t>
            </w:r>
          </w:p>
        </w:tc>
      </w:tr>
      <w:tr w:rsidR="009A4726" w14:paraId="4F66E24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20BB1D2" w14:textId="77777777" w:rsidR="009A4726" w:rsidRDefault="00E055B1">
            <w:r>
              <w:rPr>
                <w:sz w:val="20"/>
                <w:szCs w:val="20"/>
              </w:rPr>
              <w:t>SLA breached — customer impact</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5B18B21" w14:textId="77777777" w:rsidR="009A4726" w:rsidRDefault="00E055B1">
            <w:r>
              <w:rPr>
                <w:sz w:val="20"/>
                <w:szCs w:val="20"/>
              </w:rPr>
              <w:t>Customer communication and SLA credit process</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7332032" w14:textId="77777777" w:rsidR="009A4726" w:rsidRDefault="00E055B1">
            <w:r>
              <w:rPr>
                <w:sz w:val="20"/>
                <w:szCs w:val="20"/>
              </w:rPr>
              <w:t>CS + engineering action</w:t>
            </w:r>
          </w:p>
        </w:tc>
      </w:tr>
    </w:tbl>
    <w:p w14:paraId="3903758A" w14:textId="77777777" w:rsidR="009A4726" w:rsidRDefault="009A4726">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D5100D2"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54C10E5E" w14:textId="77777777" w:rsidR="009A4726" w:rsidRDefault="00E055B1">
            <w:r>
              <w:rPr>
                <w:b/>
                <w:bCs/>
                <w:color w:val="B45309"/>
                <w:sz w:val="21"/>
                <w:szCs w:val="21"/>
              </w:rPr>
              <w:t xml:space="preserve">Outcome:  </w:t>
            </w:r>
            <w:r>
              <w:rPr>
                <w:sz w:val="21"/>
                <w:szCs w:val="21"/>
              </w:rPr>
              <w:t>P0 incident MTTR reduced from 2.5 hours to 45 minutes. SLA compliance 99.6% (vs. 98.2% before). Error budget discipline prevents reliability regressions. PIR action items tracked to closure.</w:t>
            </w:r>
          </w:p>
        </w:tc>
      </w:tr>
    </w:tbl>
    <w:p w14:paraId="77993581" w14:textId="77777777" w:rsidR="009A4726" w:rsidRDefault="009A4726">
      <w:pPr>
        <w:spacing w:before="20"/>
      </w:pPr>
    </w:p>
    <w:p w14:paraId="4BA67F10"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5973634B"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065F46"/>
            <w:tcMar>
              <w:top w:w="120" w:type="dxa"/>
              <w:left w:w="100" w:type="dxa"/>
              <w:bottom w:w="120" w:type="dxa"/>
              <w:right w:w="100" w:type="dxa"/>
            </w:tcMar>
            <w:vAlign w:val="center"/>
          </w:tcPr>
          <w:p w14:paraId="4D65638D" w14:textId="77777777" w:rsidR="009A4726" w:rsidRDefault="00E055B1">
            <w:pPr>
              <w:jc w:val="center"/>
            </w:pPr>
            <w:r>
              <w:rPr>
                <w:b/>
                <w:bCs/>
                <w:color w:val="FFFFFF"/>
                <w:sz w:val="30"/>
                <w:szCs w:val="30"/>
              </w:rPr>
              <w:t>30</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45A8F0CA" w14:textId="77777777" w:rsidR="009A4726" w:rsidRDefault="00E055B1">
            <w:r>
              <w:rPr>
                <w:b/>
                <w:bCs/>
                <w:color w:val="0C2340"/>
                <w:sz w:val="26"/>
                <w:szCs w:val="26"/>
              </w:rPr>
              <w:t>Product Localisation &amp; Global Readiness</w:t>
            </w:r>
          </w:p>
          <w:p w14:paraId="7D2A43AE" w14:textId="77777777" w:rsidR="009A4726" w:rsidRDefault="00E055B1">
            <w:r>
              <w:rPr>
                <w:b/>
                <w:bCs/>
                <w:color w:val="065F46"/>
                <w:sz w:val="19"/>
                <w:szCs w:val="19"/>
              </w:rPr>
              <w:t>PRODUCT PERFORMANCE &amp; ANALYTICS</w:t>
            </w:r>
          </w:p>
        </w:tc>
      </w:tr>
    </w:tbl>
    <w:p w14:paraId="3AB52277" w14:textId="77777777" w:rsidR="009A4726" w:rsidRDefault="009A4726">
      <w:pPr>
        <w:spacing w:before="12"/>
      </w:pPr>
    </w:p>
    <w:p w14:paraId="51F8107D"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3EEE9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65F46"/>
            <w:tcMar>
              <w:top w:w="70" w:type="dxa"/>
              <w:left w:w="180" w:type="dxa"/>
              <w:bottom w:w="70" w:type="dxa"/>
              <w:right w:w="180" w:type="dxa"/>
            </w:tcMar>
          </w:tcPr>
          <w:p w14:paraId="349D5C69" w14:textId="77777777" w:rsidR="009A4726" w:rsidRDefault="00E055B1">
            <w:r>
              <w:rPr>
                <w:b/>
                <w:bCs/>
                <w:color w:val="FFFFFF"/>
                <w:sz w:val="19"/>
                <w:szCs w:val="19"/>
              </w:rPr>
              <w:t>WHAT THE AGENT DOES</w:t>
            </w:r>
          </w:p>
        </w:tc>
      </w:tr>
    </w:tbl>
    <w:p w14:paraId="4F747D06"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BCADA4B"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EFF6FF"/>
            <w:tcMar>
              <w:top w:w="80" w:type="dxa"/>
              <w:left w:w="180" w:type="dxa"/>
              <w:bottom w:w="80" w:type="dxa"/>
              <w:right w:w="160" w:type="dxa"/>
            </w:tcMar>
          </w:tcPr>
          <w:p w14:paraId="42ED3DED" w14:textId="77777777" w:rsidR="009A4726" w:rsidRDefault="00E055B1">
            <w:pPr>
              <w:spacing w:before="36" w:after="36"/>
            </w:pPr>
            <w:r>
              <w:rPr>
                <w:sz w:val="21"/>
                <w:szCs w:val="21"/>
              </w:rPr>
              <w:t xml:space="preserve">  Manages product localisation — translation, cultural adaptation, regional compliance, and market-specific features — ensuring the product is competitive in every market the company serves.</w:t>
            </w:r>
          </w:p>
          <w:p w14:paraId="226D7269" w14:textId="77777777" w:rsidR="009A4726" w:rsidRDefault="00E055B1">
            <w:pPr>
              <w:spacing w:before="36" w:after="36"/>
            </w:pPr>
            <w:r>
              <w:rPr>
                <w:sz w:val="21"/>
                <w:szCs w:val="21"/>
              </w:rPr>
              <w:t xml:space="preserve">  Many companies lose 20-30% of potential international revenue because localisation is poor or inconsistently managed.</w:t>
            </w:r>
          </w:p>
        </w:tc>
      </w:tr>
    </w:tbl>
    <w:p w14:paraId="10255946"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AE385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03DE86BC" w14:textId="77777777" w:rsidR="009A4726" w:rsidRDefault="00E055B1">
            <w:r>
              <w:rPr>
                <w:b/>
                <w:bCs/>
                <w:color w:val="FFFFFF"/>
                <w:sz w:val="19"/>
                <w:szCs w:val="19"/>
              </w:rPr>
              <w:t>REASONING LOGIC — LAYERS</w:t>
            </w:r>
          </w:p>
        </w:tc>
      </w:tr>
    </w:tbl>
    <w:p w14:paraId="558684D4"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AC93A2B"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24A28B5D" w14:textId="77777777" w:rsidR="009A4726" w:rsidRDefault="00E055B1">
            <w:pPr>
              <w:spacing w:before="36" w:after="36"/>
            </w:pPr>
            <w:r>
              <w:rPr>
                <w:sz w:val="21"/>
                <w:szCs w:val="21"/>
              </w:rPr>
              <w:t xml:space="preserve">  Layer 1 — Localisation Scope Management: For each new release, identifies all content requiring localisation — UI strings, documentation, marketing materials, and in-product help. Generates the localisation work order with word counts, context, and deadline.</w:t>
            </w:r>
          </w:p>
        </w:tc>
      </w:tr>
    </w:tbl>
    <w:p w14:paraId="64C92CC1"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C302F98"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14C6DD9B" w14:textId="77777777" w:rsidR="009A4726" w:rsidRDefault="00E055B1">
            <w:pPr>
              <w:spacing w:before="36" w:after="36"/>
            </w:pPr>
            <w:r>
              <w:rPr>
                <w:sz w:val="21"/>
                <w:szCs w:val="21"/>
              </w:rPr>
              <w:t xml:space="preserve">  Layer 2 — Translation Quality: Manages the translation workflow — vendor management or internal localisers, quality review by native speakers, terminology consistency (translation memory), and glossary management.</w:t>
            </w:r>
          </w:p>
        </w:tc>
      </w:tr>
    </w:tbl>
    <w:p w14:paraId="4F9E9B1B"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4F84210"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12B14031" w14:textId="77777777" w:rsidR="009A4726" w:rsidRDefault="00E055B1">
            <w:pPr>
              <w:spacing w:before="36" w:after="36"/>
            </w:pPr>
            <w:r>
              <w:rPr>
                <w:sz w:val="21"/>
                <w:szCs w:val="21"/>
              </w:rPr>
              <w:t xml:space="preserve">  Layer 3 — Regional Compliance: Identifies and manages region-specific compliance requirements — data residency, right-to-left language support, local payment methods, regional date/currency/number formats, and regulatory requirements (e.g., EU AI Act, India data localisation).</w:t>
            </w:r>
          </w:p>
        </w:tc>
      </w:tr>
    </w:tbl>
    <w:p w14:paraId="330B245F"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3B0A30C"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4D7F3211" w14:textId="77777777" w:rsidR="009A4726" w:rsidRDefault="00E055B1">
            <w:pPr>
              <w:spacing w:before="36" w:after="36"/>
            </w:pPr>
            <w:r>
              <w:rPr>
                <w:sz w:val="21"/>
                <w:szCs w:val="21"/>
              </w:rPr>
              <w:t xml:space="preserve">  Layer 4 — Cultural Adaptation: Reviews UI and content for cultural appropriateness — imagery, colours, metaphors, and examples that may not translate culturally. Involves regional advisors for key markets.</w:t>
            </w:r>
          </w:p>
        </w:tc>
      </w:tr>
    </w:tbl>
    <w:p w14:paraId="4A6BDA47"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226BF2F" w14:textId="77777777">
        <w:tblPrEx>
          <w:tblCellMar>
            <w:top w:w="0" w:type="dxa"/>
            <w:bottom w:w="0" w:type="dxa"/>
          </w:tblCellMar>
        </w:tblPrEx>
        <w:tc>
          <w:tcPr>
            <w:tcW w:w="9360" w:type="dxa"/>
            <w:tcBorders>
              <w:top w:val="single" w:sz="1" w:space="0" w:color="DBEAFE"/>
              <w:left w:val="single" w:sz="4" w:space="0" w:color="065F46"/>
              <w:bottom w:val="single" w:sz="1" w:space="0" w:color="DBEAFE"/>
              <w:right w:val="single" w:sz="1" w:space="0" w:color="DBEAFE"/>
            </w:tcBorders>
            <w:shd w:val="clear" w:color="auto" w:fill="D1FAE5"/>
            <w:tcMar>
              <w:top w:w="80" w:type="dxa"/>
              <w:left w:w="180" w:type="dxa"/>
              <w:bottom w:w="80" w:type="dxa"/>
              <w:right w:w="160" w:type="dxa"/>
            </w:tcMar>
          </w:tcPr>
          <w:p w14:paraId="26A1A43F" w14:textId="77777777" w:rsidR="009A4726" w:rsidRDefault="00E055B1">
            <w:pPr>
              <w:spacing w:before="36" w:after="36"/>
            </w:pPr>
            <w:r>
              <w:rPr>
                <w:sz w:val="21"/>
                <w:szCs w:val="21"/>
              </w:rPr>
              <w:t xml:space="preserve">  Layer 5 — Localisation Quality Assurance: Tests localised builds — truncation, text overflow, RTL layout, regional format rendering, and functional testing with local data. Tracks localisation quality score per market.</w:t>
            </w:r>
          </w:p>
        </w:tc>
      </w:tr>
    </w:tbl>
    <w:p w14:paraId="43812DB0"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DBEFF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4DC29AF1" w14:textId="77777777" w:rsidR="009A4726" w:rsidRDefault="00E055B1">
            <w:r>
              <w:rPr>
                <w:b/>
                <w:bCs/>
                <w:color w:val="FFFFFF"/>
                <w:sz w:val="19"/>
                <w:szCs w:val="19"/>
              </w:rPr>
              <w:t>AGENT FLOW — STEP BY STEP</w:t>
            </w:r>
          </w:p>
        </w:tc>
      </w:tr>
    </w:tbl>
    <w:p w14:paraId="636ACC33"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7E5E415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328B797"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C17E763" w14:textId="77777777" w:rsidR="009A4726" w:rsidRDefault="00E055B1">
            <w:pPr>
              <w:jc w:val="center"/>
            </w:pPr>
            <w:r>
              <w:rPr>
                <w:b/>
                <w:bCs/>
                <w:color w:val="0C2340"/>
                <w:sz w:val="18"/>
                <w:szCs w:val="18"/>
              </w:rPr>
              <w:t>Scope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C147809" w14:textId="77777777" w:rsidR="009A4726" w:rsidRDefault="00E055B1">
            <w:r>
              <w:rPr>
                <w:b/>
                <w:bCs/>
                <w:color w:val="111827"/>
                <w:sz w:val="21"/>
                <w:szCs w:val="21"/>
              </w:rPr>
              <w:t>Localisation scope identified</w:t>
            </w:r>
          </w:p>
          <w:p w14:paraId="184DDE85" w14:textId="77777777" w:rsidR="009A4726" w:rsidRDefault="00E055B1">
            <w:r>
              <w:rPr>
                <w:i/>
                <w:iCs/>
                <w:color w:val="6B7280"/>
                <w:sz w:val="19"/>
                <w:szCs w:val="19"/>
              </w:rPr>
              <w:t>Content inventory and work order generated</w:t>
            </w:r>
          </w:p>
        </w:tc>
      </w:tr>
      <w:tr w:rsidR="009A4726" w14:paraId="1DB6422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0FDD38B"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4A937AA" w14:textId="77777777" w:rsidR="009A4726" w:rsidRDefault="00E055B1">
            <w:pPr>
              <w:jc w:val="center"/>
            </w:pPr>
            <w:r>
              <w:rPr>
                <w:b/>
                <w:bCs/>
                <w:color w:val="0C2340"/>
                <w:sz w:val="18"/>
                <w:szCs w:val="18"/>
              </w:rPr>
              <w:t>Translation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AC94922" w14:textId="77777777" w:rsidR="009A4726" w:rsidRDefault="00E055B1">
            <w:r>
              <w:rPr>
                <w:b/>
                <w:bCs/>
                <w:color w:val="111827"/>
                <w:sz w:val="21"/>
                <w:szCs w:val="21"/>
              </w:rPr>
              <w:t>Translation workflow managed</w:t>
            </w:r>
          </w:p>
          <w:p w14:paraId="67074A32" w14:textId="77777777" w:rsidR="009A4726" w:rsidRDefault="00E055B1">
            <w:r>
              <w:rPr>
                <w:i/>
                <w:iCs/>
                <w:color w:val="6B7280"/>
                <w:sz w:val="19"/>
                <w:szCs w:val="19"/>
              </w:rPr>
              <w:t>Quality-reviewed translations delivered on time</w:t>
            </w:r>
          </w:p>
        </w:tc>
      </w:tr>
      <w:tr w:rsidR="009A4726" w14:paraId="11FE2AF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413EC0A"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B5325BB" w14:textId="77777777" w:rsidR="009A4726" w:rsidRDefault="00E055B1">
            <w:pPr>
              <w:jc w:val="center"/>
            </w:pPr>
            <w:r>
              <w:rPr>
                <w:b/>
                <w:bCs/>
                <w:color w:val="0C2340"/>
                <w:sz w:val="18"/>
                <w:szCs w:val="18"/>
              </w:rPr>
              <w:t>Compliance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FDB5890" w14:textId="77777777" w:rsidR="009A4726" w:rsidRDefault="00E055B1">
            <w:r>
              <w:rPr>
                <w:b/>
                <w:bCs/>
                <w:color w:val="111827"/>
                <w:sz w:val="21"/>
                <w:szCs w:val="21"/>
              </w:rPr>
              <w:t>Regional requirements identified</w:t>
            </w:r>
          </w:p>
          <w:p w14:paraId="1CE18027" w14:textId="77777777" w:rsidR="009A4726" w:rsidRDefault="00E055B1">
            <w:r>
              <w:rPr>
                <w:i/>
                <w:iCs/>
                <w:color w:val="6B7280"/>
                <w:sz w:val="19"/>
                <w:szCs w:val="19"/>
              </w:rPr>
              <w:t>Market-specific compliance features specified</w:t>
            </w:r>
          </w:p>
        </w:tc>
      </w:tr>
      <w:tr w:rsidR="009A4726" w14:paraId="1C3927A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EC3148E"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CF868B8" w14:textId="77777777" w:rsidR="009A4726" w:rsidRDefault="00E055B1">
            <w:pPr>
              <w:jc w:val="center"/>
            </w:pPr>
            <w:r>
              <w:rPr>
                <w:b/>
                <w:bCs/>
                <w:color w:val="0C2340"/>
                <w:sz w:val="18"/>
                <w:szCs w:val="18"/>
              </w:rPr>
              <w:t>Cultural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60D65294" w14:textId="77777777" w:rsidR="009A4726" w:rsidRDefault="00E055B1">
            <w:r>
              <w:rPr>
                <w:b/>
                <w:bCs/>
                <w:color w:val="111827"/>
                <w:sz w:val="21"/>
                <w:szCs w:val="21"/>
              </w:rPr>
              <w:t>Cultural review conducted</w:t>
            </w:r>
          </w:p>
          <w:p w14:paraId="192ADBA6" w14:textId="77777777" w:rsidR="009A4726" w:rsidRDefault="00E055B1">
            <w:r>
              <w:rPr>
                <w:i/>
                <w:iCs/>
                <w:color w:val="6B7280"/>
                <w:sz w:val="19"/>
                <w:szCs w:val="19"/>
              </w:rPr>
              <w:t>Regional adaptation recommendations applied</w:t>
            </w:r>
          </w:p>
        </w:tc>
      </w:tr>
      <w:tr w:rsidR="009A4726" w14:paraId="41B3051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7B2FBEC"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87766CD" w14:textId="77777777" w:rsidR="009A4726" w:rsidRDefault="00E055B1">
            <w:pPr>
              <w:jc w:val="center"/>
            </w:pPr>
            <w:r>
              <w:rPr>
                <w:b/>
                <w:bCs/>
                <w:color w:val="0C2340"/>
                <w:sz w:val="18"/>
                <w:szCs w:val="18"/>
              </w:rPr>
              <w:t>QA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7AF86AF" w14:textId="77777777" w:rsidR="009A4726" w:rsidRDefault="00E055B1">
            <w:r>
              <w:rPr>
                <w:b/>
                <w:bCs/>
                <w:color w:val="111827"/>
                <w:sz w:val="21"/>
                <w:szCs w:val="21"/>
              </w:rPr>
              <w:t>Localised build tested</w:t>
            </w:r>
          </w:p>
          <w:p w14:paraId="53CEDAF7" w14:textId="77777777" w:rsidR="009A4726" w:rsidRDefault="00E055B1">
            <w:r>
              <w:rPr>
                <w:i/>
                <w:iCs/>
                <w:color w:val="6B7280"/>
                <w:sz w:val="19"/>
                <w:szCs w:val="19"/>
              </w:rPr>
              <w:t>Layout, format, and functional issues identified</w:t>
            </w:r>
          </w:p>
        </w:tc>
      </w:tr>
      <w:tr w:rsidR="009A4726" w14:paraId="3EE0004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BD6B7D2"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756A7D0" w14:textId="77777777" w:rsidR="009A4726" w:rsidRDefault="00E055B1">
            <w:pPr>
              <w:jc w:val="center"/>
            </w:pPr>
            <w:r>
              <w:rPr>
                <w:b/>
                <w:bCs/>
                <w:color w:val="0C2340"/>
                <w:sz w:val="18"/>
                <w:szCs w:val="18"/>
              </w:rPr>
              <w:t>Glossary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6270BD10" w14:textId="77777777" w:rsidR="009A4726" w:rsidRDefault="00E055B1">
            <w:r>
              <w:rPr>
                <w:b/>
                <w:bCs/>
                <w:color w:val="111827"/>
                <w:sz w:val="21"/>
                <w:szCs w:val="21"/>
              </w:rPr>
              <w:t>Translation consistency managed</w:t>
            </w:r>
          </w:p>
          <w:p w14:paraId="1A11FB3D" w14:textId="77777777" w:rsidR="009A4726" w:rsidRDefault="00E055B1">
            <w:r>
              <w:rPr>
                <w:i/>
                <w:iCs/>
                <w:color w:val="6B7280"/>
                <w:sz w:val="19"/>
                <w:szCs w:val="19"/>
              </w:rPr>
              <w:t>Terminology bank maintained across all markets</w:t>
            </w:r>
          </w:p>
        </w:tc>
      </w:tr>
      <w:tr w:rsidR="009A4726" w14:paraId="737796D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27717E1"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DDBF126" w14:textId="77777777" w:rsidR="009A4726" w:rsidRDefault="00E055B1">
            <w:pPr>
              <w:jc w:val="center"/>
            </w:pPr>
            <w:r>
              <w:rPr>
                <w:b/>
                <w:bCs/>
                <w:color w:val="0C2340"/>
                <w:sz w:val="18"/>
                <w:szCs w:val="18"/>
              </w:rPr>
              <w:t>Launch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9BF138D" w14:textId="77777777" w:rsidR="009A4726" w:rsidRDefault="00E055B1">
            <w:r>
              <w:rPr>
                <w:b/>
                <w:bCs/>
                <w:color w:val="111827"/>
                <w:sz w:val="21"/>
                <w:szCs w:val="21"/>
              </w:rPr>
              <w:t>Localised launch readiness confirmed</w:t>
            </w:r>
          </w:p>
          <w:p w14:paraId="525DCC68" w14:textId="77777777" w:rsidR="009A4726" w:rsidRDefault="00E055B1">
            <w:r>
              <w:rPr>
                <w:i/>
                <w:iCs/>
                <w:color w:val="6B7280"/>
                <w:sz w:val="19"/>
                <w:szCs w:val="19"/>
              </w:rPr>
              <w:t>Market-ready build certified</w:t>
            </w:r>
          </w:p>
        </w:tc>
      </w:tr>
    </w:tbl>
    <w:p w14:paraId="4DE35109"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35B2C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24A89B51" w14:textId="77777777" w:rsidR="009A4726" w:rsidRDefault="00E055B1">
            <w:r>
              <w:rPr>
                <w:b/>
                <w:bCs/>
                <w:color w:val="FFFFFF"/>
                <w:sz w:val="19"/>
                <w:szCs w:val="19"/>
              </w:rPr>
              <w:t>CONFIDENCE-BASED ROUTING</w:t>
            </w:r>
          </w:p>
        </w:tc>
      </w:tr>
    </w:tbl>
    <w:p w14:paraId="0BB875DC" w14:textId="77777777" w:rsidR="009A4726" w:rsidRDefault="009A4726">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7F09B15E"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E8E2F3F"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FB751CF"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6CA6ECE" w14:textId="77777777" w:rsidR="009A4726" w:rsidRDefault="00E055B1">
            <w:r>
              <w:rPr>
                <w:b/>
                <w:bCs/>
                <w:color w:val="FFFFFF"/>
                <w:sz w:val="20"/>
                <w:szCs w:val="20"/>
              </w:rPr>
              <w:t>Human Effort</w:t>
            </w:r>
          </w:p>
        </w:tc>
      </w:tr>
      <w:tr w:rsidR="009A4726" w14:paraId="0F41CE39"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1E66FDD" w14:textId="77777777" w:rsidR="009A4726" w:rsidRDefault="00E055B1">
            <w:r>
              <w:rPr>
                <w:sz w:val="20"/>
                <w:szCs w:val="20"/>
              </w:rPr>
              <w:t>Translation complete, QA passed, compliance met</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05E4FC4" w14:textId="77777777" w:rsidR="009A4726" w:rsidRDefault="00E055B1">
            <w:r>
              <w:rPr>
                <w:sz w:val="20"/>
                <w:szCs w:val="20"/>
              </w:rPr>
              <w:t>Market launch proceeds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D271447" w14:textId="77777777" w:rsidR="009A4726" w:rsidRDefault="00E055B1">
            <w:r>
              <w:rPr>
                <w:sz w:val="20"/>
                <w:szCs w:val="20"/>
              </w:rPr>
              <w:t>PM action</w:t>
            </w:r>
          </w:p>
        </w:tc>
      </w:tr>
      <w:tr w:rsidR="009A4726" w14:paraId="1C053827"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A911FDF" w14:textId="77777777" w:rsidR="009A4726" w:rsidRDefault="00E055B1">
            <w:r>
              <w:rPr>
                <w:sz w:val="20"/>
                <w:szCs w:val="20"/>
              </w:rPr>
              <w:t>QA failures (truncation, layout)</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C808C92" w14:textId="77777777" w:rsidR="009A4726" w:rsidRDefault="00E055B1">
            <w:r>
              <w:rPr>
                <w:sz w:val="20"/>
                <w:szCs w:val="20"/>
              </w:rPr>
              <w:t>Engineering fix before launch</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A9D9FB8" w14:textId="77777777" w:rsidR="009A4726" w:rsidRDefault="00E055B1">
            <w:r>
              <w:rPr>
                <w:sz w:val="20"/>
                <w:szCs w:val="20"/>
              </w:rPr>
              <w:t>Engineering action</w:t>
            </w:r>
          </w:p>
        </w:tc>
      </w:tr>
      <w:tr w:rsidR="009A4726" w14:paraId="391EB64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F47EFA3" w14:textId="77777777" w:rsidR="009A4726" w:rsidRDefault="00E055B1">
            <w:r>
              <w:rPr>
                <w:sz w:val="20"/>
                <w:szCs w:val="20"/>
              </w:rPr>
              <w:t>Regional compliance gap</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55C0EDEC" w14:textId="77777777" w:rsidR="009A4726" w:rsidRDefault="00E055B1">
            <w:r>
              <w:rPr>
                <w:sz w:val="20"/>
                <w:szCs w:val="20"/>
              </w:rPr>
              <w:t>Compliance feature built before market entry</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57448EE" w14:textId="77777777" w:rsidR="009A4726" w:rsidRDefault="00E055B1">
            <w:r>
              <w:rPr>
                <w:sz w:val="20"/>
                <w:szCs w:val="20"/>
              </w:rPr>
              <w:t>Legal + engineering action</w:t>
            </w:r>
          </w:p>
        </w:tc>
      </w:tr>
      <w:tr w:rsidR="009A4726" w14:paraId="7361D8A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A432671" w14:textId="77777777" w:rsidR="009A4726" w:rsidRDefault="00E055B1">
            <w:r>
              <w:rPr>
                <w:sz w:val="20"/>
                <w:szCs w:val="20"/>
              </w:rPr>
              <w:t>Cultural concern raised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D26B1CA" w14:textId="77777777" w:rsidR="009A4726" w:rsidRDefault="00E055B1">
            <w:r>
              <w:rPr>
                <w:sz w:val="20"/>
                <w:szCs w:val="20"/>
              </w:rPr>
              <w:t>Content revision before publication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07F6C13" w14:textId="77777777" w:rsidR="009A4726" w:rsidRDefault="00E055B1">
            <w:r>
              <w:rPr>
                <w:sz w:val="20"/>
                <w:szCs w:val="20"/>
              </w:rPr>
              <w:t>PM + regional team action</w:t>
            </w:r>
          </w:p>
        </w:tc>
      </w:tr>
    </w:tbl>
    <w:p w14:paraId="0BC0C6DA" w14:textId="77777777" w:rsidR="009A4726" w:rsidRDefault="009A4726">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B47C95D"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7D994061" w14:textId="77777777" w:rsidR="009A4726" w:rsidRDefault="00E055B1">
            <w:r>
              <w:rPr>
                <w:b/>
                <w:bCs/>
                <w:color w:val="065F46"/>
                <w:sz w:val="21"/>
                <w:szCs w:val="21"/>
              </w:rPr>
              <w:t xml:space="preserve">Outcome:  </w:t>
            </w:r>
            <w:r>
              <w:rPr>
                <w:sz w:val="21"/>
                <w:szCs w:val="21"/>
              </w:rPr>
              <w:t>Localisation quality score improved 40%. Zero localisation-related regulatory issues in any market. Time-to-market for new geographies reduced 35%. Regional compliance maintained.</w:t>
            </w:r>
          </w:p>
        </w:tc>
      </w:tr>
    </w:tbl>
    <w:p w14:paraId="0C04E5DB" w14:textId="77777777" w:rsidR="009A4726" w:rsidRDefault="009A4726">
      <w:pPr>
        <w:spacing w:before="20"/>
      </w:pPr>
    </w:p>
    <w:p w14:paraId="32F2B9C8"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8C29B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34155"/>
            <w:tcMar>
              <w:top w:w="240" w:type="dxa"/>
              <w:left w:w="300" w:type="dxa"/>
              <w:bottom w:w="240" w:type="dxa"/>
              <w:right w:w="300" w:type="dxa"/>
            </w:tcMar>
          </w:tcPr>
          <w:p w14:paraId="24CE027A" w14:textId="77777777" w:rsidR="009A4726" w:rsidRDefault="00E055B1">
            <w:r>
              <w:rPr>
                <w:b/>
                <w:bCs/>
                <w:color w:val="BFDBFE"/>
                <w:sz w:val="20"/>
                <w:szCs w:val="20"/>
              </w:rPr>
              <w:t>RO</w:t>
            </w:r>
            <w:r>
              <w:rPr>
                <w:b/>
                <w:bCs/>
                <w:color w:val="FFFFFF"/>
                <w:sz w:val="34"/>
                <w:szCs w:val="34"/>
              </w:rPr>
              <w:t xml:space="preserve">   R&amp;D Operations &amp; Portfolio</w:t>
            </w:r>
          </w:p>
          <w:p w14:paraId="0E41CD7A" w14:textId="77777777" w:rsidR="009A4726" w:rsidRDefault="00E055B1">
            <w:pPr>
              <w:spacing w:before="60"/>
            </w:pPr>
            <w:r>
              <w:rPr>
                <w:color w:val="93C5FD"/>
                <w:sz w:val="20"/>
                <w:szCs w:val="20"/>
              </w:rPr>
              <w:t>Use Cases 31-36</w:t>
            </w:r>
          </w:p>
          <w:p w14:paraId="0D747BEB" w14:textId="77777777" w:rsidR="009A4726" w:rsidRDefault="00E055B1">
            <w:pPr>
              <w:spacing w:before="40"/>
            </w:pPr>
            <w:r>
              <w:rPr>
                <w:i/>
                <w:iCs/>
                <w:color w:val="DBEAFE"/>
                <w:sz w:val="20"/>
                <w:szCs w:val="20"/>
              </w:rPr>
              <w:t>Portfolio Management, Capacity Planning, Vendor Management, OKRs &amp; Metrics, IP Capture &amp; Knowledge Management</w:t>
            </w:r>
          </w:p>
        </w:tc>
      </w:tr>
    </w:tbl>
    <w:p w14:paraId="6CD428A8" w14:textId="77777777" w:rsidR="009A4726" w:rsidRDefault="009A4726">
      <w:pPr>
        <w:spacing w:before="100"/>
      </w:pPr>
    </w:p>
    <w:p w14:paraId="2228A6D9"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54A63209"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334155"/>
            <w:tcMar>
              <w:top w:w="120" w:type="dxa"/>
              <w:left w:w="100" w:type="dxa"/>
              <w:bottom w:w="120" w:type="dxa"/>
              <w:right w:w="100" w:type="dxa"/>
            </w:tcMar>
            <w:vAlign w:val="center"/>
          </w:tcPr>
          <w:p w14:paraId="0C95A961" w14:textId="77777777" w:rsidR="009A4726" w:rsidRDefault="00E055B1">
            <w:pPr>
              <w:jc w:val="center"/>
            </w:pPr>
            <w:r>
              <w:rPr>
                <w:b/>
                <w:bCs/>
                <w:color w:val="FFFFFF"/>
                <w:sz w:val="30"/>
                <w:szCs w:val="30"/>
              </w:rPr>
              <w:t>31</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648F99D8" w14:textId="77777777" w:rsidR="009A4726" w:rsidRDefault="00E055B1">
            <w:r>
              <w:rPr>
                <w:b/>
                <w:bCs/>
                <w:color w:val="0C2340"/>
                <w:sz w:val="26"/>
                <w:szCs w:val="26"/>
              </w:rPr>
              <w:t>R&amp;D Portfolio Management &amp; Investment Allocation</w:t>
            </w:r>
          </w:p>
          <w:p w14:paraId="740DE8BB" w14:textId="77777777" w:rsidR="009A4726" w:rsidRDefault="00E055B1">
            <w:r>
              <w:rPr>
                <w:b/>
                <w:bCs/>
                <w:color w:val="334155"/>
                <w:sz w:val="19"/>
                <w:szCs w:val="19"/>
              </w:rPr>
              <w:t>R&amp;D OPERATIONS &amp; PORTFOLIO</w:t>
            </w:r>
          </w:p>
        </w:tc>
      </w:tr>
    </w:tbl>
    <w:p w14:paraId="06DA76E3" w14:textId="77777777" w:rsidR="009A4726" w:rsidRDefault="009A4726">
      <w:pPr>
        <w:spacing w:before="12"/>
      </w:pPr>
    </w:p>
    <w:p w14:paraId="060FA05C"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DCEB2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34155"/>
            <w:tcMar>
              <w:top w:w="70" w:type="dxa"/>
              <w:left w:w="180" w:type="dxa"/>
              <w:bottom w:w="70" w:type="dxa"/>
              <w:right w:w="180" w:type="dxa"/>
            </w:tcMar>
          </w:tcPr>
          <w:p w14:paraId="20879E40" w14:textId="77777777" w:rsidR="009A4726" w:rsidRDefault="00E055B1">
            <w:r>
              <w:rPr>
                <w:b/>
                <w:bCs/>
                <w:color w:val="FFFFFF"/>
                <w:sz w:val="19"/>
                <w:szCs w:val="19"/>
              </w:rPr>
              <w:t>WHAT THE AGENT DOES</w:t>
            </w:r>
          </w:p>
        </w:tc>
      </w:tr>
    </w:tbl>
    <w:p w14:paraId="4DB1FD7E"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3A5D240"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EFF6FF"/>
            <w:tcMar>
              <w:top w:w="80" w:type="dxa"/>
              <w:left w:w="180" w:type="dxa"/>
              <w:bottom w:w="80" w:type="dxa"/>
              <w:right w:w="160" w:type="dxa"/>
            </w:tcMar>
          </w:tcPr>
          <w:p w14:paraId="40569FBE" w14:textId="77777777" w:rsidR="009A4726" w:rsidRDefault="00E055B1">
            <w:pPr>
              <w:spacing w:before="36" w:after="36"/>
            </w:pPr>
            <w:r>
              <w:rPr>
                <w:sz w:val="21"/>
                <w:szCs w:val="21"/>
              </w:rPr>
              <w:t xml:space="preserve">  Manages the R&amp;D investment portfolio — balancing investment across innovation horizons (H1 core product, H2 adjacencies, H3 breakthrough), tracking ROI of R&amp;D spending, and ensuring investment allocation is aligned to strategy.</w:t>
            </w:r>
          </w:p>
          <w:p w14:paraId="563B151D" w14:textId="77777777" w:rsidR="009A4726" w:rsidRDefault="00E055B1">
            <w:pPr>
              <w:spacing w:before="36" w:after="36"/>
            </w:pPr>
            <w:r>
              <w:rPr>
                <w:sz w:val="21"/>
                <w:szCs w:val="21"/>
              </w:rPr>
              <w:t xml:space="preserve">  R&amp;D portfolios without active management drift toward the comfortable and familiar — losing the breakthrough potential that justifies R&amp;D investment.</w:t>
            </w:r>
          </w:p>
        </w:tc>
      </w:tr>
    </w:tbl>
    <w:p w14:paraId="7B7FBD7C"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C34A9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6E952EE3" w14:textId="77777777" w:rsidR="009A4726" w:rsidRDefault="00E055B1">
            <w:r>
              <w:rPr>
                <w:b/>
                <w:bCs/>
                <w:color w:val="FFFFFF"/>
                <w:sz w:val="19"/>
                <w:szCs w:val="19"/>
              </w:rPr>
              <w:t>REASONING LOGIC — LAYERS</w:t>
            </w:r>
          </w:p>
        </w:tc>
      </w:tr>
    </w:tbl>
    <w:p w14:paraId="3B54E19D"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BB4B410"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4260193B" w14:textId="77777777" w:rsidR="009A4726" w:rsidRDefault="00E055B1">
            <w:pPr>
              <w:spacing w:before="36" w:after="36"/>
            </w:pPr>
            <w:r>
              <w:rPr>
                <w:sz w:val="21"/>
                <w:szCs w:val="21"/>
              </w:rPr>
              <w:t xml:space="preserve">  Layer 1 — Portfolio Categorisation: Categorises all R&amp;D investment across three horizons — Horizon 1 (sustain and extend current products), Horizon 2 (build adjacent opportunities), and Horizon 3 (create breakthrough new capabilities). Tracks actual spend vs. target allocation.</w:t>
            </w:r>
          </w:p>
        </w:tc>
      </w:tr>
    </w:tbl>
    <w:p w14:paraId="5E6CBC87"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DE08992"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0C89647B" w14:textId="77777777" w:rsidR="009A4726" w:rsidRDefault="00E055B1">
            <w:pPr>
              <w:spacing w:before="36" w:after="36"/>
            </w:pPr>
            <w:r>
              <w:rPr>
                <w:sz w:val="21"/>
                <w:szCs w:val="21"/>
              </w:rPr>
              <w:t xml:space="preserve">  Layer 2 — Investment Tracking: Tracks all R&amp;D investments at the project level — committed engineering time, third-party costs, infrastructure costs, and opportunity cost. Reconciles against the approved R&amp;D budget monthly.</w:t>
            </w:r>
          </w:p>
        </w:tc>
      </w:tr>
    </w:tbl>
    <w:p w14:paraId="7A0A5311"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DDFB6EB"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7921B9BE" w14:textId="77777777" w:rsidR="009A4726" w:rsidRDefault="00E055B1">
            <w:pPr>
              <w:spacing w:before="36" w:after="36"/>
            </w:pPr>
            <w:r>
              <w:rPr>
                <w:sz w:val="21"/>
                <w:szCs w:val="21"/>
              </w:rPr>
              <w:t xml:space="preserve">  Layer 3 — ROI Measurement: Measures the ROI of completed R&amp;D investments — revenue generated or enabled, cost savings, competitive advantage preserved, and strategic optionality created. Connects investment to outcome.</w:t>
            </w:r>
          </w:p>
        </w:tc>
      </w:tr>
    </w:tbl>
    <w:p w14:paraId="2A7929D1"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A51B424"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0546059B" w14:textId="77777777" w:rsidR="009A4726" w:rsidRDefault="00E055B1">
            <w:pPr>
              <w:spacing w:before="36" w:after="36"/>
            </w:pPr>
            <w:r>
              <w:rPr>
                <w:sz w:val="21"/>
                <w:szCs w:val="21"/>
              </w:rPr>
              <w:t xml:space="preserve">  Layer 4 — Portfolio Rebalancing: Monitors allocation drift — when H1 crowd out H2 and H3 due to short-term commercial pressure. Flags rebalancing recommendations to CPO and CTO when allocation deviates more than 15% from target.</w:t>
            </w:r>
          </w:p>
        </w:tc>
      </w:tr>
    </w:tbl>
    <w:p w14:paraId="5B78C90E"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E2980BC"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43C60137" w14:textId="77777777" w:rsidR="009A4726" w:rsidRDefault="00E055B1">
            <w:pPr>
              <w:spacing w:before="36" w:after="36"/>
            </w:pPr>
            <w:r>
              <w:rPr>
                <w:sz w:val="21"/>
                <w:szCs w:val="21"/>
              </w:rPr>
              <w:t xml:space="preserve">  Layer 5 — Investment Gate Reviews: Facilitates quarterly investment gate reviews — for each active R&amp;D project, reviews progress vs. plan, updated ROI forecast, and strategic relevance. Recommends Continue, Accelerate, Pivot, or Kill.</w:t>
            </w:r>
          </w:p>
        </w:tc>
      </w:tr>
    </w:tbl>
    <w:p w14:paraId="393C7966"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DBC63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600A145F" w14:textId="77777777" w:rsidR="009A4726" w:rsidRDefault="00E055B1">
            <w:r>
              <w:rPr>
                <w:b/>
                <w:bCs/>
                <w:color w:val="FFFFFF"/>
                <w:sz w:val="19"/>
                <w:szCs w:val="19"/>
              </w:rPr>
              <w:t>AGENT FLOW — STEP BY STEP</w:t>
            </w:r>
          </w:p>
        </w:tc>
      </w:tr>
    </w:tbl>
    <w:p w14:paraId="3F52EFD0"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2FC30EC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BC6E18A"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7C76950" w14:textId="77777777" w:rsidR="009A4726" w:rsidRDefault="00E055B1">
            <w:pPr>
              <w:jc w:val="center"/>
            </w:pPr>
            <w:r>
              <w:rPr>
                <w:b/>
                <w:bCs/>
                <w:color w:val="0C2340"/>
                <w:sz w:val="18"/>
                <w:szCs w:val="18"/>
              </w:rPr>
              <w:t>Categorisation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81FF768" w14:textId="77777777" w:rsidR="009A4726" w:rsidRDefault="00E055B1">
            <w:r>
              <w:rPr>
                <w:b/>
                <w:bCs/>
                <w:color w:val="111827"/>
                <w:sz w:val="21"/>
                <w:szCs w:val="21"/>
              </w:rPr>
              <w:t>All R&amp;D projects horizon-tagged</w:t>
            </w:r>
          </w:p>
          <w:p w14:paraId="0D63265A" w14:textId="77777777" w:rsidR="009A4726" w:rsidRDefault="00E055B1">
            <w:r>
              <w:rPr>
                <w:i/>
                <w:iCs/>
                <w:color w:val="6B7280"/>
                <w:sz w:val="19"/>
                <w:szCs w:val="19"/>
              </w:rPr>
              <w:t>H1/H2/H3 classification and investment tracked</w:t>
            </w:r>
          </w:p>
        </w:tc>
      </w:tr>
      <w:tr w:rsidR="009A4726" w14:paraId="7E1F98F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91BD2F2"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B786D25" w14:textId="77777777" w:rsidR="009A4726" w:rsidRDefault="00E055B1">
            <w:pPr>
              <w:jc w:val="center"/>
            </w:pPr>
            <w:r>
              <w:rPr>
                <w:b/>
                <w:bCs/>
                <w:color w:val="0C2340"/>
                <w:sz w:val="18"/>
                <w:szCs w:val="18"/>
              </w:rPr>
              <w:t>Investment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6001F7A" w14:textId="77777777" w:rsidR="009A4726" w:rsidRDefault="00E055B1">
            <w:r>
              <w:rPr>
                <w:b/>
                <w:bCs/>
                <w:color w:val="111827"/>
                <w:sz w:val="21"/>
                <w:szCs w:val="21"/>
              </w:rPr>
              <w:t>R&amp;D spend tracked by project</w:t>
            </w:r>
          </w:p>
          <w:p w14:paraId="4DC44889" w14:textId="77777777" w:rsidR="009A4726" w:rsidRDefault="00E055B1">
            <w:r>
              <w:rPr>
                <w:i/>
                <w:iCs/>
                <w:color w:val="6B7280"/>
                <w:sz w:val="19"/>
                <w:szCs w:val="19"/>
              </w:rPr>
              <w:t>Actuals vs. budget by project and horizon</w:t>
            </w:r>
          </w:p>
        </w:tc>
      </w:tr>
      <w:tr w:rsidR="009A4726" w14:paraId="6AD4CE7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D3C3CD6"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AF69005" w14:textId="77777777" w:rsidR="009A4726" w:rsidRDefault="00E055B1">
            <w:pPr>
              <w:jc w:val="center"/>
            </w:pPr>
            <w:r>
              <w:rPr>
                <w:b/>
                <w:bCs/>
                <w:color w:val="0C2340"/>
                <w:sz w:val="18"/>
                <w:szCs w:val="18"/>
              </w:rPr>
              <w:t>ROI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FFFE516" w14:textId="77777777" w:rsidR="009A4726" w:rsidRDefault="00E055B1">
            <w:r>
              <w:rPr>
                <w:b/>
                <w:bCs/>
                <w:color w:val="111827"/>
                <w:sz w:val="21"/>
                <w:szCs w:val="21"/>
              </w:rPr>
              <w:t>Completed project ROI computed</w:t>
            </w:r>
          </w:p>
          <w:p w14:paraId="27044B98" w14:textId="77777777" w:rsidR="009A4726" w:rsidRDefault="00E055B1">
            <w:r>
              <w:rPr>
                <w:i/>
                <w:iCs/>
                <w:color w:val="6B7280"/>
                <w:sz w:val="19"/>
                <w:szCs w:val="19"/>
              </w:rPr>
              <w:t>Revenue and strategic value linked to investment</w:t>
            </w:r>
          </w:p>
        </w:tc>
      </w:tr>
      <w:tr w:rsidR="009A4726" w14:paraId="4152883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100EF84"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BF1576C" w14:textId="77777777" w:rsidR="009A4726" w:rsidRDefault="00E055B1">
            <w:pPr>
              <w:jc w:val="center"/>
            </w:pPr>
            <w:r>
              <w:rPr>
                <w:b/>
                <w:bCs/>
                <w:color w:val="0C2340"/>
                <w:sz w:val="18"/>
                <w:szCs w:val="18"/>
              </w:rPr>
              <w:t>Allocation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14B3941E" w14:textId="77777777" w:rsidR="009A4726" w:rsidRDefault="00E055B1">
            <w:r>
              <w:rPr>
                <w:b/>
                <w:bCs/>
                <w:color w:val="111827"/>
                <w:sz w:val="21"/>
                <w:szCs w:val="21"/>
              </w:rPr>
              <w:t>Horizon allocation vs. target monitored</w:t>
            </w:r>
          </w:p>
          <w:p w14:paraId="4846059F" w14:textId="77777777" w:rsidR="009A4726" w:rsidRDefault="00E055B1">
            <w:r>
              <w:rPr>
                <w:i/>
                <w:iCs/>
                <w:color w:val="6B7280"/>
                <w:sz w:val="19"/>
                <w:szCs w:val="19"/>
              </w:rPr>
              <w:t>Drift detected and rebalancing recommended</w:t>
            </w:r>
          </w:p>
        </w:tc>
      </w:tr>
      <w:tr w:rsidR="009A4726" w14:paraId="6D0542B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6410B0A"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8513CAC" w14:textId="77777777" w:rsidR="009A4726" w:rsidRDefault="00E055B1">
            <w:pPr>
              <w:jc w:val="center"/>
            </w:pPr>
            <w:r>
              <w:rPr>
                <w:b/>
                <w:bCs/>
                <w:color w:val="0C2340"/>
                <w:sz w:val="18"/>
                <w:szCs w:val="18"/>
              </w:rPr>
              <w:t>Gate Review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F917B9C" w14:textId="77777777" w:rsidR="009A4726" w:rsidRDefault="00E055B1">
            <w:r>
              <w:rPr>
                <w:b/>
                <w:bCs/>
                <w:color w:val="111827"/>
                <w:sz w:val="21"/>
                <w:szCs w:val="21"/>
              </w:rPr>
              <w:t>Quarterly gate reviews facilitated</w:t>
            </w:r>
          </w:p>
          <w:p w14:paraId="4B3FE371" w14:textId="77777777" w:rsidR="009A4726" w:rsidRDefault="00E055B1">
            <w:r>
              <w:rPr>
                <w:i/>
                <w:iCs/>
                <w:color w:val="6B7280"/>
                <w:sz w:val="19"/>
                <w:szCs w:val="19"/>
              </w:rPr>
              <w:t>Continue/Accelerate/Pivot/Kill decisions made</w:t>
            </w:r>
          </w:p>
        </w:tc>
      </w:tr>
      <w:tr w:rsidR="009A4726" w14:paraId="248FE36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DDE1A95"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CAEC2BC" w14:textId="77777777" w:rsidR="009A4726" w:rsidRDefault="00E055B1">
            <w:pPr>
              <w:jc w:val="center"/>
            </w:pPr>
            <w:r>
              <w:rPr>
                <w:b/>
                <w:bCs/>
                <w:color w:val="0C2340"/>
                <w:sz w:val="18"/>
                <w:szCs w:val="18"/>
              </w:rPr>
              <w:t>Portfolio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677182D5" w14:textId="77777777" w:rsidR="009A4726" w:rsidRDefault="00E055B1">
            <w:r>
              <w:rPr>
                <w:b/>
                <w:bCs/>
                <w:color w:val="111827"/>
                <w:sz w:val="21"/>
                <w:szCs w:val="21"/>
              </w:rPr>
              <w:t>Portfolio health dashboard maintained</w:t>
            </w:r>
          </w:p>
          <w:p w14:paraId="08B50BBC" w14:textId="77777777" w:rsidR="009A4726" w:rsidRDefault="00E055B1">
            <w:r>
              <w:rPr>
                <w:i/>
                <w:iCs/>
                <w:color w:val="6B7280"/>
                <w:sz w:val="19"/>
                <w:szCs w:val="19"/>
              </w:rPr>
              <w:t>CPO view of all active and pipeline investments</w:t>
            </w:r>
          </w:p>
        </w:tc>
      </w:tr>
      <w:tr w:rsidR="009A4726" w14:paraId="177ECE8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F145B95"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B0A498F" w14:textId="77777777" w:rsidR="009A4726" w:rsidRDefault="00E055B1">
            <w:pPr>
              <w:jc w:val="center"/>
            </w:pPr>
            <w:r>
              <w:rPr>
                <w:b/>
                <w:bCs/>
                <w:color w:val="0C2340"/>
                <w:sz w:val="18"/>
                <w:szCs w:val="18"/>
              </w:rPr>
              <w:t>Board Report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4B4B20A" w14:textId="77777777" w:rsidR="009A4726" w:rsidRDefault="00E055B1">
            <w:r>
              <w:rPr>
                <w:b/>
                <w:bCs/>
                <w:color w:val="111827"/>
                <w:sz w:val="21"/>
                <w:szCs w:val="21"/>
              </w:rPr>
              <w:t>R&amp;D portfolio summary for board</w:t>
            </w:r>
          </w:p>
          <w:p w14:paraId="431F0139" w14:textId="77777777" w:rsidR="009A4726" w:rsidRDefault="00E055B1">
            <w:r>
              <w:rPr>
                <w:i/>
                <w:iCs/>
                <w:color w:val="6B7280"/>
                <w:sz w:val="19"/>
                <w:szCs w:val="19"/>
              </w:rPr>
              <w:t>Investment allocation, ROI, and pipeline presented</w:t>
            </w:r>
          </w:p>
        </w:tc>
      </w:tr>
    </w:tbl>
    <w:p w14:paraId="76C53328"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3D296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06486EE2" w14:textId="77777777" w:rsidR="009A4726" w:rsidRDefault="00E055B1">
            <w:r>
              <w:rPr>
                <w:b/>
                <w:bCs/>
                <w:color w:val="FFFFFF"/>
                <w:sz w:val="19"/>
                <w:szCs w:val="19"/>
              </w:rPr>
              <w:t>CONFIDENCE-BASED ROUTING</w:t>
            </w:r>
          </w:p>
        </w:tc>
      </w:tr>
    </w:tbl>
    <w:p w14:paraId="60E130D4" w14:textId="77777777" w:rsidR="009A4726" w:rsidRDefault="009A4726">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5C83E87E"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A1B2A6E"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F3789A4"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0A81D96" w14:textId="77777777" w:rsidR="009A4726" w:rsidRDefault="00E055B1">
            <w:r>
              <w:rPr>
                <w:b/>
                <w:bCs/>
                <w:color w:val="FFFFFF"/>
                <w:sz w:val="20"/>
                <w:szCs w:val="20"/>
              </w:rPr>
              <w:t>Human Effort</w:t>
            </w:r>
          </w:p>
        </w:tc>
      </w:tr>
      <w:tr w:rsidR="009A4726" w14:paraId="5EC68E1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B7B2448" w14:textId="77777777" w:rsidR="009A4726" w:rsidRDefault="00E055B1">
            <w:r>
              <w:rPr>
                <w:sz w:val="20"/>
                <w:szCs w:val="20"/>
              </w:rPr>
              <w:t>Portfolio allocation within target range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E2BB752" w14:textId="77777777" w:rsidR="009A4726" w:rsidRDefault="00E055B1">
            <w:r>
              <w:rPr>
                <w:sz w:val="20"/>
                <w:szCs w:val="20"/>
              </w:rPr>
              <w:t>Normal monitoring; quarterly review</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E24A478" w14:textId="77777777" w:rsidR="009A4726" w:rsidRDefault="00E055B1">
            <w:r>
              <w:rPr>
                <w:sz w:val="20"/>
                <w:szCs w:val="20"/>
              </w:rPr>
              <w:t>CPO quarterly review</w:t>
            </w:r>
          </w:p>
        </w:tc>
      </w:tr>
      <w:tr w:rsidR="009A4726" w14:paraId="4B5785C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24539C3" w14:textId="77777777" w:rsidR="009A4726" w:rsidRDefault="00E055B1">
            <w:r>
              <w:rPr>
                <w:sz w:val="20"/>
                <w:szCs w:val="20"/>
              </w:rPr>
              <w:t>H1 overcrowding H2/H3 (&gt; 15% drift)</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4C58C90" w14:textId="77777777" w:rsidR="009A4726" w:rsidRDefault="00E055B1">
            <w:r>
              <w:rPr>
                <w:sz w:val="20"/>
                <w:szCs w:val="20"/>
              </w:rPr>
              <w:t>Rebalancing recommendation to CPO</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9AE35ED" w14:textId="77777777" w:rsidR="009A4726" w:rsidRDefault="00E055B1">
            <w:r>
              <w:rPr>
                <w:sz w:val="20"/>
                <w:szCs w:val="20"/>
              </w:rPr>
              <w:t>CPO + CTO decision</w:t>
            </w:r>
          </w:p>
        </w:tc>
      </w:tr>
      <w:tr w:rsidR="009A4726" w14:paraId="06B7D487"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7B35A4F" w14:textId="77777777" w:rsidR="009A4726" w:rsidRDefault="00E055B1">
            <w:r>
              <w:rPr>
                <w:sz w:val="20"/>
                <w:szCs w:val="20"/>
              </w:rPr>
              <w:t>Project below ROI threshold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69C8C0D" w14:textId="77777777" w:rsidR="009A4726" w:rsidRDefault="00E055B1">
            <w:r>
              <w:rPr>
                <w:sz w:val="20"/>
                <w:szCs w:val="20"/>
              </w:rPr>
              <w:t>Gate review: pivot or kill recommendation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EB5923C" w14:textId="77777777" w:rsidR="009A4726" w:rsidRDefault="00E055B1">
            <w:r>
              <w:rPr>
                <w:sz w:val="20"/>
                <w:szCs w:val="20"/>
              </w:rPr>
              <w:t>CPO decision</w:t>
            </w:r>
          </w:p>
        </w:tc>
      </w:tr>
      <w:tr w:rsidR="009A4726" w14:paraId="5E28E03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560F285" w14:textId="77777777" w:rsidR="009A4726" w:rsidRDefault="00E055B1">
            <w:r>
              <w:rPr>
                <w:sz w:val="20"/>
                <w:szCs w:val="20"/>
              </w:rPr>
              <w:t>Breakthrough opportunity identified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344A9FE" w14:textId="77777777" w:rsidR="009A4726" w:rsidRDefault="00E055B1">
            <w:r>
              <w:rPr>
                <w:sz w:val="20"/>
                <w:szCs w:val="20"/>
              </w:rPr>
              <w:t>H3 investment case prepared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C3A284C" w14:textId="77777777" w:rsidR="009A4726" w:rsidRDefault="00E055B1">
            <w:r>
              <w:rPr>
                <w:sz w:val="20"/>
                <w:szCs w:val="20"/>
              </w:rPr>
              <w:t>CPO + CEO + board decision</w:t>
            </w:r>
          </w:p>
        </w:tc>
      </w:tr>
    </w:tbl>
    <w:p w14:paraId="612DE735" w14:textId="77777777" w:rsidR="009A4726" w:rsidRDefault="009A4726">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29A59C8"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390BBE90" w14:textId="77777777" w:rsidR="009A4726" w:rsidRDefault="00E055B1">
            <w:r>
              <w:rPr>
                <w:b/>
                <w:bCs/>
                <w:color w:val="B45309"/>
                <w:sz w:val="21"/>
                <w:szCs w:val="21"/>
              </w:rPr>
              <w:t xml:space="preserve">Outcome:  </w:t>
            </w:r>
            <w:r>
              <w:rPr>
                <w:sz w:val="21"/>
                <w:szCs w:val="21"/>
              </w:rPr>
              <w:t>R&amp;D investment ROI improved 28% through portfolio discipline. Horizon allocation maintained within 15% of target. Every R&amp;D investment connected to a measured outcome. Board R&amp;D reporting credible.</w:t>
            </w:r>
          </w:p>
        </w:tc>
      </w:tr>
    </w:tbl>
    <w:p w14:paraId="4672FB5D" w14:textId="77777777" w:rsidR="009A4726" w:rsidRDefault="009A4726">
      <w:pPr>
        <w:spacing w:before="20"/>
      </w:pPr>
    </w:p>
    <w:p w14:paraId="4421F0FB"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2B02D9B0"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334155"/>
            <w:tcMar>
              <w:top w:w="120" w:type="dxa"/>
              <w:left w:w="100" w:type="dxa"/>
              <w:bottom w:w="120" w:type="dxa"/>
              <w:right w:w="100" w:type="dxa"/>
            </w:tcMar>
            <w:vAlign w:val="center"/>
          </w:tcPr>
          <w:p w14:paraId="6526B0FC" w14:textId="77777777" w:rsidR="009A4726" w:rsidRDefault="00E055B1">
            <w:pPr>
              <w:jc w:val="center"/>
            </w:pPr>
            <w:r>
              <w:rPr>
                <w:b/>
                <w:bCs/>
                <w:color w:val="FFFFFF"/>
                <w:sz w:val="30"/>
                <w:szCs w:val="30"/>
              </w:rPr>
              <w:t>32</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1860B1A7" w14:textId="77777777" w:rsidR="009A4726" w:rsidRDefault="00E055B1">
            <w:r>
              <w:rPr>
                <w:b/>
                <w:bCs/>
                <w:color w:val="0C2340"/>
                <w:sz w:val="26"/>
                <w:szCs w:val="26"/>
              </w:rPr>
              <w:t>Engineering Capacity Planning &amp; Headcount Management</w:t>
            </w:r>
          </w:p>
          <w:p w14:paraId="508C220B" w14:textId="77777777" w:rsidR="009A4726" w:rsidRDefault="00E055B1">
            <w:r>
              <w:rPr>
                <w:b/>
                <w:bCs/>
                <w:color w:val="334155"/>
                <w:sz w:val="19"/>
                <w:szCs w:val="19"/>
              </w:rPr>
              <w:t>R&amp;D OPERATIONS &amp; PORTFOLIO</w:t>
            </w:r>
          </w:p>
        </w:tc>
      </w:tr>
    </w:tbl>
    <w:p w14:paraId="2765F8AD" w14:textId="77777777" w:rsidR="009A4726" w:rsidRDefault="009A4726">
      <w:pPr>
        <w:spacing w:before="12"/>
      </w:pPr>
    </w:p>
    <w:p w14:paraId="0E01C01F"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BCB91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34155"/>
            <w:tcMar>
              <w:top w:w="70" w:type="dxa"/>
              <w:left w:w="180" w:type="dxa"/>
              <w:bottom w:w="70" w:type="dxa"/>
              <w:right w:w="180" w:type="dxa"/>
            </w:tcMar>
          </w:tcPr>
          <w:p w14:paraId="74340C5F" w14:textId="77777777" w:rsidR="009A4726" w:rsidRDefault="00E055B1">
            <w:r>
              <w:rPr>
                <w:b/>
                <w:bCs/>
                <w:color w:val="FFFFFF"/>
                <w:sz w:val="19"/>
                <w:szCs w:val="19"/>
              </w:rPr>
              <w:t>WHAT THE AGENT DOES</w:t>
            </w:r>
          </w:p>
        </w:tc>
      </w:tr>
    </w:tbl>
    <w:p w14:paraId="1BA04263"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A9AD8B1"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EFF6FF"/>
            <w:tcMar>
              <w:top w:w="80" w:type="dxa"/>
              <w:left w:w="180" w:type="dxa"/>
              <w:bottom w:w="80" w:type="dxa"/>
              <w:right w:w="160" w:type="dxa"/>
            </w:tcMar>
          </w:tcPr>
          <w:p w14:paraId="6E1F8DB4" w14:textId="77777777" w:rsidR="009A4726" w:rsidRDefault="00E055B1">
            <w:pPr>
              <w:spacing w:before="36" w:after="36"/>
            </w:pPr>
            <w:r>
              <w:rPr>
                <w:sz w:val="21"/>
                <w:szCs w:val="21"/>
              </w:rPr>
              <w:t xml:space="preserve">  Plans engineering headcount requirements — mapping roadmap ambition to capacity gaps, building the hiring plan, managing contractor and partner resourcing, and maintaining optimal team size and composition.</w:t>
            </w:r>
          </w:p>
          <w:p w14:paraId="4B8C2601" w14:textId="77777777" w:rsidR="009A4726" w:rsidRDefault="00E055B1">
            <w:pPr>
              <w:spacing w:before="36" w:after="36"/>
            </w:pPr>
            <w:r>
              <w:rPr>
                <w:sz w:val="21"/>
                <w:szCs w:val="21"/>
              </w:rPr>
              <w:t xml:space="preserve">  Roadmaps that outrun capacity generate burnout and missed commitments — systematic capacity planning prevents both.</w:t>
            </w:r>
          </w:p>
        </w:tc>
      </w:tr>
    </w:tbl>
    <w:p w14:paraId="0177E076"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EE3BF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6EEAC064" w14:textId="77777777" w:rsidR="009A4726" w:rsidRDefault="00E055B1">
            <w:r>
              <w:rPr>
                <w:b/>
                <w:bCs/>
                <w:color w:val="FFFFFF"/>
                <w:sz w:val="19"/>
                <w:szCs w:val="19"/>
              </w:rPr>
              <w:t>REASONING LOGIC — LAYERS</w:t>
            </w:r>
          </w:p>
        </w:tc>
      </w:tr>
    </w:tbl>
    <w:p w14:paraId="42236659"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334341D"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631A4E21" w14:textId="77777777" w:rsidR="009A4726" w:rsidRDefault="00E055B1">
            <w:pPr>
              <w:spacing w:before="36" w:after="36"/>
            </w:pPr>
            <w:r>
              <w:rPr>
                <w:sz w:val="21"/>
                <w:szCs w:val="21"/>
              </w:rPr>
              <w:t xml:space="preserve">  Layer 1 — Capacity Demand Forecasting: Translates the product roadmap into engineering capacity demand — story point estimates, team composition requirements (frontend, backend, ML, DevOps), and timing. Produces a 12-month demand forecast by skill type.</w:t>
            </w:r>
          </w:p>
        </w:tc>
      </w:tr>
    </w:tbl>
    <w:p w14:paraId="04BFF423"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7180D38"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53058DA6" w14:textId="77777777" w:rsidR="009A4726" w:rsidRDefault="00E055B1">
            <w:pPr>
              <w:spacing w:before="36" w:after="36"/>
            </w:pPr>
            <w:r>
              <w:rPr>
                <w:sz w:val="21"/>
                <w:szCs w:val="21"/>
              </w:rPr>
              <w:t xml:space="preserve">  Layer 2 — Current Capacity Assessment: Assesses current engineering capacity — headcount by skill, average velocity per engineer, attrition risk (flight risk score), and current utilisation. Computes available capacity for the next 12 months.</w:t>
            </w:r>
          </w:p>
        </w:tc>
      </w:tr>
    </w:tbl>
    <w:p w14:paraId="10BFC91B"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1F3F105"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2892C749" w14:textId="77777777" w:rsidR="009A4726" w:rsidRDefault="00E055B1">
            <w:pPr>
              <w:spacing w:before="36" w:after="36"/>
            </w:pPr>
            <w:r>
              <w:rPr>
                <w:sz w:val="21"/>
                <w:szCs w:val="21"/>
              </w:rPr>
              <w:t xml:space="preserve">  Layer 3 — Gap Analysis: Computes the gap between demand and supply — by skill, by quarter. Determines whether the gap should be closed by hiring, contractor augmentation, or roadmap scope reduction.</w:t>
            </w:r>
          </w:p>
        </w:tc>
      </w:tr>
    </w:tbl>
    <w:p w14:paraId="26721AD2"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BE1940E"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027BA124" w14:textId="77777777" w:rsidR="009A4726" w:rsidRDefault="00E055B1">
            <w:pPr>
              <w:spacing w:before="36" w:after="36"/>
            </w:pPr>
            <w:r>
              <w:rPr>
                <w:sz w:val="21"/>
                <w:szCs w:val="21"/>
              </w:rPr>
              <w:t xml:space="preserve">  Layer 4 — Hiring Plan: Builds the hiring plan — roles required, timing, expected time-to-fill, and budget. Prioritises hiring by skill criticality and lead time. Tracks hiring pipeline against the plan.</w:t>
            </w:r>
          </w:p>
        </w:tc>
      </w:tr>
    </w:tbl>
    <w:p w14:paraId="77F9BCD8"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BF24B9E"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42CEA08E" w14:textId="77777777" w:rsidR="009A4726" w:rsidRDefault="00E055B1">
            <w:pPr>
              <w:spacing w:before="36" w:after="36"/>
            </w:pPr>
            <w:r>
              <w:rPr>
                <w:sz w:val="21"/>
                <w:szCs w:val="21"/>
              </w:rPr>
              <w:t xml:space="preserve">  Layer 5 — Team Structure Optimisation: Analyses engineering team structure — team sizes, domain ownership, cross-team dependency frequency, and Conway's Law alignment with the product architecture. Recommends team restructuring when needed.</w:t>
            </w:r>
          </w:p>
        </w:tc>
      </w:tr>
    </w:tbl>
    <w:p w14:paraId="694BB2AE"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E6746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1812A597" w14:textId="77777777" w:rsidR="009A4726" w:rsidRDefault="00E055B1">
            <w:r>
              <w:rPr>
                <w:b/>
                <w:bCs/>
                <w:color w:val="FFFFFF"/>
                <w:sz w:val="19"/>
                <w:szCs w:val="19"/>
              </w:rPr>
              <w:t>AGENT FLOW — STEP BY STEP</w:t>
            </w:r>
          </w:p>
        </w:tc>
      </w:tr>
    </w:tbl>
    <w:p w14:paraId="7B00FDDE"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7BBB0971"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0181E30"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84B10E5" w14:textId="77777777" w:rsidR="009A4726" w:rsidRDefault="00E055B1">
            <w:pPr>
              <w:jc w:val="center"/>
            </w:pPr>
            <w:r>
              <w:rPr>
                <w:b/>
                <w:bCs/>
                <w:color w:val="0C2340"/>
                <w:sz w:val="18"/>
                <w:szCs w:val="18"/>
              </w:rPr>
              <w:t>Demand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2D40BF7" w14:textId="77777777" w:rsidR="009A4726" w:rsidRDefault="00E055B1">
            <w:r>
              <w:rPr>
                <w:b/>
                <w:bCs/>
                <w:color w:val="111827"/>
                <w:sz w:val="21"/>
                <w:szCs w:val="21"/>
              </w:rPr>
              <w:t>Roadmap capacity demand forecast computed</w:t>
            </w:r>
          </w:p>
          <w:p w14:paraId="3BDBD65A" w14:textId="77777777" w:rsidR="009A4726" w:rsidRDefault="00E055B1">
            <w:r>
              <w:rPr>
                <w:i/>
                <w:iCs/>
                <w:color w:val="6B7280"/>
                <w:sz w:val="19"/>
                <w:szCs w:val="19"/>
              </w:rPr>
              <w:t>12-month demand by skill type</w:t>
            </w:r>
          </w:p>
        </w:tc>
      </w:tr>
      <w:tr w:rsidR="009A4726" w14:paraId="2FA1E5A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1663095"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862999F" w14:textId="77777777" w:rsidR="009A4726" w:rsidRDefault="00E055B1">
            <w:pPr>
              <w:jc w:val="center"/>
            </w:pPr>
            <w:r>
              <w:rPr>
                <w:b/>
                <w:bCs/>
                <w:color w:val="0C2340"/>
                <w:sz w:val="18"/>
                <w:szCs w:val="18"/>
              </w:rPr>
              <w:t>Capacity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9AC4C44" w14:textId="77777777" w:rsidR="009A4726" w:rsidRDefault="00E055B1">
            <w:r>
              <w:rPr>
                <w:b/>
                <w:bCs/>
                <w:color w:val="111827"/>
                <w:sz w:val="21"/>
                <w:szCs w:val="21"/>
              </w:rPr>
              <w:t>Current capacity assessed</w:t>
            </w:r>
          </w:p>
          <w:p w14:paraId="41F6AEEF" w14:textId="77777777" w:rsidR="009A4726" w:rsidRDefault="00E055B1">
            <w:r>
              <w:rPr>
                <w:i/>
                <w:iCs/>
                <w:color w:val="6B7280"/>
                <w:sz w:val="19"/>
                <w:szCs w:val="19"/>
              </w:rPr>
              <w:t>Available capacity accounting for attrition risk</w:t>
            </w:r>
          </w:p>
        </w:tc>
      </w:tr>
      <w:tr w:rsidR="009A4726" w14:paraId="27854D1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0F542C3"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C0F2B07" w14:textId="77777777" w:rsidR="009A4726" w:rsidRDefault="00E055B1">
            <w:pPr>
              <w:jc w:val="center"/>
            </w:pPr>
            <w:r>
              <w:rPr>
                <w:b/>
                <w:bCs/>
                <w:color w:val="0C2340"/>
                <w:sz w:val="18"/>
                <w:szCs w:val="18"/>
              </w:rPr>
              <w:t>Gap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CF26C82" w14:textId="77777777" w:rsidR="009A4726" w:rsidRDefault="00E055B1">
            <w:r>
              <w:rPr>
                <w:b/>
                <w:bCs/>
                <w:color w:val="111827"/>
                <w:sz w:val="21"/>
                <w:szCs w:val="21"/>
              </w:rPr>
              <w:t>Demand vs. supply gap computed</w:t>
            </w:r>
          </w:p>
          <w:p w14:paraId="3B397D36" w14:textId="77777777" w:rsidR="009A4726" w:rsidRDefault="00E055B1">
            <w:r>
              <w:rPr>
                <w:i/>
                <w:iCs/>
                <w:color w:val="6B7280"/>
                <w:sz w:val="19"/>
                <w:szCs w:val="19"/>
              </w:rPr>
              <w:t>Skill gaps by quarter identified</w:t>
            </w:r>
          </w:p>
        </w:tc>
      </w:tr>
      <w:tr w:rsidR="009A4726" w14:paraId="3BAA19F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FEC6332"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AA65332" w14:textId="77777777" w:rsidR="009A4726" w:rsidRDefault="00E055B1">
            <w:pPr>
              <w:jc w:val="center"/>
            </w:pPr>
            <w:r>
              <w:rPr>
                <w:b/>
                <w:bCs/>
                <w:color w:val="0C2340"/>
                <w:sz w:val="18"/>
                <w:szCs w:val="18"/>
              </w:rPr>
              <w:t>Hiring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9D2A3CC" w14:textId="77777777" w:rsidR="009A4726" w:rsidRDefault="00E055B1">
            <w:r>
              <w:rPr>
                <w:b/>
                <w:bCs/>
                <w:color w:val="111827"/>
                <w:sz w:val="21"/>
                <w:szCs w:val="21"/>
              </w:rPr>
              <w:t>Hiring plan built</w:t>
            </w:r>
          </w:p>
          <w:p w14:paraId="70E27B89" w14:textId="77777777" w:rsidR="009A4726" w:rsidRDefault="00E055B1">
            <w:r>
              <w:rPr>
                <w:i/>
                <w:iCs/>
                <w:color w:val="6B7280"/>
                <w:sz w:val="19"/>
                <w:szCs w:val="19"/>
              </w:rPr>
              <w:t>Roles, timing, and budget prepared</w:t>
            </w:r>
          </w:p>
        </w:tc>
      </w:tr>
      <w:tr w:rsidR="009A4726" w14:paraId="3DF690B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7B3522F"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56477B2" w14:textId="77777777" w:rsidR="009A4726" w:rsidRDefault="00E055B1">
            <w:pPr>
              <w:jc w:val="center"/>
            </w:pPr>
            <w:r>
              <w:rPr>
                <w:b/>
                <w:bCs/>
                <w:color w:val="0C2340"/>
                <w:sz w:val="18"/>
                <w:szCs w:val="18"/>
              </w:rPr>
              <w:t>Pipeline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A5097FD" w14:textId="77777777" w:rsidR="009A4726" w:rsidRDefault="00E055B1">
            <w:r>
              <w:rPr>
                <w:b/>
                <w:bCs/>
                <w:color w:val="111827"/>
                <w:sz w:val="21"/>
                <w:szCs w:val="21"/>
              </w:rPr>
              <w:t>Hiring pipeline tracked</w:t>
            </w:r>
          </w:p>
          <w:p w14:paraId="00E3CB30" w14:textId="77777777" w:rsidR="009A4726" w:rsidRDefault="00E055B1">
            <w:r>
              <w:rPr>
                <w:i/>
                <w:iCs/>
                <w:color w:val="6B7280"/>
                <w:sz w:val="19"/>
                <w:szCs w:val="19"/>
              </w:rPr>
              <w:t>Open roles vs. time-to-fill vs. need date</w:t>
            </w:r>
          </w:p>
        </w:tc>
      </w:tr>
      <w:tr w:rsidR="009A4726" w14:paraId="4076939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371B3ACA"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AAB290E" w14:textId="77777777" w:rsidR="009A4726" w:rsidRDefault="00E055B1">
            <w:pPr>
              <w:jc w:val="center"/>
            </w:pPr>
            <w:r>
              <w:rPr>
                <w:b/>
                <w:bCs/>
                <w:color w:val="0C2340"/>
                <w:sz w:val="18"/>
                <w:szCs w:val="18"/>
              </w:rPr>
              <w:t>Contractor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352D77B" w14:textId="77777777" w:rsidR="009A4726" w:rsidRDefault="00E055B1">
            <w:r>
              <w:rPr>
                <w:b/>
                <w:bCs/>
                <w:color w:val="111827"/>
                <w:sz w:val="21"/>
                <w:szCs w:val="21"/>
              </w:rPr>
              <w:t>Contractor augmentation needs identified</w:t>
            </w:r>
          </w:p>
          <w:p w14:paraId="1C21318C" w14:textId="77777777" w:rsidR="009A4726" w:rsidRDefault="00E055B1">
            <w:r>
              <w:rPr>
                <w:i/>
                <w:iCs/>
                <w:color w:val="6B7280"/>
                <w:sz w:val="19"/>
                <w:szCs w:val="19"/>
              </w:rPr>
              <w:t>Contractor SOW and budget prepared</w:t>
            </w:r>
          </w:p>
        </w:tc>
      </w:tr>
      <w:tr w:rsidR="009A4726" w14:paraId="4C623F9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009D105"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3A45E45" w14:textId="77777777" w:rsidR="009A4726" w:rsidRDefault="00E055B1">
            <w:pPr>
              <w:jc w:val="center"/>
            </w:pPr>
            <w:r>
              <w:rPr>
                <w:b/>
                <w:bCs/>
                <w:color w:val="0C2340"/>
                <w:sz w:val="18"/>
                <w:szCs w:val="18"/>
              </w:rPr>
              <w:t>Structure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43C15269" w14:textId="77777777" w:rsidR="009A4726" w:rsidRDefault="00E055B1">
            <w:r>
              <w:rPr>
                <w:b/>
                <w:bCs/>
                <w:color w:val="111827"/>
                <w:sz w:val="21"/>
                <w:szCs w:val="21"/>
              </w:rPr>
              <w:t>Team structure optimisation recommended</w:t>
            </w:r>
          </w:p>
          <w:p w14:paraId="6A835BB6" w14:textId="77777777" w:rsidR="009A4726" w:rsidRDefault="00E055B1">
            <w:r>
              <w:rPr>
                <w:i/>
                <w:iCs/>
                <w:color w:val="6B7280"/>
                <w:sz w:val="19"/>
                <w:szCs w:val="19"/>
              </w:rPr>
              <w:t>Conway's Law alignment and team health assessed</w:t>
            </w:r>
          </w:p>
        </w:tc>
      </w:tr>
    </w:tbl>
    <w:p w14:paraId="702E61F6"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4E41B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3E711FF7" w14:textId="77777777" w:rsidR="009A4726" w:rsidRDefault="00E055B1">
            <w:r>
              <w:rPr>
                <w:b/>
                <w:bCs/>
                <w:color w:val="FFFFFF"/>
                <w:sz w:val="19"/>
                <w:szCs w:val="19"/>
              </w:rPr>
              <w:t>CONFIDENCE-BASED ROUTING</w:t>
            </w:r>
          </w:p>
        </w:tc>
      </w:tr>
    </w:tbl>
    <w:p w14:paraId="0DFEDB82" w14:textId="77777777" w:rsidR="009A4726" w:rsidRDefault="009A4726">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368B8E88"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0537C8F2"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824A0AA"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0346ECD" w14:textId="77777777" w:rsidR="009A4726" w:rsidRDefault="00E055B1">
            <w:r>
              <w:rPr>
                <w:b/>
                <w:bCs/>
                <w:color w:val="FFFFFF"/>
                <w:sz w:val="20"/>
                <w:szCs w:val="20"/>
              </w:rPr>
              <w:t>Human Effort</w:t>
            </w:r>
          </w:p>
        </w:tc>
      </w:tr>
      <w:tr w:rsidR="009A4726" w14:paraId="243C9BA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2E7CC01" w14:textId="77777777" w:rsidR="009A4726" w:rsidRDefault="00E055B1">
            <w:r>
              <w:rPr>
                <w:sz w:val="20"/>
                <w:szCs w:val="20"/>
              </w:rPr>
              <w:t>Supply meets demand within 10%</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189F89D" w14:textId="77777777" w:rsidR="009A4726" w:rsidRDefault="00E055B1">
            <w:r>
              <w:rPr>
                <w:sz w:val="20"/>
                <w:szCs w:val="20"/>
              </w:rPr>
              <w:t>Normal hiring plan execution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51365FF" w14:textId="77777777" w:rsidR="009A4726" w:rsidRDefault="00E055B1">
            <w:r>
              <w:rPr>
                <w:sz w:val="20"/>
                <w:szCs w:val="20"/>
              </w:rPr>
              <w:t>HR + engineering action</w:t>
            </w:r>
          </w:p>
        </w:tc>
      </w:tr>
      <w:tr w:rsidR="009A4726" w14:paraId="70BD7FF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42B984D" w14:textId="77777777" w:rsidR="009A4726" w:rsidRDefault="00E055B1">
            <w:r>
              <w:rPr>
                <w:sz w:val="20"/>
                <w:szCs w:val="20"/>
              </w:rPr>
              <w:t>Significant capacity gap emerging</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77EA4E0" w14:textId="77777777" w:rsidR="009A4726" w:rsidRDefault="00E055B1">
            <w:r>
              <w:rPr>
                <w:sz w:val="20"/>
                <w:szCs w:val="20"/>
              </w:rPr>
              <w:t>Immediate hiring or contractor plan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0881C96" w14:textId="77777777" w:rsidR="009A4726" w:rsidRDefault="00E055B1">
            <w:r>
              <w:rPr>
                <w:sz w:val="20"/>
                <w:szCs w:val="20"/>
              </w:rPr>
              <w:t>CTO + HR action</w:t>
            </w:r>
          </w:p>
        </w:tc>
      </w:tr>
      <w:tr w:rsidR="009A4726" w14:paraId="63EE7C2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0E2AF33" w14:textId="77777777" w:rsidR="009A4726" w:rsidRDefault="00E055B1">
            <w:r>
              <w:rPr>
                <w:sz w:val="20"/>
                <w:szCs w:val="20"/>
              </w:rPr>
              <w:t>Flight risk in critical role identified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367FF3D" w14:textId="77777777" w:rsidR="009A4726" w:rsidRDefault="00E055B1">
            <w:r>
              <w:rPr>
                <w:sz w:val="20"/>
                <w:szCs w:val="20"/>
              </w:rPr>
              <w:t>Retention action triggered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7B7741E" w14:textId="77777777" w:rsidR="009A4726" w:rsidRDefault="00E055B1">
            <w:r>
              <w:rPr>
                <w:sz w:val="20"/>
                <w:szCs w:val="20"/>
              </w:rPr>
              <w:t>Engineering + HR action</w:t>
            </w:r>
          </w:p>
        </w:tc>
      </w:tr>
      <w:tr w:rsidR="009A4726" w14:paraId="2351750C"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F1D315E" w14:textId="77777777" w:rsidR="009A4726" w:rsidRDefault="00E055B1">
            <w:r>
              <w:rPr>
                <w:sz w:val="20"/>
                <w:szCs w:val="20"/>
              </w:rPr>
              <w:t>Roadmap exceeds capacity significantly</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DFBB725" w14:textId="77777777" w:rsidR="009A4726" w:rsidRDefault="00E055B1">
            <w:r>
              <w:rPr>
                <w:sz w:val="20"/>
                <w:szCs w:val="20"/>
              </w:rPr>
              <w:t>Scope reduction or timeline extension required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CADD1AC" w14:textId="77777777" w:rsidR="009A4726" w:rsidRDefault="00E055B1">
            <w:r>
              <w:rPr>
                <w:sz w:val="20"/>
                <w:szCs w:val="20"/>
              </w:rPr>
              <w:t>CPO + CTO decision</w:t>
            </w:r>
          </w:p>
        </w:tc>
      </w:tr>
    </w:tbl>
    <w:p w14:paraId="070424BB" w14:textId="77777777" w:rsidR="009A4726" w:rsidRDefault="009A4726">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0015486"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4501C578" w14:textId="77777777" w:rsidR="009A4726" w:rsidRDefault="00E055B1">
            <w:r>
              <w:rPr>
                <w:b/>
                <w:bCs/>
                <w:color w:val="065F46"/>
                <w:sz w:val="21"/>
                <w:szCs w:val="21"/>
              </w:rPr>
              <w:t xml:space="preserve">Outcome:  </w:t>
            </w:r>
            <w:r>
              <w:rPr>
                <w:sz w:val="21"/>
                <w:szCs w:val="21"/>
              </w:rPr>
              <w:t>Roadmap delivery surprises from capacity gaps eliminated. Hiring plan always 6+ months ahead of need. Team structure aligned to product architecture. Engineer retention improved through workload visibility.</w:t>
            </w:r>
          </w:p>
        </w:tc>
      </w:tr>
    </w:tbl>
    <w:p w14:paraId="7E1480E7" w14:textId="77777777" w:rsidR="009A4726" w:rsidRDefault="009A4726">
      <w:pPr>
        <w:spacing w:before="20"/>
      </w:pPr>
    </w:p>
    <w:p w14:paraId="73A2113B"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7AAF65A1"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334155"/>
            <w:tcMar>
              <w:top w:w="120" w:type="dxa"/>
              <w:left w:w="100" w:type="dxa"/>
              <w:bottom w:w="120" w:type="dxa"/>
              <w:right w:w="100" w:type="dxa"/>
            </w:tcMar>
            <w:vAlign w:val="center"/>
          </w:tcPr>
          <w:p w14:paraId="2B7BF341" w14:textId="77777777" w:rsidR="009A4726" w:rsidRDefault="00E055B1">
            <w:pPr>
              <w:jc w:val="center"/>
            </w:pPr>
            <w:r>
              <w:rPr>
                <w:b/>
                <w:bCs/>
                <w:color w:val="FFFFFF"/>
                <w:sz w:val="30"/>
                <w:szCs w:val="30"/>
              </w:rPr>
              <w:t>33</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4D2FD0F7" w14:textId="77777777" w:rsidR="009A4726" w:rsidRDefault="00E055B1">
            <w:r>
              <w:rPr>
                <w:b/>
                <w:bCs/>
                <w:color w:val="0C2340"/>
                <w:sz w:val="26"/>
                <w:szCs w:val="26"/>
              </w:rPr>
              <w:t>Vendor &amp; Technology Partner Management</w:t>
            </w:r>
          </w:p>
          <w:p w14:paraId="3E707117" w14:textId="77777777" w:rsidR="009A4726" w:rsidRDefault="00E055B1">
            <w:r>
              <w:rPr>
                <w:b/>
                <w:bCs/>
                <w:color w:val="334155"/>
                <w:sz w:val="19"/>
                <w:szCs w:val="19"/>
              </w:rPr>
              <w:t>R&amp;D OPERATIONS &amp; PORTFOLIO</w:t>
            </w:r>
          </w:p>
        </w:tc>
      </w:tr>
    </w:tbl>
    <w:p w14:paraId="35DACF5E" w14:textId="77777777" w:rsidR="009A4726" w:rsidRDefault="009A4726">
      <w:pPr>
        <w:spacing w:before="12"/>
      </w:pPr>
    </w:p>
    <w:p w14:paraId="265228FC"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1EAE5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34155"/>
            <w:tcMar>
              <w:top w:w="70" w:type="dxa"/>
              <w:left w:w="180" w:type="dxa"/>
              <w:bottom w:w="70" w:type="dxa"/>
              <w:right w:w="180" w:type="dxa"/>
            </w:tcMar>
          </w:tcPr>
          <w:p w14:paraId="38FB0B3D" w14:textId="77777777" w:rsidR="009A4726" w:rsidRDefault="00E055B1">
            <w:r>
              <w:rPr>
                <w:b/>
                <w:bCs/>
                <w:color w:val="FFFFFF"/>
                <w:sz w:val="19"/>
                <w:szCs w:val="19"/>
              </w:rPr>
              <w:t>WHAT THE AGENT DOES</w:t>
            </w:r>
          </w:p>
        </w:tc>
      </w:tr>
    </w:tbl>
    <w:p w14:paraId="7B7DA2C2"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635EF2E"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EFF6FF"/>
            <w:tcMar>
              <w:top w:w="80" w:type="dxa"/>
              <w:left w:w="180" w:type="dxa"/>
              <w:bottom w:w="80" w:type="dxa"/>
              <w:right w:w="160" w:type="dxa"/>
            </w:tcMar>
          </w:tcPr>
          <w:p w14:paraId="1DD9F7C5" w14:textId="77777777" w:rsidR="009A4726" w:rsidRDefault="00E055B1">
            <w:pPr>
              <w:spacing w:before="36" w:after="36"/>
            </w:pPr>
            <w:r>
              <w:rPr>
                <w:sz w:val="21"/>
                <w:szCs w:val="21"/>
              </w:rPr>
              <w:t xml:space="preserve">  Manages R&amp;D's vendor and technology partner relationships — SaaS tools, cloud providers, open-source dependencies, and technology licenses — optimising cost, managing risk, and ensuring the technology stack remains current.</w:t>
            </w:r>
          </w:p>
          <w:p w14:paraId="4E030DD1" w14:textId="77777777" w:rsidR="009A4726" w:rsidRDefault="00E055B1">
            <w:pPr>
              <w:spacing w:before="36" w:after="36"/>
            </w:pPr>
            <w:r>
              <w:rPr>
                <w:sz w:val="21"/>
                <w:szCs w:val="21"/>
              </w:rPr>
              <w:t xml:space="preserve">  Technology vendor sprawl and unmanaged dependencies are a significant cost and risk for R&amp;D teams — systematic management reduces both.</w:t>
            </w:r>
          </w:p>
        </w:tc>
      </w:tr>
    </w:tbl>
    <w:p w14:paraId="3E2592E6"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7EF5F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42815D91" w14:textId="77777777" w:rsidR="009A4726" w:rsidRDefault="00E055B1">
            <w:r>
              <w:rPr>
                <w:b/>
                <w:bCs/>
                <w:color w:val="FFFFFF"/>
                <w:sz w:val="19"/>
                <w:szCs w:val="19"/>
              </w:rPr>
              <w:t>REASONING LOGIC — LAYERS</w:t>
            </w:r>
          </w:p>
        </w:tc>
      </w:tr>
    </w:tbl>
    <w:p w14:paraId="3533DF01"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F0DF4DB"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21FF0275" w14:textId="77777777" w:rsidR="009A4726" w:rsidRDefault="00E055B1">
            <w:pPr>
              <w:spacing w:before="36" w:after="36"/>
            </w:pPr>
            <w:r>
              <w:rPr>
                <w:sz w:val="21"/>
                <w:szCs w:val="21"/>
              </w:rPr>
              <w:t xml:space="preserve">  Layer 1 — Technology Inventory: Maintains a complete inventory of all R&amp;D tools and dependencies — SaaS subscriptions, cloud services, open-source libraries with licences, and commercial SDKs. Tracks cost, usage, and owner.</w:t>
            </w:r>
          </w:p>
        </w:tc>
      </w:tr>
    </w:tbl>
    <w:p w14:paraId="657751CB"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A076E77"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2D89C997" w14:textId="77777777" w:rsidR="009A4726" w:rsidRDefault="00E055B1">
            <w:pPr>
              <w:spacing w:before="36" w:after="36"/>
            </w:pPr>
            <w:r>
              <w:rPr>
                <w:sz w:val="21"/>
                <w:szCs w:val="21"/>
              </w:rPr>
              <w:t xml:space="preserve">  Layer 2 — Licence Compliance: Monitors open-source licence compliance — identifies GPL, LGPL, and AGPL dependencies in commercial products. Flags licence conflicts. Manages CLA (Contributor Licence Agreement) for open-source contributions.</w:t>
            </w:r>
          </w:p>
        </w:tc>
      </w:tr>
    </w:tbl>
    <w:p w14:paraId="2A257F15"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53BBB71"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7B8916C7" w14:textId="77777777" w:rsidR="009A4726" w:rsidRDefault="00E055B1">
            <w:pPr>
              <w:spacing w:before="36" w:after="36"/>
            </w:pPr>
            <w:r>
              <w:rPr>
                <w:sz w:val="21"/>
                <w:szCs w:val="21"/>
              </w:rPr>
              <w:t xml:space="preserve">  Layer 3 — Cost Optimisation: Analyses cloud and SaaS spend — identifies unused resources, over-provisioned services, and opportunities for reserved instance or committed use discounts. Reports savings opportunities to CTO and CFO.</w:t>
            </w:r>
          </w:p>
        </w:tc>
      </w:tr>
    </w:tbl>
    <w:p w14:paraId="6F92AE26"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9247D1A"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692FC84F" w14:textId="77777777" w:rsidR="009A4726" w:rsidRDefault="00E055B1">
            <w:pPr>
              <w:spacing w:before="36" w:after="36"/>
            </w:pPr>
            <w:r>
              <w:rPr>
                <w:sz w:val="21"/>
                <w:szCs w:val="21"/>
              </w:rPr>
              <w:t xml:space="preserve">  Layer 4 — Dependency Risk Management: Monitors critical dependencies for risk — end-of-life dates, security vulnerability exposure (CVE tracking for all dependencies), and single-vendor concentration risk.</w:t>
            </w:r>
          </w:p>
        </w:tc>
      </w:tr>
    </w:tbl>
    <w:p w14:paraId="37E038B2"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445A940"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2FEBCDDF" w14:textId="77777777" w:rsidR="009A4726" w:rsidRDefault="00E055B1">
            <w:pPr>
              <w:spacing w:before="36" w:after="36"/>
            </w:pPr>
            <w:r>
              <w:rPr>
                <w:sz w:val="21"/>
                <w:szCs w:val="21"/>
              </w:rPr>
              <w:t xml:space="preserve">  Layer 5 — Vendor Performance: Tracks key vendor SLAs — cloud provider uptime, API availability, support response times. Manages vendor escalations and credits for SLA misses.</w:t>
            </w:r>
          </w:p>
        </w:tc>
      </w:tr>
    </w:tbl>
    <w:p w14:paraId="7F7AA96E"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F9019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1FC2CF1C" w14:textId="77777777" w:rsidR="009A4726" w:rsidRDefault="00E055B1">
            <w:r>
              <w:rPr>
                <w:b/>
                <w:bCs/>
                <w:color w:val="FFFFFF"/>
                <w:sz w:val="19"/>
                <w:szCs w:val="19"/>
              </w:rPr>
              <w:t>AGENT FLOW — STEP BY STEP</w:t>
            </w:r>
          </w:p>
        </w:tc>
      </w:tr>
    </w:tbl>
    <w:p w14:paraId="261FA934"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3DA6D16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7AAF08E"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63DB480F" w14:textId="77777777" w:rsidR="009A4726" w:rsidRDefault="00E055B1">
            <w:pPr>
              <w:jc w:val="center"/>
            </w:pPr>
            <w:r>
              <w:rPr>
                <w:b/>
                <w:bCs/>
                <w:color w:val="0C2340"/>
                <w:sz w:val="18"/>
                <w:szCs w:val="18"/>
              </w:rPr>
              <w:t>Inventory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6E68446F" w14:textId="77777777" w:rsidR="009A4726" w:rsidRDefault="00E055B1">
            <w:r>
              <w:rPr>
                <w:b/>
                <w:bCs/>
                <w:color w:val="111827"/>
                <w:sz w:val="21"/>
                <w:szCs w:val="21"/>
              </w:rPr>
              <w:t>Technology inventory maintained</w:t>
            </w:r>
          </w:p>
          <w:p w14:paraId="31164020" w14:textId="77777777" w:rsidR="009A4726" w:rsidRDefault="00E055B1">
            <w:r>
              <w:rPr>
                <w:i/>
                <w:iCs/>
                <w:color w:val="6B7280"/>
                <w:sz w:val="19"/>
                <w:szCs w:val="19"/>
              </w:rPr>
              <w:t>All tools, services, and dependencies catalogued</w:t>
            </w:r>
          </w:p>
        </w:tc>
      </w:tr>
      <w:tr w:rsidR="009A4726" w14:paraId="6435BD3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3BB7A90"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A59B79D" w14:textId="77777777" w:rsidR="009A4726" w:rsidRDefault="00E055B1">
            <w:pPr>
              <w:jc w:val="center"/>
            </w:pPr>
            <w:r>
              <w:rPr>
                <w:b/>
                <w:bCs/>
                <w:color w:val="0C2340"/>
                <w:sz w:val="18"/>
                <w:szCs w:val="18"/>
              </w:rPr>
              <w:t>Licence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EE5B896" w14:textId="77777777" w:rsidR="009A4726" w:rsidRDefault="00E055B1">
            <w:r>
              <w:rPr>
                <w:b/>
                <w:bCs/>
                <w:color w:val="111827"/>
                <w:sz w:val="21"/>
                <w:szCs w:val="21"/>
              </w:rPr>
              <w:t>Open-source licence compliance checked</w:t>
            </w:r>
          </w:p>
          <w:p w14:paraId="3DE70EF6" w14:textId="77777777" w:rsidR="009A4726" w:rsidRDefault="00E055B1">
            <w:r>
              <w:rPr>
                <w:i/>
                <w:iCs/>
                <w:color w:val="6B7280"/>
                <w:sz w:val="19"/>
                <w:szCs w:val="19"/>
              </w:rPr>
              <w:t>GPL and licence conflict issues flagged</w:t>
            </w:r>
          </w:p>
        </w:tc>
      </w:tr>
      <w:tr w:rsidR="009A4726" w14:paraId="57CE2FF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CA9F778"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1F87B1C7" w14:textId="77777777" w:rsidR="009A4726" w:rsidRDefault="00E055B1">
            <w:pPr>
              <w:jc w:val="center"/>
            </w:pPr>
            <w:r>
              <w:rPr>
                <w:b/>
                <w:bCs/>
                <w:color w:val="0C2340"/>
                <w:sz w:val="18"/>
                <w:szCs w:val="18"/>
              </w:rPr>
              <w:t>Cost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3BBEA72" w14:textId="77777777" w:rsidR="009A4726" w:rsidRDefault="00E055B1">
            <w:r>
              <w:rPr>
                <w:b/>
                <w:bCs/>
                <w:color w:val="111827"/>
                <w:sz w:val="21"/>
                <w:szCs w:val="21"/>
              </w:rPr>
              <w:t>Cloud and SaaS spend analysed</w:t>
            </w:r>
          </w:p>
          <w:p w14:paraId="4B1DF85F" w14:textId="77777777" w:rsidR="009A4726" w:rsidRDefault="00E055B1">
            <w:r>
              <w:rPr>
                <w:i/>
                <w:iCs/>
                <w:color w:val="6B7280"/>
                <w:sz w:val="19"/>
                <w:szCs w:val="19"/>
              </w:rPr>
              <w:t>Savings opportunities identified monthly</w:t>
            </w:r>
          </w:p>
        </w:tc>
      </w:tr>
      <w:tr w:rsidR="009A4726" w14:paraId="253CB64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C144186"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0227D22" w14:textId="77777777" w:rsidR="009A4726" w:rsidRDefault="00E055B1">
            <w:pPr>
              <w:jc w:val="center"/>
            </w:pPr>
            <w:r>
              <w:rPr>
                <w:b/>
                <w:bCs/>
                <w:color w:val="0C2340"/>
                <w:sz w:val="18"/>
                <w:szCs w:val="18"/>
              </w:rPr>
              <w:t>EOL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62757D1" w14:textId="77777777" w:rsidR="009A4726" w:rsidRDefault="00E055B1">
            <w:r>
              <w:rPr>
                <w:b/>
                <w:bCs/>
                <w:color w:val="111827"/>
                <w:sz w:val="21"/>
                <w:szCs w:val="21"/>
              </w:rPr>
              <w:t>Dependency end-of-life monitored</w:t>
            </w:r>
          </w:p>
          <w:p w14:paraId="3E60DE4B" w14:textId="77777777" w:rsidR="009A4726" w:rsidRDefault="00E055B1">
            <w:r>
              <w:rPr>
                <w:i/>
                <w:iCs/>
                <w:color w:val="6B7280"/>
                <w:sz w:val="19"/>
                <w:szCs w:val="19"/>
              </w:rPr>
              <w:t>90-day advance warning of EOL dependencies</w:t>
            </w:r>
          </w:p>
        </w:tc>
      </w:tr>
      <w:tr w:rsidR="009A4726" w14:paraId="500D61E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529326F"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8809D19" w14:textId="77777777" w:rsidR="009A4726" w:rsidRDefault="00E055B1">
            <w:pPr>
              <w:jc w:val="center"/>
            </w:pPr>
            <w:r>
              <w:rPr>
                <w:b/>
                <w:bCs/>
                <w:color w:val="0C2340"/>
                <w:sz w:val="18"/>
                <w:szCs w:val="18"/>
              </w:rPr>
              <w:t>CVE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9179A94" w14:textId="77777777" w:rsidR="009A4726" w:rsidRDefault="00E055B1">
            <w:r>
              <w:rPr>
                <w:b/>
                <w:bCs/>
                <w:color w:val="111827"/>
                <w:sz w:val="21"/>
                <w:szCs w:val="21"/>
              </w:rPr>
              <w:t>Dependency vulnerabilities tracked</w:t>
            </w:r>
          </w:p>
          <w:p w14:paraId="5991F914" w14:textId="77777777" w:rsidR="009A4726" w:rsidRDefault="00E055B1">
            <w:r>
              <w:rPr>
                <w:i/>
                <w:iCs/>
                <w:color w:val="6B7280"/>
                <w:sz w:val="19"/>
                <w:szCs w:val="19"/>
              </w:rPr>
              <w:t>Critical CVEs in production dependencies flagged</w:t>
            </w:r>
          </w:p>
        </w:tc>
      </w:tr>
      <w:tr w:rsidR="009A4726" w14:paraId="59D8174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C711157"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8B30236" w14:textId="77777777" w:rsidR="009A4726" w:rsidRDefault="00E055B1">
            <w:pPr>
              <w:jc w:val="center"/>
            </w:pPr>
            <w:r>
              <w:rPr>
                <w:b/>
                <w:bCs/>
                <w:color w:val="0C2340"/>
                <w:sz w:val="18"/>
                <w:szCs w:val="18"/>
              </w:rPr>
              <w:t>Vendor SLA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6688FA8" w14:textId="77777777" w:rsidR="009A4726" w:rsidRDefault="00E055B1">
            <w:r>
              <w:rPr>
                <w:b/>
                <w:bCs/>
                <w:color w:val="111827"/>
                <w:sz w:val="21"/>
                <w:szCs w:val="21"/>
              </w:rPr>
              <w:t>Vendor SLA performance tracked</w:t>
            </w:r>
          </w:p>
          <w:p w14:paraId="045C0929" w14:textId="77777777" w:rsidR="009A4726" w:rsidRDefault="00E055B1">
            <w:r>
              <w:rPr>
                <w:i/>
                <w:iCs/>
                <w:color w:val="6B7280"/>
                <w:sz w:val="19"/>
                <w:szCs w:val="19"/>
              </w:rPr>
              <w:t>Credits claimed for SLA misses</w:t>
            </w:r>
          </w:p>
        </w:tc>
      </w:tr>
      <w:tr w:rsidR="009A4726" w14:paraId="6D37BE8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202C1A8"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ECC3E52" w14:textId="77777777" w:rsidR="009A4726" w:rsidRDefault="00E055B1">
            <w:pPr>
              <w:jc w:val="center"/>
            </w:pPr>
            <w:r>
              <w:rPr>
                <w:b/>
                <w:bCs/>
                <w:color w:val="0C2340"/>
                <w:sz w:val="18"/>
                <w:szCs w:val="18"/>
              </w:rPr>
              <w:t>Renewal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C7FA609" w14:textId="77777777" w:rsidR="009A4726" w:rsidRDefault="00E055B1">
            <w:r>
              <w:rPr>
                <w:b/>
                <w:bCs/>
                <w:color w:val="111827"/>
                <w:sz w:val="21"/>
                <w:szCs w:val="21"/>
              </w:rPr>
              <w:t>Vendor contract renewals tracked</w:t>
            </w:r>
          </w:p>
          <w:p w14:paraId="18115D5F" w14:textId="77777777" w:rsidR="009A4726" w:rsidRDefault="00E055B1">
            <w:r>
              <w:rPr>
                <w:i/>
                <w:iCs/>
                <w:color w:val="6B7280"/>
                <w:sz w:val="19"/>
                <w:szCs w:val="19"/>
              </w:rPr>
              <w:t>Renewal negotiation initiated 90 days in advance</w:t>
            </w:r>
          </w:p>
        </w:tc>
      </w:tr>
    </w:tbl>
    <w:p w14:paraId="0E954A04"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95FAF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1045306E" w14:textId="77777777" w:rsidR="009A4726" w:rsidRDefault="00E055B1">
            <w:r>
              <w:rPr>
                <w:b/>
                <w:bCs/>
                <w:color w:val="FFFFFF"/>
                <w:sz w:val="19"/>
                <w:szCs w:val="19"/>
              </w:rPr>
              <w:t>CONFIDENCE-BASED ROUTING</w:t>
            </w:r>
          </w:p>
        </w:tc>
      </w:tr>
    </w:tbl>
    <w:p w14:paraId="76DE618D" w14:textId="77777777" w:rsidR="009A4726" w:rsidRDefault="009A4726">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1FFB0094"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C515A4E"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8023461"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7A06978" w14:textId="77777777" w:rsidR="009A4726" w:rsidRDefault="00E055B1">
            <w:r>
              <w:rPr>
                <w:b/>
                <w:bCs/>
                <w:color w:val="FFFFFF"/>
                <w:sz w:val="20"/>
                <w:szCs w:val="20"/>
              </w:rPr>
              <w:t>Human Effort</w:t>
            </w:r>
          </w:p>
        </w:tc>
      </w:tr>
      <w:tr w:rsidR="009A4726" w14:paraId="43E5487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B51FB63" w14:textId="77777777" w:rsidR="009A4726" w:rsidRDefault="00E055B1">
            <w:r>
              <w:rPr>
                <w:sz w:val="20"/>
                <w:szCs w:val="20"/>
              </w:rPr>
              <w:t>All dependencies current and compliant</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3260C10" w14:textId="77777777" w:rsidR="009A4726" w:rsidRDefault="00E055B1">
            <w:r>
              <w:rPr>
                <w:sz w:val="20"/>
                <w:szCs w:val="20"/>
              </w:rPr>
              <w:t>Normal monitoring</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5A98879" w14:textId="77777777" w:rsidR="009A4726" w:rsidRDefault="00E055B1">
            <w:r>
              <w:rPr>
                <w:sz w:val="20"/>
                <w:szCs w:val="20"/>
              </w:rPr>
              <w:t>Zero</w:t>
            </w:r>
          </w:p>
        </w:tc>
      </w:tr>
      <w:tr w:rsidR="009A4726" w14:paraId="65EECA8F"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E1929FC" w14:textId="77777777" w:rsidR="009A4726" w:rsidRDefault="00E055B1">
            <w:r>
              <w:rPr>
                <w:sz w:val="20"/>
                <w:szCs w:val="20"/>
              </w:rPr>
              <w:t>Critical CVE in production dependency</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66C89F4" w14:textId="77777777" w:rsidR="009A4726" w:rsidRDefault="00E055B1">
            <w:r>
              <w:rPr>
                <w:sz w:val="20"/>
                <w:szCs w:val="20"/>
              </w:rPr>
              <w:t>Emergency patching required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CF53492" w14:textId="77777777" w:rsidR="009A4726" w:rsidRDefault="00E055B1">
            <w:r>
              <w:rPr>
                <w:sz w:val="20"/>
                <w:szCs w:val="20"/>
              </w:rPr>
              <w:t>Engineering security action</w:t>
            </w:r>
          </w:p>
        </w:tc>
      </w:tr>
      <w:tr w:rsidR="009A4726" w14:paraId="56FB038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4DDC404" w14:textId="77777777" w:rsidR="009A4726" w:rsidRDefault="00E055B1">
            <w:r>
              <w:rPr>
                <w:sz w:val="20"/>
                <w:szCs w:val="20"/>
              </w:rPr>
              <w:t>Licence conflict detected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AB58ECB" w14:textId="77777777" w:rsidR="009A4726" w:rsidRDefault="00E055B1">
            <w:r>
              <w:rPr>
                <w:sz w:val="20"/>
                <w:szCs w:val="20"/>
              </w:rPr>
              <w:t>Licence remediation before next release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233C435" w14:textId="77777777" w:rsidR="009A4726" w:rsidRDefault="00E055B1">
            <w:r>
              <w:rPr>
                <w:sz w:val="20"/>
                <w:szCs w:val="20"/>
              </w:rPr>
              <w:t>Legal + engineering action</w:t>
            </w:r>
          </w:p>
        </w:tc>
      </w:tr>
      <w:tr w:rsidR="009A4726" w14:paraId="55F2DC10"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6C2A5C2" w14:textId="77777777" w:rsidR="009A4726" w:rsidRDefault="00E055B1">
            <w:r>
              <w:rPr>
                <w:sz w:val="20"/>
                <w:szCs w:val="20"/>
              </w:rPr>
              <w:t>Cloud cost overspend identified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45DF645" w14:textId="77777777" w:rsidR="009A4726" w:rsidRDefault="00E055B1">
            <w:r>
              <w:rPr>
                <w:sz w:val="20"/>
                <w:szCs w:val="20"/>
              </w:rPr>
              <w:t>Optimisation plan; immediate savings actions</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3BD7308" w14:textId="77777777" w:rsidR="009A4726" w:rsidRDefault="00E055B1">
            <w:r>
              <w:rPr>
                <w:sz w:val="20"/>
                <w:szCs w:val="20"/>
              </w:rPr>
              <w:t>FinOps + CTO action</w:t>
            </w:r>
          </w:p>
        </w:tc>
      </w:tr>
    </w:tbl>
    <w:p w14:paraId="60F129B4" w14:textId="77777777" w:rsidR="009A4726" w:rsidRDefault="009A4726">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1DC5CD7"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1ED9BAB4" w14:textId="77777777" w:rsidR="009A4726" w:rsidRDefault="00E055B1">
            <w:r>
              <w:rPr>
                <w:b/>
                <w:bCs/>
                <w:color w:val="B45309"/>
                <w:sz w:val="21"/>
                <w:szCs w:val="21"/>
              </w:rPr>
              <w:t xml:space="preserve">Outcome:  </w:t>
            </w:r>
            <w:r>
              <w:rPr>
                <w:sz w:val="21"/>
                <w:szCs w:val="21"/>
              </w:rPr>
              <w:t>Cloud cost savings of 18% through systematic optimisation. Zero open-source licence violations in production. Critical CVEs remediated within 48 hours average. Vendor SLA credits recovered systematically.</w:t>
            </w:r>
          </w:p>
        </w:tc>
      </w:tr>
    </w:tbl>
    <w:p w14:paraId="1DE26898" w14:textId="77777777" w:rsidR="009A4726" w:rsidRDefault="009A4726">
      <w:pPr>
        <w:spacing w:before="20"/>
      </w:pPr>
    </w:p>
    <w:p w14:paraId="11D34372"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4F2EA994"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334155"/>
            <w:tcMar>
              <w:top w:w="120" w:type="dxa"/>
              <w:left w:w="100" w:type="dxa"/>
              <w:bottom w:w="120" w:type="dxa"/>
              <w:right w:w="100" w:type="dxa"/>
            </w:tcMar>
            <w:vAlign w:val="center"/>
          </w:tcPr>
          <w:p w14:paraId="70CF370A" w14:textId="77777777" w:rsidR="009A4726" w:rsidRDefault="00E055B1">
            <w:pPr>
              <w:jc w:val="center"/>
            </w:pPr>
            <w:r>
              <w:rPr>
                <w:b/>
                <w:bCs/>
                <w:color w:val="FFFFFF"/>
                <w:sz w:val="30"/>
                <w:szCs w:val="30"/>
              </w:rPr>
              <w:t>34</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587F778A" w14:textId="77777777" w:rsidR="009A4726" w:rsidRDefault="00E055B1">
            <w:r>
              <w:rPr>
                <w:b/>
                <w:bCs/>
                <w:color w:val="0C2340"/>
                <w:sz w:val="26"/>
                <w:szCs w:val="26"/>
              </w:rPr>
              <w:t>R&amp;D Metrics, OKRs &amp; Performance Management</w:t>
            </w:r>
          </w:p>
          <w:p w14:paraId="2D19BB2E" w14:textId="77777777" w:rsidR="009A4726" w:rsidRDefault="00E055B1">
            <w:r>
              <w:rPr>
                <w:b/>
                <w:bCs/>
                <w:color w:val="334155"/>
                <w:sz w:val="19"/>
                <w:szCs w:val="19"/>
              </w:rPr>
              <w:t>R&amp;D OPERATIONS &amp; PORTFOLIO</w:t>
            </w:r>
          </w:p>
        </w:tc>
      </w:tr>
    </w:tbl>
    <w:p w14:paraId="4C2C72C0" w14:textId="77777777" w:rsidR="009A4726" w:rsidRDefault="009A4726">
      <w:pPr>
        <w:spacing w:before="12"/>
      </w:pPr>
    </w:p>
    <w:p w14:paraId="603AFD60"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E1723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34155"/>
            <w:tcMar>
              <w:top w:w="70" w:type="dxa"/>
              <w:left w:w="180" w:type="dxa"/>
              <w:bottom w:w="70" w:type="dxa"/>
              <w:right w:w="180" w:type="dxa"/>
            </w:tcMar>
          </w:tcPr>
          <w:p w14:paraId="52172C9B" w14:textId="77777777" w:rsidR="009A4726" w:rsidRDefault="00E055B1">
            <w:r>
              <w:rPr>
                <w:b/>
                <w:bCs/>
                <w:color w:val="FFFFFF"/>
                <w:sz w:val="19"/>
                <w:szCs w:val="19"/>
              </w:rPr>
              <w:t>WHAT THE AGENT DOES</w:t>
            </w:r>
          </w:p>
        </w:tc>
      </w:tr>
    </w:tbl>
    <w:p w14:paraId="38B05280"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A9E4ED0"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EFF6FF"/>
            <w:tcMar>
              <w:top w:w="80" w:type="dxa"/>
              <w:left w:w="180" w:type="dxa"/>
              <w:bottom w:w="80" w:type="dxa"/>
              <w:right w:w="160" w:type="dxa"/>
            </w:tcMar>
          </w:tcPr>
          <w:p w14:paraId="5F59C2D4" w14:textId="77777777" w:rsidR="009A4726" w:rsidRDefault="00E055B1">
            <w:pPr>
              <w:spacing w:before="36" w:after="36"/>
            </w:pPr>
            <w:r>
              <w:rPr>
                <w:sz w:val="21"/>
                <w:szCs w:val="21"/>
              </w:rPr>
              <w:t xml:space="preserve">  Manages R&amp;D team OKRs, tracks key R&amp;D metrics, facilitates performance management for engineering and product teams, and provides the CPO and CTO with data-driven visibility of R&amp;D function health.</w:t>
            </w:r>
          </w:p>
          <w:p w14:paraId="1194200D" w14:textId="77777777" w:rsidR="009A4726" w:rsidRDefault="00E055B1">
            <w:pPr>
              <w:spacing w:before="36" w:after="36"/>
            </w:pPr>
            <w:r>
              <w:rPr>
                <w:sz w:val="21"/>
                <w:szCs w:val="21"/>
              </w:rPr>
              <w:t xml:space="preserve">  R&amp;D teams that are not measured cannot be improved — and cannot justify their investment to the business.</w:t>
            </w:r>
          </w:p>
        </w:tc>
      </w:tr>
    </w:tbl>
    <w:p w14:paraId="26427554"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D7059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5E9BE36B" w14:textId="77777777" w:rsidR="009A4726" w:rsidRDefault="00E055B1">
            <w:r>
              <w:rPr>
                <w:b/>
                <w:bCs/>
                <w:color w:val="FFFFFF"/>
                <w:sz w:val="19"/>
                <w:szCs w:val="19"/>
              </w:rPr>
              <w:t>REASONING LOGIC — LAYERS</w:t>
            </w:r>
          </w:p>
        </w:tc>
      </w:tr>
    </w:tbl>
    <w:p w14:paraId="7A314CA8"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BC37C5C"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5056C4AA" w14:textId="77777777" w:rsidR="009A4726" w:rsidRDefault="00E055B1">
            <w:pPr>
              <w:spacing w:before="36" w:after="36"/>
            </w:pPr>
            <w:r>
              <w:rPr>
                <w:sz w:val="21"/>
                <w:szCs w:val="21"/>
              </w:rPr>
              <w:t xml:space="preserve">  Layer 1 — OKR Management: Facilitates quarterly OKR setting for R&amp;D — company OKRs cascade to R&amp;D objectives and then to team and individual key results. Tracks weekly progress updates. Flags off-track OKRs 4 weeks before quarter end.</w:t>
            </w:r>
          </w:p>
        </w:tc>
      </w:tr>
    </w:tbl>
    <w:p w14:paraId="05869DA8"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3526B2C"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185AED68" w14:textId="77777777" w:rsidR="009A4726" w:rsidRDefault="00E055B1">
            <w:pPr>
              <w:spacing w:before="36" w:after="36"/>
            </w:pPr>
            <w:r>
              <w:rPr>
                <w:sz w:val="21"/>
                <w:szCs w:val="21"/>
              </w:rPr>
              <w:t xml:space="preserve">  Layer 2 — Engineering Metrics: Tracks the DORA metrics (Deployment Frequency, Lead Time for Changes, MTTR, Change Failure Rate) and product quality metrics. Benchmarks against industry standards.</w:t>
            </w:r>
          </w:p>
        </w:tc>
      </w:tr>
    </w:tbl>
    <w:p w14:paraId="3BE66042"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06EDEE4"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1007A5C3" w14:textId="77777777" w:rsidR="009A4726" w:rsidRDefault="00E055B1">
            <w:pPr>
              <w:spacing w:before="36" w:after="36"/>
            </w:pPr>
            <w:r>
              <w:rPr>
                <w:sz w:val="21"/>
                <w:szCs w:val="21"/>
              </w:rPr>
              <w:t xml:space="preserve">  Layer 3 — Product Metrics: Tracks product success metrics — feature adoption rate, product NPS, DAU/MAU ratio, activation rate, and time-to-value. Connects product metrics to business outcomes.</w:t>
            </w:r>
          </w:p>
        </w:tc>
      </w:tr>
    </w:tbl>
    <w:p w14:paraId="08699B63"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0446A71"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567ACE2D" w14:textId="77777777" w:rsidR="009A4726" w:rsidRDefault="00E055B1">
            <w:pPr>
              <w:spacing w:before="36" w:after="36"/>
            </w:pPr>
            <w:r>
              <w:rPr>
                <w:sz w:val="21"/>
                <w:szCs w:val="21"/>
              </w:rPr>
              <w:t xml:space="preserve">  Layer 4 — Team Health: Monitors engineering and product team health — eNPS, manager feedback scores, psychological safety indicators, meeting load, and on-call burden. Flags teams at risk of burnout.</w:t>
            </w:r>
          </w:p>
        </w:tc>
      </w:tr>
    </w:tbl>
    <w:p w14:paraId="1BB43F94"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A413865"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6CF7D207" w14:textId="77777777" w:rsidR="009A4726" w:rsidRDefault="00E055B1">
            <w:pPr>
              <w:spacing w:before="36" w:after="36"/>
            </w:pPr>
            <w:r>
              <w:rPr>
                <w:sz w:val="21"/>
                <w:szCs w:val="21"/>
              </w:rPr>
              <w:t xml:space="preserve">  Layer 5 — R&amp;D Performance Review: Facilitates quarterly R&amp;D business reviews — preparing the review pack, presenting R&amp;D contributions to business outcomes, and making the case for continued investment.</w:t>
            </w:r>
          </w:p>
        </w:tc>
      </w:tr>
    </w:tbl>
    <w:p w14:paraId="331D8370"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0EE23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0E482633" w14:textId="77777777" w:rsidR="009A4726" w:rsidRDefault="00E055B1">
            <w:r>
              <w:rPr>
                <w:b/>
                <w:bCs/>
                <w:color w:val="FFFFFF"/>
                <w:sz w:val="19"/>
                <w:szCs w:val="19"/>
              </w:rPr>
              <w:t>AGENT FLOW — STEP BY STEP</w:t>
            </w:r>
          </w:p>
        </w:tc>
      </w:tr>
    </w:tbl>
    <w:p w14:paraId="4AC4AB14"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04ED375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5E3FEEC"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6B7952D" w14:textId="77777777" w:rsidR="009A4726" w:rsidRDefault="00E055B1">
            <w:pPr>
              <w:jc w:val="center"/>
            </w:pPr>
            <w:r>
              <w:rPr>
                <w:b/>
                <w:bCs/>
                <w:color w:val="0C2340"/>
                <w:sz w:val="18"/>
                <w:szCs w:val="18"/>
              </w:rPr>
              <w:t>OKR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BE2B957" w14:textId="77777777" w:rsidR="009A4726" w:rsidRDefault="00E055B1">
            <w:r>
              <w:rPr>
                <w:b/>
                <w:bCs/>
                <w:color w:val="111827"/>
                <w:sz w:val="21"/>
                <w:szCs w:val="21"/>
              </w:rPr>
              <w:t>R&amp;D OKRs tracked</w:t>
            </w:r>
          </w:p>
          <w:p w14:paraId="13ECF7DB" w14:textId="77777777" w:rsidR="009A4726" w:rsidRDefault="00E055B1">
            <w:r>
              <w:rPr>
                <w:i/>
                <w:iCs/>
                <w:color w:val="6B7280"/>
                <w:sz w:val="19"/>
                <w:szCs w:val="19"/>
              </w:rPr>
              <w:t>Progress updates and off-track flags generated</w:t>
            </w:r>
          </w:p>
        </w:tc>
      </w:tr>
      <w:tr w:rsidR="009A4726" w14:paraId="28CE884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B70F9F2"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8317D9F" w14:textId="77777777" w:rsidR="009A4726" w:rsidRDefault="00E055B1">
            <w:pPr>
              <w:jc w:val="center"/>
            </w:pPr>
            <w:r>
              <w:rPr>
                <w:b/>
                <w:bCs/>
                <w:color w:val="0C2340"/>
                <w:sz w:val="18"/>
                <w:szCs w:val="18"/>
              </w:rPr>
              <w:t>DORA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7DAD2C40" w14:textId="77777777" w:rsidR="009A4726" w:rsidRDefault="00E055B1">
            <w:r>
              <w:rPr>
                <w:b/>
                <w:bCs/>
                <w:color w:val="111827"/>
                <w:sz w:val="21"/>
                <w:szCs w:val="21"/>
              </w:rPr>
              <w:t>Engineering DORA metrics computed</w:t>
            </w:r>
          </w:p>
          <w:p w14:paraId="77879E3D" w14:textId="77777777" w:rsidR="009A4726" w:rsidRDefault="00E055B1">
            <w:r>
              <w:rPr>
                <w:i/>
                <w:iCs/>
                <w:color w:val="6B7280"/>
                <w:sz w:val="19"/>
                <w:szCs w:val="19"/>
              </w:rPr>
              <w:t>Deployment frequency, MTTR, and CFR tracked</w:t>
            </w:r>
          </w:p>
        </w:tc>
      </w:tr>
      <w:tr w:rsidR="009A4726" w14:paraId="15D5DF1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64E6728"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8D823D3" w14:textId="77777777" w:rsidR="009A4726" w:rsidRDefault="00E055B1">
            <w:pPr>
              <w:jc w:val="center"/>
            </w:pPr>
            <w:r>
              <w:rPr>
                <w:b/>
                <w:bCs/>
                <w:color w:val="0C2340"/>
                <w:sz w:val="18"/>
                <w:szCs w:val="18"/>
              </w:rPr>
              <w:t>Product Metrics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6E33BA0" w14:textId="77777777" w:rsidR="009A4726" w:rsidRDefault="00E055B1">
            <w:r>
              <w:rPr>
                <w:b/>
                <w:bCs/>
                <w:color w:val="111827"/>
                <w:sz w:val="21"/>
                <w:szCs w:val="21"/>
              </w:rPr>
              <w:t>Product success metrics compiled</w:t>
            </w:r>
          </w:p>
          <w:p w14:paraId="06737180" w14:textId="77777777" w:rsidR="009A4726" w:rsidRDefault="00E055B1">
            <w:r>
              <w:rPr>
                <w:i/>
                <w:iCs/>
                <w:color w:val="6B7280"/>
                <w:sz w:val="19"/>
                <w:szCs w:val="19"/>
              </w:rPr>
              <w:t>Feature adoption and business metric connection</w:t>
            </w:r>
          </w:p>
        </w:tc>
      </w:tr>
      <w:tr w:rsidR="009A4726" w14:paraId="2326624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8DC59E9"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8721058" w14:textId="77777777" w:rsidR="009A4726" w:rsidRDefault="00E055B1">
            <w:pPr>
              <w:jc w:val="center"/>
            </w:pPr>
            <w:r>
              <w:rPr>
                <w:b/>
                <w:bCs/>
                <w:color w:val="0C2340"/>
                <w:sz w:val="18"/>
                <w:szCs w:val="18"/>
              </w:rPr>
              <w:t>Team Health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AE9CB7F" w14:textId="77777777" w:rsidR="009A4726" w:rsidRDefault="00E055B1">
            <w:r>
              <w:rPr>
                <w:b/>
                <w:bCs/>
                <w:color w:val="111827"/>
                <w:sz w:val="21"/>
                <w:szCs w:val="21"/>
              </w:rPr>
              <w:t>Team health signals monitored</w:t>
            </w:r>
          </w:p>
          <w:p w14:paraId="5630A492" w14:textId="77777777" w:rsidR="009A4726" w:rsidRDefault="00E055B1">
            <w:r>
              <w:rPr>
                <w:i/>
                <w:iCs/>
                <w:color w:val="6B7280"/>
                <w:sz w:val="19"/>
                <w:szCs w:val="19"/>
              </w:rPr>
              <w:t>Burnout risk and morale issues flagged</w:t>
            </w:r>
          </w:p>
        </w:tc>
      </w:tr>
      <w:tr w:rsidR="009A4726" w14:paraId="0723E81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2955DEB"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740BA38" w14:textId="77777777" w:rsidR="009A4726" w:rsidRDefault="00E055B1">
            <w:pPr>
              <w:jc w:val="center"/>
            </w:pPr>
            <w:r>
              <w:rPr>
                <w:b/>
                <w:bCs/>
                <w:color w:val="0C2340"/>
                <w:sz w:val="18"/>
                <w:szCs w:val="18"/>
              </w:rPr>
              <w:t>Benchmark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5934B283" w14:textId="77777777" w:rsidR="009A4726" w:rsidRDefault="00E055B1">
            <w:r>
              <w:rPr>
                <w:b/>
                <w:bCs/>
                <w:color w:val="111827"/>
                <w:sz w:val="21"/>
                <w:szCs w:val="21"/>
              </w:rPr>
              <w:t>R&amp;D metrics benchmarked</w:t>
            </w:r>
          </w:p>
          <w:p w14:paraId="55B11FF5" w14:textId="77777777" w:rsidR="009A4726" w:rsidRDefault="00E055B1">
            <w:r>
              <w:rPr>
                <w:i/>
                <w:iCs/>
                <w:color w:val="6B7280"/>
                <w:sz w:val="19"/>
                <w:szCs w:val="19"/>
              </w:rPr>
              <w:t>Performance vs. industry DORA benchmarks</w:t>
            </w:r>
          </w:p>
        </w:tc>
      </w:tr>
      <w:tr w:rsidR="009A4726" w14:paraId="79C444B6"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78AF43A"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8C807F2" w14:textId="77777777" w:rsidR="009A4726" w:rsidRDefault="00E055B1">
            <w:pPr>
              <w:jc w:val="center"/>
            </w:pPr>
            <w:r>
              <w:rPr>
                <w:b/>
                <w:bCs/>
                <w:color w:val="0C2340"/>
                <w:sz w:val="18"/>
                <w:szCs w:val="18"/>
              </w:rPr>
              <w:t>Review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CE5B591" w14:textId="77777777" w:rsidR="009A4726" w:rsidRDefault="00E055B1">
            <w:r>
              <w:rPr>
                <w:b/>
                <w:bCs/>
                <w:color w:val="111827"/>
                <w:sz w:val="21"/>
                <w:szCs w:val="21"/>
              </w:rPr>
              <w:t>Quarterly business review pack prepared</w:t>
            </w:r>
          </w:p>
          <w:p w14:paraId="03734FAD" w14:textId="77777777" w:rsidR="009A4726" w:rsidRDefault="00E055B1">
            <w:r>
              <w:rPr>
                <w:i/>
                <w:iCs/>
                <w:color w:val="6B7280"/>
                <w:sz w:val="19"/>
                <w:szCs w:val="19"/>
              </w:rPr>
              <w:t>R&amp;D contribution to business outcomes presented</w:t>
            </w:r>
          </w:p>
        </w:tc>
      </w:tr>
      <w:tr w:rsidR="009A4726" w14:paraId="4665D02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98CE20A"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CC89770" w14:textId="77777777" w:rsidR="009A4726" w:rsidRDefault="00E055B1">
            <w:pPr>
              <w:jc w:val="center"/>
            </w:pPr>
            <w:r>
              <w:rPr>
                <w:b/>
                <w:bCs/>
                <w:color w:val="0C2340"/>
                <w:sz w:val="18"/>
                <w:szCs w:val="18"/>
              </w:rPr>
              <w:t>CPO/CTO Report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6667CA1" w14:textId="77777777" w:rsidR="009A4726" w:rsidRDefault="00E055B1">
            <w:r>
              <w:rPr>
                <w:b/>
                <w:bCs/>
                <w:color w:val="111827"/>
                <w:sz w:val="21"/>
                <w:szCs w:val="21"/>
              </w:rPr>
              <w:t>Executive R&amp;D dashboard maintained</w:t>
            </w:r>
          </w:p>
          <w:p w14:paraId="44C7F744" w14:textId="77777777" w:rsidR="009A4726" w:rsidRDefault="00E055B1">
            <w:r>
              <w:rPr>
                <w:i/>
                <w:iCs/>
                <w:color w:val="6B7280"/>
                <w:sz w:val="19"/>
                <w:szCs w:val="19"/>
              </w:rPr>
              <w:t>Real-time function health view</w:t>
            </w:r>
          </w:p>
        </w:tc>
      </w:tr>
    </w:tbl>
    <w:p w14:paraId="4AF064CE"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2642C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0358027D" w14:textId="77777777" w:rsidR="009A4726" w:rsidRDefault="00E055B1">
            <w:r>
              <w:rPr>
                <w:b/>
                <w:bCs/>
                <w:color w:val="FFFFFF"/>
                <w:sz w:val="19"/>
                <w:szCs w:val="19"/>
              </w:rPr>
              <w:t>CONFIDENCE-BASED ROUTING</w:t>
            </w:r>
          </w:p>
        </w:tc>
      </w:tr>
    </w:tbl>
    <w:p w14:paraId="37FCF894" w14:textId="77777777" w:rsidR="009A4726" w:rsidRDefault="009A4726">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1896A002"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7ED90766"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66FDD8C0"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337131F7" w14:textId="77777777" w:rsidR="009A4726" w:rsidRDefault="00E055B1">
            <w:r>
              <w:rPr>
                <w:b/>
                <w:bCs/>
                <w:color w:val="FFFFFF"/>
                <w:sz w:val="20"/>
                <w:szCs w:val="20"/>
              </w:rPr>
              <w:t>Human Effort</w:t>
            </w:r>
          </w:p>
        </w:tc>
      </w:tr>
      <w:tr w:rsidR="009A4726" w14:paraId="769FAED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58526F2" w14:textId="77777777" w:rsidR="009A4726" w:rsidRDefault="00E055B1">
            <w:r>
              <w:rPr>
                <w:sz w:val="20"/>
                <w:szCs w:val="20"/>
              </w:rPr>
              <w:t>OKRs on track, metrics healthy</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033F0EC" w14:textId="77777777" w:rsidR="009A4726" w:rsidRDefault="00E055B1">
            <w:r>
              <w:rPr>
                <w:sz w:val="20"/>
                <w:szCs w:val="20"/>
              </w:rPr>
              <w:t>Standard monitoring; quarterly review</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3AE73DD" w14:textId="77777777" w:rsidR="009A4726" w:rsidRDefault="00E055B1">
            <w:r>
              <w:rPr>
                <w:sz w:val="20"/>
                <w:szCs w:val="20"/>
              </w:rPr>
              <w:t>CPO + CTO review</w:t>
            </w:r>
          </w:p>
        </w:tc>
      </w:tr>
      <w:tr w:rsidR="009A4726" w14:paraId="029512A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7043C5C" w14:textId="77777777" w:rsidR="009A4726" w:rsidRDefault="00E055B1">
            <w:r>
              <w:rPr>
                <w:sz w:val="20"/>
                <w:szCs w:val="20"/>
              </w:rPr>
              <w:t>OKR off-track (6+ weeks before Q-end)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88C7ACD" w14:textId="77777777" w:rsidR="009A4726" w:rsidRDefault="00E055B1">
            <w:r>
              <w:rPr>
                <w:sz w:val="20"/>
                <w:szCs w:val="20"/>
              </w:rPr>
              <w:t>Recovery plan required</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04FDB19" w14:textId="77777777" w:rsidR="009A4726" w:rsidRDefault="00E055B1">
            <w:r>
              <w:rPr>
                <w:sz w:val="20"/>
                <w:szCs w:val="20"/>
              </w:rPr>
              <w:t>Team lead + CPO action</w:t>
            </w:r>
          </w:p>
        </w:tc>
      </w:tr>
      <w:tr w:rsidR="009A4726" w14:paraId="7BAD65D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BF8FF23" w14:textId="77777777" w:rsidR="009A4726" w:rsidRDefault="00E055B1">
            <w:r>
              <w:rPr>
                <w:sz w:val="20"/>
                <w:szCs w:val="20"/>
              </w:rPr>
              <w:t>Team health declining</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0A60A83A" w14:textId="77777777" w:rsidR="009A4726" w:rsidRDefault="00E055B1">
            <w:r>
              <w:rPr>
                <w:sz w:val="20"/>
                <w:szCs w:val="20"/>
              </w:rPr>
              <w:t>Intervention before burnout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92280A1" w14:textId="77777777" w:rsidR="009A4726" w:rsidRDefault="00E055B1">
            <w:r>
              <w:rPr>
                <w:sz w:val="20"/>
                <w:szCs w:val="20"/>
              </w:rPr>
              <w:t>Engineering manager + HR action</w:t>
            </w:r>
          </w:p>
        </w:tc>
      </w:tr>
      <w:tr w:rsidR="009A4726" w14:paraId="166DB76F"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629FD7E" w14:textId="77777777" w:rsidR="009A4726" w:rsidRDefault="00E055B1">
            <w:r>
              <w:rPr>
                <w:sz w:val="20"/>
                <w:szCs w:val="20"/>
              </w:rPr>
              <w:t>DORA metrics below benchmark</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3EEB0C0" w14:textId="77777777" w:rsidR="009A4726" w:rsidRDefault="00E055B1">
            <w:r>
              <w:rPr>
                <w:sz w:val="20"/>
                <w:szCs w:val="20"/>
              </w:rPr>
              <w:t>Engineering practices improvement plan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6FF97C3" w14:textId="77777777" w:rsidR="009A4726" w:rsidRDefault="00E055B1">
            <w:r>
              <w:rPr>
                <w:sz w:val="20"/>
                <w:szCs w:val="20"/>
              </w:rPr>
              <w:t>CTO action</w:t>
            </w:r>
          </w:p>
        </w:tc>
      </w:tr>
    </w:tbl>
    <w:p w14:paraId="0A22DB85" w14:textId="77777777" w:rsidR="009A4726" w:rsidRDefault="009A4726">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299FD32" w14:textId="77777777">
        <w:tblPrEx>
          <w:tblCellMar>
            <w:top w:w="0" w:type="dxa"/>
            <w:bottom w:w="0" w:type="dxa"/>
          </w:tblCellMar>
        </w:tblPrEx>
        <w:tc>
          <w:tcPr>
            <w:tcW w:w="9360" w:type="dxa"/>
            <w:tcBorders>
              <w:top w:val="single" w:sz="1" w:space="0" w:color="D1D5DB"/>
              <w:left w:val="single" w:sz="4" w:space="0" w:color="B45309"/>
              <w:bottom w:val="single" w:sz="1" w:space="0" w:color="D1D5DB"/>
              <w:right w:val="single" w:sz="1" w:space="0" w:color="D1D5DB"/>
            </w:tcBorders>
            <w:shd w:val="clear" w:color="auto" w:fill="FEF3C7"/>
            <w:tcMar>
              <w:top w:w="100" w:type="dxa"/>
              <w:left w:w="180" w:type="dxa"/>
              <w:bottom w:w="100" w:type="dxa"/>
              <w:right w:w="180" w:type="dxa"/>
            </w:tcMar>
          </w:tcPr>
          <w:p w14:paraId="764C27A6" w14:textId="77777777" w:rsidR="009A4726" w:rsidRDefault="00E055B1">
            <w:r>
              <w:rPr>
                <w:b/>
                <w:bCs/>
                <w:color w:val="B45309"/>
                <w:sz w:val="21"/>
                <w:szCs w:val="21"/>
              </w:rPr>
              <w:t xml:space="preserve">Outcome:  </w:t>
            </w:r>
            <w:r>
              <w:rPr>
                <w:sz w:val="21"/>
                <w:szCs w:val="21"/>
              </w:rPr>
              <w:t>R&amp;D OKR completion rate improved from 45% to 68%. DORA metrics all in 'Elite' tier. R&amp;D ROI clearly demonstrated to board. Team burnout incidents reduced 40%.</w:t>
            </w:r>
          </w:p>
        </w:tc>
      </w:tr>
    </w:tbl>
    <w:p w14:paraId="48934499" w14:textId="77777777" w:rsidR="009A4726" w:rsidRDefault="009A4726">
      <w:pPr>
        <w:spacing w:before="20"/>
      </w:pPr>
    </w:p>
    <w:p w14:paraId="54BB8ED4"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34466A71"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334155"/>
            <w:tcMar>
              <w:top w:w="120" w:type="dxa"/>
              <w:left w:w="100" w:type="dxa"/>
              <w:bottom w:w="120" w:type="dxa"/>
              <w:right w:w="100" w:type="dxa"/>
            </w:tcMar>
            <w:vAlign w:val="center"/>
          </w:tcPr>
          <w:p w14:paraId="3A632E69" w14:textId="77777777" w:rsidR="009A4726" w:rsidRDefault="00E055B1">
            <w:pPr>
              <w:jc w:val="center"/>
            </w:pPr>
            <w:r>
              <w:rPr>
                <w:b/>
                <w:bCs/>
                <w:color w:val="FFFFFF"/>
                <w:sz w:val="30"/>
                <w:szCs w:val="30"/>
              </w:rPr>
              <w:t>35</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09F8525B" w14:textId="77777777" w:rsidR="009A4726" w:rsidRDefault="00E055B1">
            <w:r>
              <w:rPr>
                <w:b/>
                <w:bCs/>
                <w:color w:val="0C2340"/>
                <w:sz w:val="26"/>
                <w:szCs w:val="26"/>
              </w:rPr>
              <w:t>Intellectual Property &amp; Innovation Capture</w:t>
            </w:r>
          </w:p>
          <w:p w14:paraId="167C293B" w14:textId="77777777" w:rsidR="009A4726" w:rsidRDefault="00E055B1">
            <w:r>
              <w:rPr>
                <w:b/>
                <w:bCs/>
                <w:color w:val="334155"/>
                <w:sz w:val="19"/>
                <w:szCs w:val="19"/>
              </w:rPr>
              <w:t>R&amp;D OPERATIONS &amp; PORTFOLIO</w:t>
            </w:r>
          </w:p>
        </w:tc>
      </w:tr>
    </w:tbl>
    <w:p w14:paraId="0C6E38C3" w14:textId="77777777" w:rsidR="009A4726" w:rsidRDefault="009A4726">
      <w:pPr>
        <w:spacing w:before="12"/>
      </w:pPr>
    </w:p>
    <w:p w14:paraId="7B843DCB"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A9F01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34155"/>
            <w:tcMar>
              <w:top w:w="70" w:type="dxa"/>
              <w:left w:w="180" w:type="dxa"/>
              <w:bottom w:w="70" w:type="dxa"/>
              <w:right w:w="180" w:type="dxa"/>
            </w:tcMar>
          </w:tcPr>
          <w:p w14:paraId="1B43945A" w14:textId="77777777" w:rsidR="009A4726" w:rsidRDefault="00E055B1">
            <w:r>
              <w:rPr>
                <w:b/>
                <w:bCs/>
                <w:color w:val="FFFFFF"/>
                <w:sz w:val="19"/>
                <w:szCs w:val="19"/>
              </w:rPr>
              <w:t>WHAT THE AGENT DOES</w:t>
            </w:r>
          </w:p>
        </w:tc>
      </w:tr>
    </w:tbl>
    <w:p w14:paraId="10F8776A"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FE80E16"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EFF6FF"/>
            <w:tcMar>
              <w:top w:w="80" w:type="dxa"/>
              <w:left w:w="180" w:type="dxa"/>
              <w:bottom w:w="80" w:type="dxa"/>
              <w:right w:w="160" w:type="dxa"/>
            </w:tcMar>
          </w:tcPr>
          <w:p w14:paraId="2709E49E" w14:textId="77777777" w:rsidR="009A4726" w:rsidRDefault="00E055B1">
            <w:pPr>
              <w:spacing w:before="36" w:after="36"/>
            </w:pPr>
            <w:r>
              <w:rPr>
                <w:sz w:val="21"/>
                <w:szCs w:val="21"/>
              </w:rPr>
              <w:t xml:space="preserve">  Identifies and protects intellectual property created by the R&amp;D team — patent-worthy innovations, trade secrets, copyrightable works, and open-source contribution policy — ensuring the company captures the full value of its innovation investment.</w:t>
            </w:r>
          </w:p>
          <w:p w14:paraId="41944356" w14:textId="77777777" w:rsidR="009A4726" w:rsidRDefault="00E055B1">
            <w:pPr>
              <w:spacing w:before="36" w:after="36"/>
            </w:pPr>
            <w:r>
              <w:rPr>
                <w:sz w:val="21"/>
                <w:szCs w:val="21"/>
              </w:rPr>
              <w:t xml:space="preserve">  Most R&amp;D teams create IP without capturing it — systematic IP management converts innovation into defensible competitive advantage.</w:t>
            </w:r>
          </w:p>
        </w:tc>
      </w:tr>
    </w:tbl>
    <w:p w14:paraId="347145A6"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6DBF7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7889BB1B" w14:textId="77777777" w:rsidR="009A4726" w:rsidRDefault="00E055B1">
            <w:r>
              <w:rPr>
                <w:b/>
                <w:bCs/>
                <w:color w:val="FFFFFF"/>
                <w:sz w:val="19"/>
                <w:szCs w:val="19"/>
              </w:rPr>
              <w:t>REASONING LOGIC — LAYERS</w:t>
            </w:r>
          </w:p>
        </w:tc>
      </w:tr>
    </w:tbl>
    <w:p w14:paraId="4FBDD952"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5E3B01F0"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41470FEE" w14:textId="77777777" w:rsidR="009A4726" w:rsidRDefault="00E055B1">
            <w:pPr>
              <w:spacing w:before="36" w:after="36"/>
            </w:pPr>
            <w:r>
              <w:rPr>
                <w:sz w:val="21"/>
                <w:szCs w:val="21"/>
              </w:rPr>
              <w:t xml:space="preserve">  Layer 1 — Innovation Disclosure Process: Maintains an easy-to-use innovation disclosure process — engineers and PMs can submit innovation disclosures when they create something novel. Structured format captures the innovation, how it works, and why it's novel.</w:t>
            </w:r>
          </w:p>
        </w:tc>
      </w:tr>
    </w:tbl>
    <w:p w14:paraId="18C64448"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353B4E7"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09364DCF" w14:textId="77777777" w:rsidR="009A4726" w:rsidRDefault="00E055B1">
            <w:pPr>
              <w:spacing w:before="36" w:after="36"/>
            </w:pPr>
            <w:r>
              <w:rPr>
                <w:sz w:val="21"/>
                <w:szCs w:val="21"/>
              </w:rPr>
              <w:t xml:space="preserve">  Layer 2 — Patentability Assessment: For each disclosure, conducts a preliminary patentability assessment — prior art search, novelty assessment, non-obviousness evaluation, and utility determination. Recommends patent filing, trade secret, or no-action.</w:t>
            </w:r>
          </w:p>
        </w:tc>
      </w:tr>
    </w:tbl>
    <w:p w14:paraId="3D4FA5F5"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5076BB3"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339E9002" w14:textId="77777777" w:rsidR="009A4726" w:rsidRDefault="00E055B1">
            <w:pPr>
              <w:spacing w:before="36" w:after="36"/>
            </w:pPr>
            <w:r>
              <w:rPr>
                <w:sz w:val="21"/>
                <w:szCs w:val="21"/>
              </w:rPr>
              <w:t xml:space="preserve">  Layer 3 — Patent Filing Pipeline: Manages the patent filing process — invention brief to patent counsel, application drafting, prosecution management, and grant tracking. Tracks the cost per patent vs. strategic value.</w:t>
            </w:r>
          </w:p>
        </w:tc>
      </w:tr>
    </w:tbl>
    <w:p w14:paraId="68BB9D19"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4B3D6708"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0086B794" w14:textId="77777777" w:rsidR="009A4726" w:rsidRDefault="00E055B1">
            <w:pPr>
              <w:spacing w:before="36" w:after="36"/>
            </w:pPr>
            <w:r>
              <w:rPr>
                <w:sz w:val="21"/>
                <w:szCs w:val="21"/>
              </w:rPr>
              <w:t xml:space="preserve">  Layer 4 — Trade Secret Classification: For innovations better protected as trade secrets (faster, cheaper, no disclosure), manages the trade secret classification — access controls, documentation, and employee awareness.</w:t>
            </w:r>
          </w:p>
        </w:tc>
      </w:tr>
    </w:tbl>
    <w:p w14:paraId="0DA67594"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A2F623A"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45F95B46" w14:textId="77777777" w:rsidR="009A4726" w:rsidRDefault="00E055B1">
            <w:pPr>
              <w:spacing w:before="36" w:after="36"/>
            </w:pPr>
            <w:r>
              <w:rPr>
                <w:sz w:val="21"/>
                <w:szCs w:val="21"/>
              </w:rPr>
              <w:t xml:space="preserve">  Layer 5 — Open Source Policy: Manages the company's open-source contribution policy — what engineers can open-source (must not include trade secrets or patentable innovations), contribution review and approval, and CLA management.</w:t>
            </w:r>
          </w:p>
        </w:tc>
      </w:tr>
    </w:tbl>
    <w:p w14:paraId="56D7FDB9"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5C637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372D73F4" w14:textId="77777777" w:rsidR="009A4726" w:rsidRDefault="00E055B1">
            <w:r>
              <w:rPr>
                <w:b/>
                <w:bCs/>
                <w:color w:val="FFFFFF"/>
                <w:sz w:val="19"/>
                <w:szCs w:val="19"/>
              </w:rPr>
              <w:t>AGENT FLOW — STEP BY STEP</w:t>
            </w:r>
          </w:p>
        </w:tc>
      </w:tr>
    </w:tbl>
    <w:p w14:paraId="005F221C"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662585B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CAC31EF"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5048CA5" w14:textId="77777777" w:rsidR="009A4726" w:rsidRDefault="00E055B1">
            <w:pPr>
              <w:jc w:val="center"/>
            </w:pPr>
            <w:r>
              <w:rPr>
                <w:b/>
                <w:bCs/>
                <w:color w:val="0C2340"/>
                <w:sz w:val="18"/>
                <w:szCs w:val="18"/>
              </w:rPr>
              <w:t>Disclosure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2A94709B" w14:textId="77777777" w:rsidR="009A4726" w:rsidRDefault="00E055B1">
            <w:r>
              <w:rPr>
                <w:b/>
                <w:bCs/>
                <w:color w:val="111827"/>
                <w:sz w:val="21"/>
                <w:szCs w:val="21"/>
              </w:rPr>
              <w:t>Innovation disclosures captured</w:t>
            </w:r>
          </w:p>
          <w:p w14:paraId="1BB0BBE8" w14:textId="77777777" w:rsidR="009A4726" w:rsidRDefault="00E055B1">
            <w:r>
              <w:rPr>
                <w:i/>
                <w:iCs/>
                <w:color w:val="6B7280"/>
                <w:sz w:val="19"/>
                <w:szCs w:val="19"/>
              </w:rPr>
              <w:t>Structured disclosure forms submitted and processed</w:t>
            </w:r>
          </w:p>
        </w:tc>
      </w:tr>
      <w:tr w:rsidR="009A4726" w14:paraId="4C4895F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48871CBD"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2664A0B" w14:textId="77777777" w:rsidR="009A4726" w:rsidRDefault="00E055B1">
            <w:pPr>
              <w:jc w:val="center"/>
            </w:pPr>
            <w:r>
              <w:rPr>
                <w:b/>
                <w:bCs/>
                <w:color w:val="0C2340"/>
                <w:sz w:val="18"/>
                <w:szCs w:val="18"/>
              </w:rPr>
              <w:t>Patentability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9333122" w14:textId="77777777" w:rsidR="009A4726" w:rsidRDefault="00E055B1">
            <w:r>
              <w:rPr>
                <w:b/>
                <w:bCs/>
                <w:color w:val="111827"/>
                <w:sz w:val="21"/>
                <w:szCs w:val="21"/>
              </w:rPr>
              <w:t>Patentability assessment conducted</w:t>
            </w:r>
          </w:p>
          <w:p w14:paraId="2BF0B47B" w14:textId="77777777" w:rsidR="009A4726" w:rsidRDefault="00E055B1">
            <w:r>
              <w:rPr>
                <w:i/>
                <w:iCs/>
                <w:color w:val="6B7280"/>
                <w:sz w:val="19"/>
                <w:szCs w:val="19"/>
              </w:rPr>
              <w:t>Patent / trade secret / no-action recommendation</w:t>
            </w:r>
          </w:p>
        </w:tc>
      </w:tr>
      <w:tr w:rsidR="009A4726" w14:paraId="042D6A3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7AE2948"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F726F00" w14:textId="77777777" w:rsidR="009A4726" w:rsidRDefault="00E055B1">
            <w:pPr>
              <w:jc w:val="center"/>
            </w:pPr>
            <w:r>
              <w:rPr>
                <w:b/>
                <w:bCs/>
                <w:color w:val="0C2340"/>
                <w:sz w:val="18"/>
                <w:szCs w:val="18"/>
              </w:rPr>
              <w:t>Filing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418FD30" w14:textId="77777777" w:rsidR="009A4726" w:rsidRDefault="00E055B1">
            <w:r>
              <w:rPr>
                <w:b/>
                <w:bCs/>
                <w:color w:val="111827"/>
                <w:sz w:val="21"/>
                <w:szCs w:val="21"/>
              </w:rPr>
              <w:t>Patent prosecution managed</w:t>
            </w:r>
          </w:p>
          <w:p w14:paraId="3DB5D807" w14:textId="77777777" w:rsidR="009A4726" w:rsidRDefault="00E055B1">
            <w:r>
              <w:rPr>
                <w:i/>
                <w:iCs/>
                <w:color w:val="6B7280"/>
                <w:sz w:val="19"/>
                <w:szCs w:val="19"/>
              </w:rPr>
              <w:t>Application filed; prosecution tracked</w:t>
            </w:r>
          </w:p>
        </w:tc>
      </w:tr>
      <w:tr w:rsidR="009A4726" w14:paraId="4465A46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D50D2D7"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0B55C8C" w14:textId="77777777" w:rsidR="009A4726" w:rsidRDefault="00E055B1">
            <w:pPr>
              <w:jc w:val="center"/>
            </w:pPr>
            <w:r>
              <w:rPr>
                <w:b/>
                <w:bCs/>
                <w:color w:val="0C2340"/>
                <w:sz w:val="18"/>
                <w:szCs w:val="18"/>
              </w:rPr>
              <w:t>Trade Secret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48AC238D" w14:textId="77777777" w:rsidR="009A4726" w:rsidRDefault="00E055B1">
            <w:r>
              <w:rPr>
                <w:b/>
                <w:bCs/>
                <w:color w:val="111827"/>
                <w:sz w:val="21"/>
                <w:szCs w:val="21"/>
              </w:rPr>
              <w:t>Trade secret classification applied</w:t>
            </w:r>
          </w:p>
          <w:p w14:paraId="0EDCB703" w14:textId="77777777" w:rsidR="009A4726" w:rsidRDefault="00E055B1">
            <w:r>
              <w:rPr>
                <w:i/>
                <w:iCs/>
                <w:color w:val="6B7280"/>
                <w:sz w:val="19"/>
                <w:szCs w:val="19"/>
              </w:rPr>
              <w:t>Access controls and documentation implemented</w:t>
            </w:r>
          </w:p>
        </w:tc>
      </w:tr>
      <w:tr w:rsidR="009A4726" w14:paraId="32D4F2B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0A614470"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08B2C91" w14:textId="77777777" w:rsidR="009A4726" w:rsidRDefault="00E055B1">
            <w:pPr>
              <w:jc w:val="center"/>
            </w:pPr>
            <w:r>
              <w:rPr>
                <w:b/>
                <w:bCs/>
                <w:color w:val="0C2340"/>
                <w:sz w:val="18"/>
                <w:szCs w:val="18"/>
              </w:rPr>
              <w:t>OSS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06399324" w14:textId="77777777" w:rsidR="009A4726" w:rsidRDefault="00E055B1">
            <w:r>
              <w:rPr>
                <w:b/>
                <w:bCs/>
                <w:color w:val="111827"/>
                <w:sz w:val="21"/>
                <w:szCs w:val="21"/>
              </w:rPr>
              <w:t>Open-source contributions reviewed</w:t>
            </w:r>
          </w:p>
          <w:p w14:paraId="69CE8519" w14:textId="77777777" w:rsidR="009A4726" w:rsidRDefault="00E055B1">
            <w:r>
              <w:rPr>
                <w:i/>
                <w:iCs/>
                <w:color w:val="6B7280"/>
                <w:sz w:val="19"/>
                <w:szCs w:val="19"/>
              </w:rPr>
              <w:t>IP risk in contributions identified before publishing</w:t>
            </w:r>
          </w:p>
        </w:tc>
      </w:tr>
      <w:tr w:rsidR="009A4726" w14:paraId="4969486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2E6F2547"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8F5D860" w14:textId="77777777" w:rsidR="009A4726" w:rsidRDefault="00E055B1">
            <w:pPr>
              <w:jc w:val="center"/>
            </w:pPr>
            <w:r>
              <w:rPr>
                <w:b/>
                <w:bCs/>
                <w:color w:val="0C2340"/>
                <w:sz w:val="18"/>
                <w:szCs w:val="18"/>
              </w:rPr>
              <w:t>Portfolio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0A7AD4F0" w14:textId="77777777" w:rsidR="009A4726" w:rsidRDefault="00E055B1">
            <w:r>
              <w:rPr>
                <w:b/>
                <w:bCs/>
                <w:color w:val="111827"/>
                <w:sz w:val="21"/>
                <w:szCs w:val="21"/>
              </w:rPr>
              <w:t>IP portfolio value assessed</w:t>
            </w:r>
          </w:p>
          <w:p w14:paraId="2547AA9E" w14:textId="77777777" w:rsidR="009A4726" w:rsidRDefault="00E055B1">
            <w:r>
              <w:rPr>
                <w:i/>
                <w:iCs/>
                <w:color w:val="6B7280"/>
                <w:sz w:val="19"/>
                <w:szCs w:val="19"/>
              </w:rPr>
              <w:t>Patent pipeline and granted portfolio tracked</w:t>
            </w:r>
          </w:p>
        </w:tc>
      </w:tr>
      <w:tr w:rsidR="009A4726" w14:paraId="4DAEAE8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670BDC41"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D0D89F8" w14:textId="77777777" w:rsidR="009A4726" w:rsidRDefault="00E055B1">
            <w:pPr>
              <w:jc w:val="center"/>
            </w:pPr>
            <w:r>
              <w:rPr>
                <w:b/>
                <w:bCs/>
                <w:color w:val="0C2340"/>
                <w:sz w:val="18"/>
                <w:szCs w:val="18"/>
              </w:rPr>
              <w:t>Cost-Benefit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B72DF90" w14:textId="77777777" w:rsidR="009A4726" w:rsidRDefault="00E055B1">
            <w:r>
              <w:rPr>
                <w:b/>
                <w:bCs/>
                <w:color w:val="111827"/>
                <w:sz w:val="21"/>
                <w:szCs w:val="21"/>
              </w:rPr>
              <w:t>IP investment ROI computed</w:t>
            </w:r>
          </w:p>
          <w:p w14:paraId="20F76371" w14:textId="77777777" w:rsidR="009A4726" w:rsidRDefault="00E055B1">
            <w:r>
              <w:rPr>
                <w:i/>
                <w:iCs/>
                <w:color w:val="6B7280"/>
                <w:sz w:val="19"/>
                <w:szCs w:val="19"/>
              </w:rPr>
              <w:t>Patent cost vs. competitive value measured</w:t>
            </w:r>
          </w:p>
        </w:tc>
      </w:tr>
    </w:tbl>
    <w:p w14:paraId="41697D81"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C446C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07009442" w14:textId="77777777" w:rsidR="009A4726" w:rsidRDefault="00E055B1">
            <w:r>
              <w:rPr>
                <w:b/>
                <w:bCs/>
                <w:color w:val="FFFFFF"/>
                <w:sz w:val="19"/>
                <w:szCs w:val="19"/>
              </w:rPr>
              <w:t>CONFIDENCE-BASED ROUTING</w:t>
            </w:r>
          </w:p>
        </w:tc>
      </w:tr>
    </w:tbl>
    <w:p w14:paraId="27F0863C" w14:textId="77777777" w:rsidR="009A4726" w:rsidRDefault="009A4726">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78ED91B7"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15A68CA"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1472E1AE"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164890F4" w14:textId="77777777" w:rsidR="009A4726" w:rsidRDefault="00E055B1">
            <w:r>
              <w:rPr>
                <w:b/>
                <w:bCs/>
                <w:color w:val="FFFFFF"/>
                <w:sz w:val="20"/>
                <w:szCs w:val="20"/>
              </w:rPr>
              <w:t>Human Effort</w:t>
            </w:r>
          </w:p>
        </w:tc>
      </w:tr>
      <w:tr w:rsidR="009A4726" w14:paraId="7F87616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4CFC18B5" w14:textId="77777777" w:rsidR="009A4726" w:rsidRDefault="00E055B1">
            <w:r>
              <w:rPr>
                <w:sz w:val="20"/>
                <w:szCs w:val="20"/>
              </w:rPr>
              <w:t>Novel innovation disclosed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E4CC1EC" w14:textId="77777777" w:rsidR="009A4726" w:rsidRDefault="00E055B1">
            <w:r>
              <w:rPr>
                <w:sz w:val="20"/>
                <w:szCs w:val="20"/>
              </w:rPr>
              <w:t>Patentability assessment within 2 weeks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1B889B2" w14:textId="77777777" w:rsidR="009A4726" w:rsidRDefault="00E055B1">
            <w:r>
              <w:rPr>
                <w:sz w:val="20"/>
                <w:szCs w:val="20"/>
              </w:rPr>
              <w:t>IP counsel action</w:t>
            </w:r>
          </w:p>
        </w:tc>
      </w:tr>
      <w:tr w:rsidR="009A4726" w14:paraId="053F81C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07AFBFC7" w14:textId="77777777" w:rsidR="009A4726" w:rsidRDefault="00E055B1">
            <w:r>
              <w:rPr>
                <w:sz w:val="20"/>
                <w:szCs w:val="20"/>
              </w:rPr>
              <w:t>Patent-worthy; filing recommended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C5CDA3B" w14:textId="77777777" w:rsidR="009A4726" w:rsidRDefault="00E055B1">
            <w:r>
              <w:rPr>
                <w:sz w:val="20"/>
                <w:szCs w:val="20"/>
              </w:rPr>
              <w:t>Filing initiated within 60 days</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12CF855" w14:textId="77777777" w:rsidR="009A4726" w:rsidRDefault="00E055B1">
            <w:r>
              <w:rPr>
                <w:sz w:val="20"/>
                <w:szCs w:val="20"/>
              </w:rPr>
              <w:t>IP counsel action</w:t>
            </w:r>
          </w:p>
        </w:tc>
      </w:tr>
      <w:tr w:rsidR="009A4726" w14:paraId="72A8157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061E81C" w14:textId="77777777" w:rsidR="009A4726" w:rsidRDefault="00E055B1">
            <w:r>
              <w:rPr>
                <w:sz w:val="20"/>
                <w:szCs w:val="20"/>
              </w:rPr>
              <w:t>Trade secret path preferred</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771264F1" w14:textId="77777777" w:rsidR="009A4726" w:rsidRDefault="00E055B1">
            <w:r>
              <w:rPr>
                <w:sz w:val="20"/>
                <w:szCs w:val="20"/>
              </w:rPr>
              <w:t>Classification and access controls implemented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7B76B9D" w14:textId="77777777" w:rsidR="009A4726" w:rsidRDefault="00E055B1">
            <w:r>
              <w:rPr>
                <w:sz w:val="20"/>
                <w:szCs w:val="20"/>
              </w:rPr>
              <w:t>Engineering + legal action</w:t>
            </w:r>
          </w:p>
        </w:tc>
      </w:tr>
      <w:tr w:rsidR="009A4726" w14:paraId="31C769B9"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354C4F3F" w14:textId="77777777" w:rsidR="009A4726" w:rsidRDefault="00E055B1">
            <w:r>
              <w:rPr>
                <w:sz w:val="20"/>
                <w:szCs w:val="20"/>
              </w:rPr>
              <w:t>Open-source contribution request</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4B88F5A2" w14:textId="77777777" w:rsidR="009A4726" w:rsidRDefault="00E055B1">
            <w:r>
              <w:rPr>
                <w:sz w:val="20"/>
                <w:szCs w:val="20"/>
              </w:rPr>
              <w:t>IP review; approval or rejection with reason</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0442835" w14:textId="77777777" w:rsidR="009A4726" w:rsidRDefault="00E055B1">
            <w:r>
              <w:rPr>
                <w:sz w:val="20"/>
                <w:szCs w:val="20"/>
              </w:rPr>
              <w:t>Legal + PM decision</w:t>
            </w:r>
          </w:p>
        </w:tc>
      </w:tr>
    </w:tbl>
    <w:p w14:paraId="4A2FAA55" w14:textId="77777777" w:rsidR="009A4726" w:rsidRDefault="009A4726">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8CB384F"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21A66DB3" w14:textId="77777777" w:rsidR="009A4726" w:rsidRDefault="00E055B1">
            <w:r>
              <w:rPr>
                <w:b/>
                <w:bCs/>
                <w:color w:val="065F46"/>
                <w:sz w:val="21"/>
                <w:szCs w:val="21"/>
              </w:rPr>
              <w:t xml:space="preserve">Outcome:  </w:t>
            </w:r>
            <w:r>
              <w:rPr>
                <w:sz w:val="21"/>
                <w:szCs w:val="21"/>
              </w:rPr>
              <w:t>Patent filing rate improved 3x. Zero trade secret inadvertently disclosed in open-source. IP portfolio growing as a competitive asset. Innovation disclosure programme widely used by engineers.</w:t>
            </w:r>
          </w:p>
        </w:tc>
      </w:tr>
    </w:tbl>
    <w:p w14:paraId="773BDEBA" w14:textId="77777777" w:rsidR="009A4726" w:rsidRDefault="009A4726">
      <w:pPr>
        <w:spacing w:before="20"/>
      </w:pPr>
    </w:p>
    <w:p w14:paraId="4EDC6FF8" w14:textId="77777777" w:rsidR="009A4726" w:rsidRDefault="00E055B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9A4726" w14:paraId="5F1B5EF8" w14:textId="77777777">
        <w:tblPrEx>
          <w:tblCellMar>
            <w:top w:w="0" w:type="dxa"/>
            <w:bottom w:w="0" w:type="dxa"/>
          </w:tblCellMar>
        </w:tblPrEx>
        <w:tc>
          <w:tcPr>
            <w:tcW w:w="680" w:type="dxa"/>
            <w:tcBorders>
              <w:top w:val="none" w:sz="0" w:space="0" w:color="FFFFFF"/>
              <w:left w:val="none" w:sz="0" w:space="0" w:color="FFFFFF"/>
              <w:bottom w:val="none" w:sz="0" w:space="0" w:color="FFFFFF"/>
              <w:right w:val="none" w:sz="0" w:space="0" w:color="FFFFFF"/>
            </w:tcBorders>
            <w:shd w:val="clear" w:color="auto" w:fill="334155"/>
            <w:tcMar>
              <w:top w:w="120" w:type="dxa"/>
              <w:left w:w="100" w:type="dxa"/>
              <w:bottom w:w="120" w:type="dxa"/>
              <w:right w:w="100" w:type="dxa"/>
            </w:tcMar>
            <w:vAlign w:val="center"/>
          </w:tcPr>
          <w:p w14:paraId="79C0543B" w14:textId="77777777" w:rsidR="009A4726" w:rsidRDefault="00E055B1">
            <w:pPr>
              <w:jc w:val="center"/>
            </w:pPr>
            <w:r>
              <w:rPr>
                <w:b/>
                <w:bCs/>
                <w:color w:val="FFFFFF"/>
                <w:sz w:val="30"/>
                <w:szCs w:val="30"/>
              </w:rPr>
              <w:t>36</w:t>
            </w:r>
          </w:p>
        </w:tc>
        <w:tc>
          <w:tcPr>
            <w:tcW w:w="8680" w:type="dxa"/>
            <w:tcBorders>
              <w:top w:val="none" w:sz="0" w:space="0" w:color="FFFFFF"/>
              <w:left w:val="none" w:sz="0" w:space="0" w:color="FFFFFF"/>
              <w:bottom w:val="none" w:sz="0" w:space="0" w:color="FFFFFF"/>
              <w:right w:val="none" w:sz="0" w:space="0" w:color="FFFFFF"/>
            </w:tcBorders>
            <w:shd w:val="clear" w:color="auto" w:fill="EFF6FF"/>
            <w:tcMar>
              <w:top w:w="120" w:type="dxa"/>
              <w:left w:w="180" w:type="dxa"/>
              <w:bottom w:w="120" w:type="dxa"/>
              <w:right w:w="180" w:type="dxa"/>
            </w:tcMar>
          </w:tcPr>
          <w:p w14:paraId="626C6526" w14:textId="77777777" w:rsidR="009A4726" w:rsidRDefault="00E055B1">
            <w:r>
              <w:rPr>
                <w:b/>
                <w:bCs/>
                <w:color w:val="0C2340"/>
                <w:sz w:val="26"/>
                <w:szCs w:val="26"/>
              </w:rPr>
              <w:t>R&amp;D Knowledge Management &amp; Documentation</w:t>
            </w:r>
          </w:p>
          <w:p w14:paraId="73715D76" w14:textId="77777777" w:rsidR="009A4726" w:rsidRDefault="00E055B1">
            <w:r>
              <w:rPr>
                <w:b/>
                <w:bCs/>
                <w:color w:val="334155"/>
                <w:sz w:val="19"/>
                <w:szCs w:val="19"/>
              </w:rPr>
              <w:t>R&amp;D OPERATIONS &amp; PORTFOLIO</w:t>
            </w:r>
          </w:p>
        </w:tc>
      </w:tr>
    </w:tbl>
    <w:p w14:paraId="38172789" w14:textId="77777777" w:rsidR="009A4726" w:rsidRDefault="009A4726">
      <w:pPr>
        <w:spacing w:before="12"/>
      </w:pPr>
    </w:p>
    <w:p w14:paraId="6B548BA2" w14:textId="77777777" w:rsidR="009A4726" w:rsidRDefault="009A4726">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1D6BE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34155"/>
            <w:tcMar>
              <w:top w:w="70" w:type="dxa"/>
              <w:left w:w="180" w:type="dxa"/>
              <w:bottom w:w="70" w:type="dxa"/>
              <w:right w:w="180" w:type="dxa"/>
            </w:tcMar>
          </w:tcPr>
          <w:p w14:paraId="257DB007" w14:textId="77777777" w:rsidR="009A4726" w:rsidRDefault="00E055B1">
            <w:r>
              <w:rPr>
                <w:b/>
                <w:bCs/>
                <w:color w:val="FFFFFF"/>
                <w:sz w:val="19"/>
                <w:szCs w:val="19"/>
              </w:rPr>
              <w:t>WHAT THE AGENT DOES</w:t>
            </w:r>
          </w:p>
        </w:tc>
      </w:tr>
    </w:tbl>
    <w:p w14:paraId="0664A7E3"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CF298D6"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EFF6FF"/>
            <w:tcMar>
              <w:top w:w="80" w:type="dxa"/>
              <w:left w:w="180" w:type="dxa"/>
              <w:bottom w:w="80" w:type="dxa"/>
              <w:right w:w="160" w:type="dxa"/>
            </w:tcMar>
          </w:tcPr>
          <w:p w14:paraId="5E895826" w14:textId="77777777" w:rsidR="009A4726" w:rsidRDefault="00E055B1">
            <w:pPr>
              <w:spacing w:before="36" w:after="36"/>
            </w:pPr>
            <w:r>
              <w:rPr>
                <w:sz w:val="21"/>
                <w:szCs w:val="21"/>
              </w:rPr>
              <w:t xml:space="preserve">  Manages the R&amp;D team's knowledge infrastructure — engineering documentation, architecture decision records, runbooks, onboarding materials, and institutional knowledge — preventing knowledge loss and accelerating team productivity.</w:t>
            </w:r>
          </w:p>
          <w:p w14:paraId="56079BD8" w14:textId="77777777" w:rsidR="009A4726" w:rsidRDefault="00E055B1">
            <w:pPr>
              <w:spacing w:before="36" w:after="36"/>
            </w:pPr>
            <w:r>
              <w:rPr>
                <w:sz w:val="21"/>
                <w:szCs w:val="21"/>
              </w:rPr>
              <w:t xml:space="preserve">  Poor documentation is the root cause of slow onboarding, repeated mistakes, and the 'key person dependency' problem — systematic knowledge management solves all three.</w:t>
            </w:r>
          </w:p>
        </w:tc>
      </w:tr>
    </w:tbl>
    <w:p w14:paraId="01DE551D"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7E7DE7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E7490"/>
            <w:tcMar>
              <w:top w:w="70" w:type="dxa"/>
              <w:left w:w="180" w:type="dxa"/>
              <w:bottom w:w="70" w:type="dxa"/>
              <w:right w:w="180" w:type="dxa"/>
            </w:tcMar>
          </w:tcPr>
          <w:p w14:paraId="4973E751" w14:textId="77777777" w:rsidR="009A4726" w:rsidRDefault="00E055B1">
            <w:r>
              <w:rPr>
                <w:b/>
                <w:bCs/>
                <w:color w:val="FFFFFF"/>
                <w:sz w:val="19"/>
                <w:szCs w:val="19"/>
              </w:rPr>
              <w:t>REASONING LOGIC — LAYERS</w:t>
            </w:r>
          </w:p>
        </w:tc>
      </w:tr>
    </w:tbl>
    <w:p w14:paraId="3F2A828B" w14:textId="77777777" w:rsidR="009A4726" w:rsidRDefault="009A4726">
      <w:pPr>
        <w:spacing w:before="4"/>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CE60F89"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5CDEDD8B" w14:textId="77777777" w:rsidR="009A4726" w:rsidRDefault="00E055B1">
            <w:pPr>
              <w:spacing w:before="36" w:after="36"/>
            </w:pPr>
            <w:r>
              <w:rPr>
                <w:sz w:val="21"/>
                <w:szCs w:val="21"/>
              </w:rPr>
              <w:t xml:space="preserve">  Layer 1 — Documentation Quality Monitoring: Monitors the health of engineering and product documentation — identifies undocumented systems, outdated runbooks, missing architecture records, and knowledge silos. Prioritises gaps by risk (production systems without runbooks are critical).</w:t>
            </w:r>
          </w:p>
        </w:tc>
      </w:tr>
    </w:tbl>
    <w:p w14:paraId="50EEE624"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2D1451A5"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77FFD827" w14:textId="77777777" w:rsidR="009A4726" w:rsidRDefault="00E055B1">
            <w:pPr>
              <w:spacing w:before="36" w:after="36"/>
            </w:pPr>
            <w:r>
              <w:rPr>
                <w:sz w:val="21"/>
                <w:szCs w:val="21"/>
              </w:rPr>
              <w:t xml:space="preserve">  Layer 2 — Architecture Decision Records (ADRs): Manages the ADR process — every significant architectural decision is documented with context, decision, and consequences. Prevents revisiting decided questions and provides new engineers with decision rationale.</w:t>
            </w:r>
          </w:p>
        </w:tc>
      </w:tr>
    </w:tbl>
    <w:p w14:paraId="7F8CFBFB"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00BB58E8"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5EABD29A" w14:textId="77777777" w:rsidR="009A4726" w:rsidRDefault="00E055B1">
            <w:pPr>
              <w:spacing w:before="36" w:after="36"/>
            </w:pPr>
            <w:r>
              <w:rPr>
                <w:sz w:val="21"/>
                <w:szCs w:val="21"/>
              </w:rPr>
              <w:t xml:space="preserve">  Layer 3 — Runbook Management: Maintains operational runbooks — step-by-step procedures for all production operations, incident response, and disaster recovery. Tests runbooks regularly. Flags runbooks not updated in &gt;90 days.</w:t>
            </w:r>
          </w:p>
        </w:tc>
      </w:tr>
    </w:tbl>
    <w:p w14:paraId="2E4E7288"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5D7DFA7" w14:textId="77777777">
        <w:tblPrEx>
          <w:tblCellMar>
            <w:top w:w="0" w:type="dxa"/>
            <w:bottom w:w="0" w:type="dxa"/>
          </w:tblCellMar>
        </w:tblPrEx>
        <w:tc>
          <w:tcPr>
            <w:tcW w:w="9360" w:type="dxa"/>
            <w:tcBorders>
              <w:top w:val="single" w:sz="1" w:space="0" w:color="DBEAFE"/>
              <w:left w:val="single" w:sz="4" w:space="0" w:color="1A56DB"/>
              <w:bottom w:val="single" w:sz="1" w:space="0" w:color="DBEAFE"/>
              <w:right w:val="single" w:sz="1" w:space="0" w:color="DBEAFE"/>
            </w:tcBorders>
            <w:shd w:val="clear" w:color="auto" w:fill="EFF6FF"/>
            <w:tcMar>
              <w:top w:w="80" w:type="dxa"/>
              <w:left w:w="180" w:type="dxa"/>
              <w:bottom w:w="80" w:type="dxa"/>
              <w:right w:w="160" w:type="dxa"/>
            </w:tcMar>
          </w:tcPr>
          <w:p w14:paraId="128C925E" w14:textId="77777777" w:rsidR="009A4726" w:rsidRDefault="00E055B1">
            <w:pPr>
              <w:spacing w:before="36" w:after="36"/>
            </w:pPr>
            <w:r>
              <w:rPr>
                <w:sz w:val="21"/>
                <w:szCs w:val="21"/>
              </w:rPr>
              <w:t xml:space="preserve">  Layer 4 — Onboarding Knowledge Base: Maintains a comprehensive engineering onboarding programme — environment setup, codebase orientation, architecture overview, key contacts, and first-sprint guidance. Updates with every new-hire feedback cycle.</w:t>
            </w:r>
          </w:p>
        </w:tc>
      </w:tr>
    </w:tbl>
    <w:p w14:paraId="35ABCE0A" w14:textId="77777777" w:rsidR="009A4726" w:rsidRDefault="009A4726">
      <w:pPr>
        <w:spacing w:before="6"/>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3EF31634" w14:textId="77777777">
        <w:tblPrEx>
          <w:tblCellMar>
            <w:top w:w="0" w:type="dxa"/>
            <w:bottom w:w="0" w:type="dxa"/>
          </w:tblCellMar>
        </w:tblPrEx>
        <w:tc>
          <w:tcPr>
            <w:tcW w:w="9360" w:type="dxa"/>
            <w:tcBorders>
              <w:top w:val="single" w:sz="1" w:space="0" w:color="DBEAFE"/>
              <w:left w:val="single" w:sz="4" w:space="0" w:color="334155"/>
              <w:bottom w:val="single" w:sz="1" w:space="0" w:color="DBEAFE"/>
              <w:right w:val="single" w:sz="1" w:space="0" w:color="DBEAFE"/>
            </w:tcBorders>
            <w:shd w:val="clear" w:color="auto" w:fill="F1F5F9"/>
            <w:tcMar>
              <w:top w:w="80" w:type="dxa"/>
              <w:left w:w="180" w:type="dxa"/>
              <w:bottom w:w="80" w:type="dxa"/>
              <w:right w:w="160" w:type="dxa"/>
            </w:tcMar>
          </w:tcPr>
          <w:p w14:paraId="1B0C38FE" w14:textId="77777777" w:rsidR="009A4726" w:rsidRDefault="00E055B1">
            <w:pPr>
              <w:spacing w:before="36" w:after="36"/>
            </w:pPr>
            <w:r>
              <w:rPr>
                <w:sz w:val="21"/>
                <w:szCs w:val="21"/>
              </w:rPr>
              <w:t xml:space="preserve">  Layer 5 — Knowledge Search &amp; Discovery: Provides AI-powered search across all R&amp;D documentation — engineers can ask 'how does our payment processing work?' and get the relevant ADR, runbook, and code reference in one place.</w:t>
            </w:r>
          </w:p>
        </w:tc>
      </w:tr>
    </w:tbl>
    <w:p w14:paraId="0EA7AFFF"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69CB97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70" w:type="dxa"/>
              <w:left w:w="180" w:type="dxa"/>
              <w:bottom w:w="70" w:type="dxa"/>
              <w:right w:w="180" w:type="dxa"/>
            </w:tcMar>
          </w:tcPr>
          <w:p w14:paraId="52177AB7" w14:textId="77777777" w:rsidR="009A4726" w:rsidRDefault="00E055B1">
            <w:r>
              <w:rPr>
                <w:b/>
                <w:bCs/>
                <w:color w:val="FFFFFF"/>
                <w:sz w:val="19"/>
                <w:szCs w:val="19"/>
              </w:rPr>
              <w:t>AGENT FLOW — STEP BY STEP</w:t>
            </w:r>
          </w:p>
        </w:tc>
      </w:tr>
    </w:tbl>
    <w:p w14:paraId="4279F524" w14:textId="77777777" w:rsidR="009A4726" w:rsidRDefault="009A4726">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800"/>
        <w:gridCol w:w="7040"/>
      </w:tblGrid>
      <w:tr w:rsidR="009A4726" w14:paraId="2703C65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BBE4EAD" w14:textId="77777777" w:rsidR="009A4726" w:rsidRDefault="00E055B1">
            <w:pPr>
              <w:jc w:val="center"/>
            </w:pPr>
            <w:r>
              <w:rPr>
                <w:b/>
                <w:bCs/>
                <w:color w:val="FFFFFF"/>
                <w:sz w:val="24"/>
                <w:szCs w:val="24"/>
              </w:rPr>
              <w:t>01</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2EDD3291" w14:textId="77777777" w:rsidR="009A4726" w:rsidRDefault="00E055B1">
            <w:pPr>
              <w:jc w:val="center"/>
            </w:pPr>
            <w:r>
              <w:rPr>
                <w:b/>
                <w:bCs/>
                <w:color w:val="0C2340"/>
                <w:sz w:val="18"/>
                <w:szCs w:val="18"/>
              </w:rPr>
              <w:t>Quality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76E9B7D8" w14:textId="77777777" w:rsidR="009A4726" w:rsidRDefault="00E055B1">
            <w:r>
              <w:rPr>
                <w:b/>
                <w:bCs/>
                <w:color w:val="111827"/>
                <w:sz w:val="21"/>
                <w:szCs w:val="21"/>
              </w:rPr>
              <w:t>Documentation gaps and staleness identified</w:t>
            </w:r>
          </w:p>
          <w:p w14:paraId="7F3ECB22" w14:textId="77777777" w:rsidR="009A4726" w:rsidRDefault="00E055B1">
            <w:r>
              <w:rPr>
                <w:i/>
                <w:iCs/>
                <w:color w:val="6B7280"/>
                <w:sz w:val="19"/>
                <w:szCs w:val="19"/>
              </w:rPr>
              <w:t>Undocumented and outdated content flagged</w:t>
            </w:r>
          </w:p>
        </w:tc>
      </w:tr>
      <w:tr w:rsidR="009A4726" w14:paraId="597B865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6DC1214" w14:textId="77777777" w:rsidR="009A4726" w:rsidRDefault="00E055B1">
            <w:pPr>
              <w:jc w:val="center"/>
            </w:pPr>
            <w:r>
              <w:rPr>
                <w:b/>
                <w:bCs/>
                <w:color w:val="FFFFFF"/>
                <w:sz w:val="24"/>
                <w:szCs w:val="24"/>
              </w:rPr>
              <w:t>02</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3AE5E62" w14:textId="77777777" w:rsidR="009A4726" w:rsidRDefault="00E055B1">
            <w:pPr>
              <w:jc w:val="center"/>
            </w:pPr>
            <w:r>
              <w:rPr>
                <w:b/>
                <w:bCs/>
                <w:color w:val="0C2340"/>
                <w:sz w:val="18"/>
                <w:szCs w:val="18"/>
              </w:rPr>
              <w:t>ADR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6367BCA0" w14:textId="77777777" w:rsidR="009A4726" w:rsidRDefault="00E055B1">
            <w:r>
              <w:rPr>
                <w:b/>
                <w:bCs/>
                <w:color w:val="111827"/>
                <w:sz w:val="21"/>
                <w:szCs w:val="21"/>
              </w:rPr>
              <w:t>Architecture decisions documented</w:t>
            </w:r>
          </w:p>
          <w:p w14:paraId="1DBC3CF7" w14:textId="77777777" w:rsidR="009A4726" w:rsidRDefault="00E055B1">
            <w:r>
              <w:rPr>
                <w:i/>
                <w:iCs/>
                <w:color w:val="6B7280"/>
                <w:sz w:val="19"/>
                <w:szCs w:val="19"/>
              </w:rPr>
              <w:t>New ADR created for each significant decision</w:t>
            </w:r>
          </w:p>
        </w:tc>
      </w:tr>
      <w:tr w:rsidR="009A4726" w14:paraId="5B22BD0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2DE147E" w14:textId="77777777" w:rsidR="009A4726" w:rsidRDefault="00E055B1">
            <w:pPr>
              <w:jc w:val="center"/>
            </w:pPr>
            <w:r>
              <w:rPr>
                <w:b/>
                <w:bCs/>
                <w:color w:val="FFFFFF"/>
                <w:sz w:val="24"/>
                <w:szCs w:val="24"/>
              </w:rPr>
              <w:t>03</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4CC511E5" w14:textId="77777777" w:rsidR="009A4726" w:rsidRDefault="00E055B1">
            <w:pPr>
              <w:jc w:val="center"/>
            </w:pPr>
            <w:r>
              <w:rPr>
                <w:b/>
                <w:bCs/>
                <w:color w:val="0C2340"/>
                <w:sz w:val="18"/>
                <w:szCs w:val="18"/>
              </w:rPr>
              <w:t>Runbook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3F4C5C3A" w14:textId="77777777" w:rsidR="009A4726" w:rsidRDefault="00E055B1">
            <w:r>
              <w:rPr>
                <w:b/>
                <w:bCs/>
                <w:color w:val="111827"/>
                <w:sz w:val="21"/>
                <w:szCs w:val="21"/>
              </w:rPr>
              <w:t>Runbooks maintained and tested</w:t>
            </w:r>
          </w:p>
          <w:p w14:paraId="6F7AF555" w14:textId="77777777" w:rsidR="009A4726" w:rsidRDefault="00E055B1">
            <w:r>
              <w:rPr>
                <w:i/>
                <w:iCs/>
                <w:color w:val="6B7280"/>
                <w:sz w:val="19"/>
                <w:szCs w:val="19"/>
              </w:rPr>
              <w:t>Production runbooks current and validated</w:t>
            </w:r>
          </w:p>
        </w:tc>
      </w:tr>
      <w:tr w:rsidR="009A4726" w14:paraId="586C892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EBABF2F" w14:textId="77777777" w:rsidR="009A4726" w:rsidRDefault="00E055B1">
            <w:pPr>
              <w:jc w:val="center"/>
            </w:pPr>
            <w:r>
              <w:rPr>
                <w:b/>
                <w:bCs/>
                <w:color w:val="FFFFFF"/>
                <w:sz w:val="24"/>
                <w:szCs w:val="24"/>
              </w:rPr>
              <w:t>04</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3D4561C4" w14:textId="77777777" w:rsidR="009A4726" w:rsidRDefault="00E055B1">
            <w:pPr>
              <w:jc w:val="center"/>
            </w:pPr>
            <w:r>
              <w:rPr>
                <w:b/>
                <w:bCs/>
                <w:color w:val="0C2340"/>
                <w:sz w:val="18"/>
                <w:szCs w:val="18"/>
              </w:rPr>
              <w:t>Onboarding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29C46110" w14:textId="77777777" w:rsidR="009A4726" w:rsidRDefault="00E055B1">
            <w:r>
              <w:rPr>
                <w:b/>
                <w:bCs/>
                <w:color w:val="111827"/>
                <w:sz w:val="21"/>
                <w:szCs w:val="21"/>
              </w:rPr>
              <w:t>Onboarding knowledge base maintained</w:t>
            </w:r>
          </w:p>
          <w:p w14:paraId="6DCC79E0" w14:textId="77777777" w:rsidR="009A4726" w:rsidRDefault="00E055B1">
            <w:r>
              <w:rPr>
                <w:i/>
                <w:iCs/>
                <w:color w:val="6B7280"/>
                <w:sz w:val="19"/>
                <w:szCs w:val="19"/>
              </w:rPr>
              <w:t>New engineer feedback incorporated continuously</w:t>
            </w:r>
          </w:p>
        </w:tc>
      </w:tr>
      <w:tr w:rsidR="009A4726" w14:paraId="1D76F636"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56D5691D" w14:textId="77777777" w:rsidR="009A4726" w:rsidRDefault="00E055B1">
            <w:pPr>
              <w:jc w:val="center"/>
            </w:pPr>
            <w:r>
              <w:rPr>
                <w:b/>
                <w:bCs/>
                <w:color w:val="FFFFFF"/>
                <w:sz w:val="24"/>
                <w:szCs w:val="24"/>
              </w:rPr>
              <w:t>05</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542E6B3B" w14:textId="77777777" w:rsidR="009A4726" w:rsidRDefault="00E055B1">
            <w:pPr>
              <w:jc w:val="center"/>
            </w:pPr>
            <w:r>
              <w:rPr>
                <w:b/>
                <w:bCs/>
                <w:color w:val="0C2340"/>
                <w:sz w:val="18"/>
                <w:szCs w:val="18"/>
              </w:rPr>
              <w:t>Search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3D48D47" w14:textId="77777777" w:rsidR="009A4726" w:rsidRDefault="00E055B1">
            <w:r>
              <w:rPr>
                <w:b/>
                <w:bCs/>
                <w:color w:val="111827"/>
                <w:sz w:val="21"/>
                <w:szCs w:val="21"/>
              </w:rPr>
              <w:t>AI-powered search across R&amp;D docs</w:t>
            </w:r>
          </w:p>
          <w:p w14:paraId="5C3CA446" w14:textId="77777777" w:rsidR="009A4726" w:rsidRDefault="00E055B1">
            <w:r>
              <w:rPr>
                <w:i/>
                <w:iCs/>
                <w:color w:val="6B7280"/>
                <w:sz w:val="19"/>
                <w:szCs w:val="19"/>
              </w:rPr>
              <w:t>Engineers find documentation without asking colleagues</w:t>
            </w:r>
          </w:p>
        </w:tc>
      </w:tr>
      <w:tr w:rsidR="009A4726" w14:paraId="1FB9021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77D034DB" w14:textId="77777777" w:rsidR="009A4726" w:rsidRDefault="00E055B1">
            <w:pPr>
              <w:jc w:val="center"/>
            </w:pPr>
            <w:r>
              <w:rPr>
                <w:b/>
                <w:bCs/>
                <w:color w:val="FFFFFF"/>
                <w:sz w:val="24"/>
                <w:szCs w:val="24"/>
              </w:rPr>
              <w:t>06</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09889B17" w14:textId="77777777" w:rsidR="009A4726" w:rsidRDefault="00E055B1">
            <w:pPr>
              <w:jc w:val="center"/>
            </w:pPr>
            <w:r>
              <w:rPr>
                <w:b/>
                <w:bCs/>
                <w:color w:val="0C2340"/>
                <w:sz w:val="18"/>
                <w:szCs w:val="18"/>
              </w:rPr>
              <w:t>Gap Agent</w:t>
            </w:r>
          </w:p>
        </w:tc>
        <w:tc>
          <w:tcPr>
            <w:tcW w:w="7040" w:type="dxa"/>
            <w:tcBorders>
              <w:top w:val="none" w:sz="0" w:space="0" w:color="FFFFFF"/>
              <w:left w:val="none" w:sz="0" w:space="0" w:color="FFFFFF"/>
              <w:bottom w:val="none" w:sz="0" w:space="0" w:color="FFFFFF"/>
              <w:right w:val="none" w:sz="0" w:space="0" w:color="FFFFFF"/>
            </w:tcBorders>
            <w:shd w:val="clear" w:color="auto" w:fill="FFFFFF"/>
            <w:tcMar>
              <w:top w:w="90" w:type="dxa"/>
              <w:left w:w="160" w:type="dxa"/>
              <w:bottom w:w="90" w:type="dxa"/>
              <w:right w:w="120" w:type="dxa"/>
            </w:tcMar>
          </w:tcPr>
          <w:p w14:paraId="58B279A0" w14:textId="77777777" w:rsidR="009A4726" w:rsidRDefault="00E055B1">
            <w:r>
              <w:rPr>
                <w:b/>
                <w:bCs/>
                <w:color w:val="111827"/>
                <w:sz w:val="21"/>
                <w:szCs w:val="21"/>
              </w:rPr>
              <w:t>Documentation priorities managed</w:t>
            </w:r>
          </w:p>
          <w:p w14:paraId="51F0D8C6" w14:textId="77777777" w:rsidR="009A4726" w:rsidRDefault="00E055B1">
            <w:r>
              <w:rPr>
                <w:i/>
                <w:iCs/>
                <w:color w:val="6B7280"/>
                <w:sz w:val="19"/>
                <w:szCs w:val="19"/>
              </w:rPr>
              <w:t>Highest-risk gaps addressed first</w:t>
            </w:r>
          </w:p>
        </w:tc>
      </w:tr>
      <w:tr w:rsidR="009A4726" w14:paraId="7E0CB8F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A56DB"/>
            <w:tcMar>
              <w:top w:w="90" w:type="dxa"/>
              <w:left w:w="60" w:type="dxa"/>
              <w:bottom w:w="90" w:type="dxa"/>
              <w:right w:w="60" w:type="dxa"/>
            </w:tcMar>
            <w:vAlign w:val="center"/>
          </w:tcPr>
          <w:p w14:paraId="1792F8BD" w14:textId="77777777" w:rsidR="009A4726" w:rsidRDefault="00E055B1">
            <w:pPr>
              <w:jc w:val="center"/>
            </w:pPr>
            <w:r>
              <w:rPr>
                <w:b/>
                <w:bCs/>
                <w:color w:val="FFFFFF"/>
                <w:sz w:val="24"/>
                <w:szCs w:val="24"/>
              </w:rPr>
              <w:t>07</w:t>
            </w:r>
          </w:p>
        </w:tc>
        <w:tc>
          <w:tcPr>
            <w:tcW w:w="1800" w:type="dxa"/>
            <w:tcBorders>
              <w:top w:val="none" w:sz="0" w:space="0" w:color="FFFFFF"/>
              <w:left w:val="none" w:sz="0" w:space="0" w:color="FFFFFF"/>
              <w:bottom w:val="none" w:sz="0" w:space="0" w:color="FFFFFF"/>
              <w:right w:val="single" w:sz="1" w:space="0" w:color="BFDBFE"/>
            </w:tcBorders>
            <w:shd w:val="clear" w:color="auto" w:fill="DBEAFE"/>
            <w:tcMar>
              <w:top w:w="90" w:type="dxa"/>
              <w:left w:w="100" w:type="dxa"/>
              <w:bottom w:w="90" w:type="dxa"/>
              <w:right w:w="100" w:type="dxa"/>
            </w:tcMar>
            <w:vAlign w:val="center"/>
          </w:tcPr>
          <w:p w14:paraId="7C5D3B34" w14:textId="77777777" w:rsidR="009A4726" w:rsidRDefault="00E055B1">
            <w:pPr>
              <w:jc w:val="center"/>
            </w:pPr>
            <w:r>
              <w:rPr>
                <w:b/>
                <w:bCs/>
                <w:color w:val="0C2340"/>
                <w:sz w:val="18"/>
                <w:szCs w:val="18"/>
              </w:rPr>
              <w:t>Metrics Agent</w:t>
            </w:r>
          </w:p>
        </w:tc>
        <w:tc>
          <w:tcPr>
            <w:tcW w:w="7040" w:type="dxa"/>
            <w:tcBorders>
              <w:top w:val="none" w:sz="0" w:space="0" w:color="FFFFFF"/>
              <w:left w:val="none" w:sz="0" w:space="0" w:color="FFFFFF"/>
              <w:bottom w:val="none" w:sz="0" w:space="0" w:color="FFFFFF"/>
              <w:right w:val="none" w:sz="0" w:space="0" w:color="FFFFFF"/>
            </w:tcBorders>
            <w:shd w:val="clear" w:color="auto" w:fill="EFF6FF"/>
            <w:tcMar>
              <w:top w:w="90" w:type="dxa"/>
              <w:left w:w="160" w:type="dxa"/>
              <w:bottom w:w="90" w:type="dxa"/>
              <w:right w:w="120" w:type="dxa"/>
            </w:tcMar>
          </w:tcPr>
          <w:p w14:paraId="1FB54436" w14:textId="77777777" w:rsidR="009A4726" w:rsidRDefault="00E055B1">
            <w:r>
              <w:rPr>
                <w:b/>
                <w:bCs/>
                <w:color w:val="111827"/>
                <w:sz w:val="21"/>
                <w:szCs w:val="21"/>
              </w:rPr>
              <w:t>Documentation health score tracked</w:t>
            </w:r>
          </w:p>
          <w:p w14:paraId="08068AEF" w14:textId="77777777" w:rsidR="009A4726" w:rsidRDefault="00E055B1">
            <w:r>
              <w:rPr>
                <w:i/>
                <w:iCs/>
                <w:color w:val="6B7280"/>
                <w:sz w:val="19"/>
                <w:szCs w:val="19"/>
              </w:rPr>
              <w:t>Coverage, freshness, and search success rate</w:t>
            </w:r>
          </w:p>
        </w:tc>
      </w:tr>
    </w:tbl>
    <w:p w14:paraId="49206971" w14:textId="77777777" w:rsidR="009A4726" w:rsidRDefault="009A472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10C85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70" w:type="dxa"/>
              <w:left w:w="180" w:type="dxa"/>
              <w:bottom w:w="70" w:type="dxa"/>
              <w:right w:w="180" w:type="dxa"/>
            </w:tcMar>
          </w:tcPr>
          <w:p w14:paraId="7B79F72D" w14:textId="77777777" w:rsidR="009A4726" w:rsidRDefault="00E055B1">
            <w:r>
              <w:rPr>
                <w:b/>
                <w:bCs/>
                <w:color w:val="FFFFFF"/>
                <w:sz w:val="19"/>
                <w:szCs w:val="19"/>
              </w:rPr>
              <w:t>CONFIDENCE-BASED ROUTING</w:t>
            </w:r>
          </w:p>
        </w:tc>
      </w:tr>
    </w:tbl>
    <w:p w14:paraId="2868F355" w14:textId="77777777" w:rsidR="009A4726" w:rsidRDefault="009A4726">
      <w:pPr>
        <w:spacing w:before="4"/>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9A4726" w14:paraId="318596AA" w14:textId="77777777">
        <w:tblPrEx>
          <w:tblCellMar>
            <w:top w:w="0" w:type="dxa"/>
            <w:bottom w:w="0" w:type="dxa"/>
          </w:tblCellMar>
        </w:tblPrEx>
        <w:tc>
          <w:tcPr>
            <w:tcW w:w="16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D4BDA32" w14:textId="77777777" w:rsidR="009A4726" w:rsidRDefault="00E055B1">
            <w:r>
              <w:rPr>
                <w:b/>
                <w:bCs/>
                <w:color w:val="FFFFFF"/>
                <w:sz w:val="20"/>
                <w:szCs w:val="20"/>
              </w:rPr>
              <w:t>Confidence</w:t>
            </w:r>
          </w:p>
        </w:tc>
        <w:tc>
          <w:tcPr>
            <w:tcW w:w="536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41FE9398" w14:textId="77777777" w:rsidR="009A4726" w:rsidRDefault="00E055B1">
            <w:r>
              <w:rPr>
                <w:b/>
                <w:bCs/>
                <w:color w:val="FFFFFF"/>
                <w:sz w:val="20"/>
                <w:szCs w:val="20"/>
              </w:rPr>
              <w:t>Action</w:t>
            </w:r>
          </w:p>
        </w:tc>
        <w:tc>
          <w:tcPr>
            <w:tcW w:w="2400" w:type="dxa"/>
            <w:tcBorders>
              <w:top w:val="single" w:sz="1" w:space="0" w:color="4B5563"/>
              <w:left w:val="single" w:sz="1" w:space="0" w:color="4B5563"/>
              <w:bottom w:val="single" w:sz="1" w:space="0" w:color="4B5563"/>
              <w:right w:val="single" w:sz="1" w:space="0" w:color="4B5563"/>
            </w:tcBorders>
            <w:shd w:val="clear" w:color="auto" w:fill="0C2340"/>
            <w:tcMar>
              <w:top w:w="80" w:type="dxa"/>
              <w:left w:w="120" w:type="dxa"/>
              <w:bottom w:w="80" w:type="dxa"/>
              <w:right w:w="120" w:type="dxa"/>
            </w:tcMar>
          </w:tcPr>
          <w:p w14:paraId="5E71097B" w14:textId="77777777" w:rsidR="009A4726" w:rsidRDefault="00E055B1">
            <w:r>
              <w:rPr>
                <w:b/>
                <w:bCs/>
                <w:color w:val="FFFFFF"/>
                <w:sz w:val="20"/>
                <w:szCs w:val="20"/>
              </w:rPr>
              <w:t>Human Effort</w:t>
            </w:r>
          </w:p>
        </w:tc>
      </w:tr>
      <w:tr w:rsidR="009A4726" w14:paraId="76B745FB"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6CF1CF92" w14:textId="77777777" w:rsidR="009A4726" w:rsidRDefault="00E055B1">
            <w:r>
              <w:rPr>
                <w:sz w:val="20"/>
                <w:szCs w:val="20"/>
              </w:rPr>
              <w:t>Documentation current and complete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13B50FC0" w14:textId="77777777" w:rsidR="009A4726" w:rsidRDefault="00E055B1">
            <w:r>
              <w:rPr>
                <w:sz w:val="20"/>
                <w:szCs w:val="20"/>
              </w:rPr>
              <w:t>Knowledge base healthy; normal maintenance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429E808" w14:textId="77777777" w:rsidR="009A4726" w:rsidRDefault="00E055B1">
            <w:r>
              <w:rPr>
                <w:sz w:val="20"/>
                <w:szCs w:val="20"/>
              </w:rPr>
              <w:t>Zero</w:t>
            </w:r>
          </w:p>
        </w:tc>
      </w:tr>
      <w:tr w:rsidR="009A4726" w14:paraId="02FCE5C8"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004AE88" w14:textId="77777777" w:rsidR="009A4726" w:rsidRDefault="00E055B1">
            <w:r>
              <w:rPr>
                <w:sz w:val="20"/>
                <w:szCs w:val="20"/>
              </w:rPr>
              <w:t>Production system without runbook</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7EA89D73" w14:textId="77777777" w:rsidR="009A4726" w:rsidRDefault="00E055B1">
            <w:r>
              <w:rPr>
                <w:sz w:val="20"/>
                <w:szCs w:val="20"/>
              </w:rPr>
              <w:t>Emergency documentation sprint</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25AD4355" w14:textId="77777777" w:rsidR="009A4726" w:rsidRDefault="00E055B1">
            <w:r>
              <w:rPr>
                <w:sz w:val="20"/>
                <w:szCs w:val="20"/>
              </w:rPr>
              <w:t>On-call + engineering action</w:t>
            </w:r>
          </w:p>
        </w:tc>
      </w:tr>
      <w:tr w:rsidR="009A4726" w14:paraId="6C50B519"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B07CB3A" w14:textId="77777777" w:rsidR="009A4726" w:rsidRDefault="00E055B1">
            <w:r>
              <w:rPr>
                <w:sz w:val="20"/>
                <w:szCs w:val="20"/>
              </w:rPr>
              <w:t>ADR missing for major architecture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350C31F0" w14:textId="77777777" w:rsidR="009A4726" w:rsidRDefault="00E055B1">
            <w:r>
              <w:rPr>
                <w:sz w:val="20"/>
                <w:szCs w:val="20"/>
              </w:rPr>
              <w:t>Retrospective ADR created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2" w:type="dxa"/>
              <w:left w:w="120" w:type="dxa"/>
              <w:bottom w:w="72" w:type="dxa"/>
              <w:right w:w="120" w:type="dxa"/>
            </w:tcMar>
          </w:tcPr>
          <w:p w14:paraId="2FE481B4" w14:textId="77777777" w:rsidR="009A4726" w:rsidRDefault="00E055B1">
            <w:r>
              <w:rPr>
                <w:sz w:val="20"/>
                <w:szCs w:val="20"/>
              </w:rPr>
              <w:t>Architecture owner action</w:t>
            </w:r>
          </w:p>
        </w:tc>
      </w:tr>
      <w:tr w:rsidR="009A4726" w14:paraId="4F1BE49C"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6F4070B2" w14:textId="77777777" w:rsidR="009A4726" w:rsidRDefault="00E055B1">
            <w:r>
              <w:rPr>
                <w:sz w:val="20"/>
                <w:szCs w:val="20"/>
              </w:rPr>
              <w:t>New engineer onboarding feedback gap</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16305D2B" w14:textId="77777777" w:rsidR="009A4726" w:rsidRDefault="00E055B1">
            <w:r>
              <w:rPr>
                <w:sz w:val="20"/>
                <w:szCs w:val="20"/>
              </w:rPr>
              <w:t>Onboarding guide updated within 1 week</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72" w:type="dxa"/>
              <w:left w:w="120" w:type="dxa"/>
              <w:bottom w:w="72" w:type="dxa"/>
              <w:right w:w="120" w:type="dxa"/>
            </w:tcMar>
          </w:tcPr>
          <w:p w14:paraId="587301E0" w14:textId="77777777" w:rsidR="009A4726" w:rsidRDefault="00E055B1">
            <w:r>
              <w:rPr>
                <w:sz w:val="20"/>
                <w:szCs w:val="20"/>
              </w:rPr>
              <w:t>Onboarding team action</w:t>
            </w:r>
          </w:p>
        </w:tc>
      </w:tr>
    </w:tbl>
    <w:p w14:paraId="7C1E26A2" w14:textId="77777777" w:rsidR="009A4726" w:rsidRDefault="009A4726">
      <w:pPr>
        <w:spacing w:before="1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726" w14:paraId="1172D987" w14:textId="77777777">
        <w:tblPrEx>
          <w:tblCellMar>
            <w:top w:w="0" w:type="dxa"/>
            <w:bottom w:w="0" w:type="dxa"/>
          </w:tblCellMar>
        </w:tblPrEx>
        <w:tc>
          <w:tcPr>
            <w:tcW w:w="9360" w:type="dxa"/>
            <w:tcBorders>
              <w:top w:val="single" w:sz="1" w:space="0" w:color="D1D5DB"/>
              <w:left w:val="single" w:sz="4" w:space="0" w:color="065F46"/>
              <w:bottom w:val="single" w:sz="1" w:space="0" w:color="D1D5DB"/>
              <w:right w:val="single" w:sz="1" w:space="0" w:color="D1D5DB"/>
            </w:tcBorders>
            <w:shd w:val="clear" w:color="auto" w:fill="D1FAE5"/>
            <w:tcMar>
              <w:top w:w="100" w:type="dxa"/>
              <w:left w:w="180" w:type="dxa"/>
              <w:bottom w:w="100" w:type="dxa"/>
              <w:right w:w="180" w:type="dxa"/>
            </w:tcMar>
          </w:tcPr>
          <w:p w14:paraId="2BBD1F9F" w14:textId="77777777" w:rsidR="009A4726" w:rsidRDefault="00E055B1">
            <w:r>
              <w:rPr>
                <w:b/>
                <w:bCs/>
                <w:color w:val="065F46"/>
                <w:sz w:val="21"/>
                <w:szCs w:val="21"/>
              </w:rPr>
              <w:t xml:space="preserve">Outcome:  </w:t>
            </w:r>
            <w:r>
              <w:rPr>
                <w:sz w:val="21"/>
                <w:szCs w:val="21"/>
              </w:rPr>
              <w:t>New engineer time-to-first-commit reduced from 2 weeks to 4 days. On-call incident MTTR improved 30% through better runbooks. Key-person dependency incidents reduced 50%. Knowledge base search satisfaction 4.3/5.</w:t>
            </w:r>
          </w:p>
        </w:tc>
      </w:tr>
    </w:tbl>
    <w:p w14:paraId="7E0FBD72" w14:textId="77777777" w:rsidR="009A4726" w:rsidRDefault="009A4726">
      <w:pPr>
        <w:spacing w:before="20"/>
      </w:pPr>
    </w:p>
    <w:p w14:paraId="3CE3C177" w14:textId="77777777" w:rsidR="009A4726" w:rsidRDefault="00E055B1">
      <w:r>
        <w:br w:type="page"/>
      </w:r>
    </w:p>
    <w:sectPr w:rsidR="009A4726">
      <w:headerReference w:type="default" r:id="rId7"/>
      <w:footerReference w:type="default" r:id="rId8"/>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97DD0" w14:textId="77777777" w:rsidR="00E055B1" w:rsidRDefault="00E055B1">
      <w:r>
        <w:separator/>
      </w:r>
    </w:p>
  </w:endnote>
  <w:endnote w:type="continuationSeparator" w:id="0">
    <w:p w14:paraId="36EBB896" w14:textId="77777777" w:rsidR="00E055B1" w:rsidRDefault="00E05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90087" w14:textId="77777777" w:rsidR="009A4726" w:rsidRDefault="00E055B1">
    <w:pPr>
      <w:pBdr>
        <w:top w:val="single" w:sz="2" w:space="0" w:color="DBEAFE"/>
      </w:pBdr>
      <w:tabs>
        <w:tab w:val="right" w:pos="9360"/>
      </w:tabs>
    </w:pPr>
    <w:r>
      <w:rPr>
        <w:color w:val="6B7280"/>
        <w:sz w:val="17"/>
        <w:szCs w:val="17"/>
      </w:rPr>
      <w:t>Confidential — SequelString AI Pvt. Ltd.</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7B6D1" w14:textId="77777777" w:rsidR="00E055B1" w:rsidRDefault="00E055B1">
      <w:r>
        <w:separator/>
      </w:r>
    </w:p>
  </w:footnote>
  <w:footnote w:type="continuationSeparator" w:id="0">
    <w:p w14:paraId="2851A968" w14:textId="77777777" w:rsidR="00E055B1" w:rsidRDefault="00E055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886B6" w14:textId="77777777" w:rsidR="009A4726" w:rsidRDefault="00E055B1">
    <w:pPr>
      <w:pBdr>
        <w:bottom w:val="single" w:sz="4" w:space="0" w:color="4338CA"/>
      </w:pBdr>
      <w:tabs>
        <w:tab w:val="right" w:pos="9360"/>
      </w:tabs>
    </w:pPr>
    <w:r>
      <w:rPr>
        <w:b/>
        <w:bCs/>
        <w:color w:val="0C2340"/>
        <w:sz w:val="19"/>
        <w:szCs w:val="19"/>
      </w:rPr>
      <w:t>SequelString AI</w:t>
    </w:r>
    <w:r>
      <w:tab/>
    </w:r>
    <w:r>
      <w:rPr>
        <w:i/>
        <w:iCs/>
        <w:color w:val="6B7280"/>
        <w:sz w:val="19"/>
        <w:szCs w:val="19"/>
      </w:rPr>
      <w:t>Agentic AI in R&amp;D / Product Management — Logic &amp; Flow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F4A0C"/>
    <w:multiLevelType w:val="hybridMultilevel"/>
    <w:tmpl w:val="FF4E070A"/>
    <w:lvl w:ilvl="0" w:tplc="799CC5D8">
      <w:start w:val="1"/>
      <w:numFmt w:val="bullet"/>
      <w:lvlText w:val="●"/>
      <w:lvlJc w:val="left"/>
      <w:pPr>
        <w:ind w:left="720" w:hanging="360"/>
      </w:pPr>
    </w:lvl>
    <w:lvl w:ilvl="1" w:tplc="63C053F6">
      <w:start w:val="1"/>
      <w:numFmt w:val="bullet"/>
      <w:lvlText w:val="○"/>
      <w:lvlJc w:val="left"/>
      <w:pPr>
        <w:ind w:left="1440" w:hanging="360"/>
      </w:pPr>
    </w:lvl>
    <w:lvl w:ilvl="2" w:tplc="72968270">
      <w:start w:val="1"/>
      <w:numFmt w:val="bullet"/>
      <w:lvlText w:val="■"/>
      <w:lvlJc w:val="left"/>
      <w:pPr>
        <w:ind w:left="2160" w:hanging="360"/>
      </w:pPr>
    </w:lvl>
    <w:lvl w:ilvl="3" w:tplc="6EAC59D6">
      <w:start w:val="1"/>
      <w:numFmt w:val="bullet"/>
      <w:lvlText w:val="●"/>
      <w:lvlJc w:val="left"/>
      <w:pPr>
        <w:ind w:left="2880" w:hanging="360"/>
      </w:pPr>
    </w:lvl>
    <w:lvl w:ilvl="4" w:tplc="F14220A8">
      <w:start w:val="1"/>
      <w:numFmt w:val="bullet"/>
      <w:lvlText w:val="○"/>
      <w:lvlJc w:val="left"/>
      <w:pPr>
        <w:ind w:left="3600" w:hanging="360"/>
      </w:pPr>
    </w:lvl>
    <w:lvl w:ilvl="5" w:tplc="1632E1D0">
      <w:start w:val="1"/>
      <w:numFmt w:val="bullet"/>
      <w:lvlText w:val="■"/>
      <w:lvlJc w:val="left"/>
      <w:pPr>
        <w:ind w:left="4320" w:hanging="360"/>
      </w:pPr>
    </w:lvl>
    <w:lvl w:ilvl="6" w:tplc="9A86B33A">
      <w:start w:val="1"/>
      <w:numFmt w:val="bullet"/>
      <w:lvlText w:val="●"/>
      <w:lvlJc w:val="left"/>
      <w:pPr>
        <w:ind w:left="5040" w:hanging="360"/>
      </w:pPr>
    </w:lvl>
    <w:lvl w:ilvl="7" w:tplc="4F84CC84">
      <w:start w:val="1"/>
      <w:numFmt w:val="bullet"/>
      <w:lvlText w:val="●"/>
      <w:lvlJc w:val="left"/>
      <w:pPr>
        <w:ind w:left="5760" w:hanging="360"/>
      </w:pPr>
    </w:lvl>
    <w:lvl w:ilvl="8" w:tplc="8AB48796">
      <w:start w:val="1"/>
      <w:numFmt w:val="bullet"/>
      <w:lvlText w:val="●"/>
      <w:lvlJc w:val="left"/>
      <w:pPr>
        <w:ind w:left="6480" w:hanging="360"/>
      </w:pPr>
    </w:lvl>
  </w:abstractNum>
  <w:num w:numId="1" w16cid:durableId="882252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726"/>
    <w:rsid w:val="008C0D5B"/>
    <w:rsid w:val="0095159D"/>
    <w:rsid w:val="009A4726"/>
    <w:rsid w:val="00B16C5D"/>
    <w:rsid w:val="00E055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EB1884A"/>
  <w15:docId w15:val="{280D3385-C5A6-7444-BA51-CD3E95A60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16533</Words>
  <Characters>94240</Characters>
  <Application>Microsoft Office Word</Application>
  <DocSecurity>0</DocSecurity>
  <Lines>785</Lines>
  <Paragraphs>221</Paragraphs>
  <ScaleCrop>false</ScaleCrop>
  <Company/>
  <LinksUpToDate>false</LinksUpToDate>
  <CharactersWithSpaces>110552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2026-02-25T03:18:00Z</dcterms:created>
  <dcterms:modified xsi:type="dcterms:W3CDTF">2026-02-25T03:18:00Z</dcterms:modified>
</cp:coreProperties>
</file>