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03684" w14:textId="7C584E7A" w:rsidR="000D5F95" w:rsidRDefault="00303701" w:rsidP="000D5F95">
      <w:pPr>
        <w:pStyle w:val="ListParagraph"/>
        <w:numPr>
          <w:ilvl w:val="0"/>
          <w:numId w:val="1"/>
        </w:numPr>
      </w:pPr>
      <w:r w:rsidRPr="00303701">
        <w:t>Configure Classic Load balancer.</w:t>
      </w:r>
    </w:p>
    <w:p w14:paraId="388FB7AC" w14:textId="459E4F57" w:rsidR="00537337" w:rsidRDefault="00537337" w:rsidP="00537337">
      <w:pPr>
        <w:pStyle w:val="ListParagraph"/>
      </w:pPr>
      <w:r w:rsidRPr="00537337">
        <w:drawing>
          <wp:inline distT="0" distB="0" distL="0" distR="0" wp14:anchorId="6556A068" wp14:editId="159DB71A">
            <wp:extent cx="5731510" cy="1331595"/>
            <wp:effectExtent l="0" t="0" r="2540" b="1905"/>
            <wp:docPr id="48001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189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3FC0" w14:textId="77777777" w:rsidR="00537337" w:rsidRDefault="00537337" w:rsidP="000D5F95">
      <w:pPr>
        <w:pStyle w:val="ListParagraph"/>
      </w:pPr>
      <w:r w:rsidRPr="00537337">
        <w:drawing>
          <wp:inline distT="0" distB="0" distL="0" distR="0" wp14:anchorId="68EE2029" wp14:editId="3713E0EA">
            <wp:extent cx="5731510" cy="633730"/>
            <wp:effectExtent l="0" t="0" r="2540" b="0"/>
            <wp:docPr id="189077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79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AE7C" w14:textId="77777777" w:rsidR="00537337" w:rsidRDefault="00537337" w:rsidP="000D5F95">
      <w:pPr>
        <w:pStyle w:val="ListParagraph"/>
      </w:pPr>
    </w:p>
    <w:p w14:paraId="1B2904AD" w14:textId="77777777" w:rsidR="001D7EA0" w:rsidRDefault="00537337" w:rsidP="000D5F95">
      <w:pPr>
        <w:pStyle w:val="ListParagraph"/>
      </w:pPr>
      <w:r w:rsidRPr="00537337">
        <w:drawing>
          <wp:inline distT="0" distB="0" distL="0" distR="0" wp14:anchorId="2D71778E" wp14:editId="02323FE2">
            <wp:extent cx="5731510" cy="740410"/>
            <wp:effectExtent l="0" t="0" r="2540" b="2540"/>
            <wp:docPr id="143007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71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701" w:rsidRPr="00303701">
        <w:br/>
        <w:t>2) Configure Application Load balancer.</w:t>
      </w:r>
    </w:p>
    <w:p w14:paraId="4AC3F1B1" w14:textId="77777777" w:rsidR="001D7EA0" w:rsidRDefault="001D7EA0" w:rsidP="000D5F95">
      <w:pPr>
        <w:pStyle w:val="ListParagraph"/>
      </w:pPr>
    </w:p>
    <w:p w14:paraId="7A9C52B2" w14:textId="6DEE7182" w:rsidR="001D7EA0" w:rsidRDefault="001D7EA0" w:rsidP="000D5F95">
      <w:pPr>
        <w:pStyle w:val="ListParagraph"/>
      </w:pPr>
      <w:r w:rsidRPr="001D7EA0">
        <w:drawing>
          <wp:inline distT="0" distB="0" distL="0" distR="0" wp14:anchorId="6F858AF9" wp14:editId="6AB87F1F">
            <wp:extent cx="5731510" cy="2793365"/>
            <wp:effectExtent l="0" t="0" r="2540" b="6985"/>
            <wp:docPr id="169409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93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F5D8" w14:textId="77777777" w:rsidR="001D7EA0" w:rsidRDefault="001D7EA0" w:rsidP="000D5F95">
      <w:pPr>
        <w:pStyle w:val="ListParagraph"/>
      </w:pPr>
    </w:p>
    <w:p w14:paraId="46B4C60B" w14:textId="60C300EC" w:rsidR="00F457D2" w:rsidRDefault="001D7EA0" w:rsidP="000D5F95">
      <w:pPr>
        <w:pStyle w:val="ListParagraph"/>
      </w:pPr>
      <w:r w:rsidRPr="001D7EA0">
        <w:drawing>
          <wp:inline distT="0" distB="0" distL="0" distR="0" wp14:anchorId="7A6634EC" wp14:editId="36F3E1B2">
            <wp:extent cx="5731510" cy="773430"/>
            <wp:effectExtent l="0" t="0" r="2540" b="7620"/>
            <wp:docPr id="29120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8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EA0">
        <w:rPr>
          <w:noProof/>
        </w:rPr>
        <w:t xml:space="preserve"> </w:t>
      </w:r>
      <w:r w:rsidRPr="001D7EA0">
        <w:drawing>
          <wp:inline distT="0" distB="0" distL="0" distR="0" wp14:anchorId="7E8B259B" wp14:editId="48C31CF0">
            <wp:extent cx="5731510" cy="1414145"/>
            <wp:effectExtent l="0" t="0" r="2540" b="0"/>
            <wp:docPr id="125365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5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DE9" w:rsidRPr="00753DE9">
        <w:rPr>
          <w:noProof/>
        </w:rPr>
        <w:t xml:space="preserve"> </w:t>
      </w:r>
      <w:r w:rsidR="00753DE9" w:rsidRPr="00753DE9">
        <w:rPr>
          <w:noProof/>
        </w:rPr>
        <w:lastRenderedPageBreak/>
        <w:drawing>
          <wp:inline distT="0" distB="0" distL="0" distR="0" wp14:anchorId="1E91350E" wp14:editId="246957B9">
            <wp:extent cx="5731510" cy="1376680"/>
            <wp:effectExtent l="0" t="0" r="2540" b="0"/>
            <wp:docPr id="107361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15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701" w:rsidRPr="00303701">
        <w:br/>
      </w:r>
    </w:p>
    <w:p w14:paraId="4AE9D698" w14:textId="4C1DD37A" w:rsidR="00F457D2" w:rsidRDefault="00753DE9" w:rsidP="00753DE9">
      <w:pPr>
        <w:pStyle w:val="ListParagraph"/>
        <w:numPr>
          <w:ilvl w:val="0"/>
          <w:numId w:val="2"/>
        </w:numPr>
      </w:pPr>
      <w:r>
        <w:t xml:space="preserve"> </w:t>
      </w:r>
      <w:r w:rsidR="00303701" w:rsidRPr="00303701">
        <w:t>Configure Network Load balancer.</w:t>
      </w:r>
    </w:p>
    <w:p w14:paraId="2795DA8A" w14:textId="003973B5" w:rsidR="00753DE9" w:rsidRDefault="00753DE9" w:rsidP="00753DE9">
      <w:pPr>
        <w:pStyle w:val="ListParagraph"/>
      </w:pPr>
      <w:r w:rsidRPr="00753DE9">
        <w:drawing>
          <wp:inline distT="0" distB="0" distL="0" distR="0" wp14:anchorId="3718A83E" wp14:editId="1B6F1837">
            <wp:extent cx="5731510" cy="2644140"/>
            <wp:effectExtent l="0" t="0" r="2540" b="3810"/>
            <wp:docPr id="168518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7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690E" w14:textId="77777777" w:rsidR="00F457D2" w:rsidRDefault="00F457D2" w:rsidP="00F457D2">
      <w:pPr>
        <w:pStyle w:val="ListParagraph"/>
      </w:pPr>
    </w:p>
    <w:p w14:paraId="51053845" w14:textId="77777777" w:rsidR="00C23418" w:rsidRDefault="00F457D2" w:rsidP="00F457D2">
      <w:pPr>
        <w:pStyle w:val="ListParagraph"/>
      </w:pPr>
      <w:r w:rsidRPr="00F457D2">
        <w:drawing>
          <wp:inline distT="0" distB="0" distL="0" distR="0" wp14:anchorId="1B479C80" wp14:editId="28785D9D">
            <wp:extent cx="5731510" cy="542290"/>
            <wp:effectExtent l="0" t="0" r="2540" b="0"/>
            <wp:docPr id="170076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67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7D2">
        <w:rPr>
          <w:noProof/>
        </w:rPr>
        <w:t xml:space="preserve"> </w:t>
      </w:r>
      <w:r w:rsidRPr="00F457D2">
        <w:drawing>
          <wp:inline distT="0" distB="0" distL="0" distR="0" wp14:anchorId="1EA3DAF0" wp14:editId="0274470B">
            <wp:extent cx="5731510" cy="909320"/>
            <wp:effectExtent l="0" t="0" r="2540" b="5080"/>
            <wp:docPr id="48546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628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DE9" w:rsidRPr="00753DE9">
        <w:rPr>
          <w:noProof/>
        </w:rPr>
        <w:t xml:space="preserve"> </w:t>
      </w:r>
      <w:r w:rsidR="00753DE9" w:rsidRPr="00753DE9">
        <w:rPr>
          <w:noProof/>
        </w:rPr>
        <w:drawing>
          <wp:inline distT="0" distB="0" distL="0" distR="0" wp14:anchorId="10C82874" wp14:editId="7491DEF3">
            <wp:extent cx="5731510" cy="1043940"/>
            <wp:effectExtent l="0" t="0" r="2540" b="3810"/>
            <wp:docPr id="135127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75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701" w:rsidRPr="00303701">
        <w:br/>
        <w:t>4) Attach SSL for application load balancer.</w:t>
      </w:r>
    </w:p>
    <w:p w14:paraId="0EB8CBFE" w14:textId="77777777" w:rsidR="00206998" w:rsidRDefault="00C23418" w:rsidP="00F457D2">
      <w:pPr>
        <w:pStyle w:val="ListParagraph"/>
      </w:pPr>
      <w:r w:rsidRPr="00C23418">
        <w:lastRenderedPageBreak/>
        <w:drawing>
          <wp:inline distT="0" distB="0" distL="0" distR="0" wp14:anchorId="23518C97" wp14:editId="71A025AF">
            <wp:extent cx="5731510" cy="2698115"/>
            <wp:effectExtent l="0" t="0" r="2540" b="6985"/>
            <wp:docPr id="146729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99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3A5" w:rsidRPr="000B63A5">
        <w:rPr>
          <w:noProof/>
        </w:rPr>
        <w:t xml:space="preserve"> </w:t>
      </w:r>
      <w:r w:rsidR="000B63A5" w:rsidRPr="000B63A5">
        <w:drawing>
          <wp:inline distT="0" distB="0" distL="0" distR="0" wp14:anchorId="2B7D2C8B" wp14:editId="6B43E3C0">
            <wp:extent cx="5731510" cy="2552700"/>
            <wp:effectExtent l="0" t="0" r="2540" b="0"/>
            <wp:docPr id="207880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09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701" w:rsidRPr="00303701">
        <w:br/>
        <w:t xml:space="preserve">5) Map </w:t>
      </w:r>
      <w:proofErr w:type="spellStart"/>
      <w:r w:rsidR="00303701" w:rsidRPr="00303701">
        <w:t>Applciation</w:t>
      </w:r>
      <w:proofErr w:type="spellEnd"/>
      <w:r w:rsidR="00303701" w:rsidRPr="00303701">
        <w:t xml:space="preserve"> load balancer to R53.</w:t>
      </w:r>
    </w:p>
    <w:p w14:paraId="624361F6" w14:textId="70F392D6" w:rsidR="00206998" w:rsidRDefault="00206998" w:rsidP="00F457D2">
      <w:pPr>
        <w:pStyle w:val="ListParagraph"/>
      </w:pPr>
      <w:r w:rsidRPr="00206998">
        <w:drawing>
          <wp:inline distT="0" distB="0" distL="0" distR="0" wp14:anchorId="4B551187" wp14:editId="3CA2380D">
            <wp:extent cx="5731510" cy="2532380"/>
            <wp:effectExtent l="0" t="0" r="2540" b="1270"/>
            <wp:docPr id="6301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6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31DD" w14:textId="77777777" w:rsidR="00206998" w:rsidRDefault="00206998" w:rsidP="00F457D2">
      <w:pPr>
        <w:pStyle w:val="ListParagraph"/>
      </w:pPr>
    </w:p>
    <w:p w14:paraId="172A6986" w14:textId="6AFEF737" w:rsidR="00724164" w:rsidRDefault="00206998" w:rsidP="00F457D2">
      <w:pPr>
        <w:pStyle w:val="ListParagraph"/>
      </w:pPr>
      <w:r w:rsidRPr="00206998">
        <w:lastRenderedPageBreak/>
        <w:drawing>
          <wp:inline distT="0" distB="0" distL="0" distR="0" wp14:anchorId="475BAE02" wp14:editId="264A2866">
            <wp:extent cx="5731510" cy="787400"/>
            <wp:effectExtent l="0" t="0" r="2540" b="0"/>
            <wp:docPr id="79855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551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998">
        <w:rPr>
          <w:noProof/>
        </w:rPr>
        <w:t xml:space="preserve"> </w:t>
      </w:r>
      <w:r w:rsidRPr="00206998">
        <w:drawing>
          <wp:inline distT="0" distB="0" distL="0" distR="0" wp14:anchorId="60063E93" wp14:editId="056307B2">
            <wp:extent cx="5731510" cy="595630"/>
            <wp:effectExtent l="0" t="0" r="2540" b="0"/>
            <wp:docPr id="136029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91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701" w:rsidRPr="00303701">
        <w:br/>
        <w:t>6) Push the application load balancer logs to s3.</w:t>
      </w:r>
    </w:p>
    <w:p w14:paraId="7865012B" w14:textId="681850DB" w:rsidR="00C23418" w:rsidRDefault="00C23418" w:rsidP="00F457D2">
      <w:pPr>
        <w:pStyle w:val="ListParagraph"/>
      </w:pPr>
      <w:r w:rsidRPr="00C23418">
        <w:drawing>
          <wp:inline distT="0" distB="0" distL="0" distR="0" wp14:anchorId="2907A719" wp14:editId="25FDA170">
            <wp:extent cx="5731510" cy="2522855"/>
            <wp:effectExtent l="0" t="0" r="2540" b="0"/>
            <wp:docPr id="70013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31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3B" w:rsidRPr="00B3693B">
        <w:rPr>
          <w:noProof/>
        </w:rPr>
        <w:t xml:space="preserve"> </w:t>
      </w:r>
      <w:r w:rsidR="00B3693B" w:rsidRPr="00B3693B">
        <w:drawing>
          <wp:inline distT="0" distB="0" distL="0" distR="0" wp14:anchorId="0368E6AC" wp14:editId="3F3A8A1B">
            <wp:extent cx="5731510" cy="2524760"/>
            <wp:effectExtent l="0" t="0" r="2540" b="8890"/>
            <wp:docPr id="21718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873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4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C61B98"/>
    <w:multiLevelType w:val="hybridMultilevel"/>
    <w:tmpl w:val="D9AE8E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2D48FE"/>
    <w:multiLevelType w:val="hybridMultilevel"/>
    <w:tmpl w:val="903CF6D2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9600422">
    <w:abstractNumId w:val="0"/>
  </w:num>
  <w:num w:numId="2" w16cid:durableId="852839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96E"/>
    <w:rsid w:val="000B63A5"/>
    <w:rsid w:val="000D5F95"/>
    <w:rsid w:val="00173A72"/>
    <w:rsid w:val="001D7EA0"/>
    <w:rsid w:val="001E296E"/>
    <w:rsid w:val="00206998"/>
    <w:rsid w:val="00303701"/>
    <w:rsid w:val="00421814"/>
    <w:rsid w:val="00537337"/>
    <w:rsid w:val="00724164"/>
    <w:rsid w:val="00753DE9"/>
    <w:rsid w:val="00782C44"/>
    <w:rsid w:val="008232F7"/>
    <w:rsid w:val="00B3693B"/>
    <w:rsid w:val="00C23418"/>
    <w:rsid w:val="00F4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DAF98"/>
  <w15:chartTrackingRefBased/>
  <w15:docId w15:val="{54AA40AC-60D6-4DA2-9C41-6D6A27B8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9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9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29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9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9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9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9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9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9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9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9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29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9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9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9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9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9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9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29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29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9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29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29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29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29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29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9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29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29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7</cp:revision>
  <dcterms:created xsi:type="dcterms:W3CDTF">2025-06-26T05:50:00Z</dcterms:created>
  <dcterms:modified xsi:type="dcterms:W3CDTF">2025-06-26T14:31:00Z</dcterms:modified>
</cp:coreProperties>
</file>