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24CDD" w14:textId="6562C475" w:rsidR="00B06AEF" w:rsidRDefault="00B06AEF" w:rsidP="00E71BCE">
      <w:pPr>
        <w:pStyle w:val="ListParagraph"/>
        <w:numPr>
          <w:ilvl w:val="0"/>
          <w:numId w:val="1"/>
        </w:numPr>
      </w:pPr>
      <w:r w:rsidRPr="00B06AEF">
        <w:t xml:space="preserve">Install Terraform on your PC </w:t>
      </w:r>
    </w:p>
    <w:p w14:paraId="494B35FB" w14:textId="2DF13578" w:rsidR="00E71BCE" w:rsidRDefault="00E71BCE" w:rsidP="00E71BCE">
      <w:pPr>
        <w:pStyle w:val="ListParagraph"/>
      </w:pPr>
      <w:r w:rsidRPr="00E71BCE">
        <w:rPr>
          <w:noProof/>
        </w:rPr>
        <w:drawing>
          <wp:inline distT="0" distB="0" distL="0" distR="0" wp14:anchorId="777F8C2B" wp14:editId="7331425B">
            <wp:extent cx="5570703" cy="1486029"/>
            <wp:effectExtent l="0" t="0" r="0" b="0"/>
            <wp:docPr id="210972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24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A65" w:rsidRPr="00D15A65">
        <w:rPr>
          <w:noProof/>
        </w:rPr>
        <w:drawing>
          <wp:inline distT="0" distB="0" distL="0" distR="0" wp14:anchorId="199CFEF7" wp14:editId="493C152A">
            <wp:extent cx="5731510" cy="3546475"/>
            <wp:effectExtent l="0" t="0" r="2540" b="0"/>
            <wp:docPr id="173904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6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1388" w14:textId="7ACEEF64" w:rsidR="00B06AEF" w:rsidRDefault="00B06AEF" w:rsidP="00AB29A4">
      <w:pPr>
        <w:pStyle w:val="ListParagraph"/>
        <w:numPr>
          <w:ilvl w:val="0"/>
          <w:numId w:val="1"/>
        </w:numPr>
      </w:pPr>
      <w:r w:rsidRPr="00B06AEF">
        <w:t xml:space="preserve">Execute all the templates shown in video. </w:t>
      </w:r>
    </w:p>
    <w:p w14:paraId="2B8624D6" w14:textId="51969EB1" w:rsidR="00CC3C2E" w:rsidRDefault="00CC3C2E" w:rsidP="00CC3C2E">
      <w:pPr>
        <w:pStyle w:val="ListParagraph"/>
      </w:pPr>
      <w:r w:rsidRPr="00CC3C2E">
        <w:rPr>
          <w:noProof/>
        </w:rPr>
        <w:lastRenderedPageBreak/>
        <w:drawing>
          <wp:inline distT="0" distB="0" distL="0" distR="0" wp14:anchorId="1097A64E" wp14:editId="529FA822">
            <wp:extent cx="5731510" cy="3494405"/>
            <wp:effectExtent l="0" t="0" r="2540" b="0"/>
            <wp:docPr id="94644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46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EEE" w:rsidRPr="00FA0EEE">
        <w:rPr>
          <w:noProof/>
        </w:rPr>
        <w:drawing>
          <wp:inline distT="0" distB="0" distL="0" distR="0" wp14:anchorId="4313E7FE" wp14:editId="73AD78F0">
            <wp:extent cx="5731510" cy="3469640"/>
            <wp:effectExtent l="0" t="0" r="2540" b="0"/>
            <wp:docPr id="144876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3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EEE" w:rsidRPr="00FA0EEE">
        <w:rPr>
          <w:noProof/>
        </w:rPr>
        <w:lastRenderedPageBreak/>
        <w:drawing>
          <wp:inline distT="0" distB="0" distL="0" distR="0" wp14:anchorId="7DF3ED96" wp14:editId="4F535AFF">
            <wp:extent cx="5731510" cy="3675380"/>
            <wp:effectExtent l="0" t="0" r="2540" b="1270"/>
            <wp:docPr id="192307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76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EEE" w:rsidRPr="00FA0EEE">
        <w:rPr>
          <w:noProof/>
        </w:rPr>
        <w:drawing>
          <wp:inline distT="0" distB="0" distL="0" distR="0" wp14:anchorId="56E98ADD" wp14:editId="2052B505">
            <wp:extent cx="5731510" cy="1420495"/>
            <wp:effectExtent l="0" t="0" r="2540" b="8255"/>
            <wp:docPr id="15743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1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9EC" w:rsidRPr="008729EC">
        <w:rPr>
          <w:noProof/>
        </w:rPr>
        <w:lastRenderedPageBreak/>
        <w:drawing>
          <wp:inline distT="0" distB="0" distL="0" distR="0" wp14:anchorId="59C9F938" wp14:editId="1DEB211E">
            <wp:extent cx="5731510" cy="4098290"/>
            <wp:effectExtent l="0" t="0" r="2540" b="0"/>
            <wp:docPr id="16888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2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9EC" w:rsidRPr="008729EC">
        <w:rPr>
          <w:noProof/>
        </w:rPr>
        <w:drawing>
          <wp:inline distT="0" distB="0" distL="0" distR="0" wp14:anchorId="577D344C" wp14:editId="559F899F">
            <wp:extent cx="5731510" cy="958850"/>
            <wp:effectExtent l="0" t="0" r="2540" b="0"/>
            <wp:docPr id="17564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1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A68" w:rsidRPr="00621A68">
        <w:rPr>
          <w:noProof/>
        </w:rPr>
        <w:drawing>
          <wp:inline distT="0" distB="0" distL="0" distR="0" wp14:anchorId="4D663150" wp14:editId="5D752113">
            <wp:extent cx="5731510" cy="3620770"/>
            <wp:effectExtent l="0" t="0" r="2540" b="0"/>
            <wp:docPr id="209866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67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D5" w:rsidRPr="00A547D5">
        <w:rPr>
          <w:noProof/>
        </w:rPr>
        <w:lastRenderedPageBreak/>
        <w:drawing>
          <wp:inline distT="0" distB="0" distL="0" distR="0" wp14:anchorId="5C7C01E1" wp14:editId="24C068B2">
            <wp:extent cx="5731510" cy="3612515"/>
            <wp:effectExtent l="0" t="0" r="2540" b="6985"/>
            <wp:docPr id="3215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46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87" w:rsidRPr="003C1E87">
        <w:rPr>
          <w:noProof/>
        </w:rPr>
        <w:drawing>
          <wp:inline distT="0" distB="0" distL="0" distR="0" wp14:anchorId="5B6A977A" wp14:editId="690C16B7">
            <wp:extent cx="5731510" cy="3606800"/>
            <wp:effectExtent l="0" t="0" r="2540" b="0"/>
            <wp:docPr id="68305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55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9D2" w:rsidRPr="00A779D2">
        <w:rPr>
          <w:noProof/>
        </w:rPr>
        <w:lastRenderedPageBreak/>
        <w:drawing>
          <wp:inline distT="0" distB="0" distL="0" distR="0" wp14:anchorId="60D715CD" wp14:editId="0E7F2F28">
            <wp:extent cx="5731510" cy="3778250"/>
            <wp:effectExtent l="0" t="0" r="2540" b="0"/>
            <wp:docPr id="399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7A1" w:rsidRPr="00B537A1">
        <w:rPr>
          <w:noProof/>
        </w:rPr>
        <w:drawing>
          <wp:inline distT="0" distB="0" distL="0" distR="0" wp14:anchorId="1A52C05F" wp14:editId="0F389469">
            <wp:extent cx="5731510" cy="3302635"/>
            <wp:effectExtent l="0" t="0" r="2540" b="0"/>
            <wp:docPr id="186631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15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92BC" w14:textId="4F677E1F" w:rsidR="00AB29A4" w:rsidRDefault="00AB29A4" w:rsidP="00AB29A4">
      <w:pPr>
        <w:pStyle w:val="ListParagraph"/>
      </w:pPr>
    </w:p>
    <w:p w14:paraId="7BF7F3A2" w14:textId="54AFF1A8" w:rsidR="00B06AEF" w:rsidRDefault="00B06AEF" w:rsidP="000247F7">
      <w:pPr>
        <w:pStyle w:val="ListParagraph"/>
        <w:numPr>
          <w:ilvl w:val="0"/>
          <w:numId w:val="1"/>
        </w:numPr>
      </w:pPr>
      <w:r w:rsidRPr="00B06AEF">
        <w:t xml:space="preserve">Note down below points, Terraform Init Terraform Plan Terraform Apply Terraform Provider. </w:t>
      </w:r>
    </w:p>
    <w:p w14:paraId="446CB277" w14:textId="77777777" w:rsidR="000247F7" w:rsidRPr="000247F7" w:rsidRDefault="000247F7" w:rsidP="000247F7">
      <w:pPr>
        <w:pStyle w:val="ListParagraph"/>
        <w:rPr>
          <w:b/>
          <w:bCs/>
        </w:rPr>
      </w:pPr>
      <w:r w:rsidRPr="000247F7">
        <w:rPr>
          <w:rFonts w:ascii="Segoe UI Emoji" w:hAnsi="Segoe UI Emoji" w:cs="Segoe UI Emoji"/>
          <w:b/>
          <w:bCs/>
        </w:rPr>
        <w:t>✅</w:t>
      </w:r>
      <w:r w:rsidRPr="000247F7">
        <w:rPr>
          <w:b/>
          <w:bCs/>
        </w:rPr>
        <w:t xml:space="preserve"> 1. terraform init</w:t>
      </w:r>
    </w:p>
    <w:p w14:paraId="19074FEE" w14:textId="77777777" w:rsidR="000247F7" w:rsidRPr="000247F7" w:rsidRDefault="000247F7" w:rsidP="000247F7">
      <w:pPr>
        <w:pStyle w:val="ListParagraph"/>
        <w:numPr>
          <w:ilvl w:val="0"/>
          <w:numId w:val="2"/>
        </w:numPr>
      </w:pPr>
      <w:r w:rsidRPr="000247F7">
        <w:rPr>
          <w:b/>
          <w:bCs/>
        </w:rPr>
        <w:t>Purpose:</w:t>
      </w:r>
      <w:r w:rsidRPr="000247F7">
        <w:t xml:space="preserve"> Initializes a new or existing Terraform configuration.</w:t>
      </w:r>
    </w:p>
    <w:p w14:paraId="489228FD" w14:textId="77777777" w:rsidR="000247F7" w:rsidRPr="000247F7" w:rsidRDefault="000247F7" w:rsidP="000247F7">
      <w:pPr>
        <w:pStyle w:val="ListParagraph"/>
        <w:numPr>
          <w:ilvl w:val="0"/>
          <w:numId w:val="2"/>
        </w:numPr>
      </w:pPr>
      <w:r w:rsidRPr="000247F7">
        <w:rPr>
          <w:b/>
          <w:bCs/>
        </w:rPr>
        <w:t>What it does:</w:t>
      </w:r>
    </w:p>
    <w:p w14:paraId="2A3B4F59" w14:textId="77777777" w:rsidR="000247F7" w:rsidRPr="000247F7" w:rsidRDefault="000247F7" w:rsidP="000247F7">
      <w:pPr>
        <w:pStyle w:val="ListParagraph"/>
        <w:numPr>
          <w:ilvl w:val="1"/>
          <w:numId w:val="2"/>
        </w:numPr>
      </w:pPr>
      <w:r w:rsidRPr="000247F7">
        <w:t>Downloads the provider plugins.</w:t>
      </w:r>
    </w:p>
    <w:p w14:paraId="405FD037" w14:textId="77777777" w:rsidR="000247F7" w:rsidRPr="000247F7" w:rsidRDefault="000247F7" w:rsidP="000247F7">
      <w:pPr>
        <w:pStyle w:val="ListParagraph"/>
        <w:numPr>
          <w:ilvl w:val="1"/>
          <w:numId w:val="2"/>
        </w:numPr>
      </w:pPr>
      <w:r w:rsidRPr="000247F7">
        <w:t>Initializes backend configuration (e.g., remote state).</w:t>
      </w:r>
    </w:p>
    <w:p w14:paraId="36C3A160" w14:textId="77777777" w:rsidR="000247F7" w:rsidRPr="000247F7" w:rsidRDefault="000247F7" w:rsidP="000247F7">
      <w:pPr>
        <w:pStyle w:val="ListParagraph"/>
        <w:numPr>
          <w:ilvl w:val="1"/>
          <w:numId w:val="2"/>
        </w:numPr>
      </w:pPr>
      <w:r w:rsidRPr="000247F7">
        <w:t>Prepares the working directory for other Terraform commands.</w:t>
      </w:r>
    </w:p>
    <w:p w14:paraId="0A12C016" w14:textId="7EA51E8F" w:rsidR="000247F7" w:rsidRPr="000247F7" w:rsidRDefault="000247F7" w:rsidP="000247F7">
      <w:pPr>
        <w:pStyle w:val="ListParagraph"/>
      </w:pPr>
      <w:r w:rsidRPr="000247F7">
        <w:rPr>
          <w:rFonts w:ascii="Segoe UI Emoji" w:hAnsi="Segoe UI Emoji" w:cs="Segoe UI Emoji"/>
        </w:rPr>
        <w:lastRenderedPageBreak/>
        <w:t>📌</w:t>
      </w:r>
      <w:r w:rsidRPr="000247F7">
        <w:t xml:space="preserve"> </w:t>
      </w:r>
      <w:r w:rsidRPr="000247F7">
        <w:rPr>
          <w:b/>
          <w:bCs/>
        </w:rPr>
        <w:t>Run it first</w:t>
      </w:r>
      <w:r w:rsidRPr="000247F7">
        <w:t xml:space="preserve"> in any new Terraform project.</w:t>
      </w:r>
      <w:r w:rsidR="00070AA3" w:rsidRPr="00070AA3">
        <w:rPr>
          <w:noProof/>
        </w:rPr>
        <w:t xml:space="preserve"> </w:t>
      </w:r>
      <w:r w:rsidR="00070AA3" w:rsidRPr="00070AA3">
        <w:rPr>
          <w:noProof/>
        </w:rPr>
        <w:drawing>
          <wp:inline distT="0" distB="0" distL="0" distR="0" wp14:anchorId="2026D2B6" wp14:editId="36319814">
            <wp:extent cx="5731510" cy="2832735"/>
            <wp:effectExtent l="0" t="0" r="2540" b="5715"/>
            <wp:docPr id="121625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50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82A" w14:textId="77777777" w:rsidR="000247F7" w:rsidRPr="000247F7" w:rsidRDefault="00000000" w:rsidP="000247F7">
      <w:pPr>
        <w:pStyle w:val="ListParagraph"/>
      </w:pPr>
      <w:r>
        <w:pict w14:anchorId="7154DD57">
          <v:rect id="_x0000_i1025" style="width:0;height:1.5pt" o:hralign="center" o:hrstd="t" o:hr="t" fillcolor="#a0a0a0" stroked="f"/>
        </w:pict>
      </w:r>
    </w:p>
    <w:p w14:paraId="518EA143" w14:textId="77777777" w:rsidR="000247F7" w:rsidRPr="000247F7" w:rsidRDefault="000247F7" w:rsidP="000247F7">
      <w:pPr>
        <w:pStyle w:val="ListParagraph"/>
        <w:rPr>
          <w:b/>
          <w:bCs/>
        </w:rPr>
      </w:pPr>
      <w:r w:rsidRPr="000247F7">
        <w:rPr>
          <w:rFonts w:ascii="Segoe UI Emoji" w:hAnsi="Segoe UI Emoji" w:cs="Segoe UI Emoji"/>
          <w:b/>
          <w:bCs/>
        </w:rPr>
        <w:t>✅</w:t>
      </w:r>
      <w:r w:rsidRPr="000247F7">
        <w:rPr>
          <w:b/>
          <w:bCs/>
        </w:rPr>
        <w:t xml:space="preserve"> 2. terraform plan</w:t>
      </w:r>
    </w:p>
    <w:p w14:paraId="67CD7568" w14:textId="77777777" w:rsidR="000247F7" w:rsidRPr="000247F7" w:rsidRDefault="000247F7" w:rsidP="000247F7">
      <w:pPr>
        <w:pStyle w:val="ListParagraph"/>
        <w:numPr>
          <w:ilvl w:val="0"/>
          <w:numId w:val="3"/>
        </w:numPr>
      </w:pPr>
      <w:r w:rsidRPr="000247F7">
        <w:rPr>
          <w:b/>
          <w:bCs/>
        </w:rPr>
        <w:t>Purpose:</w:t>
      </w:r>
      <w:r w:rsidRPr="000247F7">
        <w:t xml:space="preserve"> Creates an execution plan.</w:t>
      </w:r>
    </w:p>
    <w:p w14:paraId="501E1077" w14:textId="77777777" w:rsidR="000247F7" w:rsidRPr="000247F7" w:rsidRDefault="000247F7" w:rsidP="000247F7">
      <w:pPr>
        <w:pStyle w:val="ListParagraph"/>
        <w:numPr>
          <w:ilvl w:val="0"/>
          <w:numId w:val="3"/>
        </w:numPr>
      </w:pPr>
      <w:r w:rsidRPr="000247F7">
        <w:rPr>
          <w:b/>
          <w:bCs/>
        </w:rPr>
        <w:t>What it does:</w:t>
      </w:r>
    </w:p>
    <w:p w14:paraId="2C6A7E79" w14:textId="77777777" w:rsidR="000247F7" w:rsidRPr="000247F7" w:rsidRDefault="000247F7" w:rsidP="000247F7">
      <w:pPr>
        <w:pStyle w:val="ListParagraph"/>
        <w:numPr>
          <w:ilvl w:val="1"/>
          <w:numId w:val="3"/>
        </w:numPr>
      </w:pPr>
      <w:r w:rsidRPr="000247F7">
        <w:t xml:space="preserve">Shows what Terraform </w:t>
      </w:r>
      <w:r w:rsidRPr="000247F7">
        <w:rPr>
          <w:b/>
          <w:bCs/>
        </w:rPr>
        <w:t>will do</w:t>
      </w:r>
      <w:r w:rsidRPr="000247F7">
        <w:t xml:space="preserve"> (add, change, or destroy resources) without making changes.</w:t>
      </w:r>
    </w:p>
    <w:p w14:paraId="0C82A840" w14:textId="77777777" w:rsidR="000247F7" w:rsidRPr="000247F7" w:rsidRDefault="000247F7" w:rsidP="000247F7">
      <w:pPr>
        <w:pStyle w:val="ListParagraph"/>
        <w:numPr>
          <w:ilvl w:val="1"/>
          <w:numId w:val="3"/>
        </w:numPr>
      </w:pPr>
      <w:r w:rsidRPr="000247F7">
        <w:t>Compares your current configuration to the real infrastructure.</w:t>
      </w:r>
    </w:p>
    <w:p w14:paraId="0B7D4CE3" w14:textId="77777777" w:rsidR="000247F7" w:rsidRDefault="000247F7" w:rsidP="000247F7">
      <w:pPr>
        <w:pStyle w:val="ListParagraph"/>
      </w:pPr>
      <w:r w:rsidRPr="000247F7">
        <w:rPr>
          <w:rFonts w:ascii="Segoe UI Emoji" w:hAnsi="Segoe UI Emoji" w:cs="Segoe UI Emoji"/>
        </w:rPr>
        <w:t>📌</w:t>
      </w:r>
      <w:r w:rsidRPr="000247F7">
        <w:t xml:space="preserve"> Helps you </w:t>
      </w:r>
      <w:r w:rsidRPr="000247F7">
        <w:rPr>
          <w:b/>
          <w:bCs/>
        </w:rPr>
        <w:t>review changes</w:t>
      </w:r>
      <w:r w:rsidRPr="000247F7">
        <w:t xml:space="preserve"> before applying them.</w:t>
      </w:r>
    </w:p>
    <w:p w14:paraId="6C4E7C51" w14:textId="3713DFEB" w:rsidR="00FA0EEE" w:rsidRPr="000247F7" w:rsidRDefault="00FA0EEE" w:rsidP="000247F7">
      <w:pPr>
        <w:pStyle w:val="ListParagraph"/>
      </w:pPr>
      <w:r w:rsidRPr="00FA0EEE">
        <w:rPr>
          <w:noProof/>
        </w:rPr>
        <w:drawing>
          <wp:inline distT="0" distB="0" distL="0" distR="0" wp14:anchorId="10820F45" wp14:editId="74F7132B">
            <wp:extent cx="5731510" cy="3469640"/>
            <wp:effectExtent l="0" t="0" r="2540" b="0"/>
            <wp:docPr id="141626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62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4554" w14:textId="77777777" w:rsidR="000247F7" w:rsidRPr="000247F7" w:rsidRDefault="00000000" w:rsidP="000247F7">
      <w:pPr>
        <w:pStyle w:val="ListParagraph"/>
      </w:pPr>
      <w:r>
        <w:pict w14:anchorId="5FBC349C">
          <v:rect id="_x0000_i1026" style="width:0;height:1.5pt" o:hralign="center" o:hrstd="t" o:hr="t" fillcolor="#a0a0a0" stroked="f"/>
        </w:pict>
      </w:r>
    </w:p>
    <w:p w14:paraId="229F8F71" w14:textId="77777777" w:rsidR="000247F7" w:rsidRPr="000247F7" w:rsidRDefault="000247F7" w:rsidP="000247F7">
      <w:pPr>
        <w:pStyle w:val="ListParagraph"/>
        <w:rPr>
          <w:b/>
          <w:bCs/>
        </w:rPr>
      </w:pPr>
      <w:r w:rsidRPr="000247F7">
        <w:rPr>
          <w:rFonts w:ascii="Segoe UI Emoji" w:hAnsi="Segoe UI Emoji" w:cs="Segoe UI Emoji"/>
          <w:b/>
          <w:bCs/>
        </w:rPr>
        <w:t>✅</w:t>
      </w:r>
      <w:r w:rsidRPr="000247F7">
        <w:rPr>
          <w:b/>
          <w:bCs/>
        </w:rPr>
        <w:t xml:space="preserve"> 3. terraform apply</w:t>
      </w:r>
    </w:p>
    <w:p w14:paraId="5E4EB96A" w14:textId="77777777" w:rsidR="000247F7" w:rsidRPr="000247F7" w:rsidRDefault="000247F7" w:rsidP="000247F7">
      <w:pPr>
        <w:pStyle w:val="ListParagraph"/>
        <w:numPr>
          <w:ilvl w:val="0"/>
          <w:numId w:val="4"/>
        </w:numPr>
      </w:pPr>
      <w:r w:rsidRPr="000247F7">
        <w:rPr>
          <w:b/>
          <w:bCs/>
        </w:rPr>
        <w:t>Purpose:</w:t>
      </w:r>
      <w:r w:rsidRPr="000247F7">
        <w:t xml:space="preserve"> Applies the changes required to reach the desired state.</w:t>
      </w:r>
    </w:p>
    <w:p w14:paraId="0D2C0FC5" w14:textId="77777777" w:rsidR="000247F7" w:rsidRPr="000247F7" w:rsidRDefault="000247F7" w:rsidP="000247F7">
      <w:pPr>
        <w:pStyle w:val="ListParagraph"/>
        <w:numPr>
          <w:ilvl w:val="0"/>
          <w:numId w:val="4"/>
        </w:numPr>
      </w:pPr>
      <w:r w:rsidRPr="000247F7">
        <w:rPr>
          <w:b/>
          <w:bCs/>
        </w:rPr>
        <w:t>What it does:</w:t>
      </w:r>
    </w:p>
    <w:p w14:paraId="6E65C07F" w14:textId="77777777" w:rsidR="000247F7" w:rsidRPr="000247F7" w:rsidRDefault="000247F7" w:rsidP="000247F7">
      <w:pPr>
        <w:pStyle w:val="ListParagraph"/>
        <w:numPr>
          <w:ilvl w:val="1"/>
          <w:numId w:val="4"/>
        </w:numPr>
      </w:pPr>
      <w:r w:rsidRPr="000247F7">
        <w:t>Executes the actions proposed by terraform plan.</w:t>
      </w:r>
    </w:p>
    <w:p w14:paraId="5096B05C" w14:textId="77777777" w:rsidR="000247F7" w:rsidRPr="000247F7" w:rsidRDefault="000247F7" w:rsidP="000247F7">
      <w:pPr>
        <w:pStyle w:val="ListParagraph"/>
        <w:numPr>
          <w:ilvl w:val="1"/>
          <w:numId w:val="4"/>
        </w:numPr>
      </w:pPr>
      <w:r w:rsidRPr="000247F7">
        <w:lastRenderedPageBreak/>
        <w:t>Provisions or updates real infrastructure.</w:t>
      </w:r>
    </w:p>
    <w:p w14:paraId="3FF8ACBD" w14:textId="4CF9B9F6" w:rsidR="000247F7" w:rsidRPr="000247F7" w:rsidRDefault="000247F7" w:rsidP="000247F7">
      <w:pPr>
        <w:pStyle w:val="ListParagraph"/>
      </w:pPr>
      <w:r w:rsidRPr="000247F7">
        <w:rPr>
          <w:rFonts w:ascii="Segoe UI Emoji" w:hAnsi="Segoe UI Emoji" w:cs="Segoe UI Emoji"/>
        </w:rPr>
        <w:t>📌</w:t>
      </w:r>
      <w:r w:rsidRPr="000247F7">
        <w:t xml:space="preserve"> Requires approval before proceeding unless you pass -auto-approve.</w:t>
      </w:r>
      <w:r w:rsidR="00FA0EEE" w:rsidRPr="00FA0EEE">
        <w:rPr>
          <w:noProof/>
        </w:rPr>
        <w:t xml:space="preserve"> </w:t>
      </w:r>
      <w:r w:rsidR="00FA0EEE" w:rsidRPr="00FA0EEE">
        <w:rPr>
          <w:noProof/>
        </w:rPr>
        <w:drawing>
          <wp:inline distT="0" distB="0" distL="0" distR="0" wp14:anchorId="28D23A72" wp14:editId="64A64AB3">
            <wp:extent cx="5731510" cy="3675380"/>
            <wp:effectExtent l="0" t="0" r="2540" b="1270"/>
            <wp:docPr id="505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1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EEE" w:rsidRPr="00FA0EEE">
        <w:rPr>
          <w:noProof/>
        </w:rPr>
        <w:drawing>
          <wp:inline distT="0" distB="0" distL="0" distR="0" wp14:anchorId="235FF067" wp14:editId="660530D4">
            <wp:extent cx="5731510" cy="1420495"/>
            <wp:effectExtent l="0" t="0" r="2540" b="8255"/>
            <wp:docPr id="19748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72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970B" w14:textId="77777777" w:rsidR="000247F7" w:rsidRPr="000247F7" w:rsidRDefault="00000000" w:rsidP="000247F7">
      <w:pPr>
        <w:pStyle w:val="ListParagraph"/>
      </w:pPr>
      <w:r>
        <w:pict w14:anchorId="523B34FD">
          <v:rect id="_x0000_i1027" style="width:0;height:1.5pt" o:hralign="center" o:hrstd="t" o:hr="t" fillcolor="#a0a0a0" stroked="f"/>
        </w:pict>
      </w:r>
    </w:p>
    <w:p w14:paraId="383A464E" w14:textId="77777777" w:rsidR="000247F7" w:rsidRPr="000247F7" w:rsidRDefault="000247F7" w:rsidP="000247F7">
      <w:pPr>
        <w:pStyle w:val="ListParagraph"/>
        <w:rPr>
          <w:b/>
          <w:bCs/>
        </w:rPr>
      </w:pPr>
      <w:r w:rsidRPr="000247F7">
        <w:rPr>
          <w:rFonts w:ascii="Segoe UI Emoji" w:hAnsi="Segoe UI Emoji" w:cs="Segoe UI Emoji"/>
          <w:b/>
          <w:bCs/>
        </w:rPr>
        <w:t>✅</w:t>
      </w:r>
      <w:r w:rsidRPr="000247F7">
        <w:rPr>
          <w:b/>
          <w:bCs/>
        </w:rPr>
        <w:t xml:space="preserve"> 4. Terraform Provider</w:t>
      </w:r>
    </w:p>
    <w:p w14:paraId="2EA7F8DA" w14:textId="77777777" w:rsidR="000247F7" w:rsidRPr="000247F7" w:rsidRDefault="000247F7" w:rsidP="000247F7">
      <w:pPr>
        <w:pStyle w:val="ListParagraph"/>
        <w:numPr>
          <w:ilvl w:val="0"/>
          <w:numId w:val="5"/>
        </w:numPr>
      </w:pPr>
      <w:r w:rsidRPr="000247F7">
        <w:rPr>
          <w:b/>
          <w:bCs/>
        </w:rPr>
        <w:t>Purpose:</w:t>
      </w:r>
      <w:r w:rsidRPr="000247F7">
        <w:t xml:space="preserve"> Plugin that allows Terraform to interact with APIs and cloud services (e.g., AWS, Azure, GCP).</w:t>
      </w:r>
    </w:p>
    <w:p w14:paraId="7D0286DA" w14:textId="77777777" w:rsidR="000247F7" w:rsidRPr="000247F7" w:rsidRDefault="000247F7" w:rsidP="000247F7">
      <w:pPr>
        <w:pStyle w:val="ListParagraph"/>
        <w:numPr>
          <w:ilvl w:val="0"/>
          <w:numId w:val="5"/>
        </w:numPr>
      </w:pPr>
      <w:r w:rsidRPr="000247F7">
        <w:rPr>
          <w:b/>
          <w:bCs/>
        </w:rPr>
        <w:t>Examples:</w:t>
      </w:r>
    </w:p>
    <w:p w14:paraId="64FC5A38" w14:textId="77777777" w:rsidR="000247F7" w:rsidRPr="000247F7" w:rsidRDefault="000247F7" w:rsidP="000247F7">
      <w:pPr>
        <w:pStyle w:val="ListParagraph"/>
        <w:numPr>
          <w:ilvl w:val="1"/>
          <w:numId w:val="5"/>
        </w:numPr>
      </w:pPr>
      <w:r w:rsidRPr="000247F7">
        <w:t>provider "aws" — manages AWS resources.</w:t>
      </w:r>
    </w:p>
    <w:p w14:paraId="401E0E74" w14:textId="77777777" w:rsidR="000247F7" w:rsidRDefault="000247F7" w:rsidP="000247F7">
      <w:pPr>
        <w:pStyle w:val="ListParagraph"/>
        <w:numPr>
          <w:ilvl w:val="1"/>
          <w:numId w:val="5"/>
        </w:numPr>
      </w:pPr>
      <w:r w:rsidRPr="000247F7">
        <w:t>provider "azurerm" — manages Azure resources.</w:t>
      </w:r>
    </w:p>
    <w:p w14:paraId="514D3E93" w14:textId="77777777" w:rsidR="00A325C9" w:rsidRDefault="00A325C9" w:rsidP="00A325C9"/>
    <w:p w14:paraId="1EBAA431" w14:textId="77777777" w:rsidR="00A325C9" w:rsidRDefault="00A325C9" w:rsidP="00A325C9"/>
    <w:p w14:paraId="32BFD70B" w14:textId="77777777" w:rsidR="00A325C9" w:rsidRDefault="00A325C9" w:rsidP="00A325C9"/>
    <w:p w14:paraId="788C2216" w14:textId="77777777" w:rsidR="00A325C9" w:rsidRDefault="00A325C9" w:rsidP="00A325C9"/>
    <w:p w14:paraId="519FBDFC" w14:textId="77777777" w:rsidR="00A325C9" w:rsidRDefault="00A325C9" w:rsidP="00A325C9"/>
    <w:p w14:paraId="06AA422F" w14:textId="77777777" w:rsidR="00A325C9" w:rsidRDefault="00A325C9" w:rsidP="00A325C9"/>
    <w:p w14:paraId="0E456FBD" w14:textId="77777777" w:rsidR="00A325C9" w:rsidRPr="000247F7" w:rsidRDefault="00A325C9" w:rsidP="00A325C9"/>
    <w:p w14:paraId="54540C80" w14:textId="77777777" w:rsidR="000247F7" w:rsidRDefault="000247F7" w:rsidP="000247F7">
      <w:pPr>
        <w:pStyle w:val="ListParagraph"/>
      </w:pPr>
    </w:p>
    <w:p w14:paraId="53AEDE5E" w14:textId="0F3CC5CD" w:rsidR="00724164" w:rsidRDefault="00B06AEF" w:rsidP="00F028D4">
      <w:pPr>
        <w:pStyle w:val="ListParagraph"/>
        <w:numPr>
          <w:ilvl w:val="0"/>
          <w:numId w:val="1"/>
        </w:numPr>
      </w:pPr>
      <w:r w:rsidRPr="00B06AEF">
        <w:lastRenderedPageBreak/>
        <w:t>Integrate a sample Terraform template in jenkins.</w:t>
      </w:r>
    </w:p>
    <w:p w14:paraId="633F5214" w14:textId="3C411D5B" w:rsidR="00F028D4" w:rsidRDefault="00F028D4" w:rsidP="00F028D4">
      <w:pPr>
        <w:pStyle w:val="ListParagraph"/>
      </w:pPr>
      <w:r w:rsidRPr="00F028D4">
        <w:rPr>
          <w:noProof/>
        </w:rPr>
        <w:drawing>
          <wp:inline distT="0" distB="0" distL="0" distR="0" wp14:anchorId="757BCE59" wp14:editId="4C7B50C8">
            <wp:extent cx="5731510" cy="1214755"/>
            <wp:effectExtent l="0" t="0" r="2540" b="4445"/>
            <wp:docPr id="59630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5C9" w:rsidRPr="00A325C9">
        <w:drawing>
          <wp:inline distT="0" distB="0" distL="0" distR="0" wp14:anchorId="71475B5A" wp14:editId="4718888D">
            <wp:extent cx="5731510" cy="2361565"/>
            <wp:effectExtent l="0" t="0" r="2540" b="635"/>
            <wp:docPr id="193687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77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5C9" w:rsidRPr="00A325C9">
        <w:drawing>
          <wp:inline distT="0" distB="0" distL="0" distR="0" wp14:anchorId="01DB056A" wp14:editId="6C197A91">
            <wp:extent cx="5731510" cy="2903220"/>
            <wp:effectExtent l="0" t="0" r="2540" b="0"/>
            <wp:docPr id="10832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1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5C9" w:rsidRPr="00A325C9">
        <w:lastRenderedPageBreak/>
        <w:drawing>
          <wp:inline distT="0" distB="0" distL="0" distR="0" wp14:anchorId="18CDD765" wp14:editId="7C4A9F60">
            <wp:extent cx="5731510" cy="2550795"/>
            <wp:effectExtent l="0" t="0" r="2540" b="1905"/>
            <wp:docPr id="19787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9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5C9" w:rsidRPr="00A325C9">
        <w:drawing>
          <wp:inline distT="0" distB="0" distL="0" distR="0" wp14:anchorId="291007D9" wp14:editId="6842DE3E">
            <wp:extent cx="5731510" cy="2711450"/>
            <wp:effectExtent l="0" t="0" r="2540" b="0"/>
            <wp:docPr id="184333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37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D4FDB"/>
    <w:multiLevelType w:val="multilevel"/>
    <w:tmpl w:val="ABF0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E6C35"/>
    <w:multiLevelType w:val="multilevel"/>
    <w:tmpl w:val="0AB2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50475"/>
    <w:multiLevelType w:val="multilevel"/>
    <w:tmpl w:val="60CE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77A8D"/>
    <w:multiLevelType w:val="hybridMultilevel"/>
    <w:tmpl w:val="CABACB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B6ABF"/>
    <w:multiLevelType w:val="multilevel"/>
    <w:tmpl w:val="DCC40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308534">
    <w:abstractNumId w:val="3"/>
  </w:num>
  <w:num w:numId="2" w16cid:durableId="1140537338">
    <w:abstractNumId w:val="4"/>
  </w:num>
  <w:num w:numId="3" w16cid:durableId="183708734">
    <w:abstractNumId w:val="2"/>
  </w:num>
  <w:num w:numId="4" w16cid:durableId="1998655912">
    <w:abstractNumId w:val="0"/>
  </w:num>
  <w:num w:numId="5" w16cid:durableId="1518740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CB"/>
    <w:rsid w:val="000247F7"/>
    <w:rsid w:val="00070AA3"/>
    <w:rsid w:val="00173A72"/>
    <w:rsid w:val="003C1E87"/>
    <w:rsid w:val="00421814"/>
    <w:rsid w:val="00442D11"/>
    <w:rsid w:val="004F12A3"/>
    <w:rsid w:val="00621A68"/>
    <w:rsid w:val="00724164"/>
    <w:rsid w:val="008729EC"/>
    <w:rsid w:val="009466CB"/>
    <w:rsid w:val="00A21F2A"/>
    <w:rsid w:val="00A325C9"/>
    <w:rsid w:val="00A547D5"/>
    <w:rsid w:val="00A779D2"/>
    <w:rsid w:val="00AA0AC0"/>
    <w:rsid w:val="00AB29A4"/>
    <w:rsid w:val="00B06AEF"/>
    <w:rsid w:val="00B537A1"/>
    <w:rsid w:val="00B96852"/>
    <w:rsid w:val="00CC3C2E"/>
    <w:rsid w:val="00D15A65"/>
    <w:rsid w:val="00E27894"/>
    <w:rsid w:val="00E65794"/>
    <w:rsid w:val="00E71BCE"/>
    <w:rsid w:val="00EA7DD9"/>
    <w:rsid w:val="00F028D4"/>
    <w:rsid w:val="00FA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0B70C"/>
  <w15:chartTrackingRefBased/>
  <w15:docId w15:val="{7D0BF8DF-00D8-451E-A1DB-A6F885170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6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6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6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6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6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6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6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6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6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6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6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6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6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6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6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6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6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6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6C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6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6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6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6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6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6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6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6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6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10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21</cp:revision>
  <dcterms:created xsi:type="dcterms:W3CDTF">2025-07-07T09:02:00Z</dcterms:created>
  <dcterms:modified xsi:type="dcterms:W3CDTF">2025-07-08T14:33:00Z</dcterms:modified>
</cp:coreProperties>
</file>