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BC93D" w14:textId="77777777" w:rsidR="007D2262" w:rsidRPr="00F42F65" w:rsidRDefault="007D2262" w:rsidP="007D2262">
      <w:pPr>
        <w:shd w:val="clear" w:color="auto" w:fill="FFFFFF"/>
        <w:jc w:val="both"/>
      </w:pPr>
      <w:r w:rsidRPr="00F42F65">
        <w:rPr>
          <w:noProof/>
        </w:rPr>
        <w:drawing>
          <wp:anchor distT="0" distB="0" distL="114300" distR="114300" simplePos="0" relativeHeight="251659264" behindDoc="0" locked="0" layoutInCell="1" allowOverlap="1" wp14:anchorId="452ECD8A" wp14:editId="2F9007DE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1114425" cy="1076325"/>
            <wp:effectExtent l="0" t="0" r="9525" b="9525"/>
            <wp:wrapSquare wrapText="bothSides"/>
            <wp:docPr id="2" name="Рисунок 2" descr="лого для документов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 для документов 20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73EE8C" w14:textId="77777777"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Федеральное агентство по рыболовству</w:t>
      </w:r>
    </w:p>
    <w:p w14:paraId="0D932BFB" w14:textId="77777777"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Федеральное государственное бюджетное образовательное</w:t>
      </w:r>
    </w:p>
    <w:p w14:paraId="620AFBB9" w14:textId="77777777"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учреждение высшего образования</w:t>
      </w:r>
    </w:p>
    <w:p w14:paraId="5A67C33E" w14:textId="77777777"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«Астраханский государственный технический университет»</w:t>
      </w:r>
    </w:p>
    <w:p w14:paraId="59BA15F6" w14:textId="77777777" w:rsidR="007D2262" w:rsidRPr="00F42F65" w:rsidRDefault="007D2262" w:rsidP="007D2262">
      <w:pPr>
        <w:shd w:val="clear" w:color="auto" w:fill="FFFFFF"/>
        <w:jc w:val="center"/>
        <w:rPr>
          <w:b/>
          <w:sz w:val="12"/>
          <w:szCs w:val="12"/>
        </w:rPr>
      </w:pPr>
      <w:r w:rsidRPr="00F42F65">
        <w:rPr>
          <w:b/>
          <w:sz w:val="12"/>
          <w:szCs w:val="12"/>
        </w:rPr>
        <w:t xml:space="preserve">Система менеджмента качества в области образования, воспитания, науки и инноваций сертифицирована </w:t>
      </w:r>
    </w:p>
    <w:p w14:paraId="52E9628C" w14:textId="77777777" w:rsidR="007D2262" w:rsidRPr="00F42F65" w:rsidRDefault="007D2262" w:rsidP="007D2262">
      <w:pPr>
        <w:shd w:val="clear" w:color="auto" w:fill="FFFFFF"/>
        <w:jc w:val="center"/>
        <w:rPr>
          <w:b/>
          <w:sz w:val="12"/>
          <w:szCs w:val="12"/>
        </w:rPr>
      </w:pPr>
      <w:r w:rsidRPr="00F42F65">
        <w:rPr>
          <w:b/>
          <w:sz w:val="12"/>
          <w:szCs w:val="12"/>
        </w:rPr>
        <w:t>ООО «ДКС РУС» по международному стандарту ISO 9001:2015</w:t>
      </w:r>
    </w:p>
    <w:p w14:paraId="5E766914" w14:textId="77777777" w:rsidR="007D2262" w:rsidRPr="00F42F65" w:rsidRDefault="007D2262" w:rsidP="007D2262">
      <w:pPr>
        <w:shd w:val="clear" w:color="auto" w:fill="FFFFFF"/>
        <w:jc w:val="both"/>
      </w:pPr>
    </w:p>
    <w:p w14:paraId="7FAA0465" w14:textId="77777777" w:rsidR="007D2262" w:rsidRPr="00F42F65" w:rsidRDefault="007D2262" w:rsidP="007D2262">
      <w:pPr>
        <w:shd w:val="clear" w:color="auto" w:fill="FFFFFF"/>
        <w:jc w:val="both"/>
      </w:pPr>
    </w:p>
    <w:p w14:paraId="3877989E" w14:textId="77777777" w:rsidR="007D2262" w:rsidRPr="00F42F65" w:rsidRDefault="007D2262"/>
    <w:tbl>
      <w:tblPr>
        <w:tblW w:w="4945" w:type="pct"/>
        <w:tblInd w:w="108" w:type="dxa"/>
        <w:tblLook w:val="04A0" w:firstRow="1" w:lastRow="0" w:firstColumn="1" w:lastColumn="0" w:noHBand="0" w:noVBand="1"/>
      </w:tblPr>
      <w:tblGrid>
        <w:gridCol w:w="1832"/>
        <w:gridCol w:w="7912"/>
      </w:tblGrid>
      <w:tr w:rsidR="00F42F65" w:rsidRPr="00F42F65" w14:paraId="218D1E85" w14:textId="77777777" w:rsidTr="007D2262">
        <w:tc>
          <w:tcPr>
            <w:tcW w:w="940" w:type="pct"/>
            <w:shd w:val="clear" w:color="auto" w:fill="auto"/>
          </w:tcPr>
          <w:p w14:paraId="5F26BE09" w14:textId="77777777" w:rsidR="00520235" w:rsidRPr="00F42F65" w:rsidRDefault="00520235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Институт</w:t>
            </w:r>
          </w:p>
        </w:tc>
        <w:tc>
          <w:tcPr>
            <w:tcW w:w="4060" w:type="pct"/>
            <w:tcBorders>
              <w:bottom w:val="single" w:sz="4" w:space="0" w:color="auto"/>
            </w:tcBorders>
            <w:shd w:val="clear" w:color="auto" w:fill="auto"/>
          </w:tcPr>
          <w:p w14:paraId="6C555AE6" w14:textId="77777777" w:rsidR="00520235" w:rsidRPr="00F42F65" w:rsidRDefault="00520235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Информационных технологий и коммуникаций</w:t>
            </w:r>
          </w:p>
        </w:tc>
      </w:tr>
      <w:tr w:rsidR="00F42F65" w:rsidRPr="00F42F65" w14:paraId="490407DD" w14:textId="77777777" w:rsidTr="007D2262">
        <w:tc>
          <w:tcPr>
            <w:tcW w:w="940" w:type="pct"/>
            <w:shd w:val="clear" w:color="auto" w:fill="auto"/>
          </w:tcPr>
          <w:p w14:paraId="3DD89C9F" w14:textId="77777777" w:rsidR="00520235" w:rsidRPr="00F42F65" w:rsidRDefault="00E44ADB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bCs/>
              </w:rPr>
              <w:t>Направление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9FD6477" w14:textId="77777777" w:rsidR="00520235" w:rsidRPr="00F42F65" w:rsidRDefault="0063014D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t>09.03.01 Информатика и вычислительная техника</w:t>
            </w:r>
          </w:p>
        </w:tc>
      </w:tr>
      <w:tr w:rsidR="00F42F65" w:rsidRPr="00F42F65" w14:paraId="189167EE" w14:textId="77777777" w:rsidTr="007D2262">
        <w:tc>
          <w:tcPr>
            <w:tcW w:w="940" w:type="pct"/>
            <w:shd w:val="clear" w:color="auto" w:fill="auto"/>
          </w:tcPr>
          <w:p w14:paraId="3AAE92EF" w14:textId="77777777"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lang w:eastAsia="ar-SA"/>
              </w:rPr>
            </w:pPr>
            <w:r w:rsidRPr="00F42F65">
              <w:rPr>
                <w:lang w:eastAsia="ar-SA"/>
              </w:rPr>
              <w:t>Профиль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647B902" w14:textId="77777777"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«</w:t>
            </w:r>
            <w:r w:rsidRPr="00F42F65">
              <w:t>Автоматизированные системы обработки информации и управления</w:t>
            </w:r>
            <w:r w:rsidRPr="00F42F65">
              <w:rPr>
                <w:szCs w:val="20"/>
                <w:lang w:eastAsia="ar-SA"/>
              </w:rPr>
              <w:t>»</w:t>
            </w:r>
          </w:p>
        </w:tc>
      </w:tr>
      <w:tr w:rsidR="00F42F65" w:rsidRPr="00F42F65" w14:paraId="453FFEE3" w14:textId="77777777" w:rsidTr="007D2262">
        <w:tc>
          <w:tcPr>
            <w:tcW w:w="940" w:type="pct"/>
            <w:shd w:val="clear" w:color="auto" w:fill="auto"/>
          </w:tcPr>
          <w:p w14:paraId="1D4CE603" w14:textId="77777777"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Кафедра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A20BEAF" w14:textId="77777777"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«</w:t>
            </w:r>
            <w:r w:rsidRPr="00F42F65">
              <w:t>Автоматизированные системы обработки информации и управления</w:t>
            </w:r>
            <w:r w:rsidRPr="00F42F65">
              <w:rPr>
                <w:szCs w:val="20"/>
                <w:lang w:eastAsia="ar-SA"/>
              </w:rPr>
              <w:t>»</w:t>
            </w:r>
          </w:p>
        </w:tc>
      </w:tr>
    </w:tbl>
    <w:p w14:paraId="432236F6" w14:textId="77777777" w:rsidR="00520235" w:rsidRPr="00F42F65" w:rsidRDefault="00520235" w:rsidP="00520235">
      <w:pPr>
        <w:widowControl w:val="0"/>
        <w:suppressAutoHyphens/>
        <w:ind w:firstLine="720"/>
        <w:jc w:val="both"/>
        <w:rPr>
          <w:szCs w:val="20"/>
          <w:lang w:eastAsia="ar-SA"/>
        </w:rPr>
      </w:pPr>
    </w:p>
    <w:p w14:paraId="12A355CF" w14:textId="77777777" w:rsidR="00520235" w:rsidRPr="00F42F65" w:rsidRDefault="00520235" w:rsidP="00520235">
      <w:pPr>
        <w:widowControl w:val="0"/>
        <w:suppressAutoHyphens/>
        <w:ind w:firstLine="720"/>
        <w:jc w:val="both"/>
        <w:rPr>
          <w:szCs w:val="20"/>
          <w:lang w:eastAsia="ar-SA"/>
        </w:rPr>
      </w:pPr>
    </w:p>
    <w:p w14:paraId="1F1FA2E5" w14:textId="77777777" w:rsidR="005B1DF5" w:rsidRPr="00F42F65" w:rsidRDefault="005B1DF5" w:rsidP="00520235">
      <w:pPr>
        <w:tabs>
          <w:tab w:val="left" w:pos="3220"/>
        </w:tabs>
        <w:suppressAutoHyphens/>
        <w:spacing w:before="720"/>
        <w:jc w:val="center"/>
        <w:rPr>
          <w:lang w:eastAsia="ar-SA"/>
        </w:rPr>
      </w:pPr>
    </w:p>
    <w:p w14:paraId="1BB8E39D" w14:textId="77777777" w:rsidR="00520235" w:rsidRPr="00F42F65" w:rsidRDefault="002F162A" w:rsidP="00520235">
      <w:pPr>
        <w:tabs>
          <w:tab w:val="left" w:pos="3220"/>
        </w:tabs>
        <w:suppressAutoHyphens/>
        <w:spacing w:before="720"/>
        <w:jc w:val="center"/>
        <w:rPr>
          <w:b/>
          <w:sz w:val="40"/>
          <w:szCs w:val="40"/>
          <w:lang w:eastAsia="ar-SA"/>
        </w:rPr>
      </w:pPr>
      <w:r w:rsidRPr="00F42F65">
        <w:rPr>
          <w:b/>
          <w:sz w:val="40"/>
          <w:szCs w:val="40"/>
          <w:lang w:eastAsia="ar-SA"/>
        </w:rPr>
        <w:t>Лабораторная работа</w:t>
      </w:r>
      <w:r w:rsidR="00275A92" w:rsidRPr="00F42F65">
        <w:rPr>
          <w:b/>
          <w:sz w:val="40"/>
          <w:szCs w:val="40"/>
          <w:lang w:eastAsia="ar-SA"/>
        </w:rPr>
        <w:t xml:space="preserve"> №</w:t>
      </w:r>
      <w:r w:rsidR="008E79AB" w:rsidRPr="00F42F65">
        <w:rPr>
          <w:b/>
          <w:sz w:val="40"/>
          <w:szCs w:val="40"/>
          <w:lang w:eastAsia="ar-SA"/>
        </w:rPr>
        <w:t xml:space="preserve"> </w:t>
      </w:r>
      <w:r w:rsidR="00B950E4">
        <w:rPr>
          <w:b/>
          <w:sz w:val="40"/>
          <w:szCs w:val="40"/>
          <w:lang w:eastAsia="ar-SA"/>
        </w:rPr>
        <w:t>5</w:t>
      </w:r>
    </w:p>
    <w:p w14:paraId="1F00CF42" w14:textId="77777777" w:rsidR="00520235" w:rsidRPr="00F42F65" w:rsidRDefault="00520235" w:rsidP="00520235">
      <w:pPr>
        <w:tabs>
          <w:tab w:val="left" w:pos="3220"/>
        </w:tabs>
        <w:suppressAutoHyphens/>
        <w:jc w:val="center"/>
        <w:rPr>
          <w:b/>
          <w:lang w:eastAsia="ar-SA"/>
        </w:rPr>
      </w:pPr>
    </w:p>
    <w:p w14:paraId="7D1BECEA" w14:textId="77777777" w:rsidR="00B950E4" w:rsidRPr="007B0F43" w:rsidRDefault="00520235" w:rsidP="00B950E4">
      <w:pPr>
        <w:autoSpaceDE w:val="0"/>
        <w:autoSpaceDN w:val="0"/>
        <w:adjustRightInd w:val="0"/>
        <w:jc w:val="center"/>
        <w:rPr>
          <w:rFonts w:eastAsiaTheme="minorHAnsi"/>
          <w:b/>
          <w:bCs/>
          <w:sz w:val="28"/>
          <w:szCs w:val="28"/>
          <w:lang w:eastAsia="en-US"/>
        </w:rPr>
      </w:pPr>
      <w:r w:rsidRPr="007B0F43">
        <w:rPr>
          <w:b/>
          <w:sz w:val="28"/>
          <w:szCs w:val="28"/>
          <w:lang w:eastAsia="ar-SA"/>
        </w:rPr>
        <w:t>«</w:t>
      </w:r>
      <w:r w:rsidR="00B950E4" w:rsidRPr="007B0F43">
        <w:rPr>
          <w:rFonts w:eastAsiaTheme="minorHAnsi"/>
          <w:b/>
          <w:bCs/>
          <w:sz w:val="28"/>
          <w:szCs w:val="28"/>
          <w:lang w:eastAsia="en-US"/>
        </w:rPr>
        <w:t>Файловые службы и общие сетевые файловые ресурсы в</w:t>
      </w:r>
    </w:p>
    <w:p w14:paraId="335CDA53" w14:textId="77777777" w:rsidR="00520235" w:rsidRPr="007B0F43" w:rsidRDefault="00B950E4" w:rsidP="00B950E4">
      <w:pPr>
        <w:tabs>
          <w:tab w:val="left" w:pos="3220"/>
        </w:tabs>
        <w:suppressAutoHyphens/>
        <w:jc w:val="center"/>
        <w:rPr>
          <w:b/>
          <w:sz w:val="28"/>
          <w:szCs w:val="28"/>
          <w:highlight w:val="yellow"/>
          <w:lang w:eastAsia="ar-SA"/>
        </w:rPr>
      </w:pPr>
      <w:r w:rsidRPr="007B0F43">
        <w:rPr>
          <w:rFonts w:eastAsiaTheme="minorHAnsi"/>
          <w:b/>
          <w:bCs/>
          <w:sz w:val="28"/>
          <w:szCs w:val="28"/>
          <w:lang w:eastAsia="en-US"/>
        </w:rPr>
        <w:t>ОС Windows (SMB). Разрешения NTFS</w:t>
      </w:r>
      <w:r w:rsidR="002F162A" w:rsidRPr="007B0F43">
        <w:rPr>
          <w:sz w:val="28"/>
          <w:szCs w:val="28"/>
          <w:lang w:eastAsia="ar-SA"/>
        </w:rPr>
        <w:t>»</w:t>
      </w:r>
    </w:p>
    <w:p w14:paraId="0C306BCF" w14:textId="77777777" w:rsidR="00520235" w:rsidRPr="00F42F65" w:rsidRDefault="00520235" w:rsidP="00520235">
      <w:pPr>
        <w:tabs>
          <w:tab w:val="left" w:pos="3220"/>
        </w:tabs>
        <w:suppressAutoHyphens/>
        <w:jc w:val="center"/>
        <w:rPr>
          <w:highlight w:val="yellow"/>
          <w:lang w:eastAsia="ar-SA"/>
        </w:rPr>
      </w:pPr>
    </w:p>
    <w:p w14:paraId="38A4ACE1" w14:textId="2E2D92D3" w:rsidR="00520235" w:rsidRPr="00F42F65" w:rsidRDefault="00520235" w:rsidP="00520235">
      <w:pPr>
        <w:tabs>
          <w:tab w:val="left" w:pos="3220"/>
        </w:tabs>
        <w:suppressAutoHyphens/>
        <w:spacing w:line="360" w:lineRule="auto"/>
        <w:jc w:val="center"/>
        <w:rPr>
          <w:sz w:val="28"/>
          <w:szCs w:val="28"/>
          <w:lang w:eastAsia="ar-SA"/>
        </w:rPr>
      </w:pPr>
      <w:r w:rsidRPr="00F42F65">
        <w:rPr>
          <w:sz w:val="28"/>
          <w:szCs w:val="28"/>
          <w:lang w:eastAsia="ar-SA"/>
        </w:rPr>
        <w:t>по дисциплине «</w:t>
      </w:r>
      <w:r w:rsidR="007B0F43" w:rsidRPr="007B0F43">
        <w:rPr>
          <w:sz w:val="28"/>
          <w:szCs w:val="28"/>
          <w:lang w:eastAsia="ar-SA"/>
        </w:rPr>
        <w:t xml:space="preserve">Проектирование сетей на базе </w:t>
      </w:r>
      <w:r w:rsidR="007B0F43" w:rsidRPr="007B0F43">
        <w:rPr>
          <w:sz w:val="28"/>
          <w:szCs w:val="28"/>
          <w:lang w:val="en-US" w:eastAsia="ar-SA"/>
        </w:rPr>
        <w:t>cisco</w:t>
      </w:r>
      <w:r w:rsidRPr="00F42F65">
        <w:rPr>
          <w:sz w:val="28"/>
          <w:szCs w:val="28"/>
          <w:lang w:eastAsia="ar-SA"/>
        </w:rPr>
        <w:t>»</w:t>
      </w:r>
    </w:p>
    <w:p w14:paraId="208914EC" w14:textId="77777777" w:rsidR="00520235" w:rsidRPr="00F42F65" w:rsidRDefault="00520235" w:rsidP="00520235">
      <w:pPr>
        <w:suppressAutoHyphens/>
        <w:ind w:left="5040"/>
        <w:rPr>
          <w:b/>
          <w:sz w:val="28"/>
          <w:lang w:eastAsia="ar-SA"/>
        </w:rPr>
      </w:pPr>
    </w:p>
    <w:p w14:paraId="45F46BC3" w14:textId="77777777" w:rsidR="00520235" w:rsidRPr="00F42F65" w:rsidRDefault="00520235" w:rsidP="00520235">
      <w:pPr>
        <w:widowControl w:val="0"/>
        <w:suppressAutoHyphens/>
        <w:spacing w:line="360" w:lineRule="auto"/>
        <w:ind w:firstLine="720"/>
        <w:jc w:val="center"/>
        <w:rPr>
          <w:lang w:eastAsia="ar-S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8"/>
        <w:gridCol w:w="284"/>
        <w:gridCol w:w="5350"/>
      </w:tblGrid>
      <w:tr w:rsidR="00F42F65" w:rsidRPr="00F42F65" w14:paraId="030176E5" w14:textId="77777777" w:rsidTr="00275A92">
        <w:tc>
          <w:tcPr>
            <w:tcW w:w="2141" w:type="pct"/>
          </w:tcPr>
          <w:p w14:paraId="4CD7035D" w14:textId="77777777" w:rsidR="00520235" w:rsidRPr="00F42F65" w:rsidRDefault="00520235" w:rsidP="005C56F3">
            <w:pPr>
              <w:widowControl w:val="0"/>
              <w:suppressAutoHyphens/>
              <w:jc w:val="both"/>
              <w:rPr>
                <w:sz w:val="16"/>
                <w:szCs w:val="16"/>
                <w:lang w:eastAsia="ar-SA"/>
              </w:rPr>
            </w:pPr>
          </w:p>
        </w:tc>
        <w:tc>
          <w:tcPr>
            <w:tcW w:w="144" w:type="pct"/>
          </w:tcPr>
          <w:p w14:paraId="6FA8D35C" w14:textId="77777777"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  <w:tc>
          <w:tcPr>
            <w:tcW w:w="2715" w:type="pct"/>
          </w:tcPr>
          <w:p w14:paraId="3AC162B0" w14:textId="1CF919AE" w:rsidR="00520235" w:rsidRPr="00F42F65" w:rsidRDefault="00520235" w:rsidP="005C56F3">
            <w:pPr>
              <w:widowControl w:val="0"/>
              <w:suppressAutoHyphens/>
              <w:rPr>
                <w:lang w:eastAsia="ar-SA"/>
              </w:rPr>
            </w:pPr>
            <w:r w:rsidRPr="00F42F65">
              <w:rPr>
                <w:lang w:eastAsia="ar-SA"/>
              </w:rPr>
              <w:t xml:space="preserve">Работа выполнена студентом группы </w:t>
            </w:r>
            <w:r w:rsidR="00F42F65" w:rsidRPr="00F42F65">
              <w:rPr>
                <w:lang w:eastAsia="ar-SA"/>
              </w:rPr>
              <w:t>ДИНРБ</w:t>
            </w:r>
            <w:r w:rsidR="00275A92" w:rsidRPr="00F42F65">
              <w:rPr>
                <w:lang w:eastAsia="ar-SA"/>
              </w:rPr>
              <w:t>-</w:t>
            </w:r>
            <w:r w:rsidR="007B0F43">
              <w:rPr>
                <w:lang w:eastAsia="ar-SA"/>
              </w:rPr>
              <w:t>4</w:t>
            </w:r>
            <w:r w:rsidR="00275A92" w:rsidRPr="00F42F65">
              <w:rPr>
                <w:lang w:eastAsia="ar-SA"/>
              </w:rPr>
              <w:t>1</w:t>
            </w:r>
          </w:p>
          <w:p w14:paraId="27F3D3EE" w14:textId="77777777" w:rsidR="007D2262" w:rsidRPr="00F42F65" w:rsidRDefault="00F42F65" w:rsidP="00F42F65">
            <w:pPr>
              <w:widowControl w:val="0"/>
              <w:suppressAutoHyphens/>
              <w:spacing w:before="120"/>
              <w:rPr>
                <w:u w:val="single"/>
                <w:lang w:eastAsia="ar-SA"/>
              </w:rPr>
            </w:pPr>
            <w:r w:rsidRPr="00F42F65">
              <w:rPr>
                <w:u w:val="single"/>
                <w:lang w:eastAsia="ar-SA"/>
              </w:rPr>
              <w:t>Кузургалиев Р.А</w:t>
            </w:r>
            <w:r w:rsidR="00275A92" w:rsidRPr="00F42F65">
              <w:rPr>
                <w:u w:val="single"/>
                <w:lang w:eastAsia="ar-SA"/>
              </w:rPr>
              <w:t xml:space="preserve">. </w:t>
            </w:r>
            <w:r w:rsidR="00520235" w:rsidRPr="00F42F65">
              <w:rPr>
                <w:u w:val="single"/>
                <w:lang w:eastAsia="ar-SA"/>
              </w:rPr>
              <w:t xml:space="preserve">               </w:t>
            </w:r>
            <w:r w:rsidR="00275A92" w:rsidRPr="00F42F65">
              <w:rPr>
                <w:u w:val="single"/>
                <w:lang w:eastAsia="ar-SA"/>
              </w:rPr>
              <w:t>_____________________</w:t>
            </w:r>
            <w:r w:rsidR="00520235" w:rsidRPr="00F42F65">
              <w:rPr>
                <w:u w:val="single"/>
                <w:lang w:eastAsia="ar-SA"/>
              </w:rPr>
              <w:t xml:space="preserve">                           </w:t>
            </w:r>
          </w:p>
          <w:p w14:paraId="50160AB5" w14:textId="77777777" w:rsidR="00520235" w:rsidRPr="00F42F65" w:rsidRDefault="00275A92" w:rsidP="007D2262">
            <w:pPr>
              <w:widowControl w:val="0"/>
              <w:suppressAutoHyphens/>
              <w:spacing w:before="120"/>
              <w:jc w:val="both"/>
              <w:rPr>
                <w:lang w:eastAsia="ar-SA"/>
              </w:rPr>
            </w:pPr>
            <w:r w:rsidRPr="00F42F65">
              <w:rPr>
                <w:sz w:val="16"/>
                <w:lang w:eastAsia="ar-SA"/>
              </w:rPr>
              <w:t xml:space="preserve">       </w:t>
            </w:r>
            <w:r w:rsidR="00520235" w:rsidRPr="00F42F65">
              <w:rPr>
                <w:sz w:val="16"/>
                <w:lang w:eastAsia="ar-SA"/>
              </w:rPr>
              <w:t xml:space="preserve">(Фамилия И.О.)       </w:t>
            </w:r>
            <w:r w:rsidR="00520235" w:rsidRPr="00F42F65">
              <w:rPr>
                <w:lang w:eastAsia="ar-SA"/>
              </w:rPr>
              <w:t xml:space="preserve">                       </w:t>
            </w:r>
            <w:r w:rsidR="00520235" w:rsidRPr="00F42F65">
              <w:rPr>
                <w:sz w:val="16"/>
                <w:szCs w:val="16"/>
                <w:lang w:eastAsia="ar-SA"/>
              </w:rPr>
              <w:t>подпись</w:t>
            </w:r>
          </w:p>
          <w:p w14:paraId="78A592E6" w14:textId="77777777"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</w:tr>
      <w:tr w:rsidR="00F42F65" w:rsidRPr="00F42F65" w14:paraId="68458522" w14:textId="77777777" w:rsidTr="00275A92">
        <w:tc>
          <w:tcPr>
            <w:tcW w:w="2141" w:type="pct"/>
          </w:tcPr>
          <w:p w14:paraId="6A3AF40C" w14:textId="77777777" w:rsidR="00520235" w:rsidRPr="00F42F65" w:rsidRDefault="00520235" w:rsidP="005C56F3">
            <w:pPr>
              <w:widowControl w:val="0"/>
              <w:suppressAutoHyphens/>
              <w:jc w:val="center"/>
              <w:rPr>
                <w:sz w:val="16"/>
                <w:szCs w:val="16"/>
                <w:lang w:eastAsia="ar-SA"/>
              </w:rPr>
            </w:pPr>
          </w:p>
        </w:tc>
        <w:tc>
          <w:tcPr>
            <w:tcW w:w="144" w:type="pct"/>
          </w:tcPr>
          <w:p w14:paraId="72B16DCA" w14:textId="77777777"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  <w:tc>
          <w:tcPr>
            <w:tcW w:w="2715" w:type="pct"/>
          </w:tcPr>
          <w:p w14:paraId="1BCDD1C6" w14:textId="77777777" w:rsidR="00520235" w:rsidRPr="00F42F65" w:rsidRDefault="002F162A" w:rsidP="005C56F3">
            <w:pPr>
              <w:widowControl w:val="0"/>
              <w:suppressAutoHyphens/>
              <w:rPr>
                <w:lang w:eastAsia="ar-SA"/>
              </w:rPr>
            </w:pPr>
            <w:r w:rsidRPr="00F42F65">
              <w:rPr>
                <w:lang w:eastAsia="ar-SA"/>
              </w:rPr>
              <w:t>Проверил работу:</w:t>
            </w:r>
          </w:p>
          <w:p w14:paraId="41F56847" w14:textId="77777777" w:rsidR="007D2262" w:rsidRPr="00F42F65" w:rsidRDefault="00275A92" w:rsidP="005C56F3">
            <w:pPr>
              <w:widowControl w:val="0"/>
              <w:suppressAutoHyphens/>
              <w:jc w:val="both"/>
              <w:rPr>
                <w:u w:val="single"/>
                <w:lang w:eastAsia="ar-SA"/>
              </w:rPr>
            </w:pPr>
            <w:r w:rsidRPr="00F42F65">
              <w:rPr>
                <w:u w:val="single"/>
                <w:lang w:eastAsia="ar-SA"/>
              </w:rPr>
              <w:t xml:space="preserve">ст. преподаватель </w:t>
            </w:r>
            <w:r w:rsidR="00A96D61">
              <w:rPr>
                <w:u w:val="single"/>
                <w:lang w:eastAsia="ar-SA"/>
              </w:rPr>
              <w:t xml:space="preserve">Старов </w:t>
            </w:r>
            <w:proofErr w:type="gramStart"/>
            <w:r w:rsidR="00A96D61">
              <w:rPr>
                <w:u w:val="single"/>
                <w:lang w:eastAsia="ar-SA"/>
              </w:rPr>
              <w:t>Д.В.</w:t>
            </w:r>
            <w:r w:rsidRPr="00F42F65">
              <w:rPr>
                <w:u w:val="single"/>
                <w:lang w:eastAsia="ar-SA"/>
              </w:rPr>
              <w:t>,_</w:t>
            </w:r>
            <w:proofErr w:type="gramEnd"/>
            <w:r w:rsidRPr="00F42F65">
              <w:rPr>
                <w:u w:val="single"/>
                <w:lang w:eastAsia="ar-SA"/>
              </w:rPr>
              <w:t>_______</w:t>
            </w:r>
            <w:r w:rsidR="007D2262" w:rsidRPr="00F42F65">
              <w:rPr>
                <w:u w:val="single"/>
                <w:lang w:eastAsia="ar-SA"/>
              </w:rPr>
              <w:t>____</w:t>
            </w:r>
          </w:p>
          <w:p w14:paraId="7EAE5357" w14:textId="77777777" w:rsidR="00520235" w:rsidRPr="00F42F65" w:rsidRDefault="007D2262" w:rsidP="005C56F3">
            <w:pPr>
              <w:widowControl w:val="0"/>
              <w:suppressAutoHyphens/>
              <w:jc w:val="both"/>
              <w:rPr>
                <w:sz w:val="16"/>
                <w:szCs w:val="16"/>
                <w:lang w:eastAsia="ar-SA"/>
              </w:rPr>
            </w:pPr>
            <w:r w:rsidRPr="00F42F65">
              <w:rPr>
                <w:sz w:val="16"/>
                <w:szCs w:val="16"/>
                <w:lang w:eastAsia="ar-SA"/>
              </w:rPr>
              <w:t xml:space="preserve"> </w:t>
            </w:r>
            <w:r w:rsidR="00520235" w:rsidRPr="00F42F65">
              <w:rPr>
                <w:sz w:val="16"/>
                <w:szCs w:val="16"/>
                <w:lang w:eastAsia="ar-SA"/>
              </w:rPr>
              <w:t>(ученая степень, ученое звание, Фамилия И.О.)</w:t>
            </w:r>
          </w:p>
          <w:p w14:paraId="00C031DC" w14:textId="77777777"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</w:tr>
    </w:tbl>
    <w:p w14:paraId="4E115CBE" w14:textId="77777777" w:rsidR="002F162A" w:rsidRPr="00F42F65" w:rsidRDefault="002F162A" w:rsidP="002F162A">
      <w:pPr>
        <w:suppressAutoHyphens/>
        <w:rPr>
          <w:lang w:eastAsia="ar-SA"/>
        </w:rPr>
      </w:pPr>
      <w:r w:rsidRPr="00F42F65">
        <w:rPr>
          <w:lang w:eastAsia="ar-SA"/>
        </w:rPr>
        <w:t xml:space="preserve"> </w:t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  <w:t xml:space="preserve"> Работа защищена   </w:t>
      </w:r>
    </w:p>
    <w:p w14:paraId="0B1FBFD7" w14:textId="77777777" w:rsidR="002F162A" w:rsidRPr="00F42F65" w:rsidRDefault="002F162A" w:rsidP="002F162A">
      <w:pPr>
        <w:suppressAutoHyphens/>
        <w:ind w:left="3540"/>
        <w:rPr>
          <w:lang w:eastAsia="ar-SA"/>
        </w:rPr>
      </w:pPr>
      <w:r w:rsidRPr="00F42F65">
        <w:rPr>
          <w:lang w:eastAsia="ar-SA"/>
        </w:rPr>
        <w:t xml:space="preserve">                        «_</w:t>
      </w:r>
      <w:r w:rsidR="00275A92" w:rsidRPr="00F42F65">
        <w:rPr>
          <w:lang w:eastAsia="ar-SA"/>
        </w:rPr>
        <w:t>_</w:t>
      </w:r>
      <w:r w:rsidRPr="00F42F65">
        <w:rPr>
          <w:lang w:eastAsia="ar-SA"/>
        </w:rPr>
        <w:t>_» ______</w:t>
      </w:r>
      <w:r w:rsidR="004E210E" w:rsidRPr="00F42F65">
        <w:rPr>
          <w:lang w:eastAsia="ar-SA"/>
        </w:rPr>
        <w:t>_______ 2024</w:t>
      </w:r>
      <w:r w:rsidRPr="00F42F65">
        <w:rPr>
          <w:lang w:eastAsia="ar-SA"/>
        </w:rPr>
        <w:t xml:space="preserve"> г.</w:t>
      </w:r>
    </w:p>
    <w:p w14:paraId="5C0F5446" w14:textId="77777777" w:rsidR="002F162A" w:rsidRPr="00F42F65" w:rsidRDefault="002F162A" w:rsidP="002F162A">
      <w:pPr>
        <w:suppressAutoHyphens/>
        <w:jc w:val="center"/>
        <w:rPr>
          <w:b/>
          <w:lang w:eastAsia="ar-SA"/>
        </w:rPr>
      </w:pPr>
    </w:p>
    <w:p w14:paraId="5320F1F9" w14:textId="77777777" w:rsidR="00520235" w:rsidRPr="00F42F65" w:rsidRDefault="00520235" w:rsidP="00520235">
      <w:pPr>
        <w:widowControl w:val="0"/>
        <w:suppressAutoHyphens/>
        <w:spacing w:line="360" w:lineRule="auto"/>
        <w:ind w:left="4111" w:firstLine="720"/>
        <w:jc w:val="both"/>
        <w:rPr>
          <w:lang w:eastAsia="ar-SA"/>
        </w:rPr>
      </w:pPr>
    </w:p>
    <w:p w14:paraId="31EFB08E" w14:textId="77777777" w:rsidR="00520235" w:rsidRPr="00F42F65" w:rsidRDefault="00520235" w:rsidP="00520235">
      <w:pPr>
        <w:widowControl w:val="0"/>
        <w:suppressAutoHyphens/>
        <w:spacing w:after="60" w:line="360" w:lineRule="auto"/>
        <w:ind w:firstLine="720"/>
        <w:jc w:val="center"/>
        <w:outlineLvl w:val="1"/>
        <w:rPr>
          <w:rFonts w:ascii="Arial" w:hAnsi="Arial" w:cs="Arial"/>
          <w:lang w:eastAsia="ar-SA"/>
        </w:rPr>
      </w:pPr>
    </w:p>
    <w:p w14:paraId="5354FBEB" w14:textId="77777777" w:rsidR="002F162A" w:rsidRPr="00F42F65" w:rsidRDefault="002F162A" w:rsidP="00520235">
      <w:pPr>
        <w:widowControl w:val="0"/>
        <w:suppressAutoHyphens/>
        <w:spacing w:after="60" w:line="360" w:lineRule="auto"/>
        <w:ind w:firstLine="720"/>
        <w:jc w:val="center"/>
        <w:outlineLvl w:val="1"/>
        <w:rPr>
          <w:rFonts w:ascii="Arial" w:hAnsi="Arial" w:cs="Arial"/>
          <w:lang w:eastAsia="ar-SA"/>
        </w:rPr>
      </w:pPr>
    </w:p>
    <w:p w14:paraId="7E515962" w14:textId="77777777" w:rsidR="00275A92" w:rsidRPr="00F42F65" w:rsidRDefault="00275A92" w:rsidP="005B1DF5">
      <w:pPr>
        <w:suppressAutoHyphens/>
        <w:jc w:val="center"/>
        <w:rPr>
          <w:b/>
          <w:lang w:eastAsia="ar-SA"/>
        </w:rPr>
      </w:pPr>
    </w:p>
    <w:p w14:paraId="11DEFDD7" w14:textId="77777777" w:rsidR="00E74944" w:rsidRPr="00F42F65" w:rsidRDefault="00520235" w:rsidP="005B1DF5">
      <w:pPr>
        <w:suppressAutoHyphens/>
        <w:jc w:val="center"/>
        <w:rPr>
          <w:b/>
          <w:lang w:eastAsia="ar-SA"/>
        </w:rPr>
      </w:pPr>
      <w:r w:rsidRPr="00F42F65">
        <w:rPr>
          <w:b/>
          <w:lang w:eastAsia="ar-SA"/>
        </w:rPr>
        <w:t>АСТРАХАНЬ – 20</w:t>
      </w:r>
      <w:r w:rsidR="007D2262" w:rsidRPr="00F42F65">
        <w:rPr>
          <w:b/>
          <w:lang w:eastAsia="ar-SA"/>
        </w:rPr>
        <w:t>2</w:t>
      </w:r>
      <w:r w:rsidR="004E210E" w:rsidRPr="00F42F65">
        <w:rPr>
          <w:b/>
          <w:lang w:eastAsia="ar-SA"/>
        </w:rPr>
        <w:t>4</w:t>
      </w:r>
    </w:p>
    <w:p w14:paraId="32BCD0B0" w14:textId="77777777" w:rsidR="00E74944" w:rsidRPr="00F42F65" w:rsidRDefault="00E74944" w:rsidP="00F42F65">
      <w:pPr>
        <w:spacing w:after="160" w:line="259" w:lineRule="auto"/>
        <w:jc w:val="center"/>
        <w:rPr>
          <w:b/>
          <w:lang w:eastAsia="ar-SA"/>
        </w:rPr>
      </w:pPr>
      <w:r w:rsidRPr="00F42F65">
        <w:rPr>
          <w:b/>
          <w:lang w:eastAsia="ar-SA"/>
        </w:rPr>
        <w:br w:type="page"/>
      </w:r>
      <w:r w:rsidRPr="00F42F65">
        <w:rPr>
          <w:b/>
        </w:rPr>
        <w:lastRenderedPageBreak/>
        <w:t>СОДЕРЖАНИЕ ОТЧЕТА</w:t>
      </w:r>
    </w:p>
    <w:p w14:paraId="109EB087" w14:textId="4371B86B" w:rsidR="00FF1F72" w:rsidRPr="007B0F43" w:rsidRDefault="00FF1F72" w:rsidP="007B0F43">
      <w:pPr>
        <w:pStyle w:val="a3"/>
        <w:numPr>
          <w:ilvl w:val="0"/>
          <w:numId w:val="6"/>
        </w:numPr>
        <w:autoSpaceDE w:val="0"/>
        <w:autoSpaceDN w:val="0"/>
        <w:adjustRightInd w:val="0"/>
        <w:spacing w:line="360" w:lineRule="auto"/>
        <w:rPr>
          <w:rFonts w:eastAsiaTheme="minorHAnsi"/>
          <w:b/>
          <w:bCs/>
          <w:lang w:eastAsia="en-US"/>
        </w:rPr>
      </w:pPr>
      <w:r w:rsidRPr="007B0F43">
        <w:rPr>
          <w:rFonts w:eastAsiaTheme="minorHAnsi"/>
          <w:b/>
          <w:bCs/>
          <w:lang w:eastAsia="en-US"/>
        </w:rPr>
        <w:t>Задание.</w:t>
      </w:r>
    </w:p>
    <w:p w14:paraId="2D8AF8F1" w14:textId="59D0BBA6" w:rsidR="00E74944" w:rsidRDefault="00FF1F72" w:rsidP="007B0F43">
      <w:pPr>
        <w:autoSpaceDE w:val="0"/>
        <w:autoSpaceDN w:val="0"/>
        <w:adjustRightInd w:val="0"/>
        <w:spacing w:line="360" w:lineRule="auto"/>
        <w:ind w:firstLine="708"/>
        <w:jc w:val="both"/>
        <w:rPr>
          <w:rFonts w:eastAsiaTheme="minorHAnsi"/>
          <w:lang w:val="en-US" w:eastAsia="en-US"/>
        </w:rPr>
      </w:pPr>
      <w:r w:rsidRPr="007B0F43">
        <w:rPr>
          <w:rFonts w:eastAsiaTheme="minorHAnsi"/>
          <w:lang w:eastAsia="en-US"/>
        </w:rPr>
        <w:t>Использовать виртуальные машины из предыдущих лабораторных работ.</w:t>
      </w:r>
      <w:r w:rsidR="007B0F43" w:rsidRPr="007B0F43">
        <w:rPr>
          <w:rFonts w:eastAsiaTheme="minorHAnsi"/>
          <w:lang w:eastAsia="en-US"/>
        </w:rPr>
        <w:t xml:space="preserve"> </w:t>
      </w:r>
      <w:r w:rsidRPr="007B0F43">
        <w:rPr>
          <w:rFonts w:eastAsiaTheme="minorHAnsi"/>
          <w:lang w:eastAsia="en-US"/>
        </w:rPr>
        <w:t>Развернуть на Windows Server 2019 общий сетевой файловый ресурс. Настроить</w:t>
      </w:r>
      <w:r w:rsidR="007B0F43" w:rsidRPr="007B0F43">
        <w:rPr>
          <w:rFonts w:eastAsiaTheme="minorHAnsi"/>
          <w:lang w:eastAsia="en-US"/>
        </w:rPr>
        <w:t xml:space="preserve"> </w:t>
      </w:r>
      <w:r w:rsidRPr="007B0F43">
        <w:rPr>
          <w:rFonts w:eastAsiaTheme="minorHAnsi"/>
          <w:lang w:eastAsia="en-US"/>
        </w:rPr>
        <w:t>NTFS разрешения для доступа к ресурсу, реализовав модель управления доступом</w:t>
      </w:r>
      <w:r w:rsidR="007B0F43" w:rsidRPr="007B0F43">
        <w:rPr>
          <w:rFonts w:eastAsiaTheme="minorHAnsi"/>
          <w:lang w:eastAsia="en-US"/>
        </w:rPr>
        <w:t xml:space="preserve"> </w:t>
      </w:r>
      <w:r w:rsidRPr="007B0F43">
        <w:rPr>
          <w:rFonts w:eastAsiaTheme="minorHAnsi"/>
          <w:lang w:eastAsia="en-US"/>
        </w:rPr>
        <w:t>на основе ролей (RBAC по принципу AGDLP). Настроить подключение сетевого</w:t>
      </w:r>
      <w:r w:rsidR="007B0F43" w:rsidRPr="007B0F43">
        <w:rPr>
          <w:rFonts w:eastAsiaTheme="minorHAnsi"/>
          <w:lang w:eastAsia="en-US"/>
        </w:rPr>
        <w:t xml:space="preserve"> </w:t>
      </w:r>
      <w:r w:rsidRPr="007B0F43">
        <w:rPr>
          <w:rFonts w:eastAsiaTheme="minorHAnsi"/>
          <w:lang w:eastAsia="en-US"/>
        </w:rPr>
        <w:t>диска у доменных пользователей с помощью групповой политики. Протестировать</w:t>
      </w:r>
      <w:r w:rsidR="007B0F43" w:rsidRPr="007B0F43">
        <w:rPr>
          <w:rFonts w:eastAsiaTheme="minorHAnsi"/>
          <w:lang w:eastAsia="en-US"/>
        </w:rPr>
        <w:t xml:space="preserve"> </w:t>
      </w:r>
      <w:r w:rsidRPr="007B0F43">
        <w:rPr>
          <w:rFonts w:eastAsiaTheme="minorHAnsi"/>
          <w:lang w:eastAsia="en-US"/>
        </w:rPr>
        <w:t xml:space="preserve">механизм перечисления на основе доступа (Access-Based </w:t>
      </w:r>
      <w:proofErr w:type="spellStart"/>
      <w:r w:rsidRPr="007B0F43">
        <w:rPr>
          <w:rFonts w:eastAsiaTheme="minorHAnsi"/>
          <w:lang w:eastAsia="en-US"/>
        </w:rPr>
        <w:t>Enumeration</w:t>
      </w:r>
      <w:proofErr w:type="spellEnd"/>
      <w:r w:rsidRPr="007B0F43">
        <w:rPr>
          <w:rFonts w:eastAsiaTheme="minorHAnsi"/>
          <w:lang w:eastAsia="en-US"/>
        </w:rPr>
        <w:t>) и механизм</w:t>
      </w:r>
      <w:r w:rsidR="007B0F43" w:rsidRPr="007B0F43">
        <w:rPr>
          <w:rFonts w:eastAsiaTheme="minorHAnsi"/>
          <w:lang w:eastAsia="en-US"/>
        </w:rPr>
        <w:t xml:space="preserve"> </w:t>
      </w:r>
      <w:r w:rsidRPr="007B0F43">
        <w:rPr>
          <w:rFonts w:eastAsiaTheme="minorHAnsi"/>
          <w:lang w:eastAsia="en-US"/>
        </w:rPr>
        <w:t>теневого копирования (VSS).</w:t>
      </w:r>
    </w:p>
    <w:p w14:paraId="34A56A01" w14:textId="007A9F44" w:rsidR="007B0F43" w:rsidRPr="007B0F43" w:rsidRDefault="007B0F43" w:rsidP="007B0F43">
      <w:pPr>
        <w:pStyle w:val="a3"/>
        <w:numPr>
          <w:ilvl w:val="0"/>
          <w:numId w:val="6"/>
        </w:numPr>
        <w:autoSpaceDE w:val="0"/>
        <w:autoSpaceDN w:val="0"/>
        <w:adjustRightInd w:val="0"/>
        <w:spacing w:line="360" w:lineRule="auto"/>
        <w:rPr>
          <w:rFonts w:eastAsiaTheme="minorHAnsi"/>
          <w:b/>
          <w:bCs/>
          <w:lang w:eastAsia="en-US"/>
        </w:rPr>
      </w:pPr>
      <w:r w:rsidRPr="007B0F43">
        <w:rPr>
          <w:rFonts w:eastAsiaTheme="minorHAnsi"/>
          <w:b/>
          <w:bCs/>
          <w:lang w:eastAsia="en-US"/>
        </w:rPr>
        <w:t>Выполнение работы:</w:t>
      </w:r>
    </w:p>
    <w:p w14:paraId="477D0D24" w14:textId="77777777" w:rsidR="00FF1F72" w:rsidRPr="007B0F43" w:rsidRDefault="00FF1F72" w:rsidP="007B0F43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360" w:lineRule="auto"/>
        <w:rPr>
          <w:rFonts w:eastAsiaTheme="minorHAnsi"/>
          <w:lang w:eastAsia="en-US"/>
        </w:rPr>
      </w:pPr>
      <w:r w:rsidRPr="007B0F43">
        <w:rPr>
          <w:rFonts w:eastAsiaTheme="minorHAnsi"/>
          <w:lang w:eastAsia="en-US"/>
        </w:rPr>
        <w:t>снимок окна Диспетчер серверов — Файловые службы и службы хранилища</w:t>
      </w:r>
    </w:p>
    <w:p w14:paraId="236E04E2" w14:textId="77777777" w:rsidR="00FF1F72" w:rsidRPr="007B0F43" w:rsidRDefault="00FF1F72" w:rsidP="007B0F43">
      <w:pPr>
        <w:pStyle w:val="a3"/>
        <w:autoSpaceDE w:val="0"/>
        <w:autoSpaceDN w:val="0"/>
        <w:adjustRightInd w:val="0"/>
        <w:spacing w:line="360" w:lineRule="auto"/>
        <w:rPr>
          <w:rFonts w:eastAsiaTheme="minorHAnsi"/>
          <w:lang w:eastAsia="en-US"/>
        </w:rPr>
      </w:pPr>
      <w:r w:rsidRPr="007B0F43">
        <w:rPr>
          <w:rFonts w:eastAsiaTheme="minorHAnsi"/>
          <w:lang w:eastAsia="en-US"/>
        </w:rPr>
        <w:t>— Тома — Диски, с информацией о созданном томе на втором виртуальном</w:t>
      </w:r>
    </w:p>
    <w:p w14:paraId="4EBE0DAB" w14:textId="77777777" w:rsidR="00FF1F72" w:rsidRPr="007B0F43" w:rsidRDefault="00FF1F72" w:rsidP="007B0F43">
      <w:pPr>
        <w:pStyle w:val="a3"/>
        <w:autoSpaceDE w:val="0"/>
        <w:autoSpaceDN w:val="0"/>
        <w:adjustRightInd w:val="0"/>
        <w:spacing w:line="360" w:lineRule="auto"/>
        <w:rPr>
          <w:rFonts w:eastAsiaTheme="minorHAnsi"/>
          <w:lang w:eastAsia="en-US"/>
        </w:rPr>
      </w:pPr>
      <w:r w:rsidRPr="007B0F43">
        <w:rPr>
          <w:rFonts w:eastAsiaTheme="minorHAnsi"/>
          <w:lang w:eastAsia="en-US"/>
        </w:rPr>
        <w:t>диске;</w:t>
      </w:r>
    </w:p>
    <w:p w14:paraId="6C1F4278" w14:textId="77777777" w:rsidR="00FF1F72" w:rsidRPr="007B0F43" w:rsidRDefault="00FF1F72" w:rsidP="007B0F43">
      <w:pPr>
        <w:pStyle w:val="a3"/>
        <w:autoSpaceDE w:val="0"/>
        <w:autoSpaceDN w:val="0"/>
        <w:adjustRightInd w:val="0"/>
        <w:spacing w:line="360" w:lineRule="auto"/>
        <w:rPr>
          <w:rFonts w:eastAsiaTheme="minorHAnsi"/>
          <w:lang w:eastAsia="en-US"/>
        </w:rPr>
      </w:pPr>
    </w:p>
    <w:p w14:paraId="0645DE46" w14:textId="77777777" w:rsidR="00FF1F72" w:rsidRPr="007B0F43" w:rsidRDefault="00FF1F72" w:rsidP="007B0F43">
      <w:pPr>
        <w:pStyle w:val="a3"/>
        <w:autoSpaceDE w:val="0"/>
        <w:autoSpaceDN w:val="0"/>
        <w:adjustRightInd w:val="0"/>
        <w:spacing w:line="360" w:lineRule="auto"/>
        <w:rPr>
          <w:rFonts w:eastAsiaTheme="minorHAnsi"/>
          <w:lang w:eastAsia="en-US"/>
        </w:rPr>
      </w:pPr>
      <w:r w:rsidRPr="007B0F43">
        <w:rPr>
          <w:rFonts w:eastAsiaTheme="minorHAnsi"/>
          <w:noProof/>
          <w:lang w:eastAsia="en-US"/>
        </w:rPr>
        <w:drawing>
          <wp:inline distT="0" distB="0" distL="0" distR="0" wp14:anchorId="438A963B" wp14:editId="5DF830F9">
            <wp:extent cx="5498275" cy="29585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6845" cy="296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CD77" w14:textId="77777777" w:rsidR="00FF1F72" w:rsidRPr="007B0F43" w:rsidRDefault="00FF1F72" w:rsidP="007B0F43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360" w:lineRule="auto"/>
        <w:rPr>
          <w:rFonts w:eastAsiaTheme="minorHAnsi"/>
          <w:lang w:eastAsia="en-US"/>
        </w:rPr>
      </w:pPr>
      <w:r w:rsidRPr="007B0F43">
        <w:rPr>
          <w:rFonts w:eastAsiaTheme="minorHAnsi"/>
          <w:lang w:eastAsia="en-US"/>
        </w:rPr>
        <w:t>снимок окна дополнительных параметров безопасности с настроенными</w:t>
      </w:r>
    </w:p>
    <w:p w14:paraId="06132441" w14:textId="77777777" w:rsidR="00FF1F72" w:rsidRPr="007B0F43" w:rsidRDefault="00FF1F72" w:rsidP="007B0F43">
      <w:pPr>
        <w:pStyle w:val="a3"/>
        <w:autoSpaceDE w:val="0"/>
        <w:autoSpaceDN w:val="0"/>
        <w:adjustRightInd w:val="0"/>
        <w:spacing w:line="360" w:lineRule="auto"/>
        <w:rPr>
          <w:rFonts w:eastAsiaTheme="minorHAnsi"/>
          <w:lang w:eastAsia="en-US"/>
        </w:rPr>
      </w:pPr>
      <w:r w:rsidRPr="007B0F43">
        <w:rPr>
          <w:rFonts w:eastAsiaTheme="minorHAnsi"/>
          <w:lang w:eastAsia="en-US"/>
        </w:rPr>
        <w:t xml:space="preserve">разрешениями на папку </w:t>
      </w:r>
      <w:proofErr w:type="spellStart"/>
      <w:r w:rsidRPr="007B0F43">
        <w:rPr>
          <w:rFonts w:eastAsiaTheme="minorHAnsi"/>
          <w:lang w:eastAsia="en-US"/>
        </w:rPr>
        <w:t>Share</w:t>
      </w:r>
      <w:proofErr w:type="spellEnd"/>
      <w:r w:rsidRPr="007B0F43">
        <w:rPr>
          <w:rFonts w:eastAsiaTheme="minorHAnsi"/>
          <w:lang w:eastAsia="en-US"/>
        </w:rPr>
        <w:t>;</w:t>
      </w:r>
    </w:p>
    <w:p w14:paraId="276272CF" w14:textId="77777777" w:rsidR="00FF1F72" w:rsidRPr="007B0F43" w:rsidRDefault="00D51828" w:rsidP="007B0F43">
      <w:pPr>
        <w:pStyle w:val="a3"/>
        <w:autoSpaceDE w:val="0"/>
        <w:autoSpaceDN w:val="0"/>
        <w:adjustRightInd w:val="0"/>
        <w:spacing w:line="360" w:lineRule="auto"/>
        <w:rPr>
          <w:rFonts w:eastAsiaTheme="minorHAnsi"/>
          <w:lang w:eastAsia="en-US"/>
        </w:rPr>
      </w:pPr>
      <w:r w:rsidRPr="007B0F43">
        <w:rPr>
          <w:rFonts w:eastAsiaTheme="minorHAnsi"/>
          <w:noProof/>
          <w:lang w:eastAsia="en-US"/>
        </w:rPr>
        <w:lastRenderedPageBreak/>
        <w:drawing>
          <wp:inline distT="0" distB="0" distL="0" distR="0" wp14:anchorId="6D679B1E" wp14:editId="3AB6AEEE">
            <wp:extent cx="5349485" cy="39677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1284" cy="39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3496" w14:textId="77777777" w:rsidR="00D51828" w:rsidRPr="007B0F43" w:rsidRDefault="00D51828" w:rsidP="007B0F43">
      <w:pPr>
        <w:pStyle w:val="a3"/>
        <w:autoSpaceDE w:val="0"/>
        <w:autoSpaceDN w:val="0"/>
        <w:adjustRightInd w:val="0"/>
        <w:spacing w:line="360" w:lineRule="auto"/>
        <w:rPr>
          <w:rFonts w:eastAsiaTheme="minorHAnsi"/>
          <w:lang w:eastAsia="en-US"/>
        </w:rPr>
      </w:pPr>
    </w:p>
    <w:p w14:paraId="227D199D" w14:textId="77777777" w:rsidR="00D51828" w:rsidRPr="007B0F43" w:rsidRDefault="00D51828" w:rsidP="007B0F43">
      <w:pPr>
        <w:pStyle w:val="a3"/>
        <w:autoSpaceDE w:val="0"/>
        <w:autoSpaceDN w:val="0"/>
        <w:adjustRightInd w:val="0"/>
        <w:spacing w:line="360" w:lineRule="auto"/>
        <w:rPr>
          <w:rFonts w:eastAsiaTheme="minorHAnsi"/>
          <w:lang w:eastAsia="en-US"/>
        </w:rPr>
      </w:pPr>
    </w:p>
    <w:p w14:paraId="344C5B93" w14:textId="77777777" w:rsidR="00D51828" w:rsidRPr="007B0F43" w:rsidRDefault="00D51828" w:rsidP="007B0F43">
      <w:pPr>
        <w:pStyle w:val="a3"/>
        <w:autoSpaceDE w:val="0"/>
        <w:autoSpaceDN w:val="0"/>
        <w:adjustRightInd w:val="0"/>
        <w:spacing w:line="360" w:lineRule="auto"/>
        <w:rPr>
          <w:rFonts w:eastAsiaTheme="minorHAnsi"/>
          <w:lang w:eastAsia="en-US"/>
        </w:rPr>
      </w:pPr>
    </w:p>
    <w:p w14:paraId="7061F170" w14:textId="77777777" w:rsidR="00D51828" w:rsidRPr="007B0F43" w:rsidRDefault="00D51828" w:rsidP="007B0F43">
      <w:pPr>
        <w:pStyle w:val="a3"/>
        <w:autoSpaceDE w:val="0"/>
        <w:autoSpaceDN w:val="0"/>
        <w:adjustRightInd w:val="0"/>
        <w:spacing w:line="360" w:lineRule="auto"/>
        <w:rPr>
          <w:rFonts w:eastAsiaTheme="minorHAnsi"/>
          <w:lang w:eastAsia="en-US"/>
        </w:rPr>
      </w:pPr>
      <w:r w:rsidRPr="007B0F43">
        <w:rPr>
          <w:rFonts w:eastAsiaTheme="minorHAnsi"/>
          <w:noProof/>
          <w:lang w:eastAsia="en-US"/>
        </w:rPr>
        <w:drawing>
          <wp:inline distT="0" distB="0" distL="0" distR="0" wp14:anchorId="0D61C2FF" wp14:editId="7A825EA4">
            <wp:extent cx="5335325" cy="286089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4167" cy="286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4A1F" w14:textId="77777777" w:rsidR="00D51828" w:rsidRPr="007B0F43" w:rsidRDefault="00D51828" w:rsidP="007B0F43">
      <w:pPr>
        <w:pStyle w:val="a3"/>
        <w:autoSpaceDE w:val="0"/>
        <w:autoSpaceDN w:val="0"/>
        <w:adjustRightInd w:val="0"/>
        <w:spacing w:line="360" w:lineRule="auto"/>
        <w:rPr>
          <w:rFonts w:eastAsiaTheme="minorHAnsi"/>
          <w:lang w:eastAsia="en-US"/>
        </w:rPr>
      </w:pPr>
    </w:p>
    <w:p w14:paraId="39C091F4" w14:textId="77777777" w:rsidR="00D51828" w:rsidRPr="007B0F43" w:rsidRDefault="00D51828" w:rsidP="007B0F43">
      <w:pPr>
        <w:pStyle w:val="a3"/>
        <w:autoSpaceDE w:val="0"/>
        <w:autoSpaceDN w:val="0"/>
        <w:adjustRightInd w:val="0"/>
        <w:spacing w:line="360" w:lineRule="auto"/>
        <w:rPr>
          <w:rFonts w:eastAsiaTheme="minorHAnsi"/>
          <w:lang w:eastAsia="en-US"/>
        </w:rPr>
      </w:pPr>
    </w:p>
    <w:p w14:paraId="2BAC1FE0" w14:textId="77777777" w:rsidR="00D51828" w:rsidRPr="007B0F43" w:rsidRDefault="00D51828" w:rsidP="007B0F43">
      <w:pPr>
        <w:pStyle w:val="a3"/>
        <w:autoSpaceDE w:val="0"/>
        <w:autoSpaceDN w:val="0"/>
        <w:adjustRightInd w:val="0"/>
        <w:spacing w:line="360" w:lineRule="auto"/>
        <w:rPr>
          <w:rFonts w:eastAsiaTheme="minorHAnsi"/>
          <w:lang w:eastAsia="en-US"/>
        </w:rPr>
      </w:pPr>
      <w:r w:rsidRPr="007B0F43">
        <w:rPr>
          <w:rFonts w:eastAsiaTheme="minorHAnsi"/>
          <w:noProof/>
          <w:lang w:eastAsia="en-US"/>
        </w:rPr>
        <w:lastRenderedPageBreak/>
        <w:drawing>
          <wp:inline distT="0" distB="0" distL="0" distR="0" wp14:anchorId="7675A7A5" wp14:editId="1AAD5EB4">
            <wp:extent cx="5645426" cy="303421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3954" cy="303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8CE0" w14:textId="77777777" w:rsidR="00D51828" w:rsidRPr="007B0F43" w:rsidRDefault="00D51828" w:rsidP="007B0F43">
      <w:pPr>
        <w:pStyle w:val="a3"/>
        <w:autoSpaceDE w:val="0"/>
        <w:autoSpaceDN w:val="0"/>
        <w:adjustRightInd w:val="0"/>
        <w:spacing w:line="360" w:lineRule="auto"/>
        <w:rPr>
          <w:rFonts w:eastAsiaTheme="minorHAnsi"/>
          <w:lang w:eastAsia="en-US"/>
        </w:rPr>
      </w:pPr>
    </w:p>
    <w:p w14:paraId="57DC1F34" w14:textId="77777777" w:rsidR="00D51828" w:rsidRPr="007B0F43" w:rsidRDefault="00D51828" w:rsidP="007B0F43">
      <w:pPr>
        <w:pStyle w:val="a3"/>
        <w:autoSpaceDE w:val="0"/>
        <w:autoSpaceDN w:val="0"/>
        <w:adjustRightInd w:val="0"/>
        <w:spacing w:line="360" w:lineRule="auto"/>
        <w:rPr>
          <w:rFonts w:eastAsiaTheme="minorHAnsi"/>
          <w:lang w:eastAsia="en-US"/>
        </w:rPr>
      </w:pPr>
      <w:r w:rsidRPr="007B0F43">
        <w:rPr>
          <w:rFonts w:eastAsiaTheme="minorHAnsi"/>
          <w:noProof/>
          <w:lang w:eastAsia="en-US"/>
        </w:rPr>
        <w:drawing>
          <wp:inline distT="0" distB="0" distL="0" distR="0" wp14:anchorId="0816D950" wp14:editId="1A560FAC">
            <wp:extent cx="5616903" cy="302820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4138" cy="303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DFB7" w14:textId="77777777" w:rsidR="00FF1F72" w:rsidRPr="007B0F43" w:rsidRDefault="00FF1F72" w:rsidP="007B0F43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360" w:lineRule="auto"/>
        <w:rPr>
          <w:rFonts w:eastAsiaTheme="minorHAnsi"/>
          <w:lang w:eastAsia="en-US"/>
        </w:rPr>
      </w:pPr>
      <w:r w:rsidRPr="007B0F43">
        <w:rPr>
          <w:rFonts w:eastAsiaTheme="minorHAnsi"/>
          <w:lang w:eastAsia="en-US"/>
        </w:rPr>
        <w:t>список всех созданных групп безопасности (содержание OU «Группы»);</w:t>
      </w:r>
    </w:p>
    <w:p w14:paraId="20843072" w14:textId="77777777" w:rsidR="00FF1F72" w:rsidRPr="007B0F43" w:rsidRDefault="00D51828" w:rsidP="007B0F43">
      <w:pPr>
        <w:pStyle w:val="a3"/>
        <w:autoSpaceDE w:val="0"/>
        <w:autoSpaceDN w:val="0"/>
        <w:adjustRightInd w:val="0"/>
        <w:spacing w:line="360" w:lineRule="auto"/>
        <w:rPr>
          <w:rFonts w:eastAsiaTheme="minorHAnsi"/>
          <w:lang w:eastAsia="en-US"/>
        </w:rPr>
      </w:pPr>
      <w:r w:rsidRPr="007B0F43">
        <w:rPr>
          <w:rFonts w:eastAsiaTheme="minorHAnsi"/>
          <w:noProof/>
          <w:lang w:eastAsia="en-US"/>
        </w:rPr>
        <w:lastRenderedPageBreak/>
        <w:drawing>
          <wp:inline distT="0" distB="0" distL="0" distR="0" wp14:anchorId="3EB795C7" wp14:editId="23F9BB73">
            <wp:extent cx="5422790" cy="292130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5098" cy="292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4B67" w14:textId="77777777" w:rsidR="00FF1F72" w:rsidRPr="007B0F43" w:rsidRDefault="00FF1F72" w:rsidP="007B0F43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360" w:lineRule="auto"/>
        <w:rPr>
          <w:rFonts w:eastAsiaTheme="minorHAnsi"/>
          <w:lang w:eastAsia="en-US"/>
        </w:rPr>
      </w:pPr>
      <w:r w:rsidRPr="007B0F43">
        <w:rPr>
          <w:rFonts w:eastAsiaTheme="minorHAnsi"/>
          <w:lang w:eastAsia="en-US"/>
        </w:rPr>
        <w:t>снимок окна дополнительных параметров безопасности с настроенными</w:t>
      </w:r>
    </w:p>
    <w:p w14:paraId="52B0548E" w14:textId="77777777" w:rsidR="00FF1F72" w:rsidRPr="007B0F43" w:rsidRDefault="00FF1F72" w:rsidP="007B0F43">
      <w:pPr>
        <w:pStyle w:val="a3"/>
        <w:autoSpaceDE w:val="0"/>
        <w:autoSpaceDN w:val="0"/>
        <w:adjustRightInd w:val="0"/>
        <w:spacing w:line="360" w:lineRule="auto"/>
        <w:rPr>
          <w:rFonts w:eastAsiaTheme="minorHAnsi"/>
          <w:lang w:eastAsia="en-US"/>
        </w:rPr>
      </w:pPr>
      <w:r w:rsidRPr="007B0F43">
        <w:rPr>
          <w:rFonts w:eastAsiaTheme="minorHAnsi"/>
          <w:lang w:eastAsia="en-US"/>
        </w:rPr>
        <w:t xml:space="preserve">разрешениями на одну из папок, вложенных в </w:t>
      </w:r>
      <w:proofErr w:type="spellStart"/>
      <w:r w:rsidRPr="007B0F43">
        <w:rPr>
          <w:rFonts w:eastAsiaTheme="minorHAnsi"/>
          <w:lang w:eastAsia="en-US"/>
        </w:rPr>
        <w:t>Share</w:t>
      </w:r>
      <w:proofErr w:type="spellEnd"/>
      <w:r w:rsidRPr="007B0F43">
        <w:rPr>
          <w:rFonts w:eastAsiaTheme="minorHAnsi"/>
          <w:lang w:eastAsia="en-US"/>
        </w:rPr>
        <w:t xml:space="preserve"> (кроме папки обмена);</w:t>
      </w:r>
    </w:p>
    <w:p w14:paraId="51A8B6E2" w14:textId="77777777" w:rsidR="00FF1F72" w:rsidRPr="007B0F43" w:rsidRDefault="00A371E3" w:rsidP="007B0F43">
      <w:pPr>
        <w:pStyle w:val="a3"/>
        <w:autoSpaceDE w:val="0"/>
        <w:autoSpaceDN w:val="0"/>
        <w:adjustRightInd w:val="0"/>
        <w:spacing w:line="360" w:lineRule="auto"/>
        <w:rPr>
          <w:rFonts w:eastAsiaTheme="minorHAnsi"/>
          <w:lang w:eastAsia="en-US"/>
        </w:rPr>
      </w:pPr>
      <w:r w:rsidRPr="007B0F43">
        <w:rPr>
          <w:rFonts w:eastAsiaTheme="minorHAnsi"/>
          <w:noProof/>
          <w:lang w:eastAsia="en-US"/>
        </w:rPr>
        <w:drawing>
          <wp:inline distT="0" distB="0" distL="0" distR="0" wp14:anchorId="3E99018B" wp14:editId="0EDD1860">
            <wp:extent cx="5441469" cy="29381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4082" cy="293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DA23" w14:textId="77777777" w:rsidR="00A371E3" w:rsidRPr="007B0F43" w:rsidRDefault="00A371E3" w:rsidP="007B0F43">
      <w:pPr>
        <w:pStyle w:val="a3"/>
        <w:autoSpaceDE w:val="0"/>
        <w:autoSpaceDN w:val="0"/>
        <w:adjustRightInd w:val="0"/>
        <w:spacing w:line="360" w:lineRule="auto"/>
        <w:rPr>
          <w:rFonts w:eastAsiaTheme="minorHAnsi"/>
          <w:lang w:eastAsia="en-US"/>
        </w:rPr>
      </w:pPr>
      <w:r w:rsidRPr="007B0F43">
        <w:rPr>
          <w:rFonts w:eastAsiaTheme="minorHAnsi"/>
          <w:noProof/>
          <w:lang w:eastAsia="en-US"/>
        </w:rPr>
        <w:lastRenderedPageBreak/>
        <w:drawing>
          <wp:inline distT="0" distB="0" distL="0" distR="0" wp14:anchorId="52FCDD69" wp14:editId="49C6EA5F">
            <wp:extent cx="5435740" cy="291812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2674" cy="292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48FB" w14:textId="77777777" w:rsidR="00A371E3" w:rsidRPr="007B0F43" w:rsidRDefault="00A371E3" w:rsidP="007B0F43">
      <w:pPr>
        <w:pStyle w:val="a3"/>
        <w:autoSpaceDE w:val="0"/>
        <w:autoSpaceDN w:val="0"/>
        <w:adjustRightInd w:val="0"/>
        <w:spacing w:line="360" w:lineRule="auto"/>
        <w:rPr>
          <w:rFonts w:eastAsiaTheme="minorHAnsi"/>
          <w:lang w:eastAsia="en-US"/>
        </w:rPr>
      </w:pPr>
      <w:r w:rsidRPr="007B0F43">
        <w:rPr>
          <w:rFonts w:eastAsiaTheme="minorHAnsi"/>
          <w:noProof/>
          <w:lang w:eastAsia="en-US"/>
        </w:rPr>
        <w:drawing>
          <wp:inline distT="0" distB="0" distL="0" distR="0" wp14:anchorId="6F1A278F" wp14:editId="596C8C1D">
            <wp:extent cx="5512302" cy="296266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0183" cy="296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9DFA" w14:textId="77777777" w:rsidR="00FF1F72" w:rsidRPr="007B0F43" w:rsidRDefault="00FF1F72" w:rsidP="007B0F43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360" w:lineRule="auto"/>
        <w:rPr>
          <w:rFonts w:eastAsiaTheme="minorHAnsi"/>
          <w:lang w:eastAsia="en-US"/>
        </w:rPr>
      </w:pPr>
      <w:r w:rsidRPr="007B0F43">
        <w:rPr>
          <w:rFonts w:eastAsiaTheme="minorHAnsi"/>
          <w:lang w:eastAsia="en-US"/>
        </w:rPr>
        <w:t>снимок окна проводника с подключенным сетевым диском на Windows 10;</w:t>
      </w:r>
    </w:p>
    <w:p w14:paraId="4A163CA9" w14:textId="77777777" w:rsidR="00FF1F72" w:rsidRPr="007B0F43" w:rsidRDefault="002F579D" w:rsidP="007B0F43">
      <w:pPr>
        <w:pStyle w:val="a3"/>
        <w:autoSpaceDE w:val="0"/>
        <w:autoSpaceDN w:val="0"/>
        <w:adjustRightInd w:val="0"/>
        <w:spacing w:line="360" w:lineRule="auto"/>
        <w:rPr>
          <w:rFonts w:eastAsiaTheme="minorHAnsi"/>
          <w:lang w:eastAsia="en-US"/>
        </w:rPr>
      </w:pPr>
      <w:r w:rsidRPr="007B0F43">
        <w:rPr>
          <w:rFonts w:eastAsiaTheme="minorHAnsi"/>
          <w:noProof/>
          <w:lang w:eastAsia="en-US"/>
        </w:rPr>
        <w:lastRenderedPageBreak/>
        <w:drawing>
          <wp:inline distT="0" distB="0" distL="0" distR="0" wp14:anchorId="3448156B" wp14:editId="4C6A7E64">
            <wp:extent cx="5481235" cy="293913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7522" cy="29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0C1D" w14:textId="77777777" w:rsidR="00FF1F72" w:rsidRPr="007B0F43" w:rsidRDefault="00FF1F72" w:rsidP="007B0F43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360" w:lineRule="auto"/>
        <w:rPr>
          <w:rFonts w:eastAsiaTheme="minorHAnsi"/>
          <w:lang w:eastAsia="en-US"/>
        </w:rPr>
      </w:pPr>
      <w:r w:rsidRPr="007B0F43">
        <w:rPr>
          <w:rFonts w:eastAsiaTheme="minorHAnsi"/>
          <w:lang w:eastAsia="en-US"/>
        </w:rPr>
        <w:t>снимок окна настроек теневого копирования с перечнем копий для</w:t>
      </w:r>
    </w:p>
    <w:p w14:paraId="7F37A3E0" w14:textId="77777777" w:rsidR="00FF1F72" w:rsidRPr="007B0F43" w:rsidRDefault="00FF1F72" w:rsidP="007B0F43">
      <w:pPr>
        <w:pStyle w:val="1"/>
        <w:ind w:left="720" w:firstLine="0"/>
        <w:jc w:val="left"/>
        <w:rPr>
          <w:rFonts w:eastAsiaTheme="minorHAnsi"/>
          <w:lang w:eastAsia="en-US"/>
        </w:rPr>
      </w:pPr>
      <w:r w:rsidRPr="007B0F43">
        <w:rPr>
          <w:rFonts w:eastAsiaTheme="minorHAnsi"/>
          <w:lang w:eastAsia="en-US"/>
        </w:rPr>
        <w:t>созданного тома (диска) (рис.6).</w:t>
      </w:r>
    </w:p>
    <w:p w14:paraId="1496C56F" w14:textId="77777777" w:rsidR="002F579D" w:rsidRPr="007B0F43" w:rsidRDefault="002F579D" w:rsidP="007B0F43">
      <w:pPr>
        <w:pStyle w:val="1"/>
        <w:ind w:left="720" w:firstLine="0"/>
        <w:jc w:val="left"/>
        <w:rPr>
          <w:b/>
        </w:rPr>
      </w:pPr>
      <w:r w:rsidRPr="007B0F43">
        <w:rPr>
          <w:b/>
          <w:noProof/>
        </w:rPr>
        <w:drawing>
          <wp:inline distT="0" distB="0" distL="0" distR="0" wp14:anchorId="2C7F97F9" wp14:editId="35F5F689">
            <wp:extent cx="5597651" cy="302944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1961" cy="303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ECF1" w14:textId="0C478365" w:rsidR="00C1397E" w:rsidRPr="007B0F43" w:rsidRDefault="00F42F65" w:rsidP="007B0F43">
      <w:pPr>
        <w:pStyle w:val="a3"/>
        <w:numPr>
          <w:ilvl w:val="0"/>
          <w:numId w:val="6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bCs/>
          <w:lang w:eastAsia="en-US"/>
        </w:rPr>
      </w:pPr>
      <w:r w:rsidRPr="007B0F43">
        <w:rPr>
          <w:b/>
          <w:bCs/>
        </w:rPr>
        <w:t>Выво</w:t>
      </w:r>
      <w:r w:rsidR="002F579D" w:rsidRPr="007B0F43">
        <w:rPr>
          <w:b/>
          <w:bCs/>
        </w:rPr>
        <w:t>ды:</w:t>
      </w:r>
      <w:r w:rsidR="002F579D" w:rsidRPr="007B0F43">
        <w:t xml:space="preserve"> в ходе лабораторной работы я разобрался в принципах работы</w:t>
      </w:r>
      <w:r w:rsidRPr="007B0F43">
        <w:t xml:space="preserve"> </w:t>
      </w:r>
      <w:r w:rsidR="002F579D" w:rsidRPr="007B0F43">
        <w:rPr>
          <w:rFonts w:eastAsiaTheme="minorHAnsi"/>
          <w:bCs/>
          <w:lang w:eastAsia="en-US"/>
        </w:rPr>
        <w:t>Файловых служб и общих сетевых файловых ресурсов в ОС Windows (SMB), а также разрешениях NTFS.</w:t>
      </w:r>
    </w:p>
    <w:sectPr w:rsidR="00C1397E" w:rsidRPr="007B0F43" w:rsidSect="005B1DF5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footnotePr>
        <w:pos w:val="beneathText"/>
      </w:footnotePr>
      <w:pgSz w:w="11905" w:h="16837" w:code="9"/>
      <w:pgMar w:top="1134" w:right="851" w:bottom="1134" w:left="1418" w:header="567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1FAE27" w14:textId="77777777" w:rsidR="00A405D8" w:rsidRDefault="00A405D8">
      <w:r>
        <w:separator/>
      </w:r>
    </w:p>
  </w:endnote>
  <w:endnote w:type="continuationSeparator" w:id="0">
    <w:p w14:paraId="7964FAC2" w14:textId="77777777" w:rsidR="00A405D8" w:rsidRDefault="00A405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73973" w14:textId="77777777" w:rsidR="00000000" w:rsidRDefault="00000000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2352C" w14:textId="77777777" w:rsidR="00000000" w:rsidRDefault="00000000">
    <w:pPr>
      <w:pStyle w:val="a4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D18C4" w14:textId="77777777" w:rsidR="00000000" w:rsidRDefault="00000000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855AFA" w14:textId="77777777" w:rsidR="00A405D8" w:rsidRDefault="00A405D8">
      <w:r>
        <w:separator/>
      </w:r>
    </w:p>
  </w:footnote>
  <w:footnote w:type="continuationSeparator" w:id="0">
    <w:p w14:paraId="21BA0DCC" w14:textId="77777777" w:rsidR="00A405D8" w:rsidRDefault="00A405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31168" w14:textId="77777777" w:rsidR="00000000" w:rsidRDefault="00DD04EB" w:rsidP="0079593D">
    <w:pPr>
      <w:pStyle w:val="a7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 w:rsidR="00520235"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5E3F9580" w14:textId="77777777" w:rsidR="00000000" w:rsidRDefault="00000000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79D1A" w14:textId="77777777" w:rsidR="00000000" w:rsidRDefault="00000000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68FAA" w14:textId="77777777" w:rsidR="00000000" w:rsidRDefault="0000000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349EF"/>
    <w:multiLevelType w:val="hybridMultilevel"/>
    <w:tmpl w:val="9DAA2332"/>
    <w:lvl w:ilvl="0" w:tplc="7A7EACD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A82029"/>
    <w:multiLevelType w:val="multilevel"/>
    <w:tmpl w:val="0A7A4A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DFD5AB8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3" w15:restartNumberingAfterBreak="0">
    <w:nsid w:val="68CE748F"/>
    <w:multiLevelType w:val="hybridMultilevel"/>
    <w:tmpl w:val="ADDEA9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A93EA2"/>
    <w:multiLevelType w:val="hybridMultilevel"/>
    <w:tmpl w:val="49EEB5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6A6CE6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num w:numId="1" w16cid:durableId="565602846">
    <w:abstractNumId w:val="1"/>
  </w:num>
  <w:num w:numId="2" w16cid:durableId="526992686">
    <w:abstractNumId w:val="0"/>
  </w:num>
  <w:num w:numId="3" w16cid:durableId="174510788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562935268">
    <w:abstractNumId w:val="5"/>
  </w:num>
  <w:num w:numId="5" w16cid:durableId="861289081">
    <w:abstractNumId w:val="3"/>
  </w:num>
  <w:num w:numId="6" w16cid:durableId="10469015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0373A"/>
    <w:rsid w:val="00064F45"/>
    <w:rsid w:val="000847E0"/>
    <w:rsid w:val="000F4803"/>
    <w:rsid w:val="00102288"/>
    <w:rsid w:val="0010373A"/>
    <w:rsid w:val="00141901"/>
    <w:rsid w:val="00230A75"/>
    <w:rsid w:val="00275A92"/>
    <w:rsid w:val="00287559"/>
    <w:rsid w:val="002F162A"/>
    <w:rsid w:val="002F579D"/>
    <w:rsid w:val="0034477A"/>
    <w:rsid w:val="003A095A"/>
    <w:rsid w:val="004757D3"/>
    <w:rsid w:val="004E210E"/>
    <w:rsid w:val="00520235"/>
    <w:rsid w:val="00586959"/>
    <w:rsid w:val="005B1DF5"/>
    <w:rsid w:val="005F44B7"/>
    <w:rsid w:val="0063014D"/>
    <w:rsid w:val="00736EC2"/>
    <w:rsid w:val="00775422"/>
    <w:rsid w:val="0078758F"/>
    <w:rsid w:val="007B0F43"/>
    <w:rsid w:val="007D2262"/>
    <w:rsid w:val="008E79AB"/>
    <w:rsid w:val="009D3CB5"/>
    <w:rsid w:val="00A371E3"/>
    <w:rsid w:val="00A405D8"/>
    <w:rsid w:val="00A96D61"/>
    <w:rsid w:val="00B950E4"/>
    <w:rsid w:val="00BE7F11"/>
    <w:rsid w:val="00C1397E"/>
    <w:rsid w:val="00C86718"/>
    <w:rsid w:val="00C978DD"/>
    <w:rsid w:val="00D51828"/>
    <w:rsid w:val="00D95837"/>
    <w:rsid w:val="00DD04EB"/>
    <w:rsid w:val="00E44ADB"/>
    <w:rsid w:val="00E74944"/>
    <w:rsid w:val="00E76398"/>
    <w:rsid w:val="00E82A2E"/>
    <w:rsid w:val="00EA267E"/>
    <w:rsid w:val="00F42F65"/>
    <w:rsid w:val="00FF1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269A41"/>
  <w15:docId w15:val="{C8727C34-B796-464E-860A-B9280D600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023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0235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20235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52023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age number"/>
    <w:basedOn w:val="a0"/>
    <w:unhideWhenUsed/>
    <w:rsid w:val="00520235"/>
  </w:style>
  <w:style w:type="paragraph" w:styleId="a7">
    <w:name w:val="header"/>
    <w:basedOn w:val="a"/>
    <w:link w:val="a8"/>
    <w:uiPriority w:val="99"/>
    <w:unhideWhenUsed/>
    <w:rsid w:val="0052023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2023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">
    <w:name w:val="текст1"/>
    <w:basedOn w:val="a"/>
    <w:rsid w:val="00E74944"/>
    <w:pPr>
      <w:suppressAutoHyphens/>
      <w:spacing w:line="360" w:lineRule="auto"/>
      <w:ind w:firstLine="709"/>
      <w:jc w:val="both"/>
    </w:pPr>
    <w:rPr>
      <w:lang w:eastAsia="ar-SA"/>
    </w:rPr>
  </w:style>
  <w:style w:type="paragraph" w:styleId="a9">
    <w:name w:val="caption"/>
    <w:basedOn w:val="a"/>
    <w:next w:val="a"/>
    <w:uiPriority w:val="35"/>
    <w:unhideWhenUsed/>
    <w:qFormat/>
    <w:rsid w:val="00F42F6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39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7</Pages>
  <Words>369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ASTU</Company>
  <LinksUpToDate>false</LinksUpToDate>
  <CharactersWithSpaces>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Радмир Кузургалиев</cp:lastModifiedBy>
  <cp:revision>11</cp:revision>
  <dcterms:created xsi:type="dcterms:W3CDTF">2023-01-23T08:50:00Z</dcterms:created>
  <dcterms:modified xsi:type="dcterms:W3CDTF">2024-12-26T15:28:00Z</dcterms:modified>
</cp:coreProperties>
</file>