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07" w:type="dxa"/>
        <w:tblInd w:w="108" w:type="dxa"/>
        <w:tblLayout w:type="fixed"/>
        <w:tblLook w:val="0000" w:firstRow="0" w:lastRow="0" w:firstColumn="0" w:lastColumn="0" w:noHBand="0" w:noVBand="0"/>
      </w:tblPr>
      <w:tblGrid>
        <w:gridCol w:w="2410"/>
        <w:gridCol w:w="3979"/>
        <w:gridCol w:w="4018"/>
      </w:tblGrid>
      <w:tr w:rsidR="004C48F9" w:rsidRPr="00F528D8" w14:paraId="53E9A253" w14:textId="77777777" w:rsidTr="004C48F9">
        <w:tc>
          <w:tcPr>
            <w:tcW w:w="2410" w:type="dxa"/>
          </w:tcPr>
          <w:p w14:paraId="7D91BAEA" w14:textId="7F701200"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bookmarkStart w:id="0" w:name="_Hlk157180902"/>
            <w:bookmarkEnd w:id="0"/>
            <w:r w:rsidRPr="00F528D8">
              <w:rPr>
                <w:color w:val="000000" w:themeColor="text1"/>
              </w:rPr>
              <w:br w:type="page"/>
            </w:r>
            <w:r w:rsidRPr="00F528D8">
              <w:rPr>
                <w:noProof/>
                <w:color w:val="000000" w:themeColor="text1"/>
                <w:sz w:val="28"/>
                <w:szCs w:val="28"/>
                <w:lang w:eastAsia="ru-RU"/>
              </w:rPr>
              <w:drawing>
                <wp:inline distT="0" distB="0" distL="0" distR="0" wp14:anchorId="4DC79AFD" wp14:editId="079E222C">
                  <wp:extent cx="1200785" cy="1169035"/>
                  <wp:effectExtent l="0" t="0" r="0" b="0"/>
                  <wp:docPr id="24"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лого для документов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785" cy="1169035"/>
                          </a:xfrm>
                          <a:prstGeom prst="rect">
                            <a:avLst/>
                          </a:prstGeom>
                          <a:noFill/>
                          <a:ln>
                            <a:noFill/>
                          </a:ln>
                        </pic:spPr>
                      </pic:pic>
                    </a:graphicData>
                  </a:graphic>
                </wp:inline>
              </w:drawing>
            </w:r>
          </w:p>
        </w:tc>
        <w:tc>
          <w:tcPr>
            <w:tcW w:w="7997" w:type="dxa"/>
            <w:gridSpan w:val="2"/>
          </w:tcPr>
          <w:p w14:paraId="5ABCAF7F"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агентство по рыболовству</w:t>
            </w:r>
          </w:p>
          <w:p w14:paraId="13A58B28"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государственное бюджетное образовательное</w:t>
            </w:r>
          </w:p>
          <w:p w14:paraId="50D84636"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учреждение высшего образования</w:t>
            </w:r>
          </w:p>
          <w:p w14:paraId="140A66CD"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«Астраханский государственный технический университет»</w:t>
            </w:r>
          </w:p>
          <w:p w14:paraId="6E169080"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72B26A05"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ООО «ДКС РУС» по международному стандарту ISO 9001:2015</w:t>
            </w:r>
          </w:p>
          <w:p w14:paraId="419A34D5" w14:textId="77777777" w:rsidR="004C48F9" w:rsidRPr="00F528D8" w:rsidRDefault="004C48F9" w:rsidP="004C48F9">
            <w:pPr>
              <w:widowControl w:val="0"/>
              <w:jc w:val="center"/>
              <w:rPr>
                <w:rFonts w:ascii="Times New Roman" w:eastAsia="Times New Roman" w:hAnsi="Times New Roman"/>
                <w:bCs/>
                <w:color w:val="000000" w:themeColor="text1"/>
                <w:sz w:val="28"/>
                <w:szCs w:val="28"/>
                <w:lang w:eastAsia="ru-RU"/>
              </w:rPr>
            </w:pPr>
          </w:p>
        </w:tc>
      </w:tr>
      <w:tr w:rsidR="004C48F9" w:rsidRPr="00F528D8" w14:paraId="5FF79BF7" w14:textId="77777777" w:rsidTr="004C48F9">
        <w:trPr>
          <w:trHeight w:hRule="exact" w:val="3455"/>
        </w:trPr>
        <w:tc>
          <w:tcPr>
            <w:tcW w:w="10407" w:type="dxa"/>
            <w:gridSpan w:val="3"/>
          </w:tcPr>
          <w:p w14:paraId="450526EA"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p w14:paraId="71B2B3E6"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Институт информационных технологий и коммуникаций</w:t>
            </w:r>
          </w:p>
          <w:p w14:paraId="6FAC7709" w14:textId="77777777" w:rsidR="004C48F9" w:rsidRPr="00F528D8" w:rsidRDefault="004C48F9" w:rsidP="004C48F9">
            <w:pPr>
              <w:widowControl w:val="0"/>
              <w:jc w:val="left"/>
              <w:rPr>
                <w:rFonts w:ascii="Times New Roman" w:eastAsia="Times New Roman" w:hAnsi="Times New Roman"/>
                <w:color w:val="000000" w:themeColor="text1"/>
                <w:sz w:val="24"/>
                <w:u w:val="single"/>
                <w:lang w:eastAsia="ru-RU"/>
              </w:rPr>
            </w:pPr>
            <w:r w:rsidRPr="00F528D8">
              <w:rPr>
                <w:rFonts w:ascii="Times New Roman" w:eastAsia="Times New Roman" w:hAnsi="Times New Roman"/>
                <w:color w:val="000000" w:themeColor="text1"/>
                <w:sz w:val="24"/>
                <w:lang w:eastAsia="ru-RU"/>
              </w:rPr>
              <w:t xml:space="preserve">Направление подготовки: </w:t>
            </w:r>
            <w:r w:rsidRPr="00F528D8">
              <w:rPr>
                <w:rFonts w:ascii="Times New Roman" w:eastAsia="Times New Roman" w:hAnsi="Times New Roman"/>
                <w:color w:val="000000" w:themeColor="text1"/>
                <w:sz w:val="24"/>
                <w:u w:val="single"/>
                <w:lang w:eastAsia="ru-RU"/>
              </w:rPr>
              <w:t>09.03.01 Информатика и вычислительная техника</w:t>
            </w:r>
          </w:p>
          <w:p w14:paraId="465F9778" w14:textId="77777777" w:rsidR="004C48F9" w:rsidRPr="00F528D8" w:rsidRDefault="004C48F9" w:rsidP="004C48F9">
            <w:pPr>
              <w:widowControl w:val="0"/>
              <w:jc w:val="left"/>
              <w:rPr>
                <w:rFonts w:ascii="Times New Roman" w:eastAsia="Times New Roman" w:hAnsi="Times New Roman"/>
                <w:color w:val="000000" w:themeColor="text1"/>
                <w:sz w:val="24"/>
                <w:u w:val="single"/>
                <w:lang w:eastAsia="ru-RU"/>
              </w:rPr>
            </w:pPr>
            <w:r w:rsidRPr="00F528D8">
              <w:rPr>
                <w:rFonts w:ascii="Times New Roman" w:eastAsia="Times New Roman" w:hAnsi="Times New Roman"/>
                <w:color w:val="000000" w:themeColor="text1"/>
                <w:sz w:val="24"/>
                <w:u w:val="single"/>
                <w:lang w:eastAsia="ru-RU"/>
              </w:rPr>
              <w:t>Профиль: Автоматизированные системы обработки информации и управления</w:t>
            </w:r>
          </w:p>
          <w:p w14:paraId="5C42B288"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Кафедра «Автоматизированные системы обработки информации и управления»</w:t>
            </w:r>
          </w:p>
          <w:p w14:paraId="05C7E061"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tc>
      </w:tr>
      <w:tr w:rsidR="004C48F9" w:rsidRPr="00F528D8" w14:paraId="3411D15C" w14:textId="77777777" w:rsidTr="004C48F9">
        <w:trPr>
          <w:trHeight w:hRule="exact" w:val="1940"/>
        </w:trPr>
        <w:tc>
          <w:tcPr>
            <w:tcW w:w="10407" w:type="dxa"/>
            <w:gridSpan w:val="3"/>
            <w:vAlign w:val="center"/>
          </w:tcPr>
          <w:p w14:paraId="39272B72" w14:textId="77777777" w:rsidR="004C48F9" w:rsidRPr="00F528D8" w:rsidRDefault="004C48F9" w:rsidP="004C48F9">
            <w:pPr>
              <w:widowControl w:val="0"/>
              <w:jc w:val="center"/>
              <w:rPr>
                <w:rFonts w:ascii="Times New Roman" w:eastAsia="Times New Roman" w:hAnsi="Times New Roman"/>
                <w:b/>
                <w:color w:val="000000" w:themeColor="text1"/>
                <w:sz w:val="32"/>
                <w:szCs w:val="32"/>
                <w:lang w:eastAsia="ru-RU"/>
              </w:rPr>
            </w:pPr>
            <w:r w:rsidRPr="00F528D8">
              <w:rPr>
                <w:rFonts w:ascii="Times New Roman" w:eastAsia="Times New Roman" w:hAnsi="Times New Roman"/>
                <w:b/>
                <w:bCs/>
                <w:color w:val="000000" w:themeColor="text1"/>
                <w:sz w:val="40"/>
                <w:szCs w:val="40"/>
                <w:lang w:eastAsia="ru-RU"/>
              </w:rPr>
              <w:t>КУРСОВОЙ ПРОЕКТ</w:t>
            </w:r>
            <w:r w:rsidRPr="00F528D8">
              <w:rPr>
                <w:rFonts w:ascii="Times New Roman" w:eastAsia="Times New Roman" w:hAnsi="Times New Roman"/>
                <w:b/>
                <w:color w:val="000000" w:themeColor="text1"/>
                <w:sz w:val="32"/>
                <w:szCs w:val="32"/>
                <w:lang w:eastAsia="ru-RU"/>
              </w:rPr>
              <w:t xml:space="preserve"> </w:t>
            </w:r>
          </w:p>
          <w:p w14:paraId="25E94149" w14:textId="77777777" w:rsidR="004A1EE5" w:rsidRPr="004A1EE5" w:rsidRDefault="004A1EE5" w:rsidP="004C48F9">
            <w:pPr>
              <w:widowControl w:val="0"/>
              <w:jc w:val="center"/>
              <w:rPr>
                <w:rFonts w:ascii="Times New Roman" w:eastAsia="Times New Roman" w:hAnsi="Times New Roman"/>
                <w:b/>
                <w:color w:val="000000" w:themeColor="text1"/>
                <w:sz w:val="32"/>
                <w:szCs w:val="32"/>
                <w:lang w:eastAsia="ru-RU"/>
              </w:rPr>
            </w:pPr>
            <w:r w:rsidRPr="004A1EE5">
              <w:rPr>
                <w:rFonts w:ascii="Times New Roman" w:eastAsia="Times New Roman" w:hAnsi="Times New Roman"/>
                <w:b/>
                <w:color w:val="000000" w:themeColor="text1"/>
                <w:sz w:val="32"/>
                <w:szCs w:val="32"/>
                <w:lang w:eastAsia="ru-RU"/>
              </w:rPr>
              <w:t>Информационная система «Междугородные пассажирские перевозки»</w:t>
            </w:r>
          </w:p>
          <w:p w14:paraId="464C2126" w14:textId="007A5EAC" w:rsidR="004C48F9" w:rsidRPr="00F528D8" w:rsidRDefault="004C48F9" w:rsidP="004C48F9">
            <w:pPr>
              <w:widowControl w:val="0"/>
              <w:jc w:val="center"/>
              <w:rPr>
                <w:rFonts w:ascii="Times New Roman" w:eastAsia="Times New Roman" w:hAnsi="Times New Roman"/>
                <w:bCs/>
                <w:color w:val="000000" w:themeColor="text1"/>
                <w:sz w:val="24"/>
                <w:lang w:val="en-US" w:eastAsia="ru-RU"/>
              </w:rPr>
            </w:pPr>
            <w:r w:rsidRPr="00F528D8">
              <w:rPr>
                <w:rFonts w:ascii="Times New Roman" w:eastAsia="Times New Roman" w:hAnsi="Times New Roman"/>
                <w:bCs/>
                <w:color w:val="000000" w:themeColor="text1"/>
                <w:sz w:val="24"/>
                <w:lang w:eastAsia="ru-RU"/>
              </w:rPr>
              <w:t xml:space="preserve">по дисциплине «СУБД </w:t>
            </w:r>
            <w:proofErr w:type="spellStart"/>
            <w:r w:rsidRPr="00F528D8">
              <w:rPr>
                <w:rFonts w:ascii="Times New Roman" w:eastAsia="Times New Roman" w:hAnsi="Times New Roman"/>
                <w:bCs/>
                <w:color w:val="000000" w:themeColor="text1"/>
                <w:sz w:val="24"/>
                <w:lang w:eastAsia="ru-RU"/>
              </w:rPr>
              <w:t>PostgreSQL</w:t>
            </w:r>
            <w:proofErr w:type="spellEnd"/>
            <w:r w:rsidRPr="00F528D8">
              <w:rPr>
                <w:rFonts w:ascii="Times New Roman" w:eastAsia="Times New Roman" w:hAnsi="Times New Roman"/>
                <w:bCs/>
                <w:color w:val="000000" w:themeColor="text1"/>
                <w:sz w:val="24"/>
                <w:lang w:eastAsia="ru-RU"/>
              </w:rPr>
              <w:t>»</w:t>
            </w:r>
          </w:p>
          <w:p w14:paraId="71A07768" w14:textId="77777777"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p>
        </w:tc>
      </w:tr>
      <w:tr w:rsidR="004C48F9" w:rsidRPr="00F528D8" w14:paraId="3605FE1A" w14:textId="77777777" w:rsidTr="004C48F9">
        <w:trPr>
          <w:trHeight w:hRule="exact" w:val="2531"/>
        </w:trPr>
        <w:tc>
          <w:tcPr>
            <w:tcW w:w="6389" w:type="dxa"/>
            <w:gridSpan w:val="2"/>
          </w:tcPr>
          <w:p w14:paraId="2A998493"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Допущен к защите: </w:t>
            </w:r>
            <w:r w:rsidRPr="00F528D8">
              <w:rPr>
                <w:rFonts w:ascii="Times New Roman" w:eastAsia="Times New Roman" w:hAnsi="Times New Roman"/>
                <w:bCs/>
                <w:color w:val="000000" w:themeColor="text1"/>
                <w:sz w:val="24"/>
                <w:lang w:eastAsia="ru-RU"/>
              </w:rPr>
              <w:br/>
              <w:t>«___» ________________2024г.</w:t>
            </w:r>
          </w:p>
          <w:p w14:paraId="5E7FC02F"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__________________________</w:t>
            </w:r>
            <w:r w:rsidRPr="00F528D8">
              <w:rPr>
                <w:rFonts w:ascii="Times New Roman" w:eastAsia="Times New Roman" w:hAnsi="Times New Roman"/>
                <w:bCs/>
                <w:color w:val="000000" w:themeColor="text1"/>
                <w:sz w:val="24"/>
                <w:lang w:eastAsia="ru-RU"/>
              </w:rPr>
              <w:br/>
            </w:r>
          </w:p>
          <w:p w14:paraId="65FCC189"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Оценка, полученная на </w:t>
            </w:r>
            <w:proofErr w:type="gramStart"/>
            <w:r w:rsidRPr="00F528D8">
              <w:rPr>
                <w:rFonts w:ascii="Times New Roman" w:eastAsia="Times New Roman" w:hAnsi="Times New Roman"/>
                <w:bCs/>
                <w:color w:val="000000" w:themeColor="text1"/>
                <w:sz w:val="24"/>
                <w:lang w:eastAsia="ru-RU"/>
              </w:rPr>
              <w:t>защите:</w:t>
            </w:r>
            <w:r w:rsidRPr="00F528D8">
              <w:rPr>
                <w:rFonts w:ascii="Times New Roman" w:eastAsia="Times New Roman" w:hAnsi="Times New Roman"/>
                <w:bCs/>
                <w:color w:val="000000" w:themeColor="text1"/>
                <w:sz w:val="24"/>
                <w:lang w:eastAsia="ru-RU"/>
              </w:rPr>
              <w:br/>
              <w:t>«</w:t>
            </w:r>
            <w:proofErr w:type="gramEnd"/>
            <w:r w:rsidRPr="00F528D8">
              <w:rPr>
                <w:rFonts w:ascii="Times New Roman" w:eastAsia="Times New Roman" w:hAnsi="Times New Roman"/>
                <w:bCs/>
                <w:color w:val="000000" w:themeColor="text1"/>
                <w:sz w:val="24"/>
                <w:lang w:eastAsia="ru-RU"/>
              </w:rPr>
              <w:t>________________________»</w:t>
            </w:r>
          </w:p>
          <w:p w14:paraId="2C998547"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Дата защиты: _____________</w:t>
            </w:r>
          </w:p>
        </w:tc>
        <w:tc>
          <w:tcPr>
            <w:tcW w:w="4018" w:type="dxa"/>
          </w:tcPr>
          <w:p w14:paraId="189ACCD6" w14:textId="2905D5ED"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Проект выполнен </w:t>
            </w:r>
            <w:r w:rsidRPr="00F528D8">
              <w:rPr>
                <w:rFonts w:ascii="Times New Roman" w:eastAsia="Times New Roman" w:hAnsi="Times New Roman"/>
                <w:bCs/>
                <w:color w:val="000000" w:themeColor="text1"/>
                <w:sz w:val="24"/>
                <w:lang w:eastAsia="ru-RU"/>
              </w:rPr>
              <w:br/>
            </w:r>
            <w:r w:rsidRPr="00F528D8">
              <w:rPr>
                <w:rFonts w:ascii="Times New Roman" w:eastAsia="Times New Roman" w:hAnsi="Times New Roman"/>
                <w:color w:val="000000" w:themeColor="text1"/>
                <w:sz w:val="24"/>
                <w:lang w:eastAsia="ru-RU"/>
              </w:rPr>
              <w:t xml:space="preserve">обучающимся </w:t>
            </w:r>
            <w:r w:rsidRPr="00F528D8">
              <w:rPr>
                <w:rFonts w:ascii="Times New Roman" w:eastAsia="Times New Roman" w:hAnsi="Times New Roman"/>
                <w:bCs/>
                <w:color w:val="000000" w:themeColor="text1"/>
                <w:sz w:val="24"/>
                <w:lang w:eastAsia="ru-RU"/>
              </w:rPr>
              <w:t>группы ДИ</w:t>
            </w:r>
            <w:r w:rsidR="00F528D8" w:rsidRPr="00F528D8">
              <w:rPr>
                <w:rFonts w:ascii="Times New Roman" w:eastAsia="Times New Roman" w:hAnsi="Times New Roman"/>
                <w:bCs/>
                <w:color w:val="000000" w:themeColor="text1"/>
                <w:sz w:val="24"/>
                <w:lang w:eastAsia="ru-RU"/>
              </w:rPr>
              <w:t>Н</w:t>
            </w:r>
            <w:r w:rsidRPr="00F528D8">
              <w:rPr>
                <w:rFonts w:ascii="Times New Roman" w:eastAsia="Times New Roman" w:hAnsi="Times New Roman"/>
                <w:bCs/>
                <w:color w:val="000000" w:themeColor="text1"/>
                <w:sz w:val="24"/>
                <w:lang w:eastAsia="ru-RU"/>
              </w:rPr>
              <w:t>РБ-31</w:t>
            </w:r>
            <w:r w:rsidRPr="00F528D8">
              <w:rPr>
                <w:rFonts w:ascii="Times New Roman" w:eastAsia="Times New Roman" w:hAnsi="Times New Roman"/>
                <w:bCs/>
                <w:color w:val="000000" w:themeColor="text1"/>
                <w:sz w:val="24"/>
                <w:lang w:eastAsia="ru-RU"/>
              </w:rPr>
              <w:br/>
            </w:r>
            <w:proofErr w:type="spellStart"/>
            <w:r w:rsidRPr="00F528D8">
              <w:rPr>
                <w:rFonts w:ascii="Times New Roman" w:eastAsia="Times New Roman" w:hAnsi="Times New Roman"/>
                <w:bCs/>
                <w:color w:val="000000" w:themeColor="text1"/>
                <w:sz w:val="24"/>
                <w:lang w:eastAsia="ru-RU"/>
              </w:rPr>
              <w:t>Кузургалиевым</w:t>
            </w:r>
            <w:proofErr w:type="spellEnd"/>
            <w:r w:rsidRPr="00F528D8">
              <w:rPr>
                <w:rFonts w:ascii="Times New Roman" w:eastAsia="Times New Roman" w:hAnsi="Times New Roman"/>
                <w:bCs/>
                <w:color w:val="000000" w:themeColor="text1"/>
                <w:sz w:val="24"/>
                <w:lang w:eastAsia="ru-RU"/>
              </w:rPr>
              <w:t xml:space="preserve"> Р.А. ___________________________</w:t>
            </w:r>
          </w:p>
          <w:p w14:paraId="05B0F1A2"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p>
          <w:p w14:paraId="703276B1"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 xml:space="preserve">ст. преп. </w:t>
            </w:r>
            <w:proofErr w:type="spellStart"/>
            <w:r w:rsidRPr="00F528D8">
              <w:rPr>
                <w:rFonts w:ascii="Times New Roman" w:eastAsia="Times New Roman" w:hAnsi="Times New Roman"/>
                <w:bCs/>
                <w:color w:val="000000" w:themeColor="text1"/>
                <w:sz w:val="24"/>
                <w:lang w:eastAsia="ru-RU"/>
              </w:rPr>
              <w:t>Куркурин</w:t>
            </w:r>
            <w:proofErr w:type="spellEnd"/>
            <w:r w:rsidRPr="00F528D8">
              <w:rPr>
                <w:rFonts w:ascii="Times New Roman" w:eastAsia="Times New Roman" w:hAnsi="Times New Roman"/>
                <w:bCs/>
                <w:color w:val="000000" w:themeColor="text1"/>
                <w:sz w:val="24"/>
                <w:lang w:eastAsia="ru-RU"/>
              </w:rPr>
              <w:t xml:space="preserve"> Н.Д.</w:t>
            </w:r>
          </w:p>
          <w:p w14:paraId="5B004FE5"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ст. преп. </w:t>
            </w:r>
            <w:proofErr w:type="spellStart"/>
            <w:r w:rsidRPr="00F528D8">
              <w:rPr>
                <w:rFonts w:ascii="Times New Roman" w:eastAsia="Times New Roman" w:hAnsi="Times New Roman"/>
                <w:bCs/>
                <w:color w:val="000000" w:themeColor="text1"/>
                <w:sz w:val="24"/>
                <w:lang w:eastAsia="ru-RU"/>
              </w:rPr>
              <w:t>Мамлеева</w:t>
            </w:r>
            <w:proofErr w:type="spellEnd"/>
            <w:r w:rsidRPr="00F528D8">
              <w:rPr>
                <w:rFonts w:ascii="Times New Roman" w:eastAsia="Times New Roman" w:hAnsi="Times New Roman"/>
                <w:bCs/>
                <w:color w:val="000000" w:themeColor="text1"/>
                <w:sz w:val="24"/>
                <w:lang w:eastAsia="ru-RU"/>
              </w:rPr>
              <w:t xml:space="preserve"> А.Р.</w:t>
            </w:r>
          </w:p>
        </w:tc>
      </w:tr>
      <w:tr w:rsidR="004C48F9" w:rsidRPr="00F528D8" w14:paraId="37A57923" w14:textId="77777777" w:rsidTr="004C48F9">
        <w:trPr>
          <w:trHeight w:hRule="exact" w:val="2142"/>
        </w:trPr>
        <w:tc>
          <w:tcPr>
            <w:tcW w:w="6389" w:type="dxa"/>
            <w:gridSpan w:val="2"/>
            <w:vAlign w:val="bottom"/>
          </w:tcPr>
          <w:p w14:paraId="1EF1F33B"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Члены комиссии:</w:t>
            </w:r>
          </w:p>
          <w:p w14:paraId="430CD25C"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u w:val="single"/>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Куркурин</w:t>
            </w:r>
            <w:proofErr w:type="spellEnd"/>
            <w:r w:rsidRPr="00F528D8">
              <w:rPr>
                <w:rFonts w:ascii="Times New Roman" w:eastAsia="Times New Roman" w:hAnsi="Times New Roman"/>
                <w:bCs/>
                <w:color w:val="000000" w:themeColor="text1"/>
                <w:sz w:val="24"/>
                <w:u w:val="single"/>
                <w:lang w:eastAsia="ru-RU"/>
              </w:rPr>
              <w:t xml:space="preserve"> Н.Д.</w:t>
            </w:r>
            <w:r w:rsidRPr="00F528D8">
              <w:rPr>
                <w:rFonts w:ascii="Times New Roman" w:eastAsia="Times New Roman" w:hAnsi="Times New Roman"/>
                <w:bCs/>
                <w:color w:val="000000" w:themeColor="text1"/>
                <w:sz w:val="24"/>
                <w:lang w:eastAsia="ru-RU"/>
              </w:rPr>
              <w:t>____</w:t>
            </w:r>
          </w:p>
          <w:p w14:paraId="5DEEE88A"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Мамлеева</w:t>
            </w:r>
            <w:proofErr w:type="spellEnd"/>
            <w:r w:rsidRPr="00F528D8">
              <w:rPr>
                <w:rFonts w:ascii="Times New Roman" w:eastAsia="Times New Roman" w:hAnsi="Times New Roman"/>
                <w:bCs/>
                <w:color w:val="000000" w:themeColor="text1"/>
                <w:sz w:val="24"/>
                <w:u w:val="single"/>
                <w:lang w:eastAsia="ru-RU"/>
              </w:rPr>
              <w:t xml:space="preserve"> А.Р.</w:t>
            </w:r>
            <w:r w:rsidRPr="00F528D8">
              <w:rPr>
                <w:rFonts w:ascii="Times New Roman" w:eastAsia="Times New Roman" w:hAnsi="Times New Roman"/>
                <w:bCs/>
                <w:color w:val="000000" w:themeColor="text1"/>
                <w:sz w:val="24"/>
                <w:lang w:eastAsia="ru-RU"/>
              </w:rPr>
              <w:t xml:space="preserve">____ </w:t>
            </w:r>
          </w:p>
          <w:p w14:paraId="315BDD29"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p>
        </w:tc>
        <w:tc>
          <w:tcPr>
            <w:tcW w:w="4018" w:type="dxa"/>
          </w:tcPr>
          <w:p w14:paraId="2C403E5E"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 </w:t>
            </w:r>
          </w:p>
        </w:tc>
      </w:tr>
    </w:tbl>
    <w:p w14:paraId="6224F726" w14:textId="77777777" w:rsidR="004C48F9" w:rsidRPr="00F528D8" w:rsidRDefault="004C48F9" w:rsidP="004C48F9">
      <w:pPr>
        <w:spacing w:before="2000" w:line="360" w:lineRule="auto"/>
        <w:jc w:val="center"/>
        <w:rPr>
          <w:rFonts w:ascii="Times New Roman" w:eastAsia="Times New Roman" w:hAnsi="Times New Roman"/>
          <w:b/>
          <w:bCs/>
          <w:caps/>
          <w:color w:val="000000" w:themeColor="text1"/>
          <w:sz w:val="18"/>
          <w:lang w:eastAsia="ru-RU"/>
        </w:rPr>
        <w:sectPr w:rsidR="004C48F9" w:rsidRPr="00F528D8">
          <w:headerReference w:type="even" r:id="rId10"/>
          <w:pgSz w:w="11906" w:h="16838"/>
          <w:pgMar w:top="1418" w:right="851" w:bottom="851" w:left="1134" w:header="567" w:footer="0" w:gutter="0"/>
          <w:cols w:space="720"/>
          <w:docGrid w:linePitch="360"/>
        </w:sectPr>
      </w:pPr>
      <w:r w:rsidRPr="00F528D8">
        <w:rPr>
          <w:rFonts w:ascii="Times New Roman" w:eastAsia="Times New Roman" w:hAnsi="Times New Roman"/>
          <w:b/>
          <w:color w:val="000000" w:themeColor="text1"/>
          <w:sz w:val="28"/>
          <w:szCs w:val="28"/>
          <w:lang w:eastAsia="ru-RU"/>
        </w:rPr>
        <w:t>Астрахань – 2024</w:t>
      </w:r>
    </w:p>
    <w:p w14:paraId="3F2A58ED" w14:textId="77777777" w:rsidR="004C48F9" w:rsidRPr="00F528D8" w:rsidRDefault="004C48F9" w:rsidP="004C48F9">
      <w:pPr>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lastRenderedPageBreak/>
        <w:t>ФЕДЕРАЛЬНОЕ АГЕНТСТВО РОССИЙСКОЙ ФЕДЕРАЦИИ ПО РЫБОЛОВСТВУ</w:t>
      </w:r>
    </w:p>
    <w:p w14:paraId="56A25A0F" w14:textId="77777777" w:rsidR="004C48F9" w:rsidRPr="00F528D8" w:rsidRDefault="004C48F9" w:rsidP="004C48F9">
      <w:pPr>
        <w:jc w:val="center"/>
        <w:rPr>
          <w:rFonts w:ascii="Times New Roman" w:eastAsia="Times New Roman" w:hAnsi="Times New Roman"/>
          <w:b/>
          <w:color w:val="000000" w:themeColor="text1"/>
          <w:sz w:val="24"/>
          <w:lang w:eastAsia="ru-RU"/>
        </w:rPr>
      </w:pPr>
    </w:p>
    <w:p w14:paraId="2D65C2BF" w14:textId="77777777" w:rsidR="004C48F9" w:rsidRPr="00F528D8" w:rsidRDefault="004C48F9" w:rsidP="004C48F9">
      <w:pPr>
        <w:jc w:val="center"/>
        <w:rPr>
          <w:rFonts w:ascii="Times New Roman" w:eastAsia="Times New Roman" w:hAnsi="Times New Roman"/>
          <w:b/>
          <w:color w:val="000000" w:themeColor="text1"/>
          <w:sz w:val="24"/>
          <w:lang w:val="en-US" w:eastAsia="ru-RU"/>
        </w:rPr>
      </w:pPr>
      <w:r w:rsidRPr="00F528D8">
        <w:rPr>
          <w:rFonts w:ascii="Times New Roman" w:eastAsia="Times New Roman" w:hAnsi="Times New Roman"/>
          <w:b/>
          <w:color w:val="000000" w:themeColor="text1"/>
          <w:sz w:val="24"/>
          <w:lang w:eastAsia="ru-RU"/>
        </w:rPr>
        <w:t>АСТРАХАНСКИЙ ГОСУДАРСТВЕННЫЙ ТЕХНИЧЕСКИЙ УНИВЕРСИТЕТ</w:t>
      </w:r>
    </w:p>
    <w:p w14:paraId="33ECF64D" w14:textId="77777777" w:rsidR="004C48F9" w:rsidRPr="00F528D8" w:rsidRDefault="004C48F9" w:rsidP="004C48F9">
      <w:pPr>
        <w:jc w:val="center"/>
        <w:rPr>
          <w:rFonts w:ascii="Times New Roman" w:eastAsia="Times New Roman" w:hAnsi="Times New Roman"/>
          <w:b/>
          <w:color w:val="000000" w:themeColor="text1"/>
          <w:sz w:val="24"/>
          <w:lang w:val="en-US" w:eastAsia="ru-RU"/>
        </w:rPr>
      </w:pPr>
    </w:p>
    <w:tbl>
      <w:tblPr>
        <w:tblW w:w="0" w:type="auto"/>
        <w:tblLayout w:type="fixed"/>
        <w:tblLook w:val="0000" w:firstRow="0" w:lastRow="0" w:firstColumn="0" w:lastColumn="0" w:noHBand="0" w:noVBand="0"/>
      </w:tblPr>
      <w:tblGrid>
        <w:gridCol w:w="5396"/>
        <w:gridCol w:w="4741"/>
      </w:tblGrid>
      <w:tr w:rsidR="004C48F9" w:rsidRPr="00F528D8" w14:paraId="2FDA240C" w14:textId="77777777" w:rsidTr="004C48F9">
        <w:tc>
          <w:tcPr>
            <w:tcW w:w="5396" w:type="dxa"/>
          </w:tcPr>
          <w:p w14:paraId="24B1A471" w14:textId="77777777" w:rsidR="004C48F9" w:rsidRPr="00F528D8" w:rsidRDefault="004C48F9" w:rsidP="004C48F9">
            <w:pPr>
              <w:spacing w:line="360" w:lineRule="auto"/>
              <w:jc w:val="left"/>
              <w:rPr>
                <w:rFonts w:ascii="Times New Roman" w:eastAsia="Times New Roman" w:hAnsi="Times New Roman"/>
                <w:color w:val="000000" w:themeColor="text1"/>
                <w:sz w:val="24"/>
                <w:lang w:val="en-US" w:eastAsia="ru-RU"/>
              </w:rPr>
            </w:pPr>
            <w:r w:rsidRPr="00F528D8">
              <w:rPr>
                <w:rFonts w:ascii="Times New Roman" w:eastAsia="Times New Roman" w:hAnsi="Times New Roman"/>
                <w:b/>
                <w:color w:val="000000" w:themeColor="text1"/>
                <w:sz w:val="24"/>
                <w:lang w:eastAsia="ru-RU"/>
              </w:rPr>
              <w:t>УТВЕРЖДАЮ</w:t>
            </w:r>
          </w:p>
        </w:tc>
        <w:tc>
          <w:tcPr>
            <w:tcW w:w="4741" w:type="dxa"/>
            <w:vMerge w:val="restart"/>
          </w:tcPr>
          <w:p w14:paraId="4DFE4CE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gramStart"/>
            <w:r w:rsidRPr="00F528D8">
              <w:rPr>
                <w:rFonts w:ascii="Times New Roman" w:eastAsia="Times New Roman" w:hAnsi="Times New Roman"/>
                <w:color w:val="000000" w:themeColor="text1"/>
                <w:sz w:val="24"/>
                <w:lang w:eastAsia="ru-RU"/>
              </w:rPr>
              <w:t>Кафедра</w:t>
            </w:r>
            <w:r w:rsidRPr="00F528D8">
              <w:rPr>
                <w:rFonts w:ascii="Times New Roman" w:eastAsia="Times New Roman" w:hAnsi="Times New Roman"/>
                <w:color w:val="000000" w:themeColor="text1"/>
                <w:sz w:val="24"/>
                <w:lang w:eastAsia="ru-RU"/>
              </w:rPr>
              <w:br/>
              <w:t>«</w:t>
            </w:r>
            <w:proofErr w:type="gramEnd"/>
            <w:r w:rsidRPr="00F528D8">
              <w:rPr>
                <w:rFonts w:ascii="Times New Roman" w:eastAsia="Times New Roman" w:hAnsi="Times New Roman"/>
                <w:color w:val="000000" w:themeColor="text1"/>
                <w:sz w:val="24"/>
                <w:lang w:eastAsia="ru-RU"/>
              </w:rPr>
              <w:t xml:space="preserve">Автоматизированные системы </w:t>
            </w:r>
            <w:r w:rsidRPr="00F528D8">
              <w:rPr>
                <w:rFonts w:ascii="Times New Roman" w:eastAsia="Times New Roman" w:hAnsi="Times New Roman"/>
                <w:color w:val="000000" w:themeColor="text1"/>
                <w:sz w:val="24"/>
                <w:lang w:eastAsia="ru-RU"/>
              </w:rPr>
              <w:br/>
              <w:t>обработки информации и управления»</w:t>
            </w:r>
          </w:p>
        </w:tc>
      </w:tr>
      <w:tr w:rsidR="004C48F9" w:rsidRPr="00F528D8" w14:paraId="406D477D" w14:textId="77777777" w:rsidTr="004C48F9">
        <w:tc>
          <w:tcPr>
            <w:tcW w:w="5396" w:type="dxa"/>
          </w:tcPr>
          <w:p w14:paraId="5EA5B52D"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Заведующий кафедрой</w:t>
            </w:r>
          </w:p>
          <w:p w14:paraId="162470D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д.т.н., профессор </w:t>
            </w:r>
          </w:p>
          <w:p w14:paraId="0F0AAF3F"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color w:val="000000" w:themeColor="text1"/>
                <w:sz w:val="24"/>
                <w:lang w:eastAsia="ru-RU"/>
              </w:rPr>
              <w:t>Т.В.Хоменко</w:t>
            </w:r>
            <w:proofErr w:type="spellEnd"/>
            <w:r w:rsidRPr="00F528D8">
              <w:rPr>
                <w:rFonts w:ascii="Times New Roman" w:eastAsia="Times New Roman" w:hAnsi="Times New Roman"/>
                <w:color w:val="000000" w:themeColor="text1"/>
                <w:sz w:val="24"/>
                <w:lang w:eastAsia="ru-RU"/>
              </w:rPr>
              <w:t>_______________</w:t>
            </w:r>
          </w:p>
          <w:p w14:paraId="27F1B903"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«____»__________________2024 г.</w:t>
            </w:r>
          </w:p>
        </w:tc>
        <w:tc>
          <w:tcPr>
            <w:tcW w:w="4741" w:type="dxa"/>
            <w:vMerge/>
          </w:tcPr>
          <w:p w14:paraId="7F53799C"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
        </w:tc>
      </w:tr>
    </w:tbl>
    <w:p w14:paraId="3B5C5CF4" w14:textId="77777777" w:rsidR="004C48F9" w:rsidRPr="00F528D8" w:rsidRDefault="004C48F9" w:rsidP="004C48F9">
      <w:pPr>
        <w:spacing w:before="60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ЗАДАНИЕ</w:t>
      </w:r>
    </w:p>
    <w:p w14:paraId="6166CE9C" w14:textId="77777777" w:rsidR="004C48F9" w:rsidRPr="00F528D8" w:rsidRDefault="004C48F9" w:rsidP="004C48F9">
      <w:pPr>
        <w:spacing w:before="120" w:after="24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на выполнение курсового проекта</w:t>
      </w:r>
    </w:p>
    <w:p w14:paraId="40112BEF"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eastAsia="ru-RU"/>
        </w:rPr>
        <w:tab/>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w:t>
      </w:r>
      <w:proofErr w:type="spellStart"/>
      <w:r w:rsidRPr="00F528D8">
        <w:rPr>
          <w:rFonts w:ascii="Times New Roman" w:eastAsia="Times New Roman" w:hAnsi="Times New Roman"/>
          <w:b/>
          <w:i/>
          <w:color w:val="000000" w:themeColor="text1"/>
          <w:sz w:val="24"/>
          <w:lang w:eastAsia="ru-RU"/>
        </w:rPr>
        <w:t>Радмир</w:t>
      </w:r>
      <w:proofErr w:type="spellEnd"/>
      <w:r w:rsidRPr="00F528D8">
        <w:rPr>
          <w:rFonts w:ascii="Times New Roman" w:eastAsia="Times New Roman" w:hAnsi="Times New Roman"/>
          <w:b/>
          <w:i/>
          <w:color w:val="000000" w:themeColor="text1"/>
          <w:sz w:val="24"/>
          <w:lang w:eastAsia="ru-RU"/>
        </w:rPr>
        <w:t xml:space="preserve"> Алексеевич </w:t>
      </w:r>
    </w:p>
    <w:p w14:paraId="6DCF53ED"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Группа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ДИНРБ-31</w:t>
      </w:r>
    </w:p>
    <w:p w14:paraId="45D39EB6"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Дисциплина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 xml:space="preserve">СУБД </w:t>
      </w:r>
      <w:proofErr w:type="spellStart"/>
      <w:r w:rsidRPr="00F528D8">
        <w:rPr>
          <w:rFonts w:ascii="Times New Roman" w:eastAsia="Times New Roman" w:hAnsi="Times New Roman"/>
          <w:b/>
          <w:i/>
          <w:color w:val="000000" w:themeColor="text1"/>
          <w:sz w:val="24"/>
          <w:lang w:eastAsia="ru-RU"/>
        </w:rPr>
        <w:t>PostgreSQL</w:t>
      </w:r>
      <w:proofErr w:type="spellEnd"/>
    </w:p>
    <w:p w14:paraId="627C9072"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Тема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Информационная система «Междугородные пассажирские перевозки»</w:t>
      </w:r>
    </w:p>
    <w:p w14:paraId="5FBE4792" w14:textId="77777777" w:rsidR="004C48F9" w:rsidRPr="00F528D8" w:rsidRDefault="004C48F9" w:rsidP="004C48F9">
      <w:pPr>
        <w:tabs>
          <w:tab w:val="left" w:pos="1589"/>
        </w:tabs>
        <w:spacing w:line="360" w:lineRule="auto"/>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Дата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получения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задания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t>Срок</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представления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обучающимся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КП</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на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кафедру   «_</w:t>
      </w:r>
      <w:r w:rsidRPr="00F528D8">
        <w:rPr>
          <w:rFonts w:ascii="Times New Roman" w:eastAsia="Times New Roman" w:hAnsi="Times New Roman"/>
          <w:color w:val="000000" w:themeColor="text1"/>
          <w:sz w:val="24"/>
          <w:u w:val="single"/>
          <w:lang w:eastAsia="ru-RU"/>
        </w:rPr>
        <w:t>28</w:t>
      </w:r>
      <w:r w:rsidRPr="00F528D8">
        <w:rPr>
          <w:rFonts w:ascii="Times New Roman" w:eastAsia="Times New Roman" w:hAnsi="Times New Roman"/>
          <w:color w:val="000000" w:themeColor="text1"/>
          <w:sz w:val="24"/>
          <w:lang w:eastAsia="ru-RU"/>
        </w:rPr>
        <w:t>__»___</w:t>
      </w:r>
      <w:r w:rsidRPr="00F528D8">
        <w:rPr>
          <w:rFonts w:ascii="Times New Roman" w:eastAsia="Times New Roman" w:hAnsi="Times New Roman"/>
          <w:color w:val="000000" w:themeColor="text1"/>
          <w:sz w:val="24"/>
          <w:u w:val="single"/>
          <w:lang w:eastAsia="ru-RU"/>
        </w:rPr>
        <w:t xml:space="preserve">мая          </w:t>
      </w:r>
      <w:r w:rsidRPr="00F528D8">
        <w:rPr>
          <w:rFonts w:ascii="Times New Roman" w:eastAsia="Times New Roman" w:hAnsi="Times New Roman"/>
          <w:color w:val="000000" w:themeColor="text1"/>
          <w:sz w:val="24"/>
          <w:lang w:eastAsia="ru-RU"/>
        </w:rPr>
        <w:t>___</w:t>
      </w:r>
      <w:r w:rsidRPr="00F528D8">
        <w:rPr>
          <w:rFonts w:ascii="Times New Roman" w:eastAsia="Times New Roman" w:hAnsi="Times New Roman"/>
          <w:color w:val="000000" w:themeColor="text1"/>
          <w:sz w:val="24"/>
          <w:u w:val="single"/>
          <w:lang w:eastAsia="ru-RU"/>
        </w:rPr>
        <w:t xml:space="preserve"> </w:t>
      </w:r>
      <w:r w:rsidRPr="00F528D8">
        <w:rPr>
          <w:rFonts w:ascii="Times New Roman" w:eastAsia="Times New Roman" w:hAnsi="Times New Roman"/>
          <w:color w:val="000000" w:themeColor="text1"/>
          <w:sz w:val="24"/>
          <w:lang w:eastAsia="ru-RU"/>
        </w:rPr>
        <w:t xml:space="preserve">_______2024г. </w:t>
      </w:r>
      <w:r w:rsidRPr="00F528D8">
        <w:rPr>
          <w:rFonts w:ascii="Times New Roman" w:eastAsia="Times New Roman" w:hAnsi="Times New Roman"/>
          <w:color w:val="000000" w:themeColor="text1"/>
          <w:sz w:val="24"/>
          <w:lang w:eastAsia="ru-RU"/>
        </w:rPr>
        <w:br/>
      </w:r>
    </w:p>
    <w:p w14:paraId="21CC83EF" w14:textId="77777777" w:rsidR="004C48F9" w:rsidRPr="00F528D8" w:rsidRDefault="004C48F9" w:rsidP="004C48F9">
      <w:pPr>
        <w:tabs>
          <w:tab w:val="left" w:pos="2693"/>
          <w:tab w:val="left" w:pos="5529"/>
          <w:tab w:val="left" w:pos="6356"/>
        </w:tabs>
        <w:jc w:val="left"/>
        <w:rPr>
          <w:rFonts w:ascii="Times New Roman" w:eastAsia="Times New Roman" w:hAnsi="Times New Roman"/>
          <w:b/>
          <w:i/>
          <w:color w:val="000000" w:themeColor="text1"/>
          <w:sz w:val="2"/>
          <w:szCs w:val="2"/>
          <w:lang w:eastAsia="ru-RU"/>
        </w:rPr>
      </w:pPr>
      <w:r w:rsidRPr="00F528D8">
        <w:rPr>
          <w:rFonts w:ascii="Times New Roman" w:eastAsia="Times New Roman" w:hAnsi="Times New Roman"/>
          <w:color w:val="000000" w:themeColor="text1"/>
          <w:sz w:val="24"/>
          <w:lang w:eastAsia="ru-RU"/>
        </w:rPr>
        <w:t>Руководитель</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b/>
          <w:i/>
          <w:color w:val="000000" w:themeColor="text1"/>
          <w:sz w:val="24"/>
          <w:lang w:eastAsia="ru-RU"/>
        </w:rPr>
        <w:t>ст.</w:t>
      </w:r>
      <w:r w:rsidRPr="00F528D8">
        <w:rPr>
          <w:rFonts w:ascii="Times New Roman" w:eastAsia="Times New Roman" w:hAnsi="Times New Roman"/>
          <w:b/>
          <w:i/>
          <w:color w:val="000000" w:themeColor="text1"/>
          <w:sz w:val="24"/>
          <w:lang w:val="en-US" w:eastAsia="ru-RU"/>
        </w:rPr>
        <w:t> </w:t>
      </w:r>
      <w:r w:rsidRPr="00F528D8">
        <w:rPr>
          <w:rFonts w:ascii="Times New Roman" w:eastAsia="Times New Roman" w:hAnsi="Times New Roman"/>
          <w:b/>
          <w:i/>
          <w:color w:val="000000" w:themeColor="text1"/>
          <w:sz w:val="24"/>
          <w:lang w:eastAsia="ru-RU"/>
        </w:rPr>
        <w:t>преподаватель</w:t>
      </w:r>
      <w:r w:rsidRPr="00F528D8">
        <w:rPr>
          <w:rFonts w:ascii="Times New Roman" w:eastAsia="Times New Roman" w:hAnsi="Times New Roman"/>
          <w:color w:val="000000" w:themeColor="text1"/>
          <w:sz w:val="24"/>
          <w:lang w:eastAsia="ru-RU"/>
        </w:rPr>
        <w:t>_________</w:t>
      </w:r>
      <w:r w:rsidRPr="00F528D8">
        <w:rPr>
          <w:rFonts w:ascii="Times New Roman" w:eastAsia="Times New Roman" w:hAnsi="Times New Roman"/>
          <w:color w:val="000000" w:themeColor="text1"/>
          <w:sz w:val="24"/>
          <w:lang w:val="en-US" w:eastAsia="ru-RU"/>
        </w:rPr>
        <w:t> </w:t>
      </w:r>
      <w:proofErr w:type="spellStart"/>
      <w:r w:rsidRPr="00F528D8">
        <w:rPr>
          <w:rFonts w:ascii="Times New Roman" w:eastAsia="Times New Roman" w:hAnsi="Times New Roman"/>
          <w:b/>
          <w:i/>
          <w:color w:val="000000" w:themeColor="text1"/>
          <w:sz w:val="24"/>
          <w:lang w:eastAsia="ru-RU"/>
        </w:rPr>
        <w:t>Куркурин</w:t>
      </w:r>
      <w:proofErr w:type="spellEnd"/>
      <w:r w:rsidRPr="00F528D8">
        <w:rPr>
          <w:rFonts w:ascii="Times New Roman" w:eastAsia="Times New Roman" w:hAnsi="Times New Roman"/>
          <w:b/>
          <w:i/>
          <w:color w:val="000000" w:themeColor="text1"/>
          <w:sz w:val="24"/>
          <w:lang w:eastAsia="ru-RU"/>
        </w:rPr>
        <w:t xml:space="preserve"> Н.Д. </w:t>
      </w:r>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r>
    </w:p>
    <w:p w14:paraId="3DEE1DC6" w14:textId="77777777" w:rsidR="004C48F9" w:rsidRPr="00F528D8" w:rsidRDefault="004C48F9" w:rsidP="004C48F9">
      <w:pPr>
        <w:ind w:left="1440"/>
        <w:jc w:val="left"/>
        <w:rPr>
          <w:rFonts w:ascii="Times New Roman" w:eastAsia="Times New Roman" w:hAnsi="Times New Roman"/>
          <w:b/>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должность, степень, звание, </w:t>
      </w:r>
      <w:proofErr w:type="gramStart"/>
      <w:r w:rsidRPr="00F528D8">
        <w:rPr>
          <w:rFonts w:ascii="Times New Roman" w:eastAsia="Times New Roman" w:hAnsi="Times New Roman"/>
          <w:i/>
          <w:color w:val="000000" w:themeColor="text1"/>
          <w:sz w:val="20"/>
          <w:szCs w:val="20"/>
          <w:lang w:eastAsia="ru-RU"/>
        </w:rPr>
        <w:t xml:space="preserve">подпись  </w:t>
      </w:r>
      <w:r w:rsidRPr="00F528D8">
        <w:rPr>
          <w:rFonts w:ascii="Times New Roman" w:eastAsia="Times New Roman" w:hAnsi="Times New Roman"/>
          <w:b/>
          <w:color w:val="000000" w:themeColor="text1"/>
          <w:sz w:val="24"/>
          <w:szCs w:val="16"/>
          <w:lang w:eastAsia="ru-RU"/>
        </w:rPr>
        <w:tab/>
      </w:r>
      <w:proofErr w:type="gramEnd"/>
      <w:r w:rsidRPr="00F528D8">
        <w:rPr>
          <w:rFonts w:ascii="Times New Roman" w:eastAsia="Times New Roman" w:hAnsi="Times New Roman"/>
          <w:b/>
          <w:color w:val="000000" w:themeColor="text1"/>
          <w:sz w:val="24"/>
          <w:szCs w:val="16"/>
          <w:lang w:eastAsia="ru-RU"/>
        </w:rPr>
        <w:t xml:space="preserve"> </w:t>
      </w:r>
      <w:r w:rsidRPr="00F528D8">
        <w:rPr>
          <w:rFonts w:ascii="Times New Roman" w:eastAsia="Times New Roman" w:hAnsi="Times New Roman"/>
          <w:i/>
          <w:color w:val="000000" w:themeColor="text1"/>
          <w:sz w:val="20"/>
          <w:szCs w:val="20"/>
          <w:lang w:eastAsia="ru-RU"/>
        </w:rPr>
        <w:t>ФИО</w:t>
      </w:r>
    </w:p>
    <w:p w14:paraId="72F90660" w14:textId="77777777" w:rsidR="004C48F9" w:rsidRPr="00F528D8" w:rsidRDefault="004C48F9" w:rsidP="004C48F9">
      <w:pPr>
        <w:tabs>
          <w:tab w:val="left" w:pos="2693"/>
          <w:tab w:val="left" w:pos="5529"/>
          <w:tab w:val="left" w:pos="7388"/>
        </w:tabs>
        <w:spacing w:before="120"/>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szCs w:val="16"/>
          <w:lang w:eastAsia="ru-RU"/>
        </w:rPr>
        <w:t>__________________________</w:t>
      </w:r>
      <w:r w:rsidRPr="00F528D8">
        <w:rPr>
          <w:rFonts w:ascii="Times New Roman" w:eastAsia="Times New Roman" w:hAnsi="Times New Roman"/>
          <w:color w:val="000000" w:themeColor="text1"/>
          <w:sz w:val="24"/>
          <w:szCs w:val="16"/>
          <w:lang w:val="en-US" w:eastAsia="ru-RU"/>
        </w:rPr>
        <w:t> </w:t>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Р.А.</w:t>
      </w:r>
      <w:r w:rsidRPr="00F528D8">
        <w:rPr>
          <w:rFonts w:ascii="Times New Roman" w:eastAsia="Times New Roman" w:hAnsi="Times New Roman"/>
          <w:color w:val="000000" w:themeColor="text1"/>
          <w:sz w:val="24"/>
          <w:lang w:eastAsia="ru-RU"/>
        </w:rPr>
        <w:t xml:space="preserve">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_____2024г.</w:t>
      </w:r>
      <w:r w:rsidRPr="00F528D8">
        <w:rPr>
          <w:rFonts w:ascii="Times New Roman" w:eastAsia="Times New Roman" w:hAnsi="Times New Roman"/>
          <w:color w:val="000000" w:themeColor="text1"/>
          <w:sz w:val="24"/>
          <w:lang w:eastAsia="ru-RU"/>
        </w:rPr>
        <w:br/>
      </w:r>
    </w:p>
    <w:p w14:paraId="56767BB9" w14:textId="77777777" w:rsidR="004C48F9" w:rsidRPr="00F528D8" w:rsidRDefault="004C48F9" w:rsidP="004C48F9">
      <w:pPr>
        <w:tabs>
          <w:tab w:val="left" w:pos="2693"/>
          <w:tab w:val="left" w:pos="4908"/>
          <w:tab w:val="left" w:pos="7388"/>
        </w:tabs>
        <w:ind w:left="2835"/>
        <w:jc w:val="left"/>
        <w:rPr>
          <w:rFonts w:ascii="Times New Roman" w:eastAsia="Times New Roman" w:hAnsi="Times New Roman"/>
          <w:i/>
          <w:color w:val="000000" w:themeColor="text1"/>
          <w:sz w:val="20"/>
          <w:szCs w:val="20"/>
          <w:lang w:eastAsia="ru-RU"/>
        </w:rPr>
      </w:pPr>
      <w:r w:rsidRPr="00F528D8">
        <w:rPr>
          <w:rFonts w:ascii="Times New Roman" w:eastAsia="Times New Roman" w:hAnsi="Times New Roman"/>
          <w:i/>
          <w:color w:val="000000" w:themeColor="text1"/>
          <w:sz w:val="20"/>
          <w:szCs w:val="20"/>
          <w:lang w:eastAsia="ru-RU"/>
        </w:rPr>
        <w:t>подпись</w:t>
      </w:r>
      <w:r w:rsidRPr="00F528D8">
        <w:rPr>
          <w:rFonts w:ascii="Times New Roman" w:eastAsia="Times New Roman" w:hAnsi="Times New Roman"/>
          <w:i/>
          <w:color w:val="000000" w:themeColor="text1"/>
          <w:sz w:val="20"/>
          <w:szCs w:val="20"/>
          <w:lang w:eastAsia="ru-RU"/>
        </w:rPr>
        <w:tab/>
        <w:t xml:space="preserve">       ФИО</w:t>
      </w:r>
    </w:p>
    <w:p w14:paraId="1A7542F3"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Задачи</w:t>
      </w:r>
    </w:p>
    <w:tbl>
      <w:tblPr>
        <w:tblW w:w="9840" w:type="dxa"/>
        <w:tblInd w:w="188" w:type="dxa"/>
        <w:tblLayout w:type="fixed"/>
        <w:tblLook w:val="04A0" w:firstRow="1" w:lastRow="0" w:firstColumn="1" w:lastColumn="0" w:noHBand="0" w:noVBand="1"/>
      </w:tblPr>
      <w:tblGrid>
        <w:gridCol w:w="568"/>
        <w:gridCol w:w="9272"/>
      </w:tblGrid>
      <w:tr w:rsidR="004C48F9" w:rsidRPr="004C48F9" w14:paraId="1D88A845" w14:textId="77777777" w:rsidTr="004A1EE5">
        <w:tc>
          <w:tcPr>
            <w:tcW w:w="568" w:type="dxa"/>
            <w:shd w:val="clear" w:color="auto" w:fill="auto"/>
            <w:vAlign w:val="bottom"/>
          </w:tcPr>
          <w:p w14:paraId="1F96167B" w14:textId="77777777" w:rsidR="004C48F9" w:rsidRPr="004C48F9" w:rsidRDefault="004C48F9" w:rsidP="004C48F9">
            <w:pPr>
              <w:jc w:val="left"/>
              <w:rPr>
                <w:rFonts w:ascii="Times New Roman" w:eastAsia="Times New Roman" w:hAnsi="Times New Roman"/>
                <w:color w:val="000000"/>
                <w:sz w:val="24"/>
                <w:lang w:eastAsia="ru-RU"/>
              </w:rPr>
            </w:pPr>
            <w:r w:rsidRPr="004C48F9">
              <w:rPr>
                <w:rFonts w:ascii="Times New Roman" w:eastAsia="Times New Roman" w:hAnsi="Times New Roman"/>
                <w:color w:val="000000"/>
                <w:sz w:val="24"/>
                <w:lang w:eastAsia="ru-RU"/>
              </w:rPr>
              <w:t>1</w:t>
            </w:r>
          </w:p>
        </w:tc>
        <w:tc>
          <w:tcPr>
            <w:tcW w:w="9272" w:type="dxa"/>
            <w:shd w:val="clear" w:color="auto" w:fill="auto"/>
            <w:vAlign w:val="bottom"/>
          </w:tcPr>
          <w:p w14:paraId="5BE93AFB"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xml:space="preserve">Разработка базы данных в СУБД </w:t>
            </w:r>
            <w:proofErr w:type="spellStart"/>
            <w:r w:rsidRPr="004C48F9">
              <w:rPr>
                <w:rFonts w:ascii="Times New Roman" w:eastAsia="Times New Roman" w:hAnsi="Times New Roman"/>
                <w:b/>
                <w:i/>
                <w:color w:val="000000"/>
                <w:sz w:val="24"/>
                <w:lang w:val="en-US" w:eastAsia="ru-RU"/>
              </w:rPr>
              <w:t>PostrgeSQL</w:t>
            </w:r>
            <w:proofErr w:type="spellEnd"/>
            <w:r w:rsidRPr="004C48F9">
              <w:rPr>
                <w:rFonts w:ascii="Times New Roman" w:eastAsia="Times New Roman" w:hAnsi="Times New Roman"/>
                <w:b/>
                <w:i/>
                <w:color w:val="000000"/>
                <w:sz w:val="24"/>
                <w:lang w:eastAsia="ru-RU"/>
              </w:rPr>
              <w:t>.</w:t>
            </w:r>
          </w:p>
        </w:tc>
      </w:tr>
      <w:tr w:rsidR="004C48F9" w:rsidRPr="004C48F9" w14:paraId="2C253D46" w14:textId="77777777" w:rsidTr="004A1EE5">
        <w:tc>
          <w:tcPr>
            <w:tcW w:w="568" w:type="dxa"/>
            <w:shd w:val="clear" w:color="auto" w:fill="auto"/>
            <w:vAlign w:val="bottom"/>
          </w:tcPr>
          <w:p w14:paraId="1EAC26ED"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4D5E0CF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приведение базы данных к третьей нормальной форме</w:t>
            </w:r>
          </w:p>
        </w:tc>
      </w:tr>
      <w:tr w:rsidR="004C48F9" w:rsidRPr="004C48F9" w14:paraId="72684A3D" w14:textId="77777777" w:rsidTr="004A1EE5">
        <w:trPr>
          <w:trHeight w:val="186"/>
        </w:trPr>
        <w:tc>
          <w:tcPr>
            <w:tcW w:w="568" w:type="dxa"/>
            <w:shd w:val="clear" w:color="auto" w:fill="auto"/>
            <w:vAlign w:val="bottom"/>
          </w:tcPr>
          <w:p w14:paraId="2BAC677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100A338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целостности данных и ссылочной целостности</w:t>
            </w:r>
          </w:p>
        </w:tc>
      </w:tr>
      <w:tr w:rsidR="004C48F9" w:rsidRPr="004C48F9" w14:paraId="79ECD19B" w14:textId="77777777" w:rsidTr="004A1EE5">
        <w:tc>
          <w:tcPr>
            <w:tcW w:w="568" w:type="dxa"/>
            <w:shd w:val="clear" w:color="auto" w:fill="auto"/>
            <w:vAlign w:val="bottom"/>
          </w:tcPr>
          <w:p w14:paraId="022E95C1"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6C6DE6EA"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безопасности базы данных</w:t>
            </w:r>
          </w:p>
          <w:p w14:paraId="4F4089A1"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план обслуживания и резервного копирования базы данных</w:t>
            </w:r>
          </w:p>
        </w:tc>
      </w:tr>
      <w:tr w:rsidR="004C48F9" w:rsidRPr="004C48F9" w14:paraId="7444C974" w14:textId="77777777" w:rsidTr="004A1EE5">
        <w:tc>
          <w:tcPr>
            <w:tcW w:w="568" w:type="dxa"/>
            <w:shd w:val="clear" w:color="auto" w:fill="auto"/>
            <w:vAlign w:val="bottom"/>
          </w:tcPr>
          <w:p w14:paraId="0D322BA3" w14:textId="77777777" w:rsidR="004C48F9" w:rsidRPr="004C48F9" w:rsidRDefault="004C48F9" w:rsidP="004C48F9">
            <w:pPr>
              <w:jc w:val="left"/>
              <w:rPr>
                <w:rFonts w:ascii="Times New Roman" w:eastAsia="Times New Roman" w:hAnsi="Times New Roman"/>
                <w:color w:val="000000"/>
                <w:sz w:val="24"/>
                <w:lang w:val="en-US" w:eastAsia="ru-RU"/>
              </w:rPr>
            </w:pPr>
            <w:r w:rsidRPr="004C48F9">
              <w:rPr>
                <w:rFonts w:ascii="Times New Roman" w:eastAsia="Times New Roman" w:hAnsi="Times New Roman"/>
                <w:color w:val="000000"/>
                <w:sz w:val="24"/>
                <w:lang w:val="en-US" w:eastAsia="ru-RU"/>
              </w:rPr>
              <w:t>2</w:t>
            </w:r>
          </w:p>
        </w:tc>
        <w:tc>
          <w:tcPr>
            <w:tcW w:w="9272" w:type="dxa"/>
            <w:shd w:val="clear" w:color="auto" w:fill="auto"/>
            <w:vAlign w:val="bottom"/>
          </w:tcPr>
          <w:p w14:paraId="58C0B74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Разработка программного обеспечения, позволяющего:</w:t>
            </w:r>
          </w:p>
        </w:tc>
      </w:tr>
      <w:tr w:rsidR="004C48F9" w:rsidRPr="004C48F9" w14:paraId="2315ABBF" w14:textId="77777777" w:rsidTr="004A1EE5">
        <w:trPr>
          <w:trHeight w:val="99"/>
        </w:trPr>
        <w:tc>
          <w:tcPr>
            <w:tcW w:w="568" w:type="dxa"/>
            <w:shd w:val="clear" w:color="auto" w:fill="auto"/>
            <w:vAlign w:val="bottom"/>
          </w:tcPr>
          <w:p w14:paraId="0DF1681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01332B6D" w14:textId="77777777" w:rsidR="004C48F9" w:rsidRPr="004C48F9" w:rsidRDefault="004C48F9" w:rsidP="004C48F9">
            <w:pPr>
              <w:jc w:val="left"/>
              <w:rPr>
                <w:rFonts w:ascii="Times New Roman" w:eastAsia="Times New Roman" w:hAnsi="Times New Roman"/>
                <w:b/>
                <w:color w:val="000000"/>
                <w:sz w:val="24"/>
                <w:lang w:eastAsia="ru-RU"/>
              </w:rPr>
            </w:pPr>
            <w:r w:rsidRPr="004C48F9">
              <w:rPr>
                <w:rFonts w:ascii="Times New Roman" w:eastAsia="Times New Roman" w:hAnsi="Times New Roman"/>
                <w:b/>
                <w:i/>
                <w:color w:val="000000"/>
                <w:sz w:val="24"/>
                <w:lang w:eastAsia="ru-RU"/>
              </w:rPr>
              <w:t xml:space="preserve">- регистрировать нового пользователя в системе; </w:t>
            </w:r>
          </w:p>
        </w:tc>
      </w:tr>
      <w:tr w:rsidR="004C48F9" w:rsidRPr="004C48F9" w14:paraId="7FE5F20D" w14:textId="77777777" w:rsidTr="004A1EE5">
        <w:tc>
          <w:tcPr>
            <w:tcW w:w="568" w:type="dxa"/>
            <w:shd w:val="clear" w:color="auto" w:fill="auto"/>
            <w:vAlign w:val="bottom"/>
          </w:tcPr>
          <w:p w14:paraId="116A8C3E" w14:textId="77777777" w:rsidR="004C48F9" w:rsidRPr="004C48F9" w:rsidRDefault="004C48F9" w:rsidP="004C48F9">
            <w:pPr>
              <w:jc w:val="left"/>
              <w:rPr>
                <w:rFonts w:ascii="Times New Roman" w:eastAsia="Times New Roman" w:hAnsi="Times New Roman"/>
                <w:color w:val="C00000"/>
                <w:sz w:val="24"/>
                <w:lang w:eastAsia="ru-RU"/>
              </w:rPr>
            </w:pPr>
          </w:p>
        </w:tc>
        <w:tc>
          <w:tcPr>
            <w:tcW w:w="9272" w:type="dxa"/>
            <w:shd w:val="clear" w:color="auto" w:fill="auto"/>
            <w:vAlign w:val="bottom"/>
          </w:tcPr>
          <w:p w14:paraId="3F92DAF0" w14:textId="283D9EFE"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осуществлять запись в журнал учета</w:t>
            </w:r>
            <w:r w:rsidR="004A1EE5">
              <w:rPr>
                <w:rFonts w:ascii="Times New Roman" w:eastAsia="Times New Roman" w:hAnsi="Times New Roman"/>
                <w:b/>
                <w:i/>
                <w:color w:val="000000" w:themeColor="text1"/>
                <w:sz w:val="24"/>
                <w:lang w:eastAsia="ru-RU"/>
              </w:rPr>
              <w:t>;</w:t>
            </w:r>
          </w:p>
        </w:tc>
      </w:tr>
      <w:tr w:rsidR="004C48F9" w:rsidRPr="004C48F9" w14:paraId="66F1C17F" w14:textId="77777777" w:rsidTr="004A1EE5">
        <w:tc>
          <w:tcPr>
            <w:tcW w:w="568" w:type="dxa"/>
            <w:shd w:val="clear" w:color="auto" w:fill="auto"/>
            <w:vAlign w:val="bottom"/>
          </w:tcPr>
          <w:p w14:paraId="3383E28C" w14:textId="77777777" w:rsidR="004C48F9" w:rsidRPr="004C48F9" w:rsidRDefault="004C48F9" w:rsidP="004C48F9">
            <w:pPr>
              <w:jc w:val="left"/>
              <w:rPr>
                <w:rFonts w:ascii="Times New Roman" w:eastAsia="Times New Roman" w:hAnsi="Times New Roman"/>
                <w:color w:val="C00000"/>
                <w:sz w:val="24"/>
                <w:lang w:eastAsia="ru-RU"/>
              </w:rPr>
            </w:pPr>
            <w:r w:rsidRPr="004C48F9">
              <w:rPr>
                <w:rFonts w:ascii="Times New Roman" w:eastAsia="Times New Roman" w:hAnsi="Times New Roman"/>
                <w:color w:val="C00000"/>
                <w:sz w:val="24"/>
                <w:lang w:eastAsia="ru-RU"/>
              </w:rPr>
              <w:t xml:space="preserve"> </w:t>
            </w:r>
          </w:p>
        </w:tc>
        <w:tc>
          <w:tcPr>
            <w:tcW w:w="9272" w:type="dxa"/>
            <w:shd w:val="clear" w:color="auto" w:fill="auto"/>
            <w:vAlign w:val="bottom"/>
          </w:tcPr>
          <w:p w14:paraId="6596D838" w14:textId="7CF9A8FC"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xml:space="preserve">- осуществлять поиск информации </w:t>
            </w:r>
            <w:r w:rsidR="004A1EE5" w:rsidRPr="004A1EE5">
              <w:rPr>
                <w:rFonts w:ascii="Times New Roman" w:eastAsia="Times New Roman" w:hAnsi="Times New Roman"/>
                <w:b/>
                <w:i/>
                <w:color w:val="000000" w:themeColor="text1"/>
                <w:sz w:val="24"/>
                <w:lang w:eastAsia="ru-RU"/>
              </w:rPr>
              <w:t>в базе данных</w:t>
            </w:r>
            <w:r w:rsidRPr="004A1EE5">
              <w:rPr>
                <w:rFonts w:ascii="Times New Roman" w:eastAsia="Times New Roman" w:hAnsi="Times New Roman"/>
                <w:b/>
                <w:i/>
                <w:color w:val="000000" w:themeColor="text1"/>
                <w:sz w:val="24"/>
                <w:lang w:eastAsia="ru-RU"/>
              </w:rPr>
              <w:t xml:space="preserve"> по различным критериям;</w:t>
            </w:r>
          </w:p>
        </w:tc>
      </w:tr>
      <w:tr w:rsidR="004C48F9" w:rsidRPr="004C48F9" w14:paraId="7DFAD122" w14:textId="77777777" w:rsidTr="004A1EE5">
        <w:tc>
          <w:tcPr>
            <w:tcW w:w="568" w:type="dxa"/>
            <w:shd w:val="clear" w:color="auto" w:fill="auto"/>
            <w:vAlign w:val="bottom"/>
          </w:tcPr>
          <w:p w14:paraId="63990737" w14:textId="77777777" w:rsidR="004C48F9" w:rsidRPr="004C48F9" w:rsidRDefault="004C48F9" w:rsidP="004C48F9">
            <w:pPr>
              <w:jc w:val="left"/>
              <w:rPr>
                <w:rFonts w:ascii="Times New Roman" w:eastAsia="Times New Roman" w:hAnsi="Times New Roman"/>
                <w:b/>
                <w:color w:val="C00000"/>
                <w:sz w:val="24"/>
                <w:lang w:eastAsia="ru-RU"/>
              </w:rPr>
            </w:pPr>
          </w:p>
        </w:tc>
        <w:tc>
          <w:tcPr>
            <w:tcW w:w="9272" w:type="dxa"/>
            <w:shd w:val="clear" w:color="auto" w:fill="auto"/>
            <w:vAlign w:val="bottom"/>
          </w:tcPr>
          <w:p w14:paraId="00B6C045" w14:textId="55E8D187" w:rsidR="004C48F9" w:rsidRPr="004C48F9" w:rsidRDefault="004C48F9" w:rsidP="004C48F9">
            <w:pPr>
              <w:jc w:val="left"/>
              <w:rPr>
                <w:rFonts w:ascii="Times New Roman" w:eastAsia="Times New Roman" w:hAnsi="Times New Roman"/>
                <w:b/>
                <w:i/>
                <w:color w:val="C00000"/>
                <w:sz w:val="24"/>
                <w:lang w:eastAsia="ru-RU"/>
              </w:rPr>
            </w:pPr>
            <w:r w:rsidRPr="004C48F9">
              <w:rPr>
                <w:rFonts w:ascii="Times New Roman" w:eastAsia="Times New Roman" w:hAnsi="Times New Roman"/>
                <w:b/>
                <w:i/>
                <w:color w:val="C00000"/>
                <w:sz w:val="24"/>
                <w:lang w:eastAsia="ru-RU"/>
              </w:rPr>
              <w:t xml:space="preserve">- </w:t>
            </w:r>
            <w:r w:rsidR="004A1EE5" w:rsidRPr="004A1EE5">
              <w:rPr>
                <w:rFonts w:ascii="Times New Roman" w:eastAsia="Times New Roman" w:hAnsi="Times New Roman"/>
                <w:b/>
                <w:i/>
                <w:color w:val="000000" w:themeColor="text1"/>
                <w:sz w:val="24"/>
                <w:lang w:eastAsia="ru-RU"/>
              </w:rPr>
              <w:t>осуществлять</w:t>
            </w:r>
            <w:r w:rsidR="004A1EE5">
              <w:rPr>
                <w:rFonts w:ascii="Times New Roman" w:eastAsia="Times New Roman" w:hAnsi="Times New Roman"/>
                <w:b/>
                <w:i/>
                <w:color w:val="000000" w:themeColor="text1"/>
                <w:sz w:val="24"/>
                <w:lang w:eastAsia="ru-RU"/>
              </w:rPr>
              <w:t xml:space="preserve"> изменение и удаление информации базы данных;</w:t>
            </w:r>
          </w:p>
        </w:tc>
      </w:tr>
      <w:tr w:rsidR="004C48F9" w:rsidRPr="004C48F9" w14:paraId="52D7063E" w14:textId="77777777" w:rsidTr="004A1EE5">
        <w:tc>
          <w:tcPr>
            <w:tcW w:w="568" w:type="dxa"/>
            <w:shd w:val="clear" w:color="auto" w:fill="auto"/>
            <w:vAlign w:val="bottom"/>
          </w:tcPr>
          <w:p w14:paraId="1A35FCCB" w14:textId="77777777" w:rsidR="004C48F9" w:rsidRPr="004C48F9" w:rsidRDefault="004C48F9" w:rsidP="004C48F9">
            <w:pPr>
              <w:jc w:val="left"/>
              <w:rPr>
                <w:rFonts w:ascii="Times New Roman" w:eastAsia="Times New Roman" w:hAnsi="Times New Roman"/>
                <w:bCs/>
                <w:color w:val="000000"/>
                <w:sz w:val="24"/>
                <w:lang w:eastAsia="ru-RU"/>
              </w:rPr>
            </w:pPr>
            <w:r w:rsidRPr="004C48F9">
              <w:rPr>
                <w:rFonts w:ascii="Times New Roman" w:eastAsia="Times New Roman" w:hAnsi="Times New Roman"/>
                <w:bCs/>
                <w:color w:val="000000"/>
                <w:sz w:val="24"/>
                <w:lang w:eastAsia="ru-RU"/>
              </w:rPr>
              <w:t>3</w:t>
            </w:r>
          </w:p>
        </w:tc>
        <w:tc>
          <w:tcPr>
            <w:tcW w:w="9272" w:type="dxa"/>
            <w:shd w:val="clear" w:color="auto" w:fill="auto"/>
            <w:vAlign w:val="bottom"/>
          </w:tcPr>
          <w:p w14:paraId="242FA4E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Тестирование программного обеспечения.</w:t>
            </w:r>
          </w:p>
        </w:tc>
      </w:tr>
    </w:tbl>
    <w:p w14:paraId="1E1752D0"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Список рекомендуемой литературы</w:t>
      </w:r>
    </w:p>
    <w:tbl>
      <w:tblPr>
        <w:tblW w:w="9859" w:type="dxa"/>
        <w:tblLayout w:type="fixed"/>
        <w:tblLook w:val="04A0" w:firstRow="1" w:lastRow="0" w:firstColumn="1" w:lastColumn="0" w:noHBand="0" w:noVBand="1"/>
      </w:tblPr>
      <w:tblGrid>
        <w:gridCol w:w="9859"/>
      </w:tblGrid>
      <w:tr w:rsidR="004C48F9" w:rsidRPr="004C48F9" w14:paraId="07FC5C3E" w14:textId="77777777" w:rsidTr="00F528D8">
        <w:tc>
          <w:tcPr>
            <w:tcW w:w="9859" w:type="dxa"/>
            <w:shd w:val="clear" w:color="auto" w:fill="auto"/>
            <w:vAlign w:val="bottom"/>
          </w:tcPr>
          <w:p w14:paraId="7FD0CAAD" w14:textId="0ED11964"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 xml:space="preserve">Саймон Ригс. Администрирование </w:t>
            </w: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xml:space="preserve"> 9. Книга рецептов. М.:ДМК Пресс, 2015.</w:t>
            </w:r>
          </w:p>
        </w:tc>
      </w:tr>
      <w:tr w:rsidR="004C48F9" w:rsidRPr="004C48F9" w14:paraId="12517C96" w14:textId="77777777" w:rsidTr="00F528D8">
        <w:tc>
          <w:tcPr>
            <w:tcW w:w="9859" w:type="dxa"/>
            <w:shd w:val="clear" w:color="auto" w:fill="auto"/>
            <w:vAlign w:val="bottom"/>
          </w:tcPr>
          <w:p w14:paraId="776B60B4"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 xml:space="preserve">Моргунов Е.П.  Основы языка SQL: учеб. пособие.- </w:t>
            </w:r>
            <w:proofErr w:type="spellStart"/>
            <w:r w:rsidRPr="00F528D8">
              <w:rPr>
                <w:rFonts w:ascii="Times New Roman" w:eastAsia="Times New Roman" w:hAnsi="Times New Roman"/>
                <w:sz w:val="24"/>
                <w:lang w:eastAsia="ru-RU"/>
              </w:rPr>
              <w:t>СПб.:БХВ-Петербург</w:t>
            </w:r>
            <w:proofErr w:type="spellEnd"/>
            <w:r w:rsidRPr="00F528D8">
              <w:rPr>
                <w:rFonts w:ascii="Times New Roman" w:eastAsia="Times New Roman" w:hAnsi="Times New Roman"/>
                <w:sz w:val="24"/>
                <w:lang w:eastAsia="ru-RU"/>
              </w:rPr>
              <w:t xml:space="preserve">, 2018-336 </w:t>
            </w:r>
            <w:proofErr w:type="spellStart"/>
            <w:r w:rsidRPr="00F528D8">
              <w:rPr>
                <w:rFonts w:ascii="Times New Roman" w:eastAsia="Times New Roman" w:hAnsi="Times New Roman"/>
                <w:sz w:val="24"/>
                <w:lang w:eastAsia="ru-RU"/>
              </w:rPr>
              <w:t>с.:ил</w:t>
            </w:r>
            <w:proofErr w:type="spellEnd"/>
            <w:r w:rsidRPr="00F528D8">
              <w:rPr>
                <w:rFonts w:ascii="Times New Roman" w:eastAsia="Times New Roman" w:hAnsi="Times New Roman"/>
                <w:sz w:val="24"/>
                <w:lang w:eastAsia="ru-RU"/>
              </w:rPr>
              <w:t>.</w:t>
            </w:r>
          </w:p>
          <w:p w14:paraId="6D69E3B5"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Документация [Электронный документ]. http://postgresql.ru.net/docs.html</w:t>
            </w:r>
          </w:p>
        </w:tc>
      </w:tr>
    </w:tbl>
    <w:p w14:paraId="5B253446" w14:textId="77777777" w:rsidR="004C48F9" w:rsidRPr="00F528D8" w:rsidRDefault="004C48F9" w:rsidP="00331EB0">
      <w:pPr>
        <w:pStyle w:val="aff2"/>
        <w:numPr>
          <w:ilvl w:val="0"/>
          <w:numId w:val="36"/>
        </w:numPr>
        <w:rPr>
          <w:rFonts w:ascii="Times New Roman" w:eastAsia="Times New Roman" w:hAnsi="Times New Roman"/>
          <w:sz w:val="2"/>
          <w:szCs w:val="2"/>
          <w:lang w:eastAsia="ru-RU"/>
        </w:rPr>
      </w:pPr>
      <w:r w:rsidRPr="00F528D8">
        <w:rPr>
          <w:rFonts w:ascii="Times New Roman" w:eastAsia="Times New Roman" w:hAnsi="Times New Roman"/>
          <w:sz w:val="24"/>
          <w:lang w:eastAsia="ru-RU"/>
        </w:rPr>
        <w:br w:type="page"/>
      </w:r>
    </w:p>
    <w:tbl>
      <w:tblPr>
        <w:tblW w:w="0" w:type="auto"/>
        <w:tblLayout w:type="fixed"/>
        <w:tblLook w:val="0000" w:firstRow="0" w:lastRow="0" w:firstColumn="0" w:lastColumn="0" w:noHBand="0" w:noVBand="0"/>
      </w:tblPr>
      <w:tblGrid>
        <w:gridCol w:w="5419"/>
        <w:gridCol w:w="4718"/>
      </w:tblGrid>
      <w:tr w:rsidR="004C48F9" w:rsidRPr="004C48F9" w14:paraId="074B7A20" w14:textId="77777777" w:rsidTr="004C48F9">
        <w:tc>
          <w:tcPr>
            <w:tcW w:w="5419" w:type="dxa"/>
          </w:tcPr>
          <w:p w14:paraId="3D533A98" w14:textId="436DEEED"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b/>
                <w:sz w:val="24"/>
                <w:lang w:eastAsia="ru-RU"/>
              </w:rPr>
              <w:lastRenderedPageBreak/>
              <w:t>УТВЕРЖДАЮ</w:t>
            </w:r>
          </w:p>
        </w:tc>
        <w:tc>
          <w:tcPr>
            <w:tcW w:w="4718" w:type="dxa"/>
            <w:vMerge w:val="restart"/>
            <w:vAlign w:val="center"/>
          </w:tcPr>
          <w:p w14:paraId="3CFBB8E7" w14:textId="77777777" w:rsidR="004C48F9" w:rsidRPr="004C48F9" w:rsidRDefault="004C48F9" w:rsidP="004C48F9">
            <w:pPr>
              <w:spacing w:before="120" w:after="240"/>
              <w:ind w:hanging="30"/>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К заданию на курсовой проект</w:t>
            </w:r>
            <w:r w:rsidRPr="004C48F9">
              <w:rPr>
                <w:rFonts w:ascii="Times New Roman" w:eastAsia="Times New Roman" w:hAnsi="Times New Roman"/>
                <w:b/>
                <w:sz w:val="32"/>
                <w:szCs w:val="32"/>
                <w:lang w:eastAsia="ru-RU"/>
              </w:rPr>
              <w:br/>
            </w:r>
            <w:r w:rsidRPr="004C48F9">
              <w:rPr>
                <w:rFonts w:ascii="Times New Roman" w:eastAsia="Times New Roman" w:hAnsi="Times New Roman"/>
                <w:sz w:val="24"/>
                <w:lang w:eastAsia="ru-RU"/>
              </w:rPr>
              <w:t xml:space="preserve">по дисциплине </w:t>
            </w:r>
            <w:r w:rsidRPr="004C48F9">
              <w:rPr>
                <w:rFonts w:ascii="Times New Roman" w:eastAsia="Times New Roman" w:hAnsi="Times New Roman"/>
                <w:sz w:val="24"/>
                <w:lang w:eastAsia="ru-RU"/>
              </w:rPr>
              <w:br/>
              <w:t xml:space="preserve">«СУБД </w:t>
            </w:r>
            <w:proofErr w:type="spellStart"/>
            <w:r w:rsidRPr="004C48F9">
              <w:rPr>
                <w:rFonts w:ascii="Times New Roman" w:eastAsia="Times New Roman" w:hAnsi="Times New Roman"/>
                <w:sz w:val="24"/>
                <w:lang w:eastAsia="ru-RU"/>
              </w:rPr>
              <w:t>Pos</w:t>
            </w:r>
            <w:proofErr w:type="spellEnd"/>
            <w:r w:rsidRPr="004C48F9">
              <w:rPr>
                <w:rFonts w:ascii="Times New Roman" w:eastAsia="Times New Roman" w:hAnsi="Times New Roman"/>
                <w:sz w:val="24"/>
                <w:lang w:val="en-US" w:eastAsia="ru-RU"/>
              </w:rPr>
              <w:t>t</w:t>
            </w:r>
            <w:proofErr w:type="spellStart"/>
            <w:r w:rsidRPr="004C48F9">
              <w:rPr>
                <w:rFonts w:ascii="Times New Roman" w:eastAsia="Times New Roman" w:hAnsi="Times New Roman"/>
                <w:sz w:val="24"/>
                <w:lang w:eastAsia="ru-RU"/>
              </w:rPr>
              <w:t>greSQL</w:t>
            </w:r>
            <w:proofErr w:type="spellEnd"/>
            <w:r w:rsidRPr="004C48F9">
              <w:rPr>
                <w:rFonts w:ascii="Times New Roman" w:eastAsia="Times New Roman" w:hAnsi="Times New Roman"/>
                <w:sz w:val="24"/>
                <w:lang w:eastAsia="ru-RU"/>
              </w:rPr>
              <w:t>»</w:t>
            </w:r>
          </w:p>
          <w:p w14:paraId="1FF14E09" w14:textId="77777777" w:rsidR="004C48F9" w:rsidRPr="004C48F9" w:rsidRDefault="004C48F9" w:rsidP="004C48F9">
            <w:pPr>
              <w:spacing w:line="360" w:lineRule="auto"/>
              <w:jc w:val="center"/>
              <w:rPr>
                <w:rFonts w:ascii="Times New Roman" w:eastAsia="Times New Roman" w:hAnsi="Times New Roman"/>
                <w:sz w:val="24"/>
                <w:lang w:eastAsia="ru-RU"/>
              </w:rPr>
            </w:pPr>
          </w:p>
        </w:tc>
      </w:tr>
      <w:tr w:rsidR="004C48F9" w:rsidRPr="004C48F9" w14:paraId="283C5D4B" w14:textId="77777777" w:rsidTr="004C48F9">
        <w:trPr>
          <w:trHeight w:val="2023"/>
        </w:trPr>
        <w:tc>
          <w:tcPr>
            <w:tcW w:w="5419" w:type="dxa"/>
          </w:tcPr>
          <w:p w14:paraId="7598E2B5"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Заведующий кафедрой</w:t>
            </w:r>
          </w:p>
          <w:p w14:paraId="053E25BB"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д.т.н., профессор </w:t>
            </w:r>
          </w:p>
          <w:p w14:paraId="3C3A20AB" w14:textId="77777777" w:rsidR="004C48F9" w:rsidRPr="004C48F9" w:rsidRDefault="004C48F9" w:rsidP="004C48F9">
            <w:pPr>
              <w:spacing w:line="360" w:lineRule="auto"/>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Т.В.Хоменко</w:t>
            </w:r>
            <w:proofErr w:type="spellEnd"/>
            <w:r w:rsidRPr="004C48F9">
              <w:rPr>
                <w:rFonts w:ascii="Times New Roman" w:eastAsia="Times New Roman" w:hAnsi="Times New Roman"/>
                <w:sz w:val="24"/>
                <w:lang w:eastAsia="ru-RU"/>
              </w:rPr>
              <w:t>_______________</w:t>
            </w:r>
          </w:p>
          <w:p w14:paraId="1D0420A2"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«____»__________________2024 г.</w:t>
            </w:r>
          </w:p>
        </w:tc>
        <w:tc>
          <w:tcPr>
            <w:tcW w:w="4718" w:type="dxa"/>
            <w:vMerge/>
          </w:tcPr>
          <w:p w14:paraId="42649887" w14:textId="77777777" w:rsidR="004C48F9" w:rsidRPr="004C48F9" w:rsidRDefault="004C48F9" w:rsidP="004C48F9">
            <w:pPr>
              <w:spacing w:line="360" w:lineRule="auto"/>
              <w:jc w:val="left"/>
              <w:rPr>
                <w:rFonts w:ascii="Times New Roman" w:eastAsia="Times New Roman" w:hAnsi="Times New Roman"/>
                <w:sz w:val="24"/>
                <w:lang w:eastAsia="ru-RU"/>
              </w:rPr>
            </w:pPr>
          </w:p>
        </w:tc>
      </w:tr>
    </w:tbl>
    <w:p w14:paraId="2ED3CF74" w14:textId="77777777" w:rsidR="004C48F9" w:rsidRPr="004C48F9" w:rsidRDefault="004C48F9" w:rsidP="004C48F9">
      <w:pPr>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КАЛЕНДАРНЫЙ ГРАФИК</w:t>
      </w:r>
    </w:p>
    <w:p w14:paraId="0ECA5A6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выполнения курсового проекта </w:t>
      </w:r>
    </w:p>
    <w:p w14:paraId="03F9E86D" w14:textId="77777777" w:rsidR="004C48F9" w:rsidRPr="004C48F9" w:rsidRDefault="004C48F9" w:rsidP="004C48F9">
      <w:pPr>
        <w:jc w:val="center"/>
        <w:rPr>
          <w:rFonts w:ascii="Times New Roman" w:eastAsia="Times New Roman" w:hAnsi="Times New Roman"/>
          <w:sz w:val="24"/>
          <w:lang w:eastAsia="ru-RU"/>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4C48F9" w:rsidRPr="004C48F9" w14:paraId="0CE0645C" w14:textId="77777777" w:rsidTr="004C48F9">
        <w:trPr>
          <w:trHeight w:val="230"/>
        </w:trPr>
        <w:tc>
          <w:tcPr>
            <w:tcW w:w="454" w:type="dxa"/>
          </w:tcPr>
          <w:p w14:paraId="25563F05"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п/п</w:t>
            </w:r>
          </w:p>
        </w:tc>
        <w:tc>
          <w:tcPr>
            <w:tcW w:w="7037" w:type="dxa"/>
            <w:vAlign w:val="center"/>
          </w:tcPr>
          <w:p w14:paraId="78BC56B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Разделы, темы и их содержание, графический материал</w:t>
            </w:r>
          </w:p>
        </w:tc>
        <w:tc>
          <w:tcPr>
            <w:tcW w:w="1440" w:type="dxa"/>
            <w:vAlign w:val="center"/>
          </w:tcPr>
          <w:p w14:paraId="6C588C2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Дата сдачи</w:t>
            </w:r>
          </w:p>
        </w:tc>
        <w:tc>
          <w:tcPr>
            <w:tcW w:w="1057" w:type="dxa"/>
            <w:vAlign w:val="center"/>
          </w:tcPr>
          <w:p w14:paraId="1C05281B"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Объем,</w:t>
            </w:r>
            <w:r w:rsidRPr="004C48F9">
              <w:rPr>
                <w:rFonts w:ascii="Times New Roman" w:eastAsia="Times New Roman" w:hAnsi="Times New Roman"/>
                <w:sz w:val="24"/>
                <w:lang w:val="en-US" w:eastAsia="ru-RU"/>
              </w:rPr>
              <w:t xml:space="preserve"> </w:t>
            </w:r>
            <w:r w:rsidRPr="004C48F9">
              <w:rPr>
                <w:rFonts w:ascii="Times New Roman" w:eastAsia="Times New Roman" w:hAnsi="Times New Roman"/>
                <w:sz w:val="24"/>
                <w:lang w:eastAsia="ru-RU"/>
              </w:rPr>
              <w:t>%</w:t>
            </w:r>
          </w:p>
        </w:tc>
      </w:tr>
      <w:tr w:rsidR="004C48F9" w:rsidRPr="004C48F9" w14:paraId="34F2F75D" w14:textId="77777777" w:rsidTr="004C48F9">
        <w:tc>
          <w:tcPr>
            <w:tcW w:w="454" w:type="dxa"/>
          </w:tcPr>
          <w:p w14:paraId="1776DB0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c>
          <w:tcPr>
            <w:tcW w:w="7037" w:type="dxa"/>
          </w:tcPr>
          <w:p w14:paraId="45BCE7C4"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Утверждение</w:t>
            </w:r>
            <w:r w:rsidRPr="004C48F9">
              <w:rPr>
                <w:rFonts w:ascii="Times New Roman" w:hAnsi="Times New Roman"/>
                <w:sz w:val="24"/>
                <w:szCs w:val="22"/>
                <w:lang w:val="en-US" w:bidi="en-US"/>
              </w:rPr>
              <w:t xml:space="preserve"> </w:t>
            </w:r>
            <w:proofErr w:type="spellStart"/>
            <w:r w:rsidRPr="004C48F9">
              <w:rPr>
                <w:rFonts w:ascii="Times New Roman" w:hAnsi="Times New Roman"/>
                <w:sz w:val="24"/>
                <w:szCs w:val="22"/>
                <w:lang w:val="en-US" w:bidi="en-US"/>
              </w:rPr>
              <w:t>темы</w:t>
            </w:r>
            <w:proofErr w:type="spellEnd"/>
            <w:r w:rsidRPr="004C48F9">
              <w:rPr>
                <w:rFonts w:ascii="Times New Roman" w:hAnsi="Times New Roman"/>
                <w:sz w:val="24"/>
                <w:szCs w:val="22"/>
                <w:lang w:bidi="en-US"/>
              </w:rPr>
              <w:t xml:space="preserve"> курсового проекта</w:t>
            </w:r>
          </w:p>
        </w:tc>
        <w:tc>
          <w:tcPr>
            <w:tcW w:w="1440" w:type="dxa"/>
          </w:tcPr>
          <w:p w14:paraId="7B1436B2"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12.02.2024</w:t>
            </w:r>
          </w:p>
        </w:tc>
        <w:tc>
          <w:tcPr>
            <w:tcW w:w="1057" w:type="dxa"/>
          </w:tcPr>
          <w:p w14:paraId="51834B7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r>
      <w:tr w:rsidR="004C48F9" w:rsidRPr="004C48F9" w14:paraId="72F2FCAC" w14:textId="77777777" w:rsidTr="004C48F9">
        <w:tc>
          <w:tcPr>
            <w:tcW w:w="454" w:type="dxa"/>
          </w:tcPr>
          <w:p w14:paraId="68086A2C"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2</w:t>
            </w:r>
          </w:p>
        </w:tc>
        <w:tc>
          <w:tcPr>
            <w:tcW w:w="7037" w:type="dxa"/>
          </w:tcPr>
          <w:p w14:paraId="25DE0D73"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Изучение предметной области.</w:t>
            </w:r>
          </w:p>
          <w:p w14:paraId="52B6CB1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Описание технологии обработки информации в системе. </w:t>
            </w:r>
          </w:p>
          <w:p w14:paraId="499A3B2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Обзор аналогичных систем.</w:t>
            </w:r>
          </w:p>
          <w:p w14:paraId="3CDBFC11"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Разработка диаграммы вариантов использования. Определение цели и назначения системы.</w:t>
            </w:r>
          </w:p>
        </w:tc>
        <w:tc>
          <w:tcPr>
            <w:tcW w:w="1440" w:type="dxa"/>
          </w:tcPr>
          <w:p w14:paraId="5E61FB2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04.03.2024</w:t>
            </w:r>
          </w:p>
        </w:tc>
        <w:tc>
          <w:tcPr>
            <w:tcW w:w="1057" w:type="dxa"/>
          </w:tcPr>
          <w:p w14:paraId="6FED055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10</w:t>
            </w:r>
          </w:p>
        </w:tc>
      </w:tr>
      <w:tr w:rsidR="004C48F9" w:rsidRPr="004C48F9" w14:paraId="7BD446D3" w14:textId="77777777" w:rsidTr="004C48F9">
        <w:tc>
          <w:tcPr>
            <w:tcW w:w="454" w:type="dxa"/>
          </w:tcPr>
          <w:p w14:paraId="6ED44E7D" w14:textId="77777777" w:rsidR="004C48F9" w:rsidRPr="004C48F9" w:rsidRDefault="004C48F9" w:rsidP="004C48F9">
            <w:pPr>
              <w:jc w:val="center"/>
              <w:rPr>
                <w:rFonts w:ascii="Times New Roman" w:eastAsia="Times New Roman" w:hAnsi="Times New Roman"/>
                <w:sz w:val="24"/>
                <w:lang w:eastAsia="ru-RU"/>
              </w:rPr>
            </w:pPr>
          </w:p>
        </w:tc>
        <w:tc>
          <w:tcPr>
            <w:tcW w:w="7037" w:type="dxa"/>
          </w:tcPr>
          <w:p w14:paraId="61D402ED"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Инфологическое проектирование базы данных. </w:t>
            </w:r>
          </w:p>
          <w:p w14:paraId="1D811F22" w14:textId="77777777" w:rsidR="004C48F9" w:rsidRPr="004C48F9" w:rsidRDefault="004C48F9" w:rsidP="004C48F9">
            <w:pPr>
              <w:jc w:val="left"/>
              <w:rPr>
                <w:rFonts w:ascii="Times New Roman" w:eastAsia="Times New Roman" w:hAnsi="Times New Roman"/>
                <w:i/>
                <w:sz w:val="24"/>
                <w:lang w:eastAsia="ru-RU"/>
              </w:rPr>
            </w:pPr>
            <w:r w:rsidRPr="004C48F9">
              <w:rPr>
                <w:rFonts w:ascii="Times New Roman" w:eastAsia="Times New Roman" w:hAnsi="Times New Roman"/>
                <w:sz w:val="24"/>
                <w:lang w:eastAsia="ru-RU"/>
              </w:rPr>
              <w:t>Приведение базы данных к третьей нормальной форме.</w:t>
            </w:r>
          </w:p>
        </w:tc>
        <w:tc>
          <w:tcPr>
            <w:tcW w:w="1440" w:type="dxa"/>
          </w:tcPr>
          <w:p w14:paraId="7D941771"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25.03.2024</w:t>
            </w:r>
          </w:p>
        </w:tc>
        <w:tc>
          <w:tcPr>
            <w:tcW w:w="1057" w:type="dxa"/>
          </w:tcPr>
          <w:p w14:paraId="35543DD1"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20</w:t>
            </w:r>
          </w:p>
        </w:tc>
      </w:tr>
      <w:tr w:rsidR="004C48F9" w:rsidRPr="004C48F9" w14:paraId="451FF9C9" w14:textId="77777777" w:rsidTr="004C48F9">
        <w:tc>
          <w:tcPr>
            <w:tcW w:w="454" w:type="dxa"/>
          </w:tcPr>
          <w:p w14:paraId="19AE0CEF"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4</w:t>
            </w:r>
          </w:p>
        </w:tc>
        <w:tc>
          <w:tcPr>
            <w:tcW w:w="7037" w:type="dxa"/>
          </w:tcPr>
          <w:p w14:paraId="4532DF1A" w14:textId="77777777" w:rsidR="004C48F9" w:rsidRPr="004C48F9" w:rsidRDefault="004C48F9" w:rsidP="004C48F9">
            <w:pPr>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Даталогическое</w:t>
            </w:r>
            <w:proofErr w:type="spellEnd"/>
            <w:r w:rsidRPr="004C48F9">
              <w:rPr>
                <w:rFonts w:ascii="Times New Roman" w:eastAsia="Times New Roman" w:hAnsi="Times New Roman"/>
                <w:sz w:val="24"/>
                <w:lang w:eastAsia="ru-RU"/>
              </w:rPr>
              <w:t xml:space="preserve"> проектирование базы данных в </w:t>
            </w:r>
            <w:proofErr w:type="spellStart"/>
            <w:r w:rsidRPr="004C48F9">
              <w:rPr>
                <w:rFonts w:ascii="Times New Roman" w:eastAsia="Times New Roman" w:hAnsi="Times New Roman"/>
                <w:sz w:val="24"/>
                <w:lang w:eastAsia="ru-RU"/>
              </w:rPr>
              <w:t>PostgreSQL</w:t>
            </w:r>
            <w:proofErr w:type="spellEnd"/>
            <w:r w:rsidRPr="004C48F9">
              <w:rPr>
                <w:rFonts w:ascii="Times New Roman" w:eastAsia="Times New Roman" w:hAnsi="Times New Roman"/>
                <w:sz w:val="24"/>
                <w:lang w:eastAsia="ru-RU"/>
              </w:rPr>
              <w:t>.</w:t>
            </w:r>
          </w:p>
          <w:p w14:paraId="306BE415" w14:textId="1D9D5461" w:rsidR="004C48F9" w:rsidRPr="004C48F9" w:rsidRDefault="00F528D8" w:rsidP="004C48F9">
            <w:pPr>
              <w:jc w:val="left"/>
              <w:rPr>
                <w:rFonts w:ascii="Times New Roman" w:eastAsia="Times New Roman" w:hAnsi="Times New Roman"/>
                <w:sz w:val="24"/>
                <w:lang w:eastAsia="ru-RU"/>
              </w:rPr>
            </w:pPr>
            <w:r>
              <w:rPr>
                <w:rFonts w:ascii="Times New Roman" w:eastAsia="Times New Roman" w:hAnsi="Times New Roman"/>
                <w:sz w:val="24"/>
                <w:lang w:eastAsia="ru-RU"/>
              </w:rPr>
              <w:t>Обеспечение целостности данных.</w:t>
            </w:r>
          </w:p>
        </w:tc>
        <w:tc>
          <w:tcPr>
            <w:tcW w:w="1440" w:type="dxa"/>
          </w:tcPr>
          <w:p w14:paraId="3619C1DC"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15.04.2024</w:t>
            </w:r>
          </w:p>
        </w:tc>
        <w:tc>
          <w:tcPr>
            <w:tcW w:w="1057" w:type="dxa"/>
          </w:tcPr>
          <w:p w14:paraId="152EF2A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30</w:t>
            </w:r>
          </w:p>
        </w:tc>
      </w:tr>
      <w:tr w:rsidR="004C48F9" w:rsidRPr="004C48F9" w14:paraId="4EECD152" w14:textId="77777777" w:rsidTr="004C48F9">
        <w:tc>
          <w:tcPr>
            <w:tcW w:w="454" w:type="dxa"/>
          </w:tcPr>
          <w:p w14:paraId="76BE7D4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5</w:t>
            </w:r>
          </w:p>
        </w:tc>
        <w:tc>
          <w:tcPr>
            <w:tcW w:w="7037" w:type="dxa"/>
          </w:tcPr>
          <w:p w14:paraId="04D987F5" w14:textId="3747E571" w:rsidR="004C48F9" w:rsidRPr="004C48F9" w:rsidRDefault="004C48F9" w:rsidP="00F528D8">
            <w:pPr>
              <w:jc w:val="left"/>
              <w:rPr>
                <w:rFonts w:ascii="Times New Roman" w:eastAsia="Times New Roman" w:hAnsi="Times New Roman"/>
                <w:sz w:val="24"/>
                <w:lang w:eastAsia="ru-RU"/>
              </w:rPr>
            </w:pPr>
            <w:proofErr w:type="gramStart"/>
            <w:r w:rsidRPr="004C48F9">
              <w:rPr>
                <w:rFonts w:ascii="Times New Roman" w:eastAsia="Times New Roman" w:hAnsi="Times New Roman"/>
                <w:sz w:val="24"/>
                <w:lang w:eastAsia="ru-RU"/>
              </w:rPr>
              <w:t>Созд</w:t>
            </w:r>
            <w:r w:rsidR="00F528D8">
              <w:rPr>
                <w:rFonts w:ascii="Times New Roman" w:eastAsia="Times New Roman" w:hAnsi="Times New Roman"/>
                <w:sz w:val="24"/>
                <w:lang w:eastAsia="ru-RU"/>
              </w:rPr>
              <w:t>ание  пользовательских</w:t>
            </w:r>
            <w:proofErr w:type="gramEnd"/>
            <w:r w:rsidR="00F528D8">
              <w:rPr>
                <w:rFonts w:ascii="Times New Roman" w:eastAsia="Times New Roman" w:hAnsi="Times New Roman"/>
                <w:sz w:val="24"/>
                <w:lang w:eastAsia="ru-RU"/>
              </w:rPr>
              <w:t xml:space="preserve"> функций.</w:t>
            </w:r>
          </w:p>
        </w:tc>
        <w:tc>
          <w:tcPr>
            <w:tcW w:w="1440" w:type="dxa"/>
          </w:tcPr>
          <w:p w14:paraId="2841701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29.04.2024</w:t>
            </w:r>
          </w:p>
        </w:tc>
        <w:tc>
          <w:tcPr>
            <w:tcW w:w="1057" w:type="dxa"/>
          </w:tcPr>
          <w:p w14:paraId="7175CAAA"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40</w:t>
            </w:r>
          </w:p>
        </w:tc>
      </w:tr>
      <w:tr w:rsidR="004C48F9" w:rsidRPr="004C48F9" w14:paraId="13A47A23" w14:textId="77777777" w:rsidTr="004C48F9">
        <w:tc>
          <w:tcPr>
            <w:tcW w:w="454" w:type="dxa"/>
          </w:tcPr>
          <w:p w14:paraId="6E27107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6</w:t>
            </w:r>
          </w:p>
        </w:tc>
        <w:tc>
          <w:tcPr>
            <w:tcW w:w="7037" w:type="dxa"/>
          </w:tcPr>
          <w:p w14:paraId="6BB0026B"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Разработка программного обеспечения.  </w:t>
            </w:r>
          </w:p>
          <w:p w14:paraId="5A59A480"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Тестирование.</w:t>
            </w:r>
          </w:p>
        </w:tc>
        <w:tc>
          <w:tcPr>
            <w:tcW w:w="1440" w:type="dxa"/>
          </w:tcPr>
          <w:p w14:paraId="3C08B66A"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23.05.2024</w:t>
            </w:r>
          </w:p>
        </w:tc>
        <w:tc>
          <w:tcPr>
            <w:tcW w:w="1057" w:type="dxa"/>
          </w:tcPr>
          <w:p w14:paraId="354ADA46"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50</w:t>
            </w:r>
          </w:p>
        </w:tc>
      </w:tr>
      <w:tr w:rsidR="004C48F9" w:rsidRPr="004C48F9" w14:paraId="5172B490" w14:textId="77777777" w:rsidTr="004C48F9">
        <w:tc>
          <w:tcPr>
            <w:tcW w:w="454" w:type="dxa"/>
          </w:tcPr>
          <w:p w14:paraId="27EE47D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7</w:t>
            </w:r>
          </w:p>
        </w:tc>
        <w:tc>
          <w:tcPr>
            <w:tcW w:w="7037" w:type="dxa"/>
          </w:tcPr>
          <w:p w14:paraId="7B47B722" w14:textId="77777777" w:rsidR="004C48F9" w:rsidRPr="004C48F9" w:rsidRDefault="004C48F9" w:rsidP="004C48F9">
            <w:pPr>
              <w:contextualSpacing/>
              <w:jc w:val="left"/>
              <w:rPr>
                <w:rFonts w:ascii="Times New Roman" w:hAnsi="Times New Roman"/>
                <w:i/>
                <w:sz w:val="24"/>
                <w:szCs w:val="22"/>
                <w:lang w:bidi="en-US"/>
              </w:rPr>
            </w:pPr>
            <w:r w:rsidRPr="004C48F9">
              <w:rPr>
                <w:rFonts w:ascii="Times New Roman" w:hAnsi="Times New Roman"/>
                <w:sz w:val="24"/>
                <w:szCs w:val="22"/>
                <w:lang w:bidi="en-US"/>
              </w:rPr>
              <w:t xml:space="preserve">Оформление пояснительной записки и презентации. </w:t>
            </w:r>
            <w:r w:rsidRPr="004C48F9">
              <w:rPr>
                <w:rFonts w:ascii="Times New Roman" w:hAnsi="Times New Roman"/>
                <w:b/>
                <w:i/>
                <w:sz w:val="24"/>
                <w:szCs w:val="22"/>
                <w:lang w:bidi="en-US"/>
              </w:rPr>
              <w:t xml:space="preserve">Предоставление пояснительной записки </w:t>
            </w:r>
            <w:proofErr w:type="gramStart"/>
            <w:r w:rsidRPr="004C48F9">
              <w:rPr>
                <w:rFonts w:ascii="Times New Roman" w:hAnsi="Times New Roman"/>
                <w:b/>
                <w:i/>
                <w:sz w:val="24"/>
                <w:szCs w:val="22"/>
                <w:lang w:bidi="en-US"/>
              </w:rPr>
              <w:t>на  проверку</w:t>
            </w:r>
            <w:proofErr w:type="gramEnd"/>
            <w:r w:rsidRPr="004C48F9">
              <w:rPr>
                <w:rFonts w:ascii="Times New Roman" w:hAnsi="Times New Roman"/>
                <w:sz w:val="24"/>
                <w:szCs w:val="22"/>
                <w:lang w:bidi="en-US"/>
              </w:rPr>
              <w:t xml:space="preserve">. </w:t>
            </w:r>
          </w:p>
        </w:tc>
        <w:tc>
          <w:tcPr>
            <w:tcW w:w="1440" w:type="dxa"/>
          </w:tcPr>
          <w:p w14:paraId="094988FE"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27.05.2024-</w:t>
            </w:r>
          </w:p>
          <w:p w14:paraId="651932A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28.05.2024</w:t>
            </w:r>
          </w:p>
        </w:tc>
        <w:tc>
          <w:tcPr>
            <w:tcW w:w="1057" w:type="dxa"/>
          </w:tcPr>
          <w:p w14:paraId="12B8AA8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55</w:t>
            </w:r>
          </w:p>
        </w:tc>
      </w:tr>
      <w:tr w:rsidR="004C48F9" w:rsidRPr="004C48F9" w14:paraId="76EEBD84" w14:textId="77777777" w:rsidTr="004C48F9">
        <w:tc>
          <w:tcPr>
            <w:tcW w:w="454" w:type="dxa"/>
          </w:tcPr>
          <w:p w14:paraId="3885E90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8</w:t>
            </w:r>
          </w:p>
        </w:tc>
        <w:tc>
          <w:tcPr>
            <w:tcW w:w="7037" w:type="dxa"/>
          </w:tcPr>
          <w:p w14:paraId="0448AC66" w14:textId="77777777" w:rsidR="004C48F9" w:rsidRPr="004C48F9" w:rsidRDefault="004C48F9" w:rsidP="004C48F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Предзащита: презентация курсового проекта, демонстрация базы данных и программного продукта.</w:t>
            </w:r>
          </w:p>
        </w:tc>
        <w:tc>
          <w:tcPr>
            <w:tcW w:w="1440" w:type="dxa"/>
          </w:tcPr>
          <w:p w14:paraId="730A8125"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29.05.2024-</w:t>
            </w:r>
          </w:p>
          <w:p w14:paraId="75095C3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31.05.2024</w:t>
            </w:r>
          </w:p>
        </w:tc>
        <w:tc>
          <w:tcPr>
            <w:tcW w:w="1057" w:type="dxa"/>
          </w:tcPr>
          <w:p w14:paraId="0323292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59</w:t>
            </w:r>
          </w:p>
        </w:tc>
      </w:tr>
      <w:tr w:rsidR="004C48F9" w:rsidRPr="004C48F9" w14:paraId="29A7CDF6" w14:textId="77777777" w:rsidTr="004C48F9">
        <w:tc>
          <w:tcPr>
            <w:tcW w:w="454" w:type="dxa"/>
          </w:tcPr>
          <w:p w14:paraId="3FE976E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9</w:t>
            </w:r>
          </w:p>
        </w:tc>
        <w:tc>
          <w:tcPr>
            <w:tcW w:w="7037" w:type="dxa"/>
          </w:tcPr>
          <w:p w14:paraId="7A844A52" w14:textId="77777777" w:rsidR="004C48F9" w:rsidRPr="004C48F9" w:rsidRDefault="004C48F9" w:rsidP="004C48F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 xml:space="preserve">Защита курсового </w:t>
            </w:r>
            <w:proofErr w:type="gramStart"/>
            <w:r w:rsidRPr="004C48F9">
              <w:rPr>
                <w:rFonts w:ascii="Times New Roman" w:hAnsi="Times New Roman"/>
                <w:b/>
                <w:i/>
                <w:sz w:val="24"/>
                <w:szCs w:val="22"/>
                <w:lang w:bidi="en-US"/>
              </w:rPr>
              <w:t>проекта  (</w:t>
            </w:r>
            <w:proofErr w:type="gramEnd"/>
            <w:r w:rsidRPr="004C48F9">
              <w:rPr>
                <w:rFonts w:ascii="Times New Roman" w:hAnsi="Times New Roman"/>
                <w:b/>
                <w:i/>
                <w:sz w:val="24"/>
                <w:szCs w:val="22"/>
                <w:lang w:bidi="en-US"/>
              </w:rPr>
              <w:t>по графику)</w:t>
            </w:r>
          </w:p>
        </w:tc>
        <w:tc>
          <w:tcPr>
            <w:tcW w:w="1440" w:type="dxa"/>
          </w:tcPr>
          <w:p w14:paraId="40241F07"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03.06.2024-08.06.2024</w:t>
            </w:r>
          </w:p>
        </w:tc>
        <w:tc>
          <w:tcPr>
            <w:tcW w:w="1057" w:type="dxa"/>
          </w:tcPr>
          <w:p w14:paraId="44C7377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60-100</w:t>
            </w:r>
          </w:p>
        </w:tc>
      </w:tr>
    </w:tbl>
    <w:p w14:paraId="25952844" w14:textId="77777777" w:rsidR="004C48F9" w:rsidRPr="004C48F9" w:rsidRDefault="004C48F9" w:rsidP="004C48F9">
      <w:pPr>
        <w:spacing w:line="360" w:lineRule="auto"/>
        <w:jc w:val="left"/>
        <w:rPr>
          <w:rFonts w:ascii="Times New Roman" w:eastAsia="Times New Roman" w:hAnsi="Times New Roman"/>
          <w:sz w:val="24"/>
          <w:lang w:eastAsia="ru-RU"/>
        </w:rPr>
      </w:pPr>
    </w:p>
    <w:p w14:paraId="663680A2"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С графиком </w:t>
      </w:r>
      <w:proofErr w:type="gramStart"/>
      <w:r w:rsidRPr="00F528D8">
        <w:rPr>
          <w:rFonts w:ascii="Times New Roman" w:eastAsia="Times New Roman" w:hAnsi="Times New Roman"/>
          <w:color w:val="000000" w:themeColor="text1"/>
          <w:sz w:val="24"/>
          <w:lang w:eastAsia="ru-RU"/>
        </w:rPr>
        <w:t>ознакомлен  «</w:t>
      </w:r>
      <w:proofErr w:type="gramEnd"/>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p>
    <w:p w14:paraId="53F1AF13" w14:textId="649857D2" w:rsidR="004C48F9" w:rsidRPr="00F528D8" w:rsidRDefault="00F528D8" w:rsidP="004C48F9">
      <w:pPr>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b/>
          <w:color w:val="000000" w:themeColor="text1"/>
          <w:sz w:val="24"/>
          <w:lang w:eastAsia="ru-RU"/>
        </w:rPr>
        <w:t>Кузургалиев</w:t>
      </w:r>
      <w:proofErr w:type="spellEnd"/>
      <w:r w:rsidRPr="00F528D8">
        <w:rPr>
          <w:rFonts w:ascii="Times New Roman" w:eastAsia="Times New Roman" w:hAnsi="Times New Roman"/>
          <w:b/>
          <w:color w:val="000000" w:themeColor="text1"/>
          <w:sz w:val="24"/>
          <w:lang w:eastAsia="ru-RU"/>
        </w:rPr>
        <w:t xml:space="preserve"> Р.А.</w:t>
      </w:r>
      <w:r w:rsidR="004C48F9" w:rsidRPr="00F528D8">
        <w:rPr>
          <w:rFonts w:ascii="Times New Roman" w:eastAsia="Times New Roman" w:hAnsi="Times New Roman"/>
          <w:color w:val="000000" w:themeColor="text1"/>
          <w:sz w:val="24"/>
          <w:lang w:eastAsia="ru-RU"/>
        </w:rPr>
        <w:t xml:space="preserve"> _____________________, обучающийся группы ДИ</w:t>
      </w:r>
      <w:r w:rsidRPr="00F528D8">
        <w:rPr>
          <w:rFonts w:ascii="Times New Roman" w:eastAsia="Times New Roman" w:hAnsi="Times New Roman"/>
          <w:color w:val="000000" w:themeColor="text1"/>
          <w:sz w:val="24"/>
          <w:lang w:eastAsia="ru-RU"/>
        </w:rPr>
        <w:t>Н</w:t>
      </w:r>
      <w:r w:rsidR="004C48F9" w:rsidRPr="00F528D8">
        <w:rPr>
          <w:rFonts w:ascii="Times New Roman" w:eastAsia="Times New Roman" w:hAnsi="Times New Roman"/>
          <w:color w:val="000000" w:themeColor="text1"/>
          <w:sz w:val="24"/>
          <w:lang w:eastAsia="ru-RU"/>
        </w:rPr>
        <w:t xml:space="preserve">РБ-31 </w:t>
      </w:r>
    </w:p>
    <w:p w14:paraId="79D65F24" w14:textId="41D1EE0E" w:rsidR="004C48F9" w:rsidRPr="00F528D8" w:rsidRDefault="004C48F9" w:rsidP="004C48F9">
      <w:pPr>
        <w:jc w:val="left"/>
        <w:rPr>
          <w:rFonts w:ascii="Times New Roman" w:eastAsia="Times New Roman" w:hAnsi="Times New Roman"/>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 </w:t>
      </w:r>
      <w:r w:rsidR="00F528D8" w:rsidRPr="00F528D8">
        <w:rPr>
          <w:rFonts w:ascii="Times New Roman" w:eastAsia="Times New Roman" w:hAnsi="Times New Roman"/>
          <w:i/>
          <w:color w:val="000000" w:themeColor="text1"/>
          <w:sz w:val="20"/>
          <w:szCs w:val="20"/>
          <w:lang w:eastAsia="ru-RU"/>
        </w:rPr>
        <w:tab/>
      </w:r>
      <w:r w:rsidR="00F528D8" w:rsidRPr="00F528D8">
        <w:rPr>
          <w:rFonts w:ascii="Times New Roman" w:eastAsia="Times New Roman" w:hAnsi="Times New Roman"/>
          <w:i/>
          <w:color w:val="000000" w:themeColor="text1"/>
          <w:sz w:val="20"/>
          <w:szCs w:val="20"/>
          <w:lang w:eastAsia="ru-RU"/>
        </w:rPr>
        <w:tab/>
      </w:r>
      <w:r w:rsidRPr="00F528D8">
        <w:rPr>
          <w:rFonts w:ascii="Times New Roman" w:eastAsia="Times New Roman" w:hAnsi="Times New Roman"/>
          <w:i/>
          <w:color w:val="000000" w:themeColor="text1"/>
          <w:sz w:val="20"/>
          <w:szCs w:val="20"/>
          <w:lang w:eastAsia="ru-RU"/>
        </w:rPr>
        <w:t>(фамилия, инициалы, подпись</w:t>
      </w:r>
      <w:r w:rsidRPr="00F528D8">
        <w:rPr>
          <w:rFonts w:ascii="Times New Roman" w:eastAsia="Times New Roman" w:hAnsi="Times New Roman"/>
          <w:color w:val="000000" w:themeColor="text1"/>
          <w:sz w:val="24"/>
          <w:szCs w:val="16"/>
          <w:lang w:eastAsia="ru-RU"/>
        </w:rPr>
        <w:t>)</w:t>
      </w:r>
    </w:p>
    <w:p w14:paraId="300CCFD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768ECE0F" w14:textId="77777777" w:rsidR="004C48F9" w:rsidRPr="00F528D8" w:rsidRDefault="004C48F9" w:rsidP="004C48F9">
      <w:pPr>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График курсового проектирования выполнен без отклонений /                                                                      с незначительными отклонениями / со значительными отклонениями</w:t>
      </w:r>
      <w:r w:rsidRPr="00F528D8">
        <w:rPr>
          <w:rFonts w:ascii="Times New Roman" w:eastAsia="Times New Roman" w:hAnsi="Times New Roman"/>
          <w:color w:val="000000" w:themeColor="text1"/>
          <w:sz w:val="24"/>
          <w:lang w:eastAsia="ru-RU"/>
        </w:rPr>
        <w:br/>
      </w:r>
    </w:p>
    <w:p w14:paraId="5F841CEB" w14:textId="77777777" w:rsidR="004C48F9" w:rsidRPr="00F528D8" w:rsidRDefault="004C48F9" w:rsidP="004C48F9">
      <w:pPr>
        <w:jc w:val="center"/>
        <w:rPr>
          <w:rFonts w:ascii="Times New Roman" w:eastAsia="Times New Roman" w:hAnsi="Times New Roman"/>
          <w:i/>
          <w:color w:val="000000" w:themeColor="text1"/>
          <w:sz w:val="20"/>
          <w:szCs w:val="20"/>
          <w:lang w:eastAsia="ru-RU"/>
        </w:rPr>
      </w:pPr>
      <w:r w:rsidRPr="00F528D8">
        <w:rPr>
          <w:rFonts w:ascii="Times New Roman" w:eastAsia="Times New Roman" w:hAnsi="Times New Roman"/>
          <w:color w:val="000000" w:themeColor="text1"/>
          <w:sz w:val="24"/>
          <w:lang w:eastAsia="ru-RU"/>
        </w:rPr>
        <w:t xml:space="preserve"> </w:t>
      </w:r>
      <w:r w:rsidRPr="00F528D8">
        <w:rPr>
          <w:rFonts w:ascii="Times New Roman" w:eastAsia="Times New Roman" w:hAnsi="Times New Roman"/>
          <w:i/>
          <w:color w:val="000000" w:themeColor="text1"/>
          <w:sz w:val="20"/>
          <w:szCs w:val="20"/>
          <w:lang w:eastAsia="ru-RU"/>
        </w:rPr>
        <w:t xml:space="preserve">нужное подчеркнуть </w:t>
      </w:r>
    </w:p>
    <w:p w14:paraId="6A564CC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0BCCF765" w14:textId="77777777" w:rsidR="004C48F9" w:rsidRPr="00F528D8" w:rsidRDefault="004C48F9" w:rsidP="00F528D8">
      <w:pPr>
        <w:rPr>
          <w:color w:val="000000" w:themeColor="text1"/>
        </w:rPr>
      </w:pPr>
      <w:r w:rsidRPr="00F528D8">
        <w:rPr>
          <w:rFonts w:ascii="Times New Roman" w:eastAsia="Times New Roman" w:hAnsi="Times New Roman"/>
          <w:color w:val="000000" w:themeColor="text1"/>
          <w:sz w:val="24"/>
          <w:lang w:eastAsia="ru-RU"/>
        </w:rPr>
        <w:t xml:space="preserve">Руководитель курсового проекта______________________ ст. преподаватель </w:t>
      </w:r>
      <w:proofErr w:type="spellStart"/>
      <w:r w:rsidRPr="00F528D8">
        <w:rPr>
          <w:rFonts w:ascii="Times New Roman" w:eastAsia="Times New Roman" w:hAnsi="Times New Roman"/>
          <w:b/>
          <w:color w:val="000000" w:themeColor="text1"/>
          <w:sz w:val="24"/>
          <w:lang w:eastAsia="ru-RU"/>
        </w:rPr>
        <w:t>Куркурин</w:t>
      </w:r>
      <w:proofErr w:type="spellEnd"/>
      <w:r w:rsidRPr="00F528D8">
        <w:rPr>
          <w:rFonts w:ascii="Times New Roman" w:eastAsia="Times New Roman" w:hAnsi="Times New Roman"/>
          <w:b/>
          <w:color w:val="000000" w:themeColor="text1"/>
          <w:sz w:val="24"/>
          <w:lang w:eastAsia="ru-RU"/>
        </w:rPr>
        <w:t xml:space="preserve"> Н.Д</w:t>
      </w:r>
    </w:p>
    <w:p w14:paraId="7411D77C" w14:textId="1774A41A" w:rsidR="004C48F9" w:rsidRDefault="004C48F9"/>
    <w:p w14:paraId="0319BCCC" w14:textId="77777777" w:rsidR="004A1EE5" w:rsidRDefault="004A1EE5">
      <w:pPr>
        <w:jc w:val="left"/>
        <w:rPr>
          <w:rFonts w:ascii="Times New Roman" w:hAnsi="Times New Roman"/>
          <w:b/>
          <w:sz w:val="24"/>
        </w:rPr>
      </w:pPr>
      <w:r>
        <w:rPr>
          <w:rFonts w:ascii="Times New Roman" w:hAnsi="Times New Roman"/>
          <w:b/>
          <w:sz w:val="24"/>
        </w:rPr>
        <w:br w:type="page"/>
      </w:r>
    </w:p>
    <w:p w14:paraId="66AF87D9" w14:textId="5F094E9D" w:rsidR="00A440B0" w:rsidRPr="007D6C9E" w:rsidRDefault="009622F5" w:rsidP="007D6C9E">
      <w:pPr>
        <w:spacing w:line="360" w:lineRule="auto"/>
        <w:jc w:val="center"/>
        <w:rPr>
          <w:rFonts w:ascii="Times New Roman" w:hAnsi="Times New Roman"/>
          <w:b/>
          <w:sz w:val="24"/>
        </w:rPr>
      </w:pPr>
      <w:r w:rsidRPr="007D6C9E">
        <w:rPr>
          <w:rFonts w:ascii="Times New Roman" w:hAnsi="Times New Roman"/>
          <w:b/>
          <w:sz w:val="24"/>
        </w:rPr>
        <w:lastRenderedPageBreak/>
        <w:t>С</w:t>
      </w:r>
      <w:r w:rsidR="00A97A56" w:rsidRPr="007D6C9E">
        <w:rPr>
          <w:rFonts w:ascii="Times New Roman" w:hAnsi="Times New Roman"/>
          <w:b/>
          <w:sz w:val="24"/>
        </w:rPr>
        <w:t>ОДЕРЖАНИЕ</w:t>
      </w:r>
    </w:p>
    <w:p w14:paraId="0F4035CC" w14:textId="2EAE81A5" w:rsidR="007D6C9E" w:rsidRPr="007D6C9E" w:rsidRDefault="00694DF4" w:rsidP="007D6C9E">
      <w:pPr>
        <w:pStyle w:val="12"/>
        <w:rPr>
          <w:rFonts w:eastAsiaTheme="minorEastAsia"/>
          <w:noProof/>
          <w:sz w:val="24"/>
          <w:szCs w:val="24"/>
        </w:rPr>
      </w:pPr>
      <w:r w:rsidRPr="007D6C9E">
        <w:rPr>
          <w:sz w:val="24"/>
          <w:szCs w:val="24"/>
        </w:rPr>
        <w:fldChar w:fldCharType="begin"/>
      </w:r>
      <w:r w:rsidRPr="007D6C9E">
        <w:rPr>
          <w:sz w:val="24"/>
          <w:szCs w:val="24"/>
        </w:rPr>
        <w:instrText xml:space="preserve"> TOC \o "1-4" \h \z \u </w:instrText>
      </w:r>
      <w:r w:rsidRPr="007D6C9E">
        <w:rPr>
          <w:sz w:val="24"/>
          <w:szCs w:val="24"/>
        </w:rPr>
        <w:fldChar w:fldCharType="separate"/>
      </w:r>
      <w:hyperlink w:anchor="_Toc157267395" w:history="1">
        <w:r w:rsidR="007D6C9E" w:rsidRPr="007D6C9E">
          <w:rPr>
            <w:rStyle w:val="a5"/>
            <w:noProof/>
            <w:sz w:val="24"/>
            <w:szCs w:val="24"/>
          </w:rPr>
          <w:t>Введение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7</w:t>
        </w:r>
        <w:r w:rsidR="007D6C9E" w:rsidRPr="007D6C9E">
          <w:rPr>
            <w:noProof/>
            <w:webHidden/>
            <w:sz w:val="24"/>
            <w:szCs w:val="24"/>
          </w:rPr>
          <w:fldChar w:fldCharType="end"/>
        </w:r>
      </w:hyperlink>
    </w:p>
    <w:p w14:paraId="2D5C7DBF" w14:textId="222293F8" w:rsidR="007D6C9E" w:rsidRPr="007D6C9E" w:rsidRDefault="004C48F9" w:rsidP="007D6C9E">
      <w:pPr>
        <w:pStyle w:val="12"/>
        <w:rPr>
          <w:rFonts w:eastAsiaTheme="minorEastAsia"/>
          <w:noProof/>
          <w:sz w:val="24"/>
          <w:szCs w:val="24"/>
        </w:rPr>
      </w:pPr>
      <w:hyperlink w:anchor="_Toc157267396" w:history="1">
        <w:r w:rsidR="007D6C9E" w:rsidRPr="007D6C9E">
          <w:rPr>
            <w:rStyle w:val="a5"/>
            <w:noProof/>
            <w:sz w:val="24"/>
            <w:szCs w:val="24"/>
          </w:rPr>
          <w:t>1 Технический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5050C96C" w14:textId="77BD0412"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397" w:history="1">
        <w:r w:rsidR="007D6C9E" w:rsidRPr="007D6C9E">
          <w:rPr>
            <w:rStyle w:val="a5"/>
            <w:noProof/>
            <w:sz w:val="24"/>
            <w:szCs w:val="24"/>
          </w:rPr>
          <w:t>1.1</w:t>
        </w:r>
        <w:r w:rsidR="007D6C9E" w:rsidRPr="007D6C9E">
          <w:rPr>
            <w:rFonts w:eastAsiaTheme="minorEastAsia"/>
            <w:noProof/>
            <w:sz w:val="24"/>
            <w:szCs w:val="24"/>
          </w:rPr>
          <w:t xml:space="preserve"> </w:t>
        </w:r>
        <w:r w:rsidR="007D6C9E" w:rsidRPr="007D6C9E">
          <w:rPr>
            <w:rStyle w:val="a5"/>
            <w:noProof/>
            <w:sz w:val="24"/>
            <w:szCs w:val="24"/>
          </w:rPr>
          <w:t>Описание предметной области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461C4DC1" w14:textId="4D241589"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03" w:history="1">
        <w:r w:rsidR="007D6C9E" w:rsidRPr="007D6C9E">
          <w:rPr>
            <w:rStyle w:val="a5"/>
            <w:noProof/>
            <w:sz w:val="24"/>
            <w:szCs w:val="24"/>
          </w:rPr>
          <w:t>1.2</w:t>
        </w:r>
        <w:r w:rsidR="007D6C9E" w:rsidRPr="007D6C9E">
          <w:rPr>
            <w:rFonts w:eastAsiaTheme="minorEastAsia"/>
            <w:noProof/>
            <w:sz w:val="24"/>
            <w:szCs w:val="24"/>
          </w:rPr>
          <w:t xml:space="preserve"> </w:t>
        </w:r>
        <w:r w:rsidR="007D6C9E" w:rsidRPr="007D6C9E">
          <w:rPr>
            <w:rStyle w:val="a5"/>
            <w:noProof/>
            <w:sz w:val="24"/>
            <w:szCs w:val="24"/>
          </w:rPr>
          <w:t>Макеты входных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11</w:t>
        </w:r>
        <w:r w:rsidR="007D6C9E" w:rsidRPr="007D6C9E">
          <w:rPr>
            <w:noProof/>
            <w:webHidden/>
            <w:sz w:val="24"/>
            <w:szCs w:val="24"/>
          </w:rPr>
          <w:fldChar w:fldCharType="end"/>
        </w:r>
      </w:hyperlink>
    </w:p>
    <w:p w14:paraId="46DFB510" w14:textId="4A2C9018"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04" w:history="1">
        <w:r w:rsidR="007D6C9E" w:rsidRPr="007D6C9E">
          <w:rPr>
            <w:rStyle w:val="a5"/>
            <w:noProof/>
            <w:sz w:val="24"/>
            <w:szCs w:val="24"/>
          </w:rPr>
          <w:t>1.3</w:t>
        </w:r>
        <w:r w:rsidR="007D6C9E" w:rsidRPr="007D6C9E">
          <w:rPr>
            <w:rFonts w:eastAsiaTheme="minorEastAsia"/>
            <w:noProof/>
            <w:sz w:val="24"/>
            <w:szCs w:val="24"/>
          </w:rPr>
          <w:t xml:space="preserve"> </w:t>
        </w:r>
        <w:r w:rsidR="007D6C9E" w:rsidRPr="007D6C9E">
          <w:rPr>
            <w:rStyle w:val="a5"/>
            <w:noProof/>
            <w:sz w:val="24"/>
            <w:szCs w:val="24"/>
          </w:rPr>
          <w:t>Макеты выходных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F31F963" w14:textId="74EFF2A2"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05" w:history="1">
        <w:r w:rsidR="007D6C9E" w:rsidRPr="007D6C9E">
          <w:rPr>
            <w:rStyle w:val="a5"/>
            <w:noProof/>
            <w:sz w:val="24"/>
            <w:szCs w:val="24"/>
          </w:rPr>
          <w:t>1.4</w:t>
        </w:r>
        <w:r w:rsidR="007D6C9E" w:rsidRPr="007D6C9E">
          <w:rPr>
            <w:rFonts w:eastAsiaTheme="minorEastAsia"/>
            <w:noProof/>
            <w:sz w:val="24"/>
            <w:szCs w:val="24"/>
          </w:rPr>
          <w:t xml:space="preserve"> </w:t>
        </w:r>
        <w:r w:rsidR="007D6C9E" w:rsidRPr="007D6C9E">
          <w:rPr>
            <w:rStyle w:val="a5"/>
            <w:noProof/>
            <w:sz w:val="24"/>
            <w:szCs w:val="24"/>
          </w:rPr>
          <w:t>Постановка задачи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B3904E3" w14:textId="7755D6C3"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06" w:history="1">
        <w:r w:rsidR="007D6C9E" w:rsidRPr="007D6C9E">
          <w:rPr>
            <w:rStyle w:val="a5"/>
            <w:noProof/>
            <w:sz w:val="24"/>
            <w:szCs w:val="24"/>
          </w:rPr>
          <w:t>1.5</w:t>
        </w:r>
        <w:r w:rsidR="007D6C9E" w:rsidRPr="007D6C9E">
          <w:rPr>
            <w:rFonts w:eastAsiaTheme="minorEastAsia"/>
            <w:noProof/>
            <w:sz w:val="24"/>
            <w:szCs w:val="24"/>
          </w:rPr>
          <w:t xml:space="preserve"> </w:t>
        </w:r>
        <w:r w:rsidR="007D6C9E" w:rsidRPr="007D6C9E">
          <w:rPr>
            <w:rStyle w:val="a5"/>
            <w:noProof/>
            <w:sz w:val="24"/>
            <w:szCs w:val="24"/>
          </w:rPr>
          <w:t>Цель создания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14</w:t>
        </w:r>
        <w:r w:rsidR="007D6C9E" w:rsidRPr="007D6C9E">
          <w:rPr>
            <w:noProof/>
            <w:webHidden/>
            <w:sz w:val="24"/>
            <w:szCs w:val="24"/>
          </w:rPr>
          <w:fldChar w:fldCharType="end"/>
        </w:r>
      </w:hyperlink>
    </w:p>
    <w:p w14:paraId="257D3B9A" w14:textId="438CB777"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07" w:history="1">
        <w:r w:rsidR="007D6C9E" w:rsidRPr="007D6C9E">
          <w:rPr>
            <w:rStyle w:val="a5"/>
            <w:noProof/>
            <w:sz w:val="24"/>
            <w:szCs w:val="24"/>
          </w:rPr>
          <w:t>1.6</w:t>
        </w:r>
        <w:r w:rsidR="007D6C9E" w:rsidRPr="007D6C9E">
          <w:rPr>
            <w:rFonts w:eastAsiaTheme="minorEastAsia"/>
            <w:noProof/>
            <w:sz w:val="24"/>
            <w:szCs w:val="24"/>
          </w:rPr>
          <w:t xml:space="preserve"> </w:t>
        </w:r>
        <w:r w:rsidR="007D6C9E" w:rsidRPr="007D6C9E">
          <w:rPr>
            <w:rStyle w:val="a5"/>
            <w:noProof/>
            <w:sz w:val="24"/>
            <w:szCs w:val="24"/>
          </w:rPr>
          <w:t>Назначение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50645331" w14:textId="6A2540D7"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08" w:history="1">
        <w:r w:rsidR="007D6C9E" w:rsidRPr="007D6C9E">
          <w:rPr>
            <w:rStyle w:val="a5"/>
            <w:noProof/>
            <w:sz w:val="24"/>
            <w:szCs w:val="24"/>
          </w:rPr>
          <w:t>1.7</w:t>
        </w:r>
        <w:r w:rsidR="007D6C9E" w:rsidRPr="007D6C9E">
          <w:rPr>
            <w:rFonts w:eastAsiaTheme="minorEastAsia"/>
            <w:noProof/>
            <w:sz w:val="24"/>
            <w:szCs w:val="24"/>
          </w:rPr>
          <w:t xml:space="preserve"> </w:t>
        </w:r>
        <w:r w:rsidR="007D6C9E" w:rsidRPr="007D6C9E">
          <w:rPr>
            <w:rStyle w:val="a5"/>
            <w:noProof/>
            <w:sz w:val="24"/>
            <w:szCs w:val="24"/>
          </w:rPr>
          <w:t>Обзор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33D86D3F" w14:textId="77777777" w:rsidR="007D6C9E" w:rsidRPr="007D6C9E" w:rsidRDefault="004C48F9" w:rsidP="007D6C9E">
      <w:pPr>
        <w:pStyle w:val="22"/>
        <w:tabs>
          <w:tab w:val="left" w:pos="1540"/>
          <w:tab w:val="right" w:leader="dot" w:pos="9911"/>
        </w:tabs>
        <w:spacing w:line="360" w:lineRule="auto"/>
        <w:ind w:left="397"/>
        <w:rPr>
          <w:rFonts w:eastAsiaTheme="minorEastAsia"/>
          <w:noProof/>
          <w:sz w:val="24"/>
          <w:szCs w:val="24"/>
        </w:rPr>
      </w:pPr>
      <w:hyperlink w:anchor="_Toc157267409" w:history="1">
        <w:r w:rsidR="007D6C9E" w:rsidRPr="007D6C9E">
          <w:rPr>
            <w:rStyle w:val="a5"/>
            <w:noProof/>
            <w:sz w:val="24"/>
            <w:szCs w:val="24"/>
          </w:rPr>
          <w:t>1.7.1</w:t>
        </w:r>
        <w:r w:rsidR="007D6C9E" w:rsidRPr="007D6C9E">
          <w:rPr>
            <w:rFonts w:eastAsiaTheme="minorEastAsia"/>
            <w:noProof/>
            <w:sz w:val="24"/>
            <w:szCs w:val="24"/>
          </w:rPr>
          <w:tab/>
        </w:r>
        <w:r w:rsidR="007D6C9E" w:rsidRPr="007D6C9E">
          <w:rPr>
            <w:rStyle w:val="a5"/>
            <w:noProof/>
            <w:sz w:val="24"/>
            <w:szCs w:val="24"/>
          </w:rPr>
          <w:t xml:space="preserve">Аналог №1. </w:t>
        </w:r>
        <w:r w:rsidR="007D6C9E" w:rsidRPr="007D6C9E">
          <w:rPr>
            <w:rStyle w:val="a5"/>
            <w:noProof/>
            <w:sz w:val="24"/>
            <w:szCs w:val="24"/>
            <w:lang w:val="en-US"/>
          </w:rPr>
          <w:t>Biletion Office.</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16</w:t>
        </w:r>
        <w:r w:rsidR="007D6C9E" w:rsidRPr="007D6C9E">
          <w:rPr>
            <w:noProof/>
            <w:webHidden/>
            <w:sz w:val="24"/>
            <w:szCs w:val="24"/>
          </w:rPr>
          <w:fldChar w:fldCharType="end"/>
        </w:r>
      </w:hyperlink>
    </w:p>
    <w:p w14:paraId="10E3D9B0" w14:textId="77777777" w:rsidR="007D6C9E" w:rsidRPr="007D6C9E" w:rsidRDefault="004C48F9" w:rsidP="007D6C9E">
      <w:pPr>
        <w:pStyle w:val="22"/>
        <w:tabs>
          <w:tab w:val="left" w:pos="1540"/>
          <w:tab w:val="right" w:leader="dot" w:pos="9911"/>
        </w:tabs>
        <w:spacing w:line="360" w:lineRule="auto"/>
        <w:ind w:left="397"/>
        <w:rPr>
          <w:rFonts w:eastAsiaTheme="minorEastAsia"/>
          <w:noProof/>
          <w:sz w:val="24"/>
          <w:szCs w:val="24"/>
        </w:rPr>
      </w:pPr>
      <w:hyperlink w:anchor="_Toc157267410" w:history="1">
        <w:r w:rsidR="007D6C9E" w:rsidRPr="007D6C9E">
          <w:rPr>
            <w:rStyle w:val="a5"/>
            <w:noProof/>
            <w:sz w:val="24"/>
            <w:szCs w:val="24"/>
          </w:rPr>
          <w:t>1.7.2.</w:t>
        </w:r>
        <w:r w:rsidR="007D6C9E" w:rsidRPr="007D6C9E">
          <w:rPr>
            <w:rFonts w:eastAsiaTheme="minorEastAsia"/>
            <w:noProof/>
            <w:sz w:val="24"/>
            <w:szCs w:val="24"/>
          </w:rPr>
          <w:tab/>
        </w:r>
        <w:r w:rsidR="007D6C9E" w:rsidRPr="007D6C9E">
          <w:rPr>
            <w:rStyle w:val="a5"/>
            <w:noProof/>
            <w:sz w:val="24"/>
            <w:szCs w:val="24"/>
          </w:rPr>
          <w:t>Аналог №2. 1С: Управление транспортом.</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1022F993" w14:textId="77777777" w:rsidR="007D6C9E" w:rsidRPr="007D6C9E" w:rsidRDefault="004C48F9" w:rsidP="007D6C9E">
      <w:pPr>
        <w:pStyle w:val="22"/>
        <w:tabs>
          <w:tab w:val="left" w:pos="1540"/>
          <w:tab w:val="right" w:leader="dot" w:pos="9911"/>
        </w:tabs>
        <w:spacing w:line="360" w:lineRule="auto"/>
        <w:ind w:left="397"/>
        <w:rPr>
          <w:rFonts w:eastAsiaTheme="minorEastAsia"/>
          <w:noProof/>
          <w:sz w:val="24"/>
          <w:szCs w:val="24"/>
        </w:rPr>
      </w:pPr>
      <w:hyperlink w:anchor="_Toc157267411" w:history="1">
        <w:r w:rsidR="007D6C9E" w:rsidRPr="007D6C9E">
          <w:rPr>
            <w:rStyle w:val="a5"/>
            <w:noProof/>
            <w:sz w:val="24"/>
            <w:szCs w:val="24"/>
          </w:rPr>
          <w:t>1.7.3.</w:t>
        </w:r>
        <w:r w:rsidR="007D6C9E" w:rsidRPr="007D6C9E">
          <w:rPr>
            <w:rFonts w:eastAsiaTheme="minorEastAsia"/>
            <w:noProof/>
            <w:sz w:val="24"/>
            <w:szCs w:val="24"/>
          </w:rPr>
          <w:tab/>
        </w:r>
        <w:r w:rsidR="007D6C9E" w:rsidRPr="007D6C9E">
          <w:rPr>
            <w:rStyle w:val="a5"/>
            <w:noProof/>
            <w:sz w:val="24"/>
            <w:szCs w:val="24"/>
          </w:rPr>
          <w:t xml:space="preserve">Аналог №3. </w:t>
        </w:r>
        <w:r w:rsidR="007D6C9E" w:rsidRPr="007D6C9E">
          <w:rPr>
            <w:rStyle w:val="a5"/>
            <w:noProof/>
            <w:sz w:val="24"/>
            <w:szCs w:val="24"/>
            <w:lang w:val="en-US"/>
          </w:rPr>
          <w:t>Busfor Manager</w:t>
        </w:r>
        <w:r w:rsidR="007D6C9E" w:rsidRPr="007D6C9E">
          <w:rPr>
            <w:rStyle w:val="a5"/>
            <w:noProof/>
            <w:sz w:val="24"/>
            <w:szCs w:val="24"/>
          </w:rPr>
          <w:t>.</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28CD3E91" w14:textId="77777777" w:rsidR="007D6C9E" w:rsidRPr="007D6C9E" w:rsidRDefault="004C48F9" w:rsidP="007D6C9E">
      <w:pPr>
        <w:pStyle w:val="22"/>
        <w:tabs>
          <w:tab w:val="left" w:pos="1540"/>
          <w:tab w:val="right" w:leader="dot" w:pos="9911"/>
        </w:tabs>
        <w:spacing w:line="360" w:lineRule="auto"/>
        <w:ind w:left="397"/>
        <w:rPr>
          <w:rFonts w:eastAsiaTheme="minorEastAsia"/>
          <w:noProof/>
          <w:sz w:val="24"/>
          <w:szCs w:val="24"/>
        </w:rPr>
      </w:pPr>
      <w:hyperlink w:anchor="_Toc157267412" w:history="1">
        <w:r w:rsidR="007D6C9E" w:rsidRPr="007D6C9E">
          <w:rPr>
            <w:rStyle w:val="a5"/>
            <w:noProof/>
            <w:sz w:val="24"/>
            <w:szCs w:val="24"/>
          </w:rPr>
          <w:t>1.7.4.</w:t>
        </w:r>
        <w:r w:rsidR="007D6C9E" w:rsidRPr="007D6C9E">
          <w:rPr>
            <w:rFonts w:eastAsiaTheme="minorEastAsia"/>
            <w:noProof/>
            <w:sz w:val="24"/>
            <w:szCs w:val="24"/>
          </w:rPr>
          <w:tab/>
        </w:r>
        <w:r w:rsidR="007D6C9E" w:rsidRPr="007D6C9E">
          <w:rPr>
            <w:rStyle w:val="a5"/>
            <w:noProof/>
            <w:sz w:val="24"/>
            <w:szCs w:val="24"/>
          </w:rPr>
          <w:t>Сравнительная таблица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_Toc157267412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4E6030F" w14:textId="77777777" w:rsidR="007D6C9E" w:rsidRPr="007D6C9E" w:rsidRDefault="004C48F9" w:rsidP="007D6C9E">
      <w:pPr>
        <w:pStyle w:val="22"/>
        <w:tabs>
          <w:tab w:val="left" w:pos="1540"/>
          <w:tab w:val="right" w:leader="dot" w:pos="9911"/>
        </w:tabs>
        <w:spacing w:line="360" w:lineRule="auto"/>
        <w:ind w:left="397"/>
        <w:rPr>
          <w:rFonts w:eastAsiaTheme="minorEastAsia"/>
          <w:noProof/>
          <w:sz w:val="24"/>
          <w:szCs w:val="24"/>
        </w:rPr>
      </w:pPr>
      <w:hyperlink w:anchor="_Toc157267413" w:history="1">
        <w:r w:rsidR="007D6C9E" w:rsidRPr="007D6C9E">
          <w:rPr>
            <w:rStyle w:val="a5"/>
            <w:noProof/>
            <w:sz w:val="24"/>
            <w:szCs w:val="24"/>
          </w:rPr>
          <w:t>1.7.5.</w:t>
        </w:r>
        <w:r w:rsidR="007D6C9E" w:rsidRPr="007D6C9E">
          <w:rPr>
            <w:rFonts w:eastAsiaTheme="minorEastAsia"/>
            <w:noProof/>
            <w:sz w:val="24"/>
            <w:szCs w:val="24"/>
          </w:rPr>
          <w:tab/>
        </w:r>
        <w:r w:rsidR="007D6C9E" w:rsidRPr="007D6C9E">
          <w:rPr>
            <w:rStyle w:val="a5"/>
            <w:noProof/>
            <w:sz w:val="24"/>
            <w:szCs w:val="24"/>
          </w:rPr>
          <w:t>Достоинства и недостатки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710541A" w14:textId="0546AB6C"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14" w:history="1">
        <w:r w:rsidR="007D6C9E" w:rsidRPr="007D6C9E">
          <w:rPr>
            <w:rStyle w:val="a5"/>
            <w:noProof/>
            <w:sz w:val="24"/>
            <w:szCs w:val="24"/>
          </w:rPr>
          <w:t>1.8.</w:t>
        </w:r>
        <w:r w:rsidR="007D6C9E" w:rsidRPr="007D6C9E">
          <w:rPr>
            <w:rFonts w:eastAsiaTheme="minorEastAsia"/>
            <w:noProof/>
            <w:sz w:val="24"/>
            <w:szCs w:val="24"/>
          </w:rPr>
          <w:t xml:space="preserve"> </w:t>
        </w:r>
        <w:r w:rsidR="007D6C9E" w:rsidRPr="007D6C9E">
          <w:rPr>
            <w:rStyle w:val="a5"/>
            <w:noProof/>
            <w:sz w:val="24"/>
            <w:szCs w:val="24"/>
          </w:rPr>
          <w:t>Технология обработки информации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19</w:t>
        </w:r>
        <w:r w:rsidR="007D6C9E" w:rsidRPr="007D6C9E">
          <w:rPr>
            <w:noProof/>
            <w:webHidden/>
            <w:sz w:val="24"/>
            <w:szCs w:val="24"/>
          </w:rPr>
          <w:fldChar w:fldCharType="end"/>
        </w:r>
      </w:hyperlink>
    </w:p>
    <w:p w14:paraId="78775ABC" w14:textId="231B9E3B"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15" w:history="1">
        <w:r w:rsidR="007D6C9E" w:rsidRPr="007D6C9E">
          <w:rPr>
            <w:rStyle w:val="a5"/>
            <w:noProof/>
            <w:sz w:val="24"/>
            <w:szCs w:val="24"/>
          </w:rPr>
          <w:t>1.9.</w:t>
        </w:r>
        <w:r w:rsidR="007D6C9E" w:rsidRPr="007D6C9E">
          <w:rPr>
            <w:rFonts w:eastAsiaTheme="minorEastAsia"/>
            <w:noProof/>
            <w:sz w:val="24"/>
            <w:szCs w:val="24"/>
          </w:rPr>
          <w:t xml:space="preserve"> </w:t>
        </w:r>
        <w:r w:rsidR="007D6C9E" w:rsidRPr="007D6C9E">
          <w:rPr>
            <w:rStyle w:val="a5"/>
            <w:noProof/>
            <w:sz w:val="24"/>
            <w:szCs w:val="24"/>
          </w:rPr>
          <w:t>Требования к техническому и программному обеспечению</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20</w:t>
        </w:r>
        <w:r w:rsidR="007D6C9E" w:rsidRPr="007D6C9E">
          <w:rPr>
            <w:noProof/>
            <w:webHidden/>
            <w:sz w:val="24"/>
            <w:szCs w:val="24"/>
          </w:rPr>
          <w:fldChar w:fldCharType="end"/>
        </w:r>
      </w:hyperlink>
    </w:p>
    <w:p w14:paraId="15E0D0B7" w14:textId="5CE452A7" w:rsidR="007D6C9E" w:rsidRPr="007D6C9E" w:rsidRDefault="004C48F9" w:rsidP="007D6C9E">
      <w:pPr>
        <w:pStyle w:val="12"/>
        <w:tabs>
          <w:tab w:val="left" w:pos="1100"/>
        </w:tabs>
        <w:rPr>
          <w:rFonts w:eastAsiaTheme="minorEastAsia"/>
          <w:noProof/>
          <w:sz w:val="24"/>
          <w:szCs w:val="24"/>
        </w:rPr>
      </w:pPr>
      <w:hyperlink w:anchor="_Toc157267416" w:history="1">
        <w:r w:rsidR="007D6C9E" w:rsidRPr="007D6C9E">
          <w:rPr>
            <w:rStyle w:val="a5"/>
            <w:noProof/>
            <w:sz w:val="24"/>
            <w:szCs w:val="24"/>
          </w:rPr>
          <w:t>2</w:t>
        </w:r>
        <w:r w:rsidR="007D6C9E" w:rsidRPr="007D6C9E">
          <w:rPr>
            <w:rFonts w:eastAsiaTheme="minorEastAsia"/>
            <w:noProof/>
            <w:sz w:val="24"/>
            <w:szCs w:val="24"/>
          </w:rPr>
          <w:t xml:space="preserve"> Рабочий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6CB3BE0A" w14:textId="5A6FDA93"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17" w:history="1">
        <w:r w:rsidR="007D6C9E" w:rsidRPr="007D6C9E">
          <w:rPr>
            <w:rStyle w:val="a5"/>
            <w:noProof/>
            <w:sz w:val="24"/>
            <w:szCs w:val="24"/>
          </w:rPr>
          <w:t>2.1.</w:t>
        </w:r>
        <w:r w:rsidR="007D6C9E" w:rsidRPr="007D6C9E">
          <w:rPr>
            <w:rFonts w:eastAsiaTheme="minorEastAsia"/>
            <w:noProof/>
            <w:sz w:val="24"/>
            <w:szCs w:val="24"/>
          </w:rPr>
          <w:t xml:space="preserve"> </w:t>
        </w:r>
        <w:r w:rsidR="007D6C9E" w:rsidRPr="007D6C9E">
          <w:rPr>
            <w:rStyle w:val="a5"/>
            <w:noProof/>
            <w:sz w:val="24"/>
            <w:szCs w:val="24"/>
          </w:rPr>
          <w:t>Обоснование выбора решения.</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468E835D" w14:textId="63477C86" w:rsidR="007D6C9E" w:rsidRPr="007D6C9E" w:rsidRDefault="004C48F9" w:rsidP="007D6C9E">
      <w:pPr>
        <w:pStyle w:val="22"/>
        <w:tabs>
          <w:tab w:val="left" w:pos="1320"/>
          <w:tab w:val="right" w:leader="dot" w:pos="9911"/>
        </w:tabs>
        <w:spacing w:line="360" w:lineRule="auto"/>
        <w:rPr>
          <w:rFonts w:eastAsiaTheme="minorEastAsia"/>
          <w:noProof/>
          <w:sz w:val="24"/>
          <w:szCs w:val="24"/>
        </w:rPr>
      </w:pPr>
      <w:hyperlink w:anchor="_Toc157267418" w:history="1">
        <w:r w:rsidR="007D6C9E" w:rsidRPr="007D6C9E">
          <w:rPr>
            <w:rStyle w:val="a5"/>
            <w:noProof/>
            <w:sz w:val="24"/>
            <w:szCs w:val="24"/>
          </w:rPr>
          <w:t>2.2.</w:t>
        </w:r>
        <w:r w:rsidR="007D6C9E" w:rsidRPr="007D6C9E">
          <w:rPr>
            <w:rFonts w:eastAsiaTheme="minorEastAsia"/>
            <w:noProof/>
            <w:sz w:val="24"/>
            <w:szCs w:val="24"/>
          </w:rPr>
          <w:t xml:space="preserve"> </w:t>
        </w:r>
        <w:r w:rsidR="007D6C9E" w:rsidRPr="007D6C9E">
          <w:rPr>
            <w:rStyle w:val="a5"/>
            <w:noProof/>
            <w:sz w:val="24"/>
            <w:szCs w:val="24"/>
          </w:rPr>
          <w:t>Дизайн основных интерфейсов.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25</w:t>
        </w:r>
        <w:r w:rsidR="007D6C9E" w:rsidRPr="007D6C9E">
          <w:rPr>
            <w:noProof/>
            <w:webHidden/>
            <w:sz w:val="24"/>
            <w:szCs w:val="24"/>
          </w:rPr>
          <w:fldChar w:fldCharType="end"/>
        </w:r>
      </w:hyperlink>
    </w:p>
    <w:p w14:paraId="645258D4" w14:textId="23D45333" w:rsidR="007D6C9E" w:rsidRPr="007D6C9E" w:rsidRDefault="004C48F9" w:rsidP="007D6C9E">
      <w:pPr>
        <w:pStyle w:val="12"/>
        <w:rPr>
          <w:rFonts w:eastAsiaTheme="minorEastAsia"/>
          <w:noProof/>
          <w:sz w:val="24"/>
          <w:szCs w:val="24"/>
        </w:rPr>
      </w:pPr>
      <w:hyperlink w:anchor="_Toc157267419" w:history="1">
        <w:r w:rsidR="007D6C9E" w:rsidRPr="007D6C9E">
          <w:rPr>
            <w:rStyle w:val="a5"/>
            <w:noProof/>
            <w:sz w:val="24"/>
            <w:szCs w:val="24"/>
          </w:rPr>
          <w:t>Заключение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27</w:t>
        </w:r>
        <w:r w:rsidR="007D6C9E" w:rsidRPr="007D6C9E">
          <w:rPr>
            <w:noProof/>
            <w:webHidden/>
            <w:sz w:val="24"/>
            <w:szCs w:val="24"/>
          </w:rPr>
          <w:fldChar w:fldCharType="end"/>
        </w:r>
      </w:hyperlink>
    </w:p>
    <w:p w14:paraId="4626B93F" w14:textId="4A80FCFF" w:rsidR="007D6C9E" w:rsidRPr="007D6C9E" w:rsidRDefault="004C48F9" w:rsidP="007D6C9E">
      <w:pPr>
        <w:pStyle w:val="12"/>
        <w:rPr>
          <w:rFonts w:eastAsiaTheme="minorEastAsia"/>
          <w:noProof/>
          <w:sz w:val="24"/>
          <w:szCs w:val="24"/>
        </w:rPr>
      </w:pPr>
      <w:hyperlink w:anchor="_Toc157267420" w:history="1">
        <w:r w:rsidR="007D6C9E" w:rsidRPr="007D6C9E">
          <w:rPr>
            <w:rStyle w:val="a5"/>
            <w:noProof/>
            <w:sz w:val="24"/>
            <w:szCs w:val="24"/>
          </w:rPr>
          <w:t>Список использованных источников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28</w:t>
        </w:r>
        <w:r w:rsidR="007D6C9E" w:rsidRPr="007D6C9E">
          <w:rPr>
            <w:noProof/>
            <w:webHidden/>
            <w:sz w:val="24"/>
            <w:szCs w:val="24"/>
          </w:rPr>
          <w:fldChar w:fldCharType="end"/>
        </w:r>
      </w:hyperlink>
    </w:p>
    <w:p w14:paraId="569D85DE" w14:textId="46661C12" w:rsidR="007D6C9E" w:rsidRPr="007D6C9E" w:rsidRDefault="004C48F9" w:rsidP="007D6C9E">
      <w:pPr>
        <w:pStyle w:val="12"/>
        <w:rPr>
          <w:rFonts w:asciiTheme="minorHAnsi" w:eastAsiaTheme="minorEastAsia" w:hAnsiTheme="minorHAnsi" w:cstheme="minorBidi"/>
          <w:noProof/>
          <w:sz w:val="24"/>
          <w:szCs w:val="24"/>
        </w:rPr>
      </w:pPr>
      <w:hyperlink w:anchor="_Toc157267421" w:history="1">
        <w:r w:rsidR="007D6C9E" w:rsidRPr="007D6C9E">
          <w:rPr>
            <w:rStyle w:val="a5"/>
            <w:bCs/>
            <w:noProof/>
            <w:sz w:val="24"/>
            <w:szCs w:val="24"/>
          </w:rPr>
          <w:t>Приложение. Функциональные требования к систем</w:t>
        </w:r>
        <w:r w:rsidR="007D6C9E" w:rsidRPr="007D6C9E">
          <w:rPr>
            <w:rStyle w:val="a5"/>
            <w:b/>
            <w:bCs/>
            <w:noProof/>
            <w:sz w:val="24"/>
            <w:szCs w:val="24"/>
          </w:rPr>
          <w:t>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29</w:t>
        </w:r>
        <w:r w:rsidR="007D6C9E" w:rsidRPr="007D6C9E">
          <w:rPr>
            <w:noProof/>
            <w:webHidden/>
            <w:sz w:val="24"/>
            <w:szCs w:val="24"/>
          </w:rPr>
          <w:fldChar w:fldCharType="end"/>
        </w:r>
      </w:hyperlink>
    </w:p>
    <w:p w14:paraId="1E403F25" w14:textId="38268B95" w:rsidR="00A440B0" w:rsidRPr="007D6C9E" w:rsidRDefault="00694DF4" w:rsidP="007D6C9E">
      <w:pPr>
        <w:pStyle w:val="ac0"/>
        <w:spacing w:line="360" w:lineRule="auto"/>
        <w:jc w:val="both"/>
      </w:pPr>
      <w:r w:rsidRPr="007D6C9E">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1" w:name="_Toc101427457"/>
      <w:bookmarkStart w:id="2" w:name="_Toc157267395"/>
      <w:r w:rsidRPr="00884010">
        <w:rPr>
          <w:rFonts w:ascii="Times New Roman" w:hAnsi="Times New Roman"/>
          <w:sz w:val="24"/>
          <w:szCs w:val="24"/>
        </w:rPr>
        <w:lastRenderedPageBreak/>
        <w:t>ВВЕДЕНИЕ</w:t>
      </w:r>
      <w:bookmarkEnd w:id="1"/>
      <w:bookmarkEnd w:id="2"/>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Защита личных данных пассажиров и обеспечение безопасности системы от кибератак могут быть вызовами для автоматизированных информационных систем.</w:t>
      </w:r>
    </w:p>
    <w:p w14:paraId="54275C27"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3" w:name="_Toc85028083"/>
      <w:bookmarkStart w:id="4" w:name="_Toc101427458"/>
      <w:bookmarkStart w:id="5" w:name="_Toc157267396"/>
      <w:r w:rsidRPr="0012283A">
        <w:rPr>
          <w:rFonts w:ascii="Times New Roman" w:hAnsi="Times New Roman"/>
          <w:sz w:val="24"/>
          <w:szCs w:val="24"/>
        </w:rPr>
        <w:lastRenderedPageBreak/>
        <w:t>1 ТЕХНИЧЕСКИЙ ПРОЕКТ</w:t>
      </w:r>
      <w:bookmarkEnd w:id="3"/>
      <w:bookmarkEnd w:id="4"/>
      <w:bookmarkEnd w:id="5"/>
    </w:p>
    <w:p w14:paraId="42EBA9E7" w14:textId="33076CDD" w:rsidR="0040260D" w:rsidRDefault="009F34FC" w:rsidP="00331EB0">
      <w:pPr>
        <w:pStyle w:val="2"/>
        <w:numPr>
          <w:ilvl w:val="1"/>
          <w:numId w:val="2"/>
        </w:numPr>
        <w:spacing w:line="360" w:lineRule="auto"/>
        <w:jc w:val="left"/>
        <w:rPr>
          <w:rFonts w:ascii="Times New Roman" w:hAnsi="Times New Roman"/>
          <w:i w:val="0"/>
          <w:iCs w:val="0"/>
          <w:color w:val="000000"/>
          <w:sz w:val="24"/>
          <w:szCs w:val="24"/>
        </w:rPr>
      </w:pPr>
      <w:bookmarkStart w:id="6" w:name="_Toc85028084"/>
      <w:bookmarkStart w:id="7" w:name="_Toc101427459"/>
      <w:bookmarkStart w:id="8" w:name="_Toc157267397"/>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6"/>
      <w:bookmarkEnd w:id="7"/>
      <w:bookmarkEnd w:id="8"/>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1"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4C48F9" w:rsidP="00331EB0">
      <w:pPr>
        <w:numPr>
          <w:ilvl w:val="0"/>
          <w:numId w:val="4"/>
        </w:numPr>
        <w:spacing w:line="360" w:lineRule="auto"/>
        <w:textAlignment w:val="baseline"/>
        <w:rPr>
          <w:rFonts w:ascii="Times New Roman" w:hAnsi="Times New Roman"/>
          <w:color w:val="000000" w:themeColor="text1"/>
          <w:sz w:val="24"/>
        </w:rPr>
      </w:pPr>
      <w:hyperlink r:id="rId12"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4C48F9" w:rsidP="00331EB0">
      <w:pPr>
        <w:numPr>
          <w:ilvl w:val="0"/>
          <w:numId w:val="4"/>
        </w:numPr>
        <w:spacing w:line="360" w:lineRule="auto"/>
        <w:textAlignment w:val="baseline"/>
        <w:rPr>
          <w:rFonts w:ascii="Times New Roman" w:hAnsi="Times New Roman"/>
          <w:color w:val="000000" w:themeColor="text1"/>
          <w:sz w:val="24"/>
        </w:rPr>
      </w:pPr>
      <w:hyperlink r:id="rId13"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331EB0">
      <w:pPr>
        <w:numPr>
          <w:ilvl w:val="0"/>
          <w:numId w:val="4"/>
        </w:numPr>
        <w:spacing w:line="360" w:lineRule="auto"/>
        <w:textAlignment w:val="baseline"/>
        <w:rPr>
          <w:rFonts w:ascii="Times New Roman" w:hAnsi="Times New Roman"/>
          <w:color w:val="000000"/>
          <w:sz w:val="24"/>
        </w:rPr>
      </w:pPr>
      <w:r w:rsidRPr="00272D9C">
        <w:rPr>
          <w:rFonts w:ascii="Times New Roman" w:hAnsi="Times New Roman"/>
          <w:color w:val="000000"/>
          <w:sz w:val="24"/>
        </w:rPr>
        <w:t xml:space="preserve">Постановлениями, приказами, инструкциями и письмами </w:t>
      </w:r>
      <w:proofErr w:type="spellStart"/>
      <w:r w:rsidRPr="00272D9C">
        <w:rPr>
          <w:rFonts w:ascii="Times New Roman" w:hAnsi="Times New Roman"/>
          <w:color w:val="000000"/>
          <w:sz w:val="24"/>
        </w:rPr>
        <w:t>Ространснадзора</w:t>
      </w:r>
      <w:proofErr w:type="spellEnd"/>
      <w:r w:rsidRPr="00272D9C">
        <w:rPr>
          <w:rFonts w:ascii="Times New Roman" w:hAnsi="Times New Roman"/>
          <w:color w:val="000000"/>
          <w:sz w:val="24"/>
        </w:rPr>
        <w:t>.</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7D2E71" w:rsidRDefault="00D52FC9" w:rsidP="00331EB0">
      <w:pPr>
        <w:numPr>
          <w:ilvl w:val="0"/>
          <w:numId w:val="6"/>
        </w:numPr>
        <w:spacing w:line="360" w:lineRule="auto"/>
        <w:textAlignment w:val="baseline"/>
        <w:rPr>
          <w:rStyle w:val="ListLabel6"/>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7D2E71" w:rsidRDefault="00D52FC9" w:rsidP="00331EB0">
      <w:pPr>
        <w:numPr>
          <w:ilvl w:val="0"/>
          <w:numId w:val="6"/>
        </w:numPr>
        <w:spacing w:line="360" w:lineRule="auto"/>
        <w:textAlignment w:val="baseline"/>
        <w:rPr>
          <w:rStyle w:val="ListLabel6"/>
        </w:rPr>
      </w:pPr>
      <w:r w:rsidRPr="007D2E71">
        <w:rPr>
          <w:rStyle w:val="ListLabel6"/>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9" w:name="_Toc157006362"/>
      <w:bookmarkStart w:id="10" w:name="_Toc157163246"/>
      <w:bookmarkStart w:id="11" w:name="_Toc157267398"/>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9"/>
      <w:bookmarkEnd w:id="10"/>
      <w:bookmarkEnd w:id="11"/>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2" w:name="_Toc157006363"/>
      <w:bookmarkStart w:id="13" w:name="_Toc157163247"/>
      <w:bookmarkStart w:id="14" w:name="_Toc157267399"/>
      <w:r w:rsidRPr="00D52FC9">
        <w:rPr>
          <w:rFonts w:ascii="Times New Roman" w:hAnsi="Times New Roman" w:cs="Times New Roman"/>
          <w:color w:val="222222"/>
          <w:sz w:val="24"/>
          <w:szCs w:val="24"/>
        </w:rPr>
        <w:t>По вместимости салона</w:t>
      </w:r>
      <w:bookmarkEnd w:id="12"/>
      <w:bookmarkEnd w:id="13"/>
      <w:bookmarkEnd w:id="14"/>
      <w:r w:rsidR="00F33605">
        <w:rPr>
          <w:rFonts w:ascii="Times New Roman" w:hAnsi="Times New Roman" w:cs="Times New Roman"/>
          <w:color w:val="222222"/>
          <w:sz w:val="24"/>
          <w:szCs w:val="24"/>
        </w:rPr>
        <w:tab/>
      </w:r>
    </w:p>
    <w:p w14:paraId="33B74637" w14:textId="3E0C8DE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331EB0">
      <w:pPr>
        <w:numPr>
          <w:ilvl w:val="0"/>
          <w:numId w:val="8"/>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4"/>
      <w:bookmarkStart w:id="16" w:name="_Toc157163248"/>
      <w:bookmarkStart w:id="17" w:name="_Toc157267400"/>
      <w:r w:rsidRPr="00D52FC9">
        <w:rPr>
          <w:rFonts w:ascii="Times New Roman" w:hAnsi="Times New Roman" w:cs="Times New Roman"/>
          <w:color w:val="222222"/>
          <w:sz w:val="24"/>
          <w:szCs w:val="24"/>
        </w:rPr>
        <w:t>По количеству отсеков в салоне для размещения пассажиров</w:t>
      </w:r>
      <w:bookmarkEnd w:id="15"/>
      <w:bookmarkEnd w:id="16"/>
      <w:bookmarkEnd w:id="17"/>
    </w:p>
    <w:p w14:paraId="5F8C0DCD" w14:textId="281484E8"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8" w:name="_Toc157006365"/>
      <w:bookmarkStart w:id="19" w:name="_Toc157163249"/>
      <w:bookmarkStart w:id="20" w:name="_Toc157267401"/>
      <w:r w:rsidRPr="00D52FC9">
        <w:rPr>
          <w:rFonts w:ascii="Times New Roman" w:hAnsi="Times New Roman" w:cs="Times New Roman"/>
          <w:color w:val="222222"/>
          <w:sz w:val="24"/>
          <w:szCs w:val="24"/>
        </w:rPr>
        <w:t>По количеству этажей</w:t>
      </w:r>
      <w:bookmarkEnd w:id="18"/>
      <w:bookmarkEnd w:id="19"/>
      <w:bookmarkEnd w:id="20"/>
    </w:p>
    <w:p w14:paraId="00D932C5" w14:textId="5F9D571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1" w:name="_Toc157006366"/>
      <w:bookmarkStart w:id="22" w:name="_Toc157163250"/>
      <w:bookmarkStart w:id="23" w:name="_Toc157267402"/>
      <w:r w:rsidRPr="00D52FC9">
        <w:rPr>
          <w:rFonts w:ascii="Times New Roman" w:hAnsi="Times New Roman" w:cs="Times New Roman"/>
          <w:color w:val="222222"/>
          <w:sz w:val="24"/>
          <w:szCs w:val="24"/>
        </w:rPr>
        <w:t>По предназначению</w:t>
      </w:r>
      <w:bookmarkEnd w:id="21"/>
      <w:bookmarkEnd w:id="22"/>
      <w:bookmarkEnd w:id="23"/>
    </w:p>
    <w:p w14:paraId="71D771A3" w14:textId="16E8A1C3" w:rsidR="009F10ED" w:rsidRDefault="00D52FC9" w:rsidP="00331EB0">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331EB0">
      <w:pPr>
        <w:numPr>
          <w:ilvl w:val="0"/>
          <w:numId w:val="11"/>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4" w:name="_Toc157267403"/>
      <w:r w:rsidRPr="009F10ED">
        <w:rPr>
          <w:rFonts w:ascii="Times New Roman" w:hAnsi="Times New Roman" w:cs="Times New Roman"/>
          <w:i w:val="0"/>
          <w:iCs w:val="0"/>
          <w:sz w:val="24"/>
          <w:szCs w:val="24"/>
        </w:rPr>
        <w:t>Макеты входных данных</w:t>
      </w:r>
      <w:bookmarkEnd w:id="24"/>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 xml:space="preserve">в формате MS </w:t>
      </w:r>
      <w:proofErr w:type="spellStart"/>
      <w:r w:rsidR="004F190C" w:rsidRPr="004F190C">
        <w:rPr>
          <w:rFonts w:ascii="Times New Roman" w:hAnsi="Times New Roman"/>
          <w:color w:val="000000"/>
          <w:sz w:val="24"/>
          <w:shd w:val="clear" w:color="auto" w:fill="FFFFFF"/>
        </w:rPr>
        <w:t>Excel</w:t>
      </w:r>
      <w:proofErr w:type="spellEnd"/>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Аня</w:t>
            </w:r>
          </w:p>
        </w:tc>
        <w:tc>
          <w:tcPr>
            <w:tcW w:w="992" w:type="dxa"/>
          </w:tcPr>
          <w:p w14:paraId="6A74F443" w14:textId="5903B17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1.1.2000</w:t>
            </w:r>
          </w:p>
        </w:tc>
        <w:tc>
          <w:tcPr>
            <w:tcW w:w="567" w:type="dxa"/>
          </w:tcPr>
          <w:p w14:paraId="564D4F2E" w14:textId="2735A055"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Ж</w:t>
            </w:r>
          </w:p>
        </w:tc>
        <w:tc>
          <w:tcPr>
            <w:tcW w:w="1134" w:type="dxa"/>
          </w:tcPr>
          <w:p w14:paraId="6EE36915" w14:textId="3B60109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+7989899889</w:t>
            </w:r>
          </w:p>
        </w:tc>
        <w:tc>
          <w:tcPr>
            <w:tcW w:w="1134" w:type="dxa"/>
          </w:tcPr>
          <w:p w14:paraId="25432E83" w14:textId="7C496CAC"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Ян</w:t>
            </w:r>
          </w:p>
        </w:tc>
        <w:tc>
          <w:tcPr>
            <w:tcW w:w="992" w:type="dxa"/>
          </w:tcPr>
          <w:p w14:paraId="12E45976" w14:textId="1405FE2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2.2.2003</w:t>
            </w:r>
          </w:p>
        </w:tc>
        <w:tc>
          <w:tcPr>
            <w:tcW w:w="567" w:type="dxa"/>
          </w:tcPr>
          <w:p w14:paraId="4C12C118" w14:textId="4AD4F8D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w:t>
            </w:r>
          </w:p>
        </w:tc>
        <w:tc>
          <w:tcPr>
            <w:tcW w:w="1134" w:type="dxa"/>
          </w:tcPr>
          <w:p w14:paraId="068693AF" w14:textId="675B79E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+7989898889</w:t>
            </w:r>
          </w:p>
        </w:tc>
        <w:tc>
          <w:tcPr>
            <w:tcW w:w="1134" w:type="dxa"/>
          </w:tcPr>
          <w:p w14:paraId="73DC4B81" w14:textId="28F30203"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331EB0">
      <w:pPr>
        <w:pStyle w:val="2"/>
        <w:numPr>
          <w:ilvl w:val="1"/>
          <w:numId w:val="12"/>
        </w:numPr>
        <w:spacing w:line="360" w:lineRule="auto"/>
        <w:rPr>
          <w:rFonts w:ascii="Times New Roman" w:hAnsi="Times New Roman" w:cs="Times New Roman"/>
          <w:i w:val="0"/>
          <w:iCs w:val="0"/>
          <w:sz w:val="24"/>
          <w:szCs w:val="24"/>
        </w:rPr>
      </w:pPr>
      <w:bookmarkStart w:id="25" w:name="_Toc157267404"/>
      <w:r>
        <w:rPr>
          <w:rFonts w:ascii="Times New Roman" w:hAnsi="Times New Roman" w:cs="Times New Roman"/>
          <w:i w:val="0"/>
          <w:iCs w:val="0"/>
          <w:sz w:val="24"/>
          <w:szCs w:val="24"/>
        </w:rPr>
        <w:t>Макеты выходных данных</w:t>
      </w:r>
      <w:bookmarkEnd w:id="25"/>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331EB0">
      <w:pPr>
        <w:pStyle w:val="aff2"/>
        <w:numPr>
          <w:ilvl w:val="0"/>
          <w:numId w:val="15"/>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331EB0">
      <w:pPr>
        <w:pStyle w:val="aff2"/>
        <w:numPr>
          <w:ilvl w:val="0"/>
          <w:numId w:val="15"/>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44AE2465" w:rsidR="004F190C" w:rsidRPr="00C06EC5" w:rsidRDefault="004F190C" w:rsidP="00331EB0">
      <w:pPr>
        <w:pStyle w:val="aff2"/>
        <w:numPr>
          <w:ilvl w:val="0"/>
          <w:numId w:val="14"/>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w:t>
      </w:r>
      <w:r w:rsidR="00C06EC5">
        <w:rPr>
          <w:rFonts w:ascii="Times New Roman" w:hAnsi="Times New Roman"/>
          <w:color w:val="000000"/>
          <w:sz w:val="24"/>
          <w:shd w:val="clear" w:color="auto" w:fill="FFFFFF"/>
          <w:lang w:val="ru-RU"/>
        </w:rPr>
        <w:t xml:space="preserve">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proofErr w:type="gramStart"/>
      <w:r w:rsidR="00E870CC">
        <w:rPr>
          <w:rFonts w:ascii="Times New Roman" w:hAnsi="Times New Roman"/>
          <w:sz w:val="24"/>
          <w:lang w:eastAsia="zh-CN"/>
        </w:rPr>
        <w:t>1.2</w:t>
      </w:r>
      <w:r>
        <w:rPr>
          <w:rFonts w:ascii="Times New Roman" w:hAnsi="Times New Roman"/>
          <w:sz w:val="24"/>
          <w:lang w:eastAsia="zh-CN"/>
        </w:rPr>
        <w:t>.-</w:t>
      </w:r>
      <w:proofErr w:type="gramEnd"/>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76"/>
        <w:gridCol w:w="1331"/>
        <w:gridCol w:w="1289"/>
        <w:gridCol w:w="1289"/>
        <w:gridCol w:w="1190"/>
        <w:gridCol w:w="1086"/>
        <w:gridCol w:w="1292"/>
        <w:gridCol w:w="1386"/>
      </w:tblGrid>
      <w:tr w:rsidR="00E870CC" w14:paraId="05433B13" w14:textId="77777777" w:rsidTr="000F4ECC">
        <w:tc>
          <w:tcPr>
            <w:tcW w:w="703" w:type="dxa"/>
          </w:tcPr>
          <w:p w14:paraId="35F4C9E4" w14:textId="557E7729"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рейса</w:t>
            </w:r>
          </w:p>
        </w:tc>
        <w:tc>
          <w:tcPr>
            <w:tcW w:w="1131" w:type="dxa"/>
          </w:tcPr>
          <w:p w14:paraId="0AF20F24" w14:textId="6FAE41C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Направление</w:t>
            </w:r>
          </w:p>
        </w:tc>
        <w:tc>
          <w:tcPr>
            <w:tcW w:w="1074" w:type="dxa"/>
          </w:tcPr>
          <w:p w14:paraId="033B8D5B" w14:textId="0B1D4522" w:rsidR="00E870CC" w:rsidRPr="00B1504C" w:rsidRDefault="00E870CC" w:rsidP="00C06EC5">
            <w:pPr>
              <w:jc w:val="center"/>
              <w:rPr>
                <w:rFonts w:ascii="Times New Roman" w:hAnsi="Times New Roman"/>
                <w:sz w:val="20"/>
                <w:szCs w:val="20"/>
                <w:lang w:eastAsia="zh-CN"/>
              </w:rPr>
            </w:pPr>
            <w:proofErr w:type="gramStart"/>
            <w:r w:rsidRPr="00B1504C">
              <w:rPr>
                <w:rFonts w:ascii="Times New Roman" w:hAnsi="Times New Roman"/>
                <w:sz w:val="20"/>
                <w:szCs w:val="20"/>
                <w:lang w:eastAsia="zh-CN"/>
              </w:rPr>
              <w:t>Дата  отправления</w:t>
            </w:r>
            <w:proofErr w:type="gramEnd"/>
          </w:p>
        </w:tc>
        <w:tc>
          <w:tcPr>
            <w:tcW w:w="1074" w:type="dxa"/>
          </w:tcPr>
          <w:p w14:paraId="1EAA9528" w14:textId="7CF1EFD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Время отправления</w:t>
            </w:r>
          </w:p>
        </w:tc>
        <w:tc>
          <w:tcPr>
            <w:tcW w:w="1263" w:type="dxa"/>
          </w:tcPr>
          <w:p w14:paraId="1128E2BF" w14:textId="7C447A6D" w:rsidR="00E870CC" w:rsidRPr="00B1504C" w:rsidRDefault="00E870CC" w:rsidP="00E870CC">
            <w:pPr>
              <w:jc w:val="center"/>
              <w:rPr>
                <w:rFonts w:ascii="Times New Roman" w:hAnsi="Times New Roman"/>
                <w:sz w:val="20"/>
                <w:szCs w:val="20"/>
                <w:lang w:eastAsia="zh-CN"/>
              </w:rPr>
            </w:pPr>
            <w:r w:rsidRPr="00B1504C">
              <w:rPr>
                <w:rFonts w:ascii="Times New Roman" w:hAnsi="Times New Roman"/>
                <w:sz w:val="20"/>
                <w:szCs w:val="20"/>
                <w:lang w:eastAsia="zh-CN"/>
              </w:rPr>
              <w:t>ФИО Пассажира</w:t>
            </w:r>
          </w:p>
        </w:tc>
        <w:tc>
          <w:tcPr>
            <w:tcW w:w="1275" w:type="dxa"/>
          </w:tcPr>
          <w:p w14:paraId="052124DE" w14:textId="7546561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Серия и номер паспорта</w:t>
            </w:r>
          </w:p>
        </w:tc>
        <w:tc>
          <w:tcPr>
            <w:tcW w:w="1418" w:type="dxa"/>
          </w:tcPr>
          <w:p w14:paraId="688F813E" w14:textId="2D2F2813"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автобуса</w:t>
            </w:r>
          </w:p>
        </w:tc>
        <w:tc>
          <w:tcPr>
            <w:tcW w:w="1701" w:type="dxa"/>
          </w:tcPr>
          <w:p w14:paraId="645E08C7" w14:textId="73DFBF3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Перевозчик</w:t>
            </w:r>
          </w:p>
        </w:tc>
      </w:tr>
      <w:tr w:rsidR="00E870CC" w14:paraId="7B97CF82" w14:textId="77777777" w:rsidTr="000F4ECC">
        <w:tc>
          <w:tcPr>
            <w:tcW w:w="703" w:type="dxa"/>
          </w:tcPr>
          <w:p w14:paraId="7F3DEE7D" w14:textId="7E2949E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w:t>
            </w:r>
          </w:p>
        </w:tc>
        <w:tc>
          <w:tcPr>
            <w:tcW w:w="1131" w:type="dxa"/>
          </w:tcPr>
          <w:p w14:paraId="05F32028" w14:textId="1105ACF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Москва - Астрахань</w:t>
            </w:r>
          </w:p>
        </w:tc>
        <w:tc>
          <w:tcPr>
            <w:tcW w:w="1074" w:type="dxa"/>
          </w:tcPr>
          <w:p w14:paraId="5B2563FD" w14:textId="6707F9E7"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19.12.2023</w:t>
            </w:r>
          </w:p>
        </w:tc>
        <w:tc>
          <w:tcPr>
            <w:tcW w:w="1074" w:type="dxa"/>
          </w:tcPr>
          <w:p w14:paraId="4479C95C" w14:textId="380B023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13:43</w:t>
            </w:r>
          </w:p>
        </w:tc>
        <w:tc>
          <w:tcPr>
            <w:tcW w:w="1263" w:type="dxa"/>
          </w:tcPr>
          <w:p w14:paraId="0F2EB035" w14:textId="195FBB2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Иванов Иван Иванович</w:t>
            </w:r>
          </w:p>
        </w:tc>
        <w:tc>
          <w:tcPr>
            <w:tcW w:w="1275" w:type="dxa"/>
          </w:tcPr>
          <w:p w14:paraId="26BB29FB" w14:textId="26620E1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1111 111111</w:t>
            </w:r>
          </w:p>
        </w:tc>
        <w:tc>
          <w:tcPr>
            <w:tcW w:w="1418" w:type="dxa"/>
          </w:tcPr>
          <w:p w14:paraId="0D2A964E" w14:textId="63900275"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К232КУ199</w:t>
            </w:r>
          </w:p>
        </w:tc>
        <w:tc>
          <w:tcPr>
            <w:tcW w:w="1701" w:type="dxa"/>
          </w:tcPr>
          <w:p w14:paraId="35D4F8E4" w14:textId="69E8149C"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ИП Иванов И.И.</w:t>
            </w:r>
          </w:p>
        </w:tc>
      </w:tr>
    </w:tbl>
    <w:p w14:paraId="5587C8C6" w14:textId="1657EA2C" w:rsidR="00C06EC5" w:rsidRDefault="00C06EC5" w:rsidP="00331EB0">
      <w:pPr>
        <w:pStyle w:val="2"/>
        <w:numPr>
          <w:ilvl w:val="1"/>
          <w:numId w:val="12"/>
        </w:numPr>
        <w:spacing w:line="360" w:lineRule="auto"/>
        <w:rPr>
          <w:rFonts w:ascii="Times New Roman" w:hAnsi="Times New Roman" w:cs="Times New Roman"/>
          <w:i w:val="0"/>
          <w:iCs w:val="0"/>
          <w:sz w:val="24"/>
          <w:szCs w:val="24"/>
        </w:rPr>
      </w:pPr>
      <w:bookmarkStart w:id="26" w:name="_Toc157267405"/>
      <w:r>
        <w:rPr>
          <w:rFonts w:ascii="Times New Roman" w:hAnsi="Times New Roman" w:cs="Times New Roman"/>
          <w:i w:val="0"/>
          <w:iCs w:val="0"/>
          <w:sz w:val="24"/>
          <w:szCs w:val="24"/>
        </w:rPr>
        <w:t>Постановка задачи</w:t>
      </w:r>
      <w:bookmarkEnd w:id="26"/>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lastRenderedPageBreak/>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19E3301E" w:rsidR="00715463" w:rsidRPr="00396355" w:rsidRDefault="000B5B28" w:rsidP="00331EB0">
      <w:pPr>
        <w:pStyle w:val="aff2"/>
        <w:numPr>
          <w:ilvl w:val="0"/>
          <w:numId w:val="17"/>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w:t>
      </w:r>
      <w:r w:rsidR="004A1EE5">
        <w:rPr>
          <w:rFonts w:ascii="Times New Roman" w:hAnsi="Times New Roman"/>
          <w:color w:val="000000"/>
          <w:sz w:val="24"/>
          <w:shd w:val="clear" w:color="auto" w:fill="FFFFFF"/>
          <w:lang w:val="ru-RU"/>
        </w:rPr>
        <w:t>.</w:t>
      </w:r>
      <w:r w:rsidR="00715463" w:rsidRPr="00396355">
        <w:rPr>
          <w:rFonts w:ascii="Times New Roman" w:hAnsi="Times New Roman"/>
          <w:color w:val="000000"/>
          <w:sz w:val="24"/>
          <w:shd w:val="clear" w:color="auto" w:fill="FFFFFF"/>
          <w:lang w:val="ru-RU"/>
        </w:rPr>
        <w:t xml:space="preserve"> </w:t>
      </w:r>
    </w:p>
    <w:p w14:paraId="2393E32E" w14:textId="77777777" w:rsidR="001F58F9" w:rsidRPr="00396355" w:rsidRDefault="00715463" w:rsidP="00331EB0">
      <w:pPr>
        <w:pStyle w:val="aff2"/>
        <w:numPr>
          <w:ilvl w:val="0"/>
          <w:numId w:val="17"/>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bookmarkStart w:id="27" w:name="_GoBack"/>
      <w:bookmarkEnd w:id="27"/>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proofErr w:type="gramStart"/>
      <w:r w:rsidR="001474DC">
        <w:rPr>
          <w:rFonts w:ascii="Times New Roman" w:hAnsi="Times New Roman"/>
          <w:color w:val="000000"/>
          <w:sz w:val="24"/>
          <w:shd w:val="clear" w:color="auto" w:fill="FFFFFF"/>
        </w:rPr>
        <w:t>приложение(</w:t>
      </w:r>
      <w:proofErr w:type="gramEnd"/>
      <w:r w:rsidR="001474DC">
        <w:rPr>
          <w:rFonts w:ascii="Times New Roman" w:hAnsi="Times New Roman"/>
          <w:color w:val="000000"/>
          <w:sz w:val="24"/>
          <w:shd w:val="clear" w:color="auto" w:fill="FFFFFF"/>
        </w:rPr>
        <w:t>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331EB0">
      <w:pPr>
        <w:pStyle w:val="aff2"/>
        <w:numPr>
          <w:ilvl w:val="0"/>
          <w:numId w:val="19"/>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331EB0">
      <w:pPr>
        <w:pStyle w:val="aff2"/>
        <w:numPr>
          <w:ilvl w:val="0"/>
          <w:numId w:val="19"/>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w:t>
      </w:r>
      <w:proofErr w:type="spellStart"/>
      <w:r w:rsidR="00B10AF0">
        <w:rPr>
          <w:rFonts w:ascii="Times New Roman" w:hAnsi="Times New Roman"/>
          <w:color w:val="000000"/>
          <w:sz w:val="24"/>
          <w:shd w:val="clear" w:color="auto" w:fill="FFFFFF"/>
        </w:rPr>
        <w:t>интернет-соединение</w:t>
      </w:r>
      <w:proofErr w:type="spellEnd"/>
      <w:r>
        <w:rPr>
          <w:rFonts w:ascii="Times New Roman" w:hAnsi="Times New Roman"/>
          <w:color w:val="000000"/>
          <w:sz w:val="24"/>
          <w:shd w:val="clear" w:color="auto" w:fill="FFFFFF"/>
        </w:rPr>
        <w:t>.</w:t>
      </w:r>
    </w:p>
    <w:p w14:paraId="36578C27" w14:textId="78F597B2" w:rsidR="008A5E91" w:rsidRPr="001474DC" w:rsidRDefault="00396355" w:rsidP="00331EB0">
      <w:pPr>
        <w:pStyle w:val="2"/>
        <w:numPr>
          <w:ilvl w:val="1"/>
          <w:numId w:val="12"/>
        </w:numPr>
        <w:spacing w:before="0" w:after="0" w:line="360" w:lineRule="auto"/>
        <w:ind w:left="641" w:hanging="357"/>
        <w:rPr>
          <w:i w:val="0"/>
        </w:rPr>
      </w:pPr>
      <w:bookmarkStart w:id="28" w:name="_Toc157267406"/>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28"/>
    </w:p>
    <w:p w14:paraId="7839491B" w14:textId="73167931"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является создани</w:t>
      </w:r>
      <w:r w:rsidR="002330FD">
        <w:rPr>
          <w:rFonts w:ascii="Times New Roman" w:hAnsi="Times New Roman"/>
          <w:color w:val="000000"/>
          <w:sz w:val="24"/>
          <w:shd w:val="clear" w:color="auto" w:fill="FFFFFF"/>
        </w:rPr>
        <w:t>е</w:t>
      </w:r>
      <w:r w:rsidRPr="001474DC">
        <w:rPr>
          <w:rFonts w:ascii="Times New Roman" w:hAnsi="Times New Roman"/>
          <w:color w:val="000000"/>
          <w:sz w:val="24"/>
          <w:shd w:val="clear" w:color="auto" w:fill="FFFFFF"/>
        </w:rPr>
        <w:t xml:space="preserve">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В ходе работы будет проведен анализ </w:t>
      </w:r>
      <w:proofErr w:type="gramStart"/>
      <w:r w:rsidRPr="001474DC">
        <w:rPr>
          <w:rFonts w:ascii="Times New Roman" w:hAnsi="Times New Roman"/>
          <w:color w:val="000000"/>
          <w:sz w:val="24"/>
          <w:shd w:val="clear" w:color="auto" w:fill="FFFFFF"/>
        </w:rPr>
        <w:t>существующих баз</w:t>
      </w:r>
      <w:proofErr w:type="gramEnd"/>
      <w:r w:rsidRPr="001474DC">
        <w:rPr>
          <w:rFonts w:ascii="Times New Roman" w:hAnsi="Times New Roman"/>
          <w:color w:val="000000"/>
          <w:sz w:val="24"/>
          <w:shd w:val="clear" w:color="auto" w:fill="FFFFFF"/>
        </w:rPr>
        <w:t xml:space="preserve">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9" w:name="_Toc157267407"/>
      <w:r>
        <w:rPr>
          <w:rFonts w:ascii="Times New Roman" w:hAnsi="Times New Roman" w:cs="Times New Roman"/>
          <w:i w:val="0"/>
          <w:iCs w:val="0"/>
          <w:sz w:val="24"/>
          <w:szCs w:val="24"/>
        </w:rPr>
        <w:t>Назначение автоматизированной (информационной) системы.</w:t>
      </w:r>
      <w:bookmarkEnd w:id="29"/>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331EB0">
      <w:pPr>
        <w:pStyle w:val="western"/>
        <w:numPr>
          <w:ilvl w:val="0"/>
          <w:numId w:val="20"/>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30" w:name="_Toc157267408"/>
      <w:r>
        <w:rPr>
          <w:rFonts w:ascii="Times New Roman" w:hAnsi="Times New Roman" w:cs="Times New Roman"/>
          <w:i w:val="0"/>
          <w:iCs w:val="0"/>
          <w:sz w:val="24"/>
          <w:szCs w:val="24"/>
        </w:rPr>
        <w:t>Обзор аналогов.</w:t>
      </w:r>
      <w:bookmarkEnd w:id="30"/>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331EB0">
      <w:pPr>
        <w:pStyle w:val="2"/>
        <w:numPr>
          <w:ilvl w:val="2"/>
          <w:numId w:val="12"/>
        </w:numPr>
        <w:spacing w:before="0" w:after="0" w:line="360" w:lineRule="auto"/>
        <w:ind w:left="1429"/>
        <w:rPr>
          <w:rFonts w:ascii="Times New Roman" w:hAnsi="Times New Roman" w:cs="Times New Roman"/>
          <w:i w:val="0"/>
          <w:iCs w:val="0"/>
          <w:sz w:val="24"/>
          <w:szCs w:val="24"/>
        </w:rPr>
      </w:pPr>
      <w:bookmarkStart w:id="31" w:name="_Toc157267409"/>
      <w:r>
        <w:rPr>
          <w:rFonts w:ascii="Times New Roman" w:hAnsi="Times New Roman" w:cs="Times New Roman"/>
          <w:i w:val="0"/>
          <w:iCs w:val="0"/>
          <w:sz w:val="24"/>
          <w:szCs w:val="24"/>
        </w:rPr>
        <w:lastRenderedPageBreak/>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31"/>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 xml:space="preserve">Использование программы </w:t>
      </w:r>
      <w:proofErr w:type="gramStart"/>
      <w:r w:rsidRPr="001C64CF">
        <w:rPr>
          <w:rFonts w:ascii="Times New Roman" w:hAnsi="Times New Roman"/>
          <w:color w:val="000000" w:themeColor="text1"/>
          <w:sz w:val="24"/>
          <w:shd w:val="clear" w:color="auto" w:fill="F5F7FA"/>
        </w:rPr>
        <w:t>возможно</w:t>
      </w:r>
      <w:proofErr w:type="gramEnd"/>
      <w:r w:rsidRPr="001C64CF">
        <w:rPr>
          <w:rFonts w:ascii="Times New Roman" w:hAnsi="Times New Roman"/>
          <w:color w:val="000000" w:themeColor="text1"/>
          <w:sz w:val="24"/>
          <w:shd w:val="clear" w:color="auto" w:fill="F5F7FA"/>
        </w:rPr>
        <w:t xml:space="preserve">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331EB0">
      <w:pPr>
        <w:pStyle w:val="aff2"/>
        <w:numPr>
          <w:ilvl w:val="0"/>
          <w:numId w:val="21"/>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331EB0">
      <w:pPr>
        <w:pStyle w:val="2"/>
        <w:numPr>
          <w:ilvl w:val="2"/>
          <w:numId w:val="22"/>
        </w:numPr>
        <w:spacing w:before="0" w:after="0" w:line="360" w:lineRule="auto"/>
        <w:rPr>
          <w:rFonts w:ascii="Times New Roman" w:hAnsi="Times New Roman" w:cs="Times New Roman"/>
          <w:i w:val="0"/>
          <w:iCs w:val="0"/>
          <w:sz w:val="24"/>
          <w:szCs w:val="24"/>
        </w:rPr>
      </w:pPr>
      <w:bookmarkStart w:id="32" w:name="_Toc157267410"/>
      <w:r>
        <w:rPr>
          <w:rFonts w:ascii="Times New Roman" w:hAnsi="Times New Roman" w:cs="Times New Roman"/>
          <w:i w:val="0"/>
          <w:iCs w:val="0"/>
          <w:sz w:val="24"/>
          <w:szCs w:val="24"/>
        </w:rPr>
        <w:lastRenderedPageBreak/>
        <w:t>Аналог №2. 1С: Управление транспортом.</w:t>
      </w:r>
      <w:bookmarkEnd w:id="32"/>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16210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51774F">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3" w:name="_Toc157267411"/>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33"/>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lastRenderedPageBreak/>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4" w:name="_Toc157267412"/>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34"/>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62E0D0AF"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 xml:space="preserve">Ниже в таблице </w:t>
      </w:r>
      <w:r w:rsidR="002330FD">
        <w:rPr>
          <w:rFonts w:ascii="Times New Roman" w:hAnsi="Times New Roman"/>
          <w:sz w:val="24"/>
          <w:lang w:eastAsia="ru-RU"/>
        </w:rPr>
        <w:t>1.3.</w:t>
      </w:r>
      <w:r w:rsidRPr="007C70B0">
        <w:rPr>
          <w:rFonts w:ascii="Times New Roman" w:hAnsi="Times New Roman"/>
          <w:sz w:val="24"/>
          <w:lang w:eastAsia="ru-RU"/>
        </w:rPr>
        <w:t xml:space="preserve"> представлена сравнительная таблица аналогов разрабатываемой системы.</w:t>
      </w:r>
    </w:p>
    <w:p w14:paraId="672D6999" w14:textId="2DA23590"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w:t>
      </w:r>
      <w:r w:rsidR="002330FD">
        <w:rPr>
          <w:rFonts w:ascii="Times New Roman" w:hAnsi="Times New Roman"/>
          <w:sz w:val="24"/>
          <w:lang w:eastAsia="ru-RU"/>
        </w:rPr>
        <w:t>1.3</w:t>
      </w:r>
      <w:r w:rsidRPr="00ED6061">
        <w:rPr>
          <w:rFonts w:ascii="Times New Roman" w:hAnsi="Times New Roman"/>
          <w:sz w:val="24"/>
          <w:lang w:eastAsia="ru-RU"/>
        </w:rPr>
        <w:t xml:space="preserve">. - </w:t>
      </w:r>
      <w:r w:rsidRPr="00ED6061">
        <w:rPr>
          <w:rFonts w:ascii="Times New Roman" w:hAnsi="Times New Roman"/>
          <w:iCs/>
          <w:sz w:val="24"/>
        </w:rPr>
        <w:t>Сравнительная таблица аналогов.</w:t>
      </w:r>
    </w:p>
    <w:tbl>
      <w:tblPr>
        <w:tblW w:w="9913"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2977"/>
        <w:gridCol w:w="1701"/>
        <w:gridCol w:w="1500"/>
        <w:gridCol w:w="949"/>
        <w:gridCol w:w="2077"/>
      </w:tblGrid>
      <w:tr w:rsidR="00ED6061" w:rsidRPr="00580C7F" w14:paraId="19B234A8"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2330FD">
        <w:trPr>
          <w:trHeight w:val="332"/>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331EB0">
      <w:pPr>
        <w:pStyle w:val="2"/>
        <w:numPr>
          <w:ilvl w:val="2"/>
          <w:numId w:val="22"/>
        </w:numPr>
        <w:spacing w:before="0" w:after="0" w:line="360" w:lineRule="auto"/>
        <w:rPr>
          <w:rFonts w:ascii="Times New Roman" w:hAnsi="Times New Roman" w:cs="Times New Roman"/>
          <w:i w:val="0"/>
          <w:iCs w:val="0"/>
          <w:sz w:val="24"/>
          <w:szCs w:val="24"/>
        </w:rPr>
      </w:pPr>
      <w:bookmarkStart w:id="35" w:name="_Toc157267413"/>
      <w:r>
        <w:rPr>
          <w:rFonts w:ascii="Times New Roman" w:hAnsi="Times New Roman" w:cs="Times New Roman"/>
          <w:i w:val="0"/>
          <w:iCs w:val="0"/>
          <w:sz w:val="24"/>
          <w:szCs w:val="24"/>
        </w:rPr>
        <w:t>Достоинства и недостатки аналогов.</w:t>
      </w:r>
      <w:bookmarkEnd w:id="35"/>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lastRenderedPageBreak/>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69AE8B95" w:rsidR="00121721" w:rsidRDefault="00EA3BEB" w:rsidP="00331EB0">
      <w:pPr>
        <w:pStyle w:val="2"/>
        <w:numPr>
          <w:ilvl w:val="1"/>
          <w:numId w:val="22"/>
        </w:numPr>
        <w:spacing w:before="0" w:after="0" w:line="360" w:lineRule="auto"/>
        <w:ind w:left="823" w:hanging="539"/>
        <w:rPr>
          <w:rFonts w:ascii="Times New Roman" w:hAnsi="Times New Roman" w:cs="Times New Roman"/>
          <w:i w:val="0"/>
          <w:iCs w:val="0"/>
          <w:sz w:val="24"/>
          <w:szCs w:val="24"/>
        </w:rPr>
      </w:pPr>
      <w:bookmarkStart w:id="36" w:name="_Toc157267414"/>
      <w:bookmarkStart w:id="37" w:name="_Hlk157152393"/>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w:t>
      </w:r>
      <w:bookmarkEnd w:id="36"/>
    </w:p>
    <w:p w14:paraId="7C8CEA18" w14:textId="77777777" w:rsidR="007D2E71" w:rsidRPr="0005109B" w:rsidRDefault="007D2E71" w:rsidP="007D2E71">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44FDA2B7" w14:textId="43DDB0D8" w:rsidR="007D2E71" w:rsidRDefault="007D2E71" w:rsidP="00331EB0">
      <w:pPr>
        <w:pStyle w:val="western"/>
        <w:numPr>
          <w:ilvl w:val="0"/>
          <w:numId w:val="29"/>
        </w:numPr>
        <w:spacing w:before="0" w:beforeAutospacing="0" w:after="0" w:line="360" w:lineRule="auto"/>
        <w:jc w:val="both"/>
      </w:pPr>
      <w:r>
        <w:t>клиент (</w:t>
      </w:r>
      <w:r w:rsidR="000C109D">
        <w:t>или</w:t>
      </w:r>
      <w:r>
        <w:t xml:space="preserve"> пассажир);</w:t>
      </w:r>
    </w:p>
    <w:p w14:paraId="51581408" w14:textId="77777777" w:rsidR="007D2E71" w:rsidRDefault="007D2E71" w:rsidP="00331EB0">
      <w:pPr>
        <w:pStyle w:val="western"/>
        <w:numPr>
          <w:ilvl w:val="0"/>
          <w:numId w:val="29"/>
        </w:numPr>
        <w:spacing w:before="0" w:beforeAutospacing="0" w:after="0" w:line="360" w:lineRule="auto"/>
        <w:jc w:val="both"/>
      </w:pPr>
      <w:r>
        <w:t>сотрудник автовокзала (имеет доступ как к общедоступной, так и секретной информации);</w:t>
      </w:r>
    </w:p>
    <w:p w14:paraId="1F1E1E13" w14:textId="63606F55" w:rsidR="007D2E71" w:rsidRDefault="007D2E71" w:rsidP="007D2E71">
      <w:pPr>
        <w:pStyle w:val="western"/>
        <w:spacing w:before="0" w:beforeAutospacing="0" w:after="0" w:line="360" w:lineRule="auto"/>
        <w:ind w:firstLine="644"/>
        <w:jc w:val="both"/>
      </w:pPr>
      <w:r>
        <w:t>На рисунках А.</w:t>
      </w:r>
      <w:proofErr w:type="gramStart"/>
      <w:r>
        <w:t>1</w:t>
      </w:r>
      <w:r w:rsidR="004C35E2" w:rsidRPr="004C35E2">
        <w:t>.</w:t>
      </w:r>
      <w:r>
        <w:t>,</w:t>
      </w:r>
      <w:proofErr w:type="gramEnd"/>
      <w:r>
        <w:t xml:space="preserve"> А.2. в Приложении представлены</w:t>
      </w:r>
      <w:r w:rsidR="002F44F3">
        <w:t xml:space="preserve"> </w:t>
      </w:r>
      <w:r>
        <w:t>диаграммы вариантов использования, которые содерж</w:t>
      </w:r>
      <w:r w:rsidR="006E5BBC">
        <w:t>а</w:t>
      </w:r>
      <w:r>
        <w:t>т основной состав и порядок основных событий, генерируемых пользователями при работе с системой в зависимости от его роли</w:t>
      </w:r>
      <w:r w:rsidR="002F44F3">
        <w:t>.</w:t>
      </w:r>
    </w:p>
    <w:p w14:paraId="3B0550AC" w14:textId="3F02F9B0" w:rsidR="007D2E71" w:rsidRDefault="007D2E71" w:rsidP="007D2E71">
      <w:pPr>
        <w:pStyle w:val="western"/>
        <w:spacing w:before="0" w:beforeAutospacing="0" w:after="0" w:line="360" w:lineRule="auto"/>
        <w:ind w:firstLine="708"/>
        <w:jc w:val="both"/>
      </w:pPr>
      <w:r>
        <w:t>Все пользователи вне зависимости от роли имеют доступ к информации о маршрутах, автобусах, расписании, могут проводить сравнительный анализ с помощью применения многокритериального поиска.</w:t>
      </w:r>
    </w:p>
    <w:p w14:paraId="3EA29E8F" w14:textId="16AB5C22" w:rsidR="002F44F3" w:rsidRDefault="002F44F3" w:rsidP="002F44F3">
      <w:pPr>
        <w:pStyle w:val="western"/>
        <w:spacing w:before="0" w:beforeAutospacing="0" w:after="0" w:line="360" w:lineRule="auto"/>
        <w:ind w:firstLine="644"/>
        <w:jc w:val="both"/>
      </w:pPr>
      <w:r>
        <w:t xml:space="preserve">Пользователю с ролью Клиент доступно онлайн-бронирование билетов на сайте. Также у него есть возможность отмены </w:t>
      </w:r>
      <w:r w:rsidR="002330FD">
        <w:t>бронирования до начала рейса.</w:t>
      </w:r>
    </w:p>
    <w:p w14:paraId="203FA65B" w14:textId="77777777" w:rsidR="001220CF" w:rsidRDefault="002330FD" w:rsidP="001220CF">
      <w:pPr>
        <w:pStyle w:val="western"/>
        <w:spacing w:before="0" w:beforeAutospacing="0" w:after="0" w:line="360" w:lineRule="auto"/>
        <w:ind w:firstLine="708"/>
        <w:jc w:val="both"/>
      </w:pPr>
      <w:r>
        <w:t>Пользователю с ролью Сотрудник доступно редактирование информации о рейсах и перевозчиков, расписания, добавление и удаление техники из базы данных системы. Также пользователю с данной ролью доступна возможность мониторинга(контроля) рейса в пути: отслеживание местоположения автобуса в пути</w:t>
      </w:r>
      <w:r w:rsidR="007A36ED">
        <w:t xml:space="preserve">. </w:t>
      </w:r>
    </w:p>
    <w:p w14:paraId="69C3BD03" w14:textId="09CEF382" w:rsidR="001220CF" w:rsidRDefault="001220CF" w:rsidP="001220CF">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После регистрации пользователю доступен весь клиентский функционал сайта: у клиента есть возможность </w:t>
      </w:r>
      <w:r w:rsidR="00C80A83">
        <w:t>забронировать</w:t>
      </w:r>
      <w:r>
        <w:t xml:space="preserve"> любой доступный, не забронированный другим пользователем билет,</w:t>
      </w:r>
      <w:r w:rsidR="00C80A83">
        <w:t xml:space="preserve"> выкупить, </w:t>
      </w:r>
      <w:r>
        <w:t xml:space="preserve">а также отменить его бронирование до начала регистрации на рейс. </w:t>
      </w:r>
      <w:r w:rsidR="000C109D">
        <w:t xml:space="preserve">В </w:t>
      </w:r>
      <w:r w:rsidR="006E5BBC">
        <w:t>П</w:t>
      </w:r>
      <w:r w:rsidR="000C109D">
        <w:t xml:space="preserve">риложении на рисунке </w:t>
      </w:r>
      <w:r w:rsidR="006E5BBC">
        <w:t xml:space="preserve">А.3. </w:t>
      </w:r>
      <w:r w:rsidR="000C109D">
        <w:t>представлена диаграмма активности пользователя с ролью Клиент.</w:t>
      </w:r>
    </w:p>
    <w:p w14:paraId="5136CB98" w14:textId="0842E81A" w:rsidR="000C109D" w:rsidRPr="002A74DC" w:rsidRDefault="001220CF" w:rsidP="000C109D">
      <w:pPr>
        <w:pStyle w:val="western"/>
        <w:spacing w:before="0" w:beforeAutospacing="0" w:after="0" w:line="360" w:lineRule="auto"/>
        <w:ind w:firstLine="708"/>
        <w:jc w:val="both"/>
      </w:pPr>
      <w:r>
        <w:t xml:space="preserve">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w:t>
      </w:r>
      <w:r>
        <w:lastRenderedPageBreak/>
        <w:t>редактирования этой информации: отмена</w:t>
      </w:r>
      <w:r w:rsidR="0051774F">
        <w:t>(удаление)</w:t>
      </w:r>
      <w:r>
        <w:t xml:space="preserve"> рейса, изменения расписания, маршрутов, автобусов.</w:t>
      </w:r>
      <w:r w:rsidR="000C109D">
        <w:t xml:space="preserve"> В </w:t>
      </w:r>
      <w:r w:rsidR="006E5BBC">
        <w:t>П</w:t>
      </w:r>
      <w:r w:rsidR="000C109D">
        <w:t xml:space="preserve">риложении на рисунке </w:t>
      </w:r>
      <w:r w:rsidR="006E5BBC">
        <w:t>А.4</w:t>
      </w:r>
      <w:r w:rsidR="004C35E2" w:rsidRPr="004C35E2">
        <w:t>.</w:t>
      </w:r>
      <w:r w:rsidR="000C109D">
        <w:t xml:space="preserve"> представлена диаграмма активности пользователя с ролью Сотрудник.</w:t>
      </w:r>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2E406DAB" w:rsidR="00121721" w:rsidRDefault="00767B6D" w:rsidP="00E870CC">
      <w:pPr>
        <w:spacing w:line="360" w:lineRule="auto"/>
        <w:ind w:firstLine="644"/>
        <w:rPr>
          <w:rFonts w:ascii="Times New Roman" w:hAnsi="Times New Roman"/>
          <w:sz w:val="24"/>
          <w:lang w:eastAsia="ru-RU"/>
        </w:rPr>
      </w:pPr>
      <w:r>
        <w:rPr>
          <w:rFonts w:ascii="Times New Roman" w:hAnsi="Times New Roman"/>
          <w:sz w:val="24"/>
          <w:lang w:eastAsia="ru-RU"/>
        </w:rPr>
        <w:t>Соответствующая диаграмма классов</w:t>
      </w:r>
      <w:r w:rsidR="00121721" w:rsidRPr="0005109B">
        <w:rPr>
          <w:rFonts w:ascii="Times New Roman" w:hAnsi="Times New Roman"/>
          <w:sz w:val="24"/>
          <w:lang w:eastAsia="ru-RU"/>
        </w:rPr>
        <w:t xml:space="preserve"> пр</w:t>
      </w:r>
      <w:r w:rsidR="00E1450C">
        <w:rPr>
          <w:rFonts w:ascii="Times New Roman" w:hAnsi="Times New Roman"/>
          <w:sz w:val="24"/>
          <w:lang w:eastAsia="ru-RU"/>
        </w:rPr>
        <w:t>е</w:t>
      </w:r>
      <w:r w:rsidR="00121721" w:rsidRPr="0005109B">
        <w:rPr>
          <w:rFonts w:ascii="Times New Roman" w:hAnsi="Times New Roman"/>
          <w:sz w:val="24"/>
          <w:lang w:eastAsia="ru-RU"/>
        </w:rPr>
        <w:t>дставлена на рисунке А.</w:t>
      </w:r>
      <w:r w:rsidR="006E5BBC">
        <w:rPr>
          <w:rFonts w:ascii="Times New Roman" w:hAnsi="Times New Roman"/>
          <w:sz w:val="24"/>
          <w:lang w:eastAsia="ru-RU"/>
        </w:rPr>
        <w:t>5</w:t>
      </w:r>
      <w:r w:rsidR="00121721" w:rsidRPr="0005109B">
        <w:rPr>
          <w:rFonts w:ascii="Times New Roman" w:hAnsi="Times New Roman"/>
          <w:sz w:val="24"/>
          <w:lang w:eastAsia="ru-RU"/>
        </w:rPr>
        <w:t xml:space="preserve">. в </w:t>
      </w:r>
      <w:r w:rsidR="006E5BBC">
        <w:rPr>
          <w:rFonts w:ascii="Times New Roman" w:hAnsi="Times New Roman"/>
          <w:sz w:val="24"/>
          <w:lang w:eastAsia="ru-RU"/>
        </w:rPr>
        <w:t>П</w:t>
      </w:r>
      <w:r w:rsidR="00121721" w:rsidRPr="0005109B">
        <w:rPr>
          <w:rFonts w:ascii="Times New Roman" w:hAnsi="Times New Roman"/>
          <w:sz w:val="24"/>
          <w:lang w:eastAsia="ru-RU"/>
        </w:rPr>
        <w:t>риложении.</w:t>
      </w:r>
    </w:p>
    <w:p w14:paraId="418EF1AA" w14:textId="0FA45833" w:rsidR="000C109D" w:rsidRDefault="00545FE3" w:rsidP="000C109D">
      <w:pPr>
        <w:spacing w:line="360" w:lineRule="auto"/>
        <w:ind w:firstLine="644"/>
        <w:rPr>
          <w:rFonts w:ascii="Times New Roman" w:hAnsi="Times New Roman"/>
          <w:sz w:val="24"/>
          <w:lang w:eastAsia="ru-RU"/>
        </w:rPr>
      </w:pPr>
      <w:r>
        <w:rPr>
          <w:rFonts w:ascii="Times New Roman" w:hAnsi="Times New Roman"/>
          <w:sz w:val="24"/>
          <w:lang w:eastAsia="ru-RU"/>
        </w:rPr>
        <w:t>На рисунке А.</w:t>
      </w:r>
      <w:r w:rsidR="006E5BBC">
        <w:rPr>
          <w:rFonts w:ascii="Times New Roman" w:hAnsi="Times New Roman"/>
          <w:sz w:val="24"/>
          <w:lang w:eastAsia="ru-RU"/>
        </w:rPr>
        <w:t>6</w:t>
      </w:r>
      <w:r>
        <w:rPr>
          <w:rFonts w:ascii="Times New Roman" w:hAnsi="Times New Roman"/>
          <w:sz w:val="24"/>
          <w:lang w:eastAsia="ru-RU"/>
        </w:rPr>
        <w:t xml:space="preserve">. в Приложении представлена диаграмма состояний сущности Место. </w:t>
      </w:r>
      <w:r w:rsidR="000C109D">
        <w:rPr>
          <w:rFonts w:ascii="Times New Roman" w:hAnsi="Times New Roman"/>
          <w:sz w:val="24"/>
          <w:lang w:eastAsia="ru-RU"/>
        </w:rPr>
        <w:t xml:space="preserve">Рассмотрим основные состояния этой сущности. </w:t>
      </w:r>
      <w:r>
        <w:rPr>
          <w:rFonts w:ascii="Times New Roman" w:hAnsi="Times New Roman"/>
          <w:sz w:val="24"/>
          <w:lang w:eastAsia="ru-RU"/>
        </w:rPr>
        <w:t>Допустим, что в систему пользователем Сотрудник был добавлен рейс, при этом в систем</w:t>
      </w:r>
      <w:r w:rsidR="000C109D">
        <w:rPr>
          <w:rFonts w:ascii="Times New Roman" w:hAnsi="Times New Roman"/>
          <w:sz w:val="24"/>
          <w:lang w:eastAsia="ru-RU"/>
        </w:rPr>
        <w:t>у</w:t>
      </w:r>
      <w:r>
        <w:rPr>
          <w:rFonts w:ascii="Times New Roman" w:hAnsi="Times New Roman"/>
          <w:sz w:val="24"/>
          <w:lang w:eastAsia="ru-RU"/>
        </w:rPr>
        <w:t xml:space="preserve"> автоматически добавляются </w:t>
      </w:r>
      <w:r w:rsidR="000C109D">
        <w:rPr>
          <w:rFonts w:ascii="Times New Roman" w:hAnsi="Times New Roman"/>
          <w:sz w:val="24"/>
          <w:lang w:eastAsia="ru-RU"/>
        </w:rPr>
        <w:t>свободные места, которые доступны для бронирования Клиентам. После бронирования клиенту предоставляется возможность выкупа билета, а после завершения рейса Сотрудник удаляет его и после этого удаляются места из системы.</w:t>
      </w:r>
    </w:p>
    <w:p w14:paraId="3D6225CA" w14:textId="34F2C024" w:rsidR="00D53A6E" w:rsidRDefault="00D53A6E" w:rsidP="00331EB0">
      <w:pPr>
        <w:pStyle w:val="2"/>
        <w:numPr>
          <w:ilvl w:val="1"/>
          <w:numId w:val="22"/>
        </w:numPr>
        <w:spacing w:before="0" w:after="0" w:line="360" w:lineRule="auto"/>
        <w:rPr>
          <w:rFonts w:ascii="Times New Roman" w:hAnsi="Times New Roman" w:cs="Times New Roman"/>
          <w:i w:val="0"/>
          <w:iCs w:val="0"/>
          <w:sz w:val="24"/>
          <w:szCs w:val="24"/>
        </w:rPr>
      </w:pPr>
      <w:bookmarkStart w:id="38" w:name="_Toc157267415"/>
      <w:bookmarkEnd w:id="37"/>
      <w:r>
        <w:rPr>
          <w:rFonts w:ascii="Times New Roman" w:hAnsi="Times New Roman" w:cs="Times New Roman"/>
          <w:i w:val="0"/>
          <w:iCs w:val="0"/>
          <w:sz w:val="24"/>
          <w:szCs w:val="24"/>
        </w:rPr>
        <w:t>Требования к техническому и программному обеспечению</w:t>
      </w:r>
      <w:bookmarkEnd w:id="38"/>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331EB0">
      <w:pPr>
        <w:pStyle w:val="aff2"/>
        <w:numPr>
          <w:ilvl w:val="0"/>
          <w:numId w:val="24"/>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331EB0">
      <w:pPr>
        <w:pStyle w:val="aff2"/>
        <w:numPr>
          <w:ilvl w:val="0"/>
          <w:numId w:val="24"/>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331EB0">
      <w:pPr>
        <w:pStyle w:val="af2"/>
        <w:numPr>
          <w:ilvl w:val="0"/>
          <w:numId w:val="25"/>
        </w:numPr>
        <w:spacing w:beforeAutospacing="0" w:afterAutospacing="0" w:line="360" w:lineRule="auto"/>
        <w:jc w:val="both"/>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331EB0">
      <w:pPr>
        <w:pStyle w:val="af2"/>
        <w:numPr>
          <w:ilvl w:val="0"/>
          <w:numId w:val="25"/>
        </w:numPr>
        <w:spacing w:beforeAutospacing="0" w:afterAutospacing="0" w:line="360" w:lineRule="auto"/>
        <w:jc w:val="both"/>
      </w:pPr>
      <w:r w:rsidRPr="00D53A6E">
        <w:t>не менее 512 МБ ОЗУ;</w:t>
      </w:r>
    </w:p>
    <w:p w14:paraId="7F02F3F0" w14:textId="47FD5E95" w:rsidR="00D53A6E" w:rsidRPr="00D53A6E" w:rsidRDefault="00D53A6E" w:rsidP="00331EB0">
      <w:pPr>
        <w:pStyle w:val="af2"/>
        <w:numPr>
          <w:ilvl w:val="0"/>
          <w:numId w:val="25"/>
        </w:numPr>
        <w:spacing w:beforeAutospacing="0" w:afterAutospacing="0" w:line="360" w:lineRule="auto"/>
        <w:jc w:val="both"/>
      </w:pPr>
      <w:r w:rsidRPr="00D53A6E">
        <w:lastRenderedPageBreak/>
        <w:t>соединение скоростью не менее 128 кбит/с;</w:t>
      </w:r>
    </w:p>
    <w:p w14:paraId="57B5CC67" w14:textId="77777777" w:rsidR="00D53A6E" w:rsidRPr="00D53A6E" w:rsidRDefault="00D53A6E" w:rsidP="00331EB0">
      <w:pPr>
        <w:pStyle w:val="af2"/>
        <w:numPr>
          <w:ilvl w:val="0"/>
          <w:numId w:val="25"/>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331EB0">
      <w:pPr>
        <w:pStyle w:val="af2"/>
        <w:numPr>
          <w:ilvl w:val="0"/>
          <w:numId w:val="25"/>
        </w:numPr>
        <w:spacing w:beforeAutospacing="0" w:afterAutospacing="0" w:line="360" w:lineRule="auto"/>
        <w:jc w:val="both"/>
      </w:pPr>
      <w:r w:rsidRPr="00D53A6E">
        <w:t>101-клавишная клавиатура;</w:t>
      </w:r>
    </w:p>
    <w:p w14:paraId="74DF14DB" w14:textId="38D88935" w:rsidR="00D53A6E" w:rsidRPr="00D53A6E" w:rsidRDefault="00D53A6E" w:rsidP="00331EB0">
      <w:pPr>
        <w:pStyle w:val="af2"/>
        <w:numPr>
          <w:ilvl w:val="0"/>
          <w:numId w:val="25"/>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158DE82E" w14:textId="77777777" w:rsidR="001220CF" w:rsidRDefault="001220CF" w:rsidP="001220CF">
      <w:pPr>
        <w:pStyle w:val="1"/>
        <w:spacing w:line="360" w:lineRule="auto"/>
        <w:ind w:firstLine="0"/>
        <w:jc w:val="center"/>
        <w:rPr>
          <w:rFonts w:ascii="Times New Roman" w:hAnsi="Times New Roman"/>
          <w:sz w:val="24"/>
          <w:szCs w:val="24"/>
        </w:rPr>
      </w:pPr>
    </w:p>
    <w:p w14:paraId="7F5BBB28" w14:textId="0C8EBC19" w:rsidR="001220CF" w:rsidRDefault="007D6C9E" w:rsidP="00331EB0">
      <w:pPr>
        <w:pStyle w:val="1"/>
        <w:pageBreakBefore/>
        <w:numPr>
          <w:ilvl w:val="0"/>
          <w:numId w:val="12"/>
        </w:numPr>
        <w:spacing w:line="360" w:lineRule="auto"/>
        <w:jc w:val="center"/>
        <w:rPr>
          <w:rFonts w:ascii="Times New Roman" w:hAnsi="Times New Roman"/>
          <w:sz w:val="24"/>
          <w:szCs w:val="24"/>
        </w:rPr>
      </w:pPr>
      <w:bookmarkStart w:id="39" w:name="_Toc157267416"/>
      <w:r>
        <w:rPr>
          <w:rFonts w:ascii="Times New Roman" w:hAnsi="Times New Roman"/>
          <w:sz w:val="24"/>
          <w:szCs w:val="24"/>
        </w:rPr>
        <w:lastRenderedPageBreak/>
        <w:t>РАБОЧИЙ ПРОЕКТ</w:t>
      </w:r>
      <w:bookmarkEnd w:id="39"/>
    </w:p>
    <w:p w14:paraId="575B23DD" w14:textId="7B5C908F"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0" w:name="_Toc157267417"/>
      <w:r>
        <w:rPr>
          <w:rFonts w:ascii="Times New Roman" w:hAnsi="Times New Roman" w:cs="Times New Roman"/>
          <w:i w:val="0"/>
          <w:iCs w:val="0"/>
          <w:sz w:val="24"/>
          <w:szCs w:val="24"/>
        </w:rPr>
        <w:t>Обоснование выбора решения.</w:t>
      </w:r>
      <w:bookmarkEnd w:id="40"/>
    </w:p>
    <w:p w14:paraId="4F792422" w14:textId="3D62AD0C" w:rsidR="00A9367D" w:rsidRPr="00CA1E30" w:rsidRDefault="00A9367D" w:rsidP="00CA1E30">
      <w:pPr>
        <w:pStyle w:val="aff2"/>
        <w:spacing w:line="360" w:lineRule="auto"/>
        <w:ind w:firstLine="708"/>
        <w:jc w:val="both"/>
        <w:rPr>
          <w:rFonts w:ascii="Times New Roman" w:eastAsiaTheme="minorEastAsia" w:hAnsi="Times New Roman"/>
          <w:sz w:val="24"/>
          <w:szCs w:val="24"/>
          <w:lang w:val="ru-RU"/>
        </w:rPr>
      </w:pPr>
      <w:r w:rsidRPr="00CA1E30">
        <w:rPr>
          <w:rFonts w:ascii="Times New Roman" w:eastAsiaTheme="minorEastAsia" w:hAnsi="Times New Roman"/>
          <w:sz w:val="24"/>
          <w:szCs w:val="24"/>
        </w:rPr>
        <w:t xml:space="preserve">Перед </w:t>
      </w:r>
      <w:r w:rsidRPr="00CA1E30">
        <w:rPr>
          <w:rFonts w:ascii="Times New Roman" w:eastAsiaTheme="minorEastAsia" w:hAnsi="Times New Roman"/>
          <w:sz w:val="24"/>
          <w:szCs w:val="24"/>
          <w:lang w:val="ru-RU"/>
        </w:rPr>
        <w:t>началом написания программного продукта</w:t>
      </w:r>
      <w:r w:rsidR="00CA1E30" w:rsidRPr="00CA1E30">
        <w:rPr>
          <w:rFonts w:ascii="Times New Roman" w:eastAsiaTheme="minorEastAsia" w:hAnsi="Times New Roman"/>
          <w:sz w:val="24"/>
          <w:szCs w:val="24"/>
          <w:lang w:val="ru-RU"/>
        </w:rPr>
        <w:t xml:space="preserve"> необходимо выбрать среду разработки. Идеальным выбором для программиста является </w:t>
      </w:r>
      <w:r w:rsidR="00CA1E30" w:rsidRPr="00CA1E30">
        <w:rPr>
          <w:rFonts w:ascii="Times New Roman" w:eastAsiaTheme="minorEastAsia" w:hAnsi="Times New Roman"/>
          <w:sz w:val="24"/>
          <w:szCs w:val="24"/>
          <w:lang w:val="en-US"/>
        </w:rPr>
        <w:t>Visual</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Studio</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Code</w:t>
      </w:r>
      <w:r w:rsidR="00CA1E30" w:rsidRPr="00CA1E30">
        <w:rPr>
          <w:rFonts w:ascii="Times New Roman" w:eastAsiaTheme="minorEastAsia" w:hAnsi="Times New Roman"/>
          <w:sz w:val="24"/>
          <w:szCs w:val="24"/>
          <w:lang w:val="ru-RU"/>
        </w:rPr>
        <w:t>. Данная система отличается удобным интерфейсов, возможностью</w:t>
      </w:r>
      <w:r w:rsid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ru-RU"/>
        </w:rPr>
        <w:t xml:space="preserve">использования встроенной командной строки.  </w:t>
      </w:r>
    </w:p>
    <w:p w14:paraId="2863D49E"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eastAsiaTheme="minorEastAsia" w:hAnsi="Times New Roman"/>
          <w:sz w:val="24"/>
          <w:szCs w:val="24"/>
          <w:lang w:val="ru-RU"/>
        </w:rPr>
        <w:t xml:space="preserve">Значительно упростит работу по созданию </w:t>
      </w:r>
      <w:r w:rsidRPr="00CA1E30">
        <w:rPr>
          <w:rFonts w:ascii="Times New Roman" w:eastAsiaTheme="minorEastAsia" w:hAnsi="Times New Roman"/>
          <w:sz w:val="24"/>
          <w:szCs w:val="24"/>
          <w:lang w:val="en-US"/>
        </w:rPr>
        <w:t>Web</w:t>
      </w:r>
      <w:r w:rsidRPr="00CA1E30">
        <w:rPr>
          <w:rFonts w:ascii="Times New Roman" w:eastAsiaTheme="minorEastAsia" w:hAnsi="Times New Roman"/>
          <w:sz w:val="24"/>
          <w:szCs w:val="24"/>
          <w:lang w:val="ru-RU"/>
        </w:rPr>
        <w:t xml:space="preserve">-приложения использование </w:t>
      </w:r>
      <w:proofErr w:type="spellStart"/>
      <w:r w:rsidRPr="00CA1E30">
        <w:rPr>
          <w:rFonts w:ascii="Times New Roman" w:eastAsiaTheme="minorEastAsia" w:hAnsi="Times New Roman"/>
          <w:sz w:val="24"/>
          <w:szCs w:val="24"/>
          <w:lang w:val="ru-RU"/>
        </w:rPr>
        <w:t>фреймворков</w:t>
      </w:r>
      <w:proofErr w:type="spellEnd"/>
      <w:r w:rsidRPr="00CA1E30">
        <w:rPr>
          <w:rFonts w:ascii="Times New Roman" w:eastAsiaTheme="minorEastAsia" w:hAnsi="Times New Roman"/>
          <w:sz w:val="24"/>
          <w:szCs w:val="24"/>
          <w:lang w:val="ru-RU"/>
        </w:rPr>
        <w:t>.</w:t>
      </w:r>
      <w:r w:rsidRPr="00CA1E30">
        <w:rPr>
          <w:rFonts w:ascii="Times New Roman" w:hAnsi="Times New Roman"/>
          <w:color w:val="000000"/>
          <w:sz w:val="24"/>
          <w:szCs w:val="24"/>
          <w:shd w:val="clear" w:color="auto" w:fill="FFFFFF"/>
        </w:rPr>
        <w:t xml:space="preserve"> Фреймворк - это набор библиотек, инструментов и структур, предназначенных для упрощения разработки программного обеспечения.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0D10CFB8"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Основные преимущества использования фреймворков включают:</w:t>
      </w:r>
    </w:p>
    <w:p w14:paraId="3A5DBD96"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5BDC3F1E"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bewst practices.</w:t>
      </w:r>
    </w:p>
    <w:p w14:paraId="42D242DA" w14:textId="29C3E95C"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Улучшение безопасности: Многие фреймворки включают в себя встроенные механизмы безопасности, такие как защита от SQL-инъекций, CSRF и XSS атак.</w:t>
      </w:r>
    </w:p>
    <w:p w14:paraId="65F7F3F1"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7B747190" w14:textId="3DA6DCD2" w:rsidR="00CA1E30" w:rsidRPr="00CA1E30" w:rsidRDefault="00CA1E30" w:rsidP="00331EB0">
      <w:pPr>
        <w:pStyle w:val="aff2"/>
        <w:numPr>
          <w:ilvl w:val="0"/>
          <w:numId w:val="30"/>
        </w:numPr>
        <w:spacing w:line="360" w:lineRule="auto"/>
        <w:rPr>
          <w:rFonts w:ascii="Times New Roman" w:eastAsiaTheme="minorEastAsia" w:hAnsi="Times New Roman"/>
          <w:sz w:val="24"/>
          <w:lang w:val="ru-RU"/>
        </w:rPr>
      </w:pPr>
      <w:r w:rsidRPr="00CA1E30">
        <w:rPr>
          <w:rFonts w:ascii="Times New Roman" w:hAnsi="Times New Roman"/>
          <w:color w:val="000000"/>
          <w:sz w:val="24"/>
          <w:shd w:val="clear" w:color="auto" w:fill="FFFFFF"/>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722D36CA"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Pr>
          <w:rFonts w:ascii="Times New Roman" w:hAnsi="Times New Roman"/>
          <w:color w:val="000000"/>
          <w:sz w:val="24"/>
          <w:szCs w:val="24"/>
          <w:shd w:val="clear" w:color="auto" w:fill="FFFFFF"/>
          <w:lang w:val="ru-RU"/>
        </w:rPr>
        <w:t xml:space="preserve">В рамках создания программного продукта будет использоваться </w:t>
      </w:r>
      <w:proofErr w:type="spellStart"/>
      <w:r>
        <w:rPr>
          <w:rFonts w:ascii="Times New Roman" w:hAnsi="Times New Roman"/>
          <w:color w:val="000000"/>
          <w:sz w:val="24"/>
          <w:szCs w:val="24"/>
          <w:shd w:val="clear" w:color="auto" w:fill="FFFFFF"/>
          <w:lang w:val="ru-RU"/>
        </w:rPr>
        <w:t>фреймворк</w:t>
      </w:r>
      <w:proofErr w:type="spellEnd"/>
      <w:r>
        <w:rPr>
          <w:rFonts w:ascii="Times New Roman" w:hAnsi="Times New Roman"/>
          <w:color w:val="000000"/>
          <w:sz w:val="24"/>
          <w:szCs w:val="24"/>
          <w:shd w:val="clear" w:color="auto" w:fill="FFFFFF"/>
          <w:lang w:val="ru-RU"/>
        </w:rPr>
        <w:t xml:space="preserve"> </w:t>
      </w:r>
      <w:proofErr w:type="spellStart"/>
      <w:r>
        <w:rPr>
          <w:rFonts w:ascii="Times New Roman" w:hAnsi="Times New Roman"/>
          <w:color w:val="000000"/>
          <w:sz w:val="24"/>
          <w:szCs w:val="24"/>
          <w:shd w:val="clear" w:color="auto" w:fill="FFFFFF"/>
          <w:lang w:val="en-US"/>
        </w:rPr>
        <w:t>Laravel</w:t>
      </w:r>
      <w:proofErr w:type="spellEnd"/>
      <w:r w:rsidRPr="00CA1E30">
        <w:rPr>
          <w:rFonts w:ascii="Times New Roman" w:hAnsi="Times New Roman"/>
          <w:color w:val="000000"/>
          <w:sz w:val="24"/>
          <w:szCs w:val="24"/>
          <w:shd w:val="clear" w:color="auto" w:fill="FFFFFF"/>
          <w:lang w:val="ru-RU"/>
        </w:rPr>
        <w:t xml:space="preserve">. </w:t>
      </w:r>
      <w:r w:rsidRPr="00CA1E30">
        <w:rPr>
          <w:rFonts w:ascii="Times New Roman" w:hAnsi="Times New Roman"/>
          <w:color w:val="000000"/>
          <w:sz w:val="24"/>
          <w:szCs w:val="24"/>
          <w:shd w:val="clear" w:color="auto" w:fill="FFFFFF"/>
        </w:rPr>
        <w:t>Laravel - это один из самых популярных фреймворков для разработки веб-приложений на языке PHP. Вот несколько преимуществ Laravel перед другими фреймворками:</w:t>
      </w:r>
    </w:p>
    <w:p w14:paraId="2153D76B"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Удобство использования: Laravel предлагает чистый и интуитивно понятный синтаксис, что делает его легким для изучения и использования.</w:t>
      </w:r>
    </w:p>
    <w:p w14:paraId="56FC2512" w14:textId="77777777" w:rsidR="00FB623F" w:rsidRPr="00FB623F"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Мощный ORM (Object-Relational Mapping): Laravel поставляется с встроенным ORM под названием Eloquent, который позволяет разработчикам работать с базой данных, используя объектно-ориентированный подход, что упрощает взаимодействие с базой данных</w:t>
      </w:r>
      <w:r w:rsidR="00FB623F">
        <w:rPr>
          <w:rFonts w:ascii="Times New Roman" w:hAnsi="Times New Roman"/>
          <w:color w:val="000000"/>
          <w:sz w:val="24"/>
          <w:szCs w:val="24"/>
          <w:shd w:val="clear" w:color="auto" w:fill="FFFFFF"/>
          <w:lang w:val="ru-RU"/>
        </w:rPr>
        <w:t xml:space="preserve"> </w:t>
      </w:r>
    </w:p>
    <w:p w14:paraId="27BB82E0" w14:textId="2227040D"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lastRenderedPageBreak/>
        <w:t>Маршрутизация и контроллеры: Laravel предоставляет удобный механизм для определения маршрутов и контроллеров, что делает процесс создания веб-приложений более простым и эффективным.</w:t>
      </w:r>
    </w:p>
    <w:p w14:paraId="74B780AC"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Встроенная поддержка аутентификации и авторизации: Laravel предоставляет готовые инструменты для реализации системы аутентификации и авторизации пользователей, что упрощает создание защищенных веб-приложений.</w:t>
      </w:r>
    </w:p>
    <w:p w14:paraId="5B9B90BD" w14:textId="77777777" w:rsidR="0001526D" w:rsidRPr="0001526D" w:rsidRDefault="00CA1E30" w:rsidP="00331EB0">
      <w:pPr>
        <w:pStyle w:val="aff2"/>
        <w:numPr>
          <w:ilvl w:val="0"/>
          <w:numId w:val="31"/>
        </w:numPr>
        <w:spacing w:line="360" w:lineRule="auto"/>
        <w:jc w:val="both"/>
        <w:rPr>
          <w:rFonts w:ascii="Times New Roman" w:eastAsiaTheme="minorEastAsia" w:hAnsi="Times New Roman"/>
          <w:color w:val="000000"/>
          <w:sz w:val="24"/>
          <w:szCs w:val="24"/>
          <w:shd w:val="clear" w:color="auto" w:fill="FFFFFF"/>
        </w:rPr>
      </w:pPr>
      <w:r w:rsidRPr="00CA1E30">
        <w:rPr>
          <w:rFonts w:ascii="Times New Roman" w:hAnsi="Times New Roman"/>
          <w:color w:val="000000"/>
          <w:sz w:val="24"/>
          <w:szCs w:val="24"/>
          <w:shd w:val="clear" w:color="auto" w:fill="FFFFFF"/>
        </w:rPr>
        <w:t>Активное сообщество: Laravel имеет огромное активное сообщество разработчиков, которые постоянно обновляют и улучшают фреймворк, а также предоставляют обширную документацию и поддержку.</w:t>
      </w:r>
    </w:p>
    <w:p w14:paraId="0D55E970" w14:textId="77777777" w:rsidR="00425531" w:rsidRPr="00425531" w:rsidRDefault="00CA1E30" w:rsidP="00425531">
      <w:pPr>
        <w:pStyle w:val="aff2"/>
        <w:spacing w:line="360" w:lineRule="auto"/>
        <w:ind w:firstLine="708"/>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Хотя Laravel является одним из самых популярных и мощных фреймворков для разработки веб-приложений на PHP, у него также есть некоторые недостатки, которые следует учитывать:</w:t>
      </w:r>
    </w:p>
    <w:p w14:paraId="6F5AF0C6"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Производительность: В некоторых случаях Laravel может быть несколько медленнее по сравнению с другими фреймворками, особенно при работе с большим объемом данных. Однако это различие может быть незаметным для большинства приложений.</w:t>
      </w:r>
    </w:p>
    <w:p w14:paraId="5AE940D4"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Ресурсы: Использование Laravel может потребовать больше ресурсов сервера по сравнению с более легковесными фреймворками, что может повлиять на требования к хостингу и масштабируемость приложения.</w:t>
      </w:r>
    </w:p>
    <w:p w14:paraId="5F36D713" w14:textId="77777777" w:rsidR="00425531" w:rsidRPr="00425531" w:rsidRDefault="00CA1E30" w:rsidP="00331EB0">
      <w:pPr>
        <w:pStyle w:val="aff2"/>
        <w:numPr>
          <w:ilvl w:val="0"/>
          <w:numId w:val="32"/>
        </w:numPr>
        <w:spacing w:line="360" w:lineRule="auto"/>
        <w:rPr>
          <w:rFonts w:ascii="Times New Roman" w:eastAsiaTheme="minorEastAsia" w:hAnsi="Times New Roman"/>
          <w:sz w:val="24"/>
          <w:szCs w:val="24"/>
          <w:lang w:val="ru-RU" w:eastAsia="ru-RU"/>
        </w:rPr>
      </w:pPr>
      <w:r w:rsidRPr="00425531">
        <w:rPr>
          <w:rFonts w:ascii="Times New Roman" w:hAnsi="Times New Roman"/>
          <w:color w:val="000000"/>
          <w:sz w:val="24"/>
          <w:szCs w:val="24"/>
          <w:shd w:val="clear" w:color="auto" w:fill="FFFFFF"/>
        </w:rPr>
        <w:t>Обновления и совместимость: Поскольку Laravel постоянно обновляется, иногда могут возникать проблемы совместимости с более старыми версиями приложений или сторонними библиотеками.</w:t>
      </w:r>
    </w:p>
    <w:p w14:paraId="0B95D7DB" w14:textId="77777777" w:rsid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Несмотря на эти недостатки, </w:t>
      </w:r>
      <w:proofErr w:type="spellStart"/>
      <w:r w:rsidRPr="00425531">
        <w:rPr>
          <w:rFonts w:ascii="Times New Roman" w:hAnsi="Times New Roman"/>
          <w:color w:val="000000"/>
          <w:sz w:val="24"/>
          <w:shd w:val="clear" w:color="auto" w:fill="FFFFFF"/>
        </w:rPr>
        <w:t>Laravel</w:t>
      </w:r>
      <w:proofErr w:type="spellEnd"/>
      <w:r w:rsidRPr="00425531">
        <w:rPr>
          <w:rFonts w:ascii="Times New Roman" w:hAnsi="Times New Roman"/>
          <w:color w:val="000000"/>
          <w:sz w:val="24"/>
          <w:shd w:val="clear" w:color="auto" w:fill="FFFFFF"/>
        </w:rPr>
        <w:t xml:space="preserve"> остается одним из самых популярных и мощных </w:t>
      </w:r>
      <w:proofErr w:type="spellStart"/>
      <w:r w:rsidRPr="00425531">
        <w:rPr>
          <w:rFonts w:ascii="Times New Roman" w:hAnsi="Times New Roman"/>
          <w:color w:val="000000"/>
          <w:sz w:val="24"/>
          <w:shd w:val="clear" w:color="auto" w:fill="FFFFFF"/>
        </w:rPr>
        <w:t>фреймворков</w:t>
      </w:r>
      <w:proofErr w:type="spellEnd"/>
      <w:r w:rsidRPr="00425531">
        <w:rPr>
          <w:rFonts w:ascii="Times New Roman" w:hAnsi="Times New Roman"/>
          <w:color w:val="000000"/>
          <w:sz w:val="24"/>
          <w:shd w:val="clear" w:color="auto" w:fill="FFFFFF"/>
        </w:rPr>
        <w:t xml:space="preserve"> для разработки веб-приложений на PHP, и его преимущества перевешивают недостатки.</w:t>
      </w:r>
    </w:p>
    <w:p w14:paraId="38959902" w14:textId="77777777" w:rsidR="00425531" w:rsidRDefault="00425531" w:rsidP="00425531">
      <w:pPr>
        <w:spacing w:line="360" w:lineRule="auto"/>
        <w:ind w:firstLine="708"/>
        <w:rPr>
          <w:rFonts w:ascii="Times New Roman" w:hAnsi="Times New Roman"/>
          <w:color w:val="000000"/>
          <w:sz w:val="24"/>
        </w:rPr>
      </w:pPr>
      <w:r>
        <w:rPr>
          <w:rFonts w:ascii="Times New Roman" w:hAnsi="Times New Roman"/>
          <w:color w:val="000000"/>
          <w:sz w:val="24"/>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2F381073" w14:textId="77777777" w:rsid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lang w:val="en-US"/>
        </w:rPr>
        <w:t>P</w:t>
      </w:r>
      <w:proofErr w:type="spellStart"/>
      <w:r w:rsidRPr="00425531">
        <w:rPr>
          <w:rFonts w:ascii="Times New Roman" w:hAnsi="Times New Roman"/>
          <w:color w:val="000000"/>
          <w:sz w:val="24"/>
          <w:shd w:val="clear" w:color="auto" w:fill="FFFFFF"/>
        </w:rPr>
        <w:t>ostgreSQL</w:t>
      </w:r>
      <w:proofErr w:type="spellEnd"/>
      <w:r w:rsidRPr="00425531">
        <w:rPr>
          <w:rFonts w:ascii="Times New Roman" w:hAnsi="Times New Roman"/>
          <w:color w:val="000000"/>
          <w:sz w:val="24"/>
          <w:shd w:val="clear" w:color="auto" w:fill="FFFFFF"/>
        </w:rPr>
        <w:t xml:space="preserve"> - это мощная и надежная объектно-реляционная система управления базами данных (СУБД), которая имеет множество преимуществ. Вот некоторые из них:</w:t>
      </w:r>
    </w:p>
    <w:p w14:paraId="78C01FD0" w14:textId="7239D1F1"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Расширенная поддержка стандартов: PostgreSQL стремится к полной совместимости с ANSI SQL и другими стандартами, что делает его более предсказуемым и удобным для разработчиков, работающих с различными СУБД.</w:t>
      </w:r>
    </w:p>
    <w:p w14:paraId="1D99613A" w14:textId="20C4A68D"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 xml:space="preserve">Мощные возможности: PostgreSQL обладает широким спектром возможностей, включая поддержку JSON, XML, массивов, геоданных, полнотекстового поиска, </w:t>
      </w:r>
      <w:r w:rsidRPr="00425531">
        <w:rPr>
          <w:rFonts w:ascii="Times New Roman" w:hAnsi="Times New Roman"/>
          <w:color w:val="000000"/>
          <w:sz w:val="24"/>
          <w:shd w:val="clear" w:color="auto" w:fill="FFFFFF"/>
        </w:rPr>
        <w:lastRenderedPageBreak/>
        <w:t>триггеров, хранимых процедур и многое другое. Это позволяет разработчикам создавать сложные и масштабируемые приложения.</w:t>
      </w:r>
    </w:p>
    <w:p w14:paraId="0F632315" w14:textId="5507A152"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Надежность и целостность данных: PostgreSQL обеспечивает высокую степень надежности и целостности данных благодаря механизмам транзакций, контролю целостности, репликации данных и механизмам восстановления после сбоев.</w:t>
      </w:r>
    </w:p>
    <w:p w14:paraId="36E1931D" w14:textId="6511858C"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Масштабируемость: PostgreSQL обладает возможностями для горизонтального и вертикального масштабирования, что позволяет эффективно управлять растущими объемами данных и нагрузкой на систему.</w:t>
      </w:r>
    </w:p>
    <w:p w14:paraId="63EF1020" w14:textId="77777777"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Поддержка различных операционных систем: PostgreSQL поддерживается на различных операционных системах, включая Linux, Windows, macOS, FreeBSD и другие.</w:t>
      </w:r>
    </w:p>
    <w:p w14:paraId="2CB244E6" w14:textId="144631BE" w:rsidR="00425531" w:rsidRP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shd w:val="clear" w:color="auto" w:fill="FFFFFF"/>
        </w:rPr>
        <w:t xml:space="preserve">Эти преимущества делают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привлекательным выбором для разработчиков и организаций, стремящихся к созданию надежных и масштабируемых приложений с высокой степенью гибкости и функциональности.</w:t>
      </w:r>
    </w:p>
    <w:p w14:paraId="30F48E71" w14:textId="77777777" w:rsidR="00425531" w:rsidRP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Хотя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имеет множество преимуществ, у него также есть некоторые недостатки, которые стоит учитывать при выборе этой СУБД. Вот некоторые из них:</w:t>
      </w:r>
    </w:p>
    <w:p w14:paraId="20DA26E6" w14:textId="4768E82C"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Сложность настройки: Несмотря на то, что PostgreSQL обладает мощными возможностями, его настройка и управление могут быть сложными для новичков. Настройка параметров, оптимизация производительности и обслуживание базы данных могут потребовать специальных знаний и опыта.</w:t>
      </w:r>
    </w:p>
    <w:p w14:paraId="46FD6649" w14:textId="1E9FC417"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Относительно медленная производительность в некоторых случаях: В сравнении с некоторыми другими СУБД, такими как MySQL или MongoDB, PostgreSQL может показывать относительно медленную производительность в определенных сценариях работы с большими объемами данных или сложными запросами.</w:t>
      </w:r>
    </w:p>
    <w:p w14:paraId="7D5C2C39"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Ограничения в ресурсах: В зависимости от конфигурации и характеристик сервера, PostgreSQL может иметь ограничения по использованию ресурсов, таких как память, процессорное время и дисковое пространство.</w:t>
      </w:r>
    </w:p>
    <w:p w14:paraId="0ABA8891"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Ограниченная поддержка NoSQL: В отличие от некоторых NoSQL баз данных, PostgreSQL не является идеальным выбором для работы с некоторыми типами данных, такими как ключ-значение или документы, хотя имеет поддержку JSON и XML</w:t>
      </w:r>
      <w:r w:rsidRPr="00425531">
        <w:rPr>
          <w:rFonts w:ascii="Times New Roman" w:hAnsi="Times New Roman"/>
          <w:color w:val="000000"/>
          <w:sz w:val="24"/>
          <w:shd w:val="clear" w:color="auto" w:fill="FFFFFF"/>
          <w:lang w:val="ru-RU"/>
        </w:rPr>
        <w:t>.</w:t>
      </w:r>
    </w:p>
    <w:p w14:paraId="3364813F" w14:textId="77777777" w:rsidR="0001526D"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Учитывая </w:t>
      </w:r>
      <w:r>
        <w:rPr>
          <w:rFonts w:ascii="Times New Roman" w:hAnsi="Times New Roman"/>
          <w:color w:val="000000"/>
          <w:sz w:val="24"/>
          <w:shd w:val="clear" w:color="auto" w:fill="FFFFFF"/>
        </w:rPr>
        <w:t>вышеописанные преимущества и</w:t>
      </w:r>
      <w:r w:rsidRPr="00425531">
        <w:rPr>
          <w:rFonts w:ascii="Times New Roman" w:hAnsi="Times New Roman"/>
          <w:color w:val="000000"/>
          <w:sz w:val="24"/>
          <w:shd w:val="clear" w:color="auto" w:fill="FFFFFF"/>
        </w:rPr>
        <w:t xml:space="preserve"> недостатки,</w:t>
      </w:r>
      <w:r>
        <w:rPr>
          <w:rFonts w:ascii="Times New Roman" w:hAnsi="Times New Roman"/>
          <w:color w:val="000000"/>
          <w:sz w:val="24"/>
          <w:shd w:val="clear" w:color="auto" w:fill="FFFFFF"/>
        </w:rPr>
        <w:t xml:space="preserve"> следует отметить, что в рамках реализации программного продукта функционала и возможностей СУБД </w:t>
      </w:r>
      <w:proofErr w:type="spellStart"/>
      <w:r>
        <w:rPr>
          <w:rFonts w:ascii="Times New Roman" w:hAnsi="Times New Roman"/>
          <w:color w:val="000000"/>
          <w:sz w:val="24"/>
          <w:shd w:val="clear" w:color="auto" w:fill="FFFFFF"/>
          <w:lang w:val="en-US"/>
        </w:rPr>
        <w:t>PostgreSQL</w:t>
      </w:r>
      <w:proofErr w:type="spellEnd"/>
      <w:r w:rsidRPr="00425531">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будет более чем достаточно</w:t>
      </w:r>
      <w:r w:rsidRPr="00425531">
        <w:rPr>
          <w:rFonts w:ascii="Times New Roman" w:hAnsi="Times New Roman"/>
          <w:color w:val="000000"/>
          <w:sz w:val="24"/>
          <w:shd w:val="clear" w:color="auto" w:fill="FFFFFF"/>
        </w:rPr>
        <w:t>.</w:t>
      </w:r>
    </w:p>
    <w:p w14:paraId="0AE2D916" w14:textId="77777777" w:rsidR="0001526D" w:rsidRDefault="0001526D" w:rsidP="00425531">
      <w:pPr>
        <w:spacing w:line="360" w:lineRule="auto"/>
        <w:ind w:firstLine="708"/>
        <w:rPr>
          <w:rFonts w:ascii="Times New Roman" w:hAnsi="Times New Roman"/>
          <w:color w:val="000000"/>
          <w:sz w:val="24"/>
        </w:rPr>
      </w:pPr>
    </w:p>
    <w:p w14:paraId="7495B601" w14:textId="2821875E"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1" w:name="_Toc157267418"/>
      <w:r>
        <w:rPr>
          <w:rFonts w:ascii="Times New Roman" w:hAnsi="Times New Roman" w:cs="Times New Roman"/>
          <w:i w:val="0"/>
          <w:iCs w:val="0"/>
          <w:sz w:val="24"/>
          <w:szCs w:val="24"/>
        </w:rPr>
        <w:t>Дизайн основных интерфейсов.</w:t>
      </w:r>
      <w:bookmarkEnd w:id="41"/>
    </w:p>
    <w:p w14:paraId="2AE64A50" w14:textId="7B30867F" w:rsidR="001F34B8" w:rsidRPr="001F34B8" w:rsidRDefault="005E1B40" w:rsidP="001F34B8">
      <w:pPr>
        <w:spacing w:line="360" w:lineRule="auto"/>
        <w:ind w:firstLine="708"/>
        <w:rPr>
          <w:rFonts w:ascii="Times New Roman" w:hAnsi="Times New Roman"/>
          <w:color w:val="000000"/>
          <w:sz w:val="24"/>
        </w:rPr>
      </w:pPr>
      <w:r>
        <w:rPr>
          <w:rFonts w:ascii="Times New Roman" w:hAnsi="Times New Roman"/>
          <w:color w:val="000000"/>
          <w:sz w:val="24"/>
        </w:rPr>
        <w:t>В ходе проектирования программного продукта необходимо разработать несколько интерфейсов: форма авторизации, где пользователи будут вводить логин и пароль для начала работы с системой и пользовательский интерфейс</w:t>
      </w:r>
      <w:r w:rsidR="000C3673">
        <w:rPr>
          <w:rFonts w:ascii="Times New Roman" w:hAnsi="Times New Roman"/>
          <w:color w:val="000000"/>
          <w:sz w:val="24"/>
        </w:rPr>
        <w:t xml:space="preserve">. </w:t>
      </w:r>
      <w:r w:rsidR="001F34B8">
        <w:rPr>
          <w:rFonts w:ascii="Times New Roman" w:hAnsi="Times New Roman"/>
          <w:color w:val="000000"/>
          <w:sz w:val="24"/>
        </w:rPr>
        <w:t>Пример ф</w:t>
      </w:r>
      <w:r w:rsidR="000C3673">
        <w:rPr>
          <w:rFonts w:ascii="Times New Roman" w:hAnsi="Times New Roman"/>
          <w:color w:val="000000"/>
          <w:sz w:val="24"/>
        </w:rPr>
        <w:t>орм</w:t>
      </w:r>
      <w:r w:rsidR="001F34B8">
        <w:rPr>
          <w:rFonts w:ascii="Times New Roman" w:hAnsi="Times New Roman"/>
          <w:color w:val="000000"/>
          <w:sz w:val="24"/>
        </w:rPr>
        <w:t>ы</w:t>
      </w:r>
      <w:r w:rsidR="000C3673">
        <w:rPr>
          <w:rFonts w:ascii="Times New Roman" w:hAnsi="Times New Roman"/>
          <w:color w:val="000000"/>
          <w:sz w:val="24"/>
        </w:rPr>
        <w:t xml:space="preserve"> авторизаци</w:t>
      </w:r>
      <w:r w:rsidR="001F34B8">
        <w:rPr>
          <w:rFonts w:ascii="Times New Roman" w:hAnsi="Times New Roman"/>
          <w:color w:val="000000"/>
          <w:sz w:val="24"/>
        </w:rPr>
        <w:t>и</w:t>
      </w:r>
      <w:r w:rsidR="000C3673">
        <w:rPr>
          <w:rFonts w:ascii="Times New Roman" w:hAnsi="Times New Roman"/>
          <w:color w:val="000000"/>
          <w:sz w:val="24"/>
        </w:rPr>
        <w:t xml:space="preserve"> представлен на рисунке 2.1.</w:t>
      </w:r>
      <w:r w:rsidR="001F34B8">
        <w:rPr>
          <w:rFonts w:ascii="Times New Roman" w:hAnsi="Times New Roman"/>
          <w:color w:val="000000"/>
          <w:sz w:val="24"/>
        </w:rPr>
        <w:t xml:space="preserve"> Она открывается при первой запуске сайта пользователем. Для продолжения работы необходимо правильно заполнить поля </w:t>
      </w:r>
      <w:r w:rsidR="001F34B8">
        <w:rPr>
          <w:rFonts w:ascii="Times New Roman" w:hAnsi="Times New Roman"/>
          <w:color w:val="000000"/>
          <w:sz w:val="24"/>
          <w:lang w:val="en-US"/>
        </w:rPr>
        <w:t>E</w:t>
      </w:r>
      <w:r w:rsidR="001F34B8" w:rsidRPr="001F34B8">
        <w:rPr>
          <w:rFonts w:ascii="Times New Roman" w:hAnsi="Times New Roman"/>
          <w:color w:val="000000"/>
          <w:sz w:val="24"/>
        </w:rPr>
        <w:t>-</w:t>
      </w:r>
      <w:r w:rsidR="001F34B8">
        <w:rPr>
          <w:rFonts w:ascii="Times New Roman" w:hAnsi="Times New Roman"/>
          <w:color w:val="000000"/>
          <w:sz w:val="24"/>
          <w:lang w:val="en-US"/>
        </w:rPr>
        <w:t>mail</w:t>
      </w:r>
      <w:r w:rsidR="001F34B8" w:rsidRPr="001F34B8">
        <w:rPr>
          <w:rFonts w:ascii="Times New Roman" w:hAnsi="Times New Roman"/>
          <w:color w:val="000000"/>
          <w:sz w:val="24"/>
        </w:rPr>
        <w:t xml:space="preserve"> </w:t>
      </w:r>
      <w:r w:rsidR="001F34B8">
        <w:rPr>
          <w:rFonts w:ascii="Times New Roman" w:hAnsi="Times New Roman"/>
          <w:color w:val="000000"/>
          <w:sz w:val="24"/>
        </w:rPr>
        <w:t xml:space="preserve">и </w:t>
      </w:r>
      <w:r w:rsidR="001F34B8">
        <w:rPr>
          <w:rFonts w:ascii="Times New Roman" w:hAnsi="Times New Roman"/>
          <w:color w:val="000000"/>
          <w:sz w:val="24"/>
          <w:lang w:val="en-US"/>
        </w:rPr>
        <w:t>Password</w:t>
      </w:r>
      <w:r w:rsidR="001F34B8" w:rsidRPr="001F34B8">
        <w:rPr>
          <w:rFonts w:ascii="Times New Roman" w:hAnsi="Times New Roman"/>
          <w:color w:val="000000"/>
          <w:sz w:val="24"/>
        </w:rPr>
        <w:t xml:space="preserve"> </w:t>
      </w:r>
      <w:r w:rsidR="001F34B8">
        <w:rPr>
          <w:rFonts w:ascii="Times New Roman" w:hAnsi="Times New Roman"/>
          <w:color w:val="000000"/>
          <w:sz w:val="24"/>
        </w:rPr>
        <w:t>и выполнить вход в систему</w:t>
      </w:r>
      <w:r w:rsidR="001F34B8" w:rsidRPr="001F34B8">
        <w:rPr>
          <w:rFonts w:ascii="Times New Roman" w:hAnsi="Times New Roman"/>
          <w:color w:val="000000"/>
          <w:sz w:val="24"/>
        </w:rPr>
        <w:t xml:space="preserve">. </w:t>
      </w:r>
    </w:p>
    <w:p w14:paraId="4C0CD8DE" w14:textId="77777777" w:rsidR="001F34B8" w:rsidRDefault="001F34B8" w:rsidP="00425531">
      <w:pPr>
        <w:spacing w:line="360" w:lineRule="auto"/>
        <w:ind w:firstLine="708"/>
        <w:rPr>
          <w:rFonts w:ascii="Times New Roman" w:hAnsi="Times New Roman"/>
          <w:color w:val="000000"/>
          <w:sz w:val="24"/>
        </w:rPr>
      </w:pPr>
    </w:p>
    <w:p w14:paraId="537B1BAD" w14:textId="55ECBF2F" w:rsidR="001F34B8" w:rsidRDefault="007039FA" w:rsidP="004C35E2">
      <w:pPr>
        <w:keepNext/>
        <w:spacing w:line="360" w:lineRule="auto"/>
        <w:ind w:firstLine="708"/>
        <w:jc w:val="left"/>
      </w:pPr>
      <w:r w:rsidRPr="007039FA">
        <w:rPr>
          <w:noProof/>
          <w:lang w:eastAsia="ru-RU"/>
        </w:rPr>
        <w:drawing>
          <wp:inline distT="0" distB="0" distL="0" distR="0" wp14:anchorId="62506784" wp14:editId="26899C6E">
            <wp:extent cx="5104933" cy="2793120"/>
            <wp:effectExtent l="19050" t="19050" r="19685" b="266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358" cy="2815785"/>
                    </a:xfrm>
                    <a:prstGeom prst="rect">
                      <a:avLst/>
                    </a:prstGeom>
                    <a:ln>
                      <a:solidFill>
                        <a:schemeClr val="accent1"/>
                      </a:solidFill>
                    </a:ln>
                  </pic:spPr>
                </pic:pic>
              </a:graphicData>
            </a:graphic>
          </wp:inline>
        </w:drawing>
      </w:r>
    </w:p>
    <w:p w14:paraId="4C18E869" w14:textId="1812B3BA" w:rsidR="005E1B40" w:rsidRPr="001F34B8" w:rsidRDefault="001F34B8" w:rsidP="004C35E2">
      <w:pPr>
        <w:pStyle w:val="a9"/>
        <w:ind w:right="0"/>
        <w:rPr>
          <w:b w:val="0"/>
        </w:rPr>
      </w:pPr>
      <w:r w:rsidRPr="001F34B8">
        <w:rPr>
          <w:b w:val="0"/>
        </w:rPr>
        <w:t xml:space="preserve">Рисунок </w:t>
      </w:r>
      <w:r w:rsidRPr="001F34B8">
        <w:rPr>
          <w:b w:val="0"/>
        </w:rPr>
        <w:fldChar w:fldCharType="begin"/>
      </w:r>
      <w:r w:rsidRPr="001F34B8">
        <w:rPr>
          <w:b w:val="0"/>
        </w:rPr>
        <w:instrText xml:space="preserve"> SEQ Рисунок \* ARABIC </w:instrText>
      </w:r>
      <w:r w:rsidRPr="001F34B8">
        <w:rPr>
          <w:b w:val="0"/>
        </w:rPr>
        <w:fldChar w:fldCharType="separate"/>
      </w:r>
      <w:r w:rsidR="0051774F">
        <w:rPr>
          <w:b w:val="0"/>
          <w:noProof/>
        </w:rPr>
        <w:t>2</w:t>
      </w:r>
      <w:r w:rsidRPr="001F34B8">
        <w:rPr>
          <w:b w:val="0"/>
        </w:rPr>
        <w:fldChar w:fldCharType="end"/>
      </w:r>
      <w:r w:rsidRPr="001F34B8">
        <w:rPr>
          <w:b w:val="0"/>
        </w:rPr>
        <w:t>.1. – Форма авторизации.</w:t>
      </w:r>
    </w:p>
    <w:p w14:paraId="6085FBBD" w14:textId="0FA4A0D6" w:rsidR="001F34B8" w:rsidRDefault="001F34B8" w:rsidP="001F34B8">
      <w:pPr>
        <w:rPr>
          <w:lang w:eastAsia="ru-RU"/>
        </w:rPr>
      </w:pPr>
    </w:p>
    <w:p w14:paraId="6E8B9294" w14:textId="135CE435" w:rsidR="005E1B40" w:rsidRPr="00B045EC" w:rsidRDefault="001F34B8"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После успешной авторизации на экране пользователя появляется главная страница. Благодаря «шапке» сайта пользователю доступна быстрая навигация между разделами</w:t>
      </w:r>
      <w:r w:rsidR="00B045EC" w:rsidRPr="00B045EC">
        <w:rPr>
          <w:rFonts w:ascii="Times New Roman" w:hAnsi="Times New Roman"/>
          <w:sz w:val="24"/>
          <w:lang w:eastAsia="ru-RU"/>
        </w:rPr>
        <w:t xml:space="preserve">. </w:t>
      </w:r>
      <w:r w:rsidRPr="00B045EC">
        <w:rPr>
          <w:rFonts w:ascii="Times New Roman" w:hAnsi="Times New Roman"/>
          <w:sz w:val="24"/>
          <w:lang w:eastAsia="ru-RU"/>
        </w:rPr>
        <w:t xml:space="preserve">На основной части страницы </w:t>
      </w:r>
      <w:proofErr w:type="spellStart"/>
      <w:r w:rsidRPr="00B045EC">
        <w:rPr>
          <w:rFonts w:ascii="Times New Roman" w:hAnsi="Times New Roman"/>
          <w:sz w:val="24"/>
          <w:lang w:eastAsia="ru-RU"/>
        </w:rPr>
        <w:t>тезисно</w:t>
      </w:r>
      <w:proofErr w:type="spellEnd"/>
      <w:r w:rsidRPr="00B045EC">
        <w:rPr>
          <w:rFonts w:ascii="Times New Roman" w:hAnsi="Times New Roman"/>
          <w:sz w:val="24"/>
          <w:lang w:eastAsia="ru-RU"/>
        </w:rPr>
        <w:t xml:space="preserve"> </w:t>
      </w:r>
      <w:r w:rsidR="00B045EC" w:rsidRPr="00B045EC">
        <w:rPr>
          <w:rFonts w:ascii="Times New Roman" w:hAnsi="Times New Roman"/>
          <w:sz w:val="24"/>
          <w:lang w:eastAsia="ru-RU"/>
        </w:rPr>
        <w:t>написана информация о деятельности автовокзала. Также есть возможность быстрого доступа к расписанию и покупке билетов. Проект главной страницы представлен на рисунке 2.2.</w:t>
      </w:r>
    </w:p>
    <w:p w14:paraId="16BC25AD" w14:textId="3FC47B38" w:rsidR="00B045EC" w:rsidRDefault="00CA1E30" w:rsidP="0018693B">
      <w:pPr>
        <w:keepNext/>
        <w:spacing w:line="360" w:lineRule="auto"/>
        <w:ind w:firstLine="708"/>
        <w:jc w:val="center"/>
      </w:pPr>
      <w:r w:rsidRPr="00425531">
        <w:rPr>
          <w:rFonts w:ascii="Times New Roman" w:hAnsi="Times New Roman"/>
          <w:color w:val="000000"/>
          <w:sz w:val="24"/>
        </w:rPr>
        <w:lastRenderedPageBreak/>
        <w:br/>
      </w:r>
      <w:r w:rsidR="00AD6C3F" w:rsidRPr="00AD6C3F">
        <w:rPr>
          <w:rFonts w:ascii="Times New Roman" w:hAnsi="Times New Roman"/>
          <w:noProof/>
          <w:color w:val="000000"/>
          <w:sz w:val="24"/>
          <w:lang w:eastAsia="ru-RU"/>
        </w:rPr>
        <w:drawing>
          <wp:inline distT="0" distB="0" distL="0" distR="0" wp14:anchorId="5747CBA0" wp14:editId="5B644893">
            <wp:extent cx="5151103" cy="2754420"/>
            <wp:effectExtent l="19050" t="19050" r="1206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254" cy="2755570"/>
                    </a:xfrm>
                    <a:prstGeom prst="rect">
                      <a:avLst/>
                    </a:prstGeom>
                    <a:ln>
                      <a:solidFill>
                        <a:schemeClr val="accent1"/>
                      </a:solidFill>
                    </a:ln>
                  </pic:spPr>
                </pic:pic>
              </a:graphicData>
            </a:graphic>
          </wp:inline>
        </w:drawing>
      </w:r>
    </w:p>
    <w:p w14:paraId="6D268EA4" w14:textId="35F62354" w:rsidR="005E1B40" w:rsidRDefault="00B045EC" w:rsidP="00B045EC">
      <w:pPr>
        <w:pStyle w:val="a9"/>
        <w:ind w:right="0"/>
        <w:rPr>
          <w:b w:val="0"/>
        </w:rPr>
      </w:pPr>
      <w:r w:rsidRPr="00B045EC">
        <w:rPr>
          <w:b w:val="0"/>
        </w:rPr>
        <w:t xml:space="preserve">Рисунок 2.2. </w:t>
      </w:r>
      <w:r>
        <w:rPr>
          <w:b w:val="0"/>
        </w:rPr>
        <w:t xml:space="preserve">- </w:t>
      </w:r>
      <w:r w:rsidRPr="00B045EC">
        <w:rPr>
          <w:b w:val="0"/>
        </w:rPr>
        <w:t>Главная страница</w:t>
      </w:r>
    </w:p>
    <w:p w14:paraId="3EB627F4" w14:textId="77777777" w:rsidR="00B045EC" w:rsidRPr="00B045EC" w:rsidRDefault="00B045EC" w:rsidP="00B045EC">
      <w:pPr>
        <w:rPr>
          <w:lang w:eastAsia="ru-RU"/>
        </w:rPr>
      </w:pPr>
    </w:p>
    <w:p w14:paraId="40625651" w14:textId="19B6E097" w:rsidR="00B045EC" w:rsidRDefault="00B045EC" w:rsidP="00B045EC">
      <w:pPr>
        <w:spacing w:line="360" w:lineRule="auto"/>
        <w:ind w:firstLine="708"/>
        <w:rPr>
          <w:rFonts w:ascii="Times New Roman" w:hAnsi="Times New Roman"/>
          <w:color w:val="000000"/>
          <w:sz w:val="24"/>
        </w:rPr>
      </w:pPr>
      <w:r>
        <w:rPr>
          <w:rFonts w:ascii="Times New Roman" w:hAnsi="Times New Roman"/>
          <w:color w:val="000000"/>
          <w:sz w:val="24"/>
        </w:rPr>
        <w:t>Если продолжить рассмотрение главной страницы, то есть возможность просмотреть список сотрудников автовокзала с описанием их должности и деятельности. Данный интерфейс представлен на рисунке 2.3.</w:t>
      </w:r>
    </w:p>
    <w:p w14:paraId="097C9914" w14:textId="2D38928E" w:rsidR="00B045EC" w:rsidRDefault="0018693B" w:rsidP="0018693B">
      <w:pPr>
        <w:keepNext/>
        <w:spacing w:line="360" w:lineRule="auto"/>
        <w:ind w:firstLine="708"/>
      </w:pPr>
      <w:r w:rsidRPr="0018693B">
        <w:rPr>
          <w:noProof/>
          <w:lang w:eastAsia="ru-RU"/>
        </w:rPr>
        <w:drawing>
          <wp:inline distT="0" distB="0" distL="0" distR="0" wp14:anchorId="6E5B2B1F" wp14:editId="74DEDFC0">
            <wp:extent cx="4751514" cy="2527340"/>
            <wp:effectExtent l="19050" t="19050" r="1143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715" cy="2528511"/>
                    </a:xfrm>
                    <a:prstGeom prst="rect">
                      <a:avLst/>
                    </a:prstGeom>
                    <a:ln>
                      <a:solidFill>
                        <a:schemeClr val="accent1"/>
                      </a:solidFill>
                    </a:ln>
                  </pic:spPr>
                </pic:pic>
              </a:graphicData>
            </a:graphic>
          </wp:inline>
        </w:drawing>
      </w:r>
    </w:p>
    <w:p w14:paraId="4261ABF1" w14:textId="22FCE1E4" w:rsidR="00CA1E30" w:rsidRDefault="00B045EC" w:rsidP="0018693B">
      <w:pPr>
        <w:pStyle w:val="a9"/>
        <w:ind w:right="0"/>
        <w:rPr>
          <w:b w:val="0"/>
        </w:rPr>
      </w:pPr>
      <w:r w:rsidRPr="00B045EC">
        <w:rPr>
          <w:b w:val="0"/>
        </w:rPr>
        <w:t>Рисунок 2.</w:t>
      </w:r>
      <w:r w:rsidRPr="00B045EC">
        <w:rPr>
          <w:b w:val="0"/>
        </w:rPr>
        <w:fldChar w:fldCharType="begin"/>
      </w:r>
      <w:r w:rsidRPr="00B045EC">
        <w:rPr>
          <w:b w:val="0"/>
        </w:rPr>
        <w:instrText xml:space="preserve"> SEQ Рисунок \* ARABIC </w:instrText>
      </w:r>
      <w:r w:rsidRPr="00B045EC">
        <w:rPr>
          <w:b w:val="0"/>
        </w:rPr>
        <w:fldChar w:fldCharType="separate"/>
      </w:r>
      <w:r w:rsidR="0051774F">
        <w:rPr>
          <w:b w:val="0"/>
          <w:noProof/>
        </w:rPr>
        <w:t>3</w:t>
      </w:r>
      <w:r w:rsidRPr="00B045EC">
        <w:rPr>
          <w:b w:val="0"/>
        </w:rPr>
        <w:fldChar w:fldCharType="end"/>
      </w:r>
      <w:r w:rsidRPr="00B045EC">
        <w:rPr>
          <w:b w:val="0"/>
        </w:rPr>
        <w:t>. – Сотрудники автовокзала.</w:t>
      </w:r>
    </w:p>
    <w:p w14:paraId="55BC5AD9" w14:textId="77777777" w:rsidR="00B045EC" w:rsidRPr="00B045EC" w:rsidRDefault="00B045EC" w:rsidP="00B045EC">
      <w:pPr>
        <w:rPr>
          <w:lang w:eastAsia="ru-RU"/>
        </w:rPr>
      </w:pPr>
    </w:p>
    <w:p w14:paraId="0C4BDBA5" w14:textId="73AC0EF2" w:rsidR="00B045EC" w:rsidRPr="00B045EC" w:rsidRDefault="00B045EC"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Спроектированные интерфейсы интуитивно понятны как опытному, так и начинающему пользователю.</w:t>
      </w:r>
    </w:p>
    <w:p w14:paraId="2AC652B3" w14:textId="77777777" w:rsidR="00B045EC" w:rsidRPr="00B045EC" w:rsidRDefault="00B045EC" w:rsidP="00B045EC">
      <w:pPr>
        <w:rPr>
          <w:rFonts w:ascii="Times New Roman" w:hAnsi="Times New Roman"/>
          <w:sz w:val="24"/>
          <w:lang w:eastAsia="ru-RU"/>
        </w:rPr>
      </w:pPr>
    </w:p>
    <w:p w14:paraId="6D6EC4E2" w14:textId="44DDBC83"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42" w:name="_Toc157267419"/>
      <w:r>
        <w:rPr>
          <w:rFonts w:ascii="Times New Roman" w:hAnsi="Times New Roman" w:cs="Times New Roman"/>
          <w:sz w:val="24"/>
          <w:szCs w:val="24"/>
        </w:rPr>
        <w:lastRenderedPageBreak/>
        <w:t>ЗАКЛЮЧЕНИЕ</w:t>
      </w:r>
      <w:bookmarkEnd w:id="42"/>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49A68B26"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proofErr w:type="spellStart"/>
      <w:r w:rsidR="006F2389">
        <w:rPr>
          <w:rFonts w:ascii="Times New Roman" w:hAnsi="Times New Roman"/>
          <w:sz w:val="24"/>
          <w:szCs w:val="40"/>
          <w:lang w:val="en-US"/>
        </w:rPr>
        <w:t>PostgreSQL</w:t>
      </w:r>
      <w:proofErr w:type="spellEnd"/>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43" w:name="_Toc157267420"/>
      <w:r>
        <w:rPr>
          <w:rFonts w:ascii="Times New Roman" w:hAnsi="Times New Roman" w:cs="Times New Roman"/>
          <w:sz w:val="24"/>
          <w:szCs w:val="24"/>
        </w:rPr>
        <w:lastRenderedPageBreak/>
        <w:t>СПИСОК ИСПОЛЬЗОВАННЫХ ИСТОЧНИКОВ</w:t>
      </w:r>
      <w:bookmarkEnd w:id="43"/>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4" w:name="syverson-murach"/>
      <w:bookmarkEnd w:id="44"/>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w:t>
      </w:r>
      <w:proofErr w:type="spellStart"/>
      <w:r w:rsidRPr="00C8096D">
        <w:rPr>
          <w:rFonts w:ascii="Times New Roman" w:eastAsia="Times New Roman" w:hAnsi="Times New Roman"/>
          <w:color w:val="000000"/>
          <w:sz w:val="24"/>
          <w:shd w:val="clear" w:color="auto" w:fill="FFFFFF"/>
          <w:lang w:eastAsia="ru-RU"/>
        </w:rPr>
        <w:t>Джоэл</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Мурах</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5" w:name="4_izychaem_sql_alan_byuli"/>
      <w:bookmarkEnd w:id="45"/>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w:t>
      </w:r>
      <w:proofErr w:type="spellStart"/>
      <w:r w:rsidRPr="00C8096D">
        <w:rPr>
          <w:rFonts w:ascii="Times New Roman" w:eastAsia="Times New Roman" w:hAnsi="Times New Roman"/>
          <w:color w:val="000000"/>
          <w:sz w:val="24"/>
          <w:shd w:val="clear" w:color="auto" w:fill="FFFFFF"/>
          <w:lang w:eastAsia="ru-RU"/>
        </w:rPr>
        <w:t>рефакторинг</w:t>
      </w:r>
      <w:proofErr w:type="spellEnd"/>
      <w:r w:rsidRPr="00C8096D">
        <w:rPr>
          <w:rFonts w:ascii="Times New Roman" w:eastAsia="Times New Roman" w:hAnsi="Times New Roman"/>
          <w:color w:val="000000"/>
          <w:sz w:val="24"/>
          <w:shd w:val="clear" w:color="auto" w:fill="FFFFFF"/>
          <w:lang w:eastAsia="ru-RU"/>
        </w:rPr>
        <w:t xml:space="preserve">”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proofErr w:type="gramStart"/>
      <w:r w:rsidRPr="00C8096D">
        <w:rPr>
          <w:rFonts w:ascii="Times New Roman" w:eastAsia="Times New Roman" w:hAnsi="Times New Roman"/>
          <w:sz w:val="24"/>
          <w:lang w:eastAsia="ru-RU"/>
        </w:rPr>
        <w:t>СПб.:</w:t>
      </w:r>
      <w:proofErr w:type="gramEnd"/>
      <w:r w:rsidRPr="00C8096D">
        <w:rPr>
          <w:rFonts w:ascii="Times New Roman" w:eastAsia="Times New Roman" w:hAnsi="Times New Roman"/>
          <w:sz w:val="24"/>
          <w:lang w:eastAsia="ru-RU"/>
        </w:rPr>
        <w:t>БХВ-Петербург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46" w:name="_Toc157267421"/>
      <w:r w:rsidRPr="00D3515C">
        <w:rPr>
          <w:rFonts w:ascii="Times New Roman" w:hAnsi="Times New Roman"/>
          <w:b/>
          <w:bCs/>
          <w:sz w:val="24"/>
        </w:rPr>
        <w:lastRenderedPageBreak/>
        <w:t>ПРИЛОЖЕНИЕ</w:t>
      </w:r>
      <w:bookmarkEnd w:id="46"/>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7CBAC479" w14:textId="1A923245"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505C371A" wp14:editId="5D4267BA">
            <wp:extent cx="5400675" cy="2942371"/>
            <wp:effectExtent l="19050" t="19050" r="9525" b="10795"/>
            <wp:docPr id="10" name="Рисунок 10" descr="C:\Users\Praktik\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684" cy="2954362"/>
                    </a:xfrm>
                    <a:prstGeom prst="rect">
                      <a:avLst/>
                    </a:prstGeom>
                    <a:noFill/>
                    <a:ln>
                      <a:solidFill>
                        <a:schemeClr val="accent1"/>
                      </a:solidFill>
                    </a:ln>
                  </pic:spPr>
                </pic:pic>
              </a:graphicData>
            </a:graphic>
          </wp:inline>
        </w:drawing>
      </w:r>
    </w:p>
    <w:p w14:paraId="1742C869" w14:textId="2481F3F0" w:rsidR="00AB71CF" w:rsidRPr="00AB71CF" w:rsidRDefault="00AB71CF" w:rsidP="00AB71CF">
      <w:pPr>
        <w:pStyle w:val="western"/>
        <w:spacing w:after="0" w:line="240" w:lineRule="auto"/>
        <w:jc w:val="center"/>
      </w:pPr>
      <w:r w:rsidRPr="00AB71CF">
        <w:t>Рисунок А.</w:t>
      </w:r>
      <w:r w:rsidR="001220CF">
        <w:t>1</w:t>
      </w:r>
      <w:r w:rsidRPr="00AB71CF">
        <w:t xml:space="preserve">. – </w:t>
      </w:r>
      <w:r w:rsidR="008C1412">
        <w:rPr>
          <w:color w:val="000000"/>
        </w:rPr>
        <w:t>Диаграмма вариантов использования</w:t>
      </w:r>
      <w:r w:rsidRPr="00AB71CF">
        <w:rPr>
          <w:color w:val="000000"/>
        </w:rPr>
        <w:t>. Роль — Клиент.</w:t>
      </w:r>
    </w:p>
    <w:p w14:paraId="3C1ECC94" w14:textId="7835F610" w:rsidR="001F6B3E" w:rsidRDefault="001F6B3E" w:rsidP="001F6B3E">
      <w:pPr>
        <w:pStyle w:val="af2"/>
        <w:keepNext/>
        <w:jc w:val="center"/>
      </w:pPr>
    </w:p>
    <w:p w14:paraId="4D789179" w14:textId="1E8257C4"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02673C15" wp14:editId="1C69235F">
            <wp:extent cx="6219825" cy="3346708"/>
            <wp:effectExtent l="19050" t="19050" r="9525" b="25400"/>
            <wp:docPr id="11" name="Рисунок 11" descr="C:\Users\Praktik\AppData\Local\Packages\Microsoft.Windows.Photos_8wekyb3d8bbwe\TempState\ShareServiceTempFolder\Untitle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tik\AppData\Local\Packages\Microsoft.Windows.Photos_8wekyb3d8bbwe\TempState\ShareServiceTempFolder\Untitled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1241" cy="3368993"/>
                    </a:xfrm>
                    <a:prstGeom prst="rect">
                      <a:avLst/>
                    </a:prstGeom>
                    <a:noFill/>
                    <a:ln>
                      <a:solidFill>
                        <a:schemeClr val="accent1"/>
                      </a:solidFill>
                    </a:ln>
                  </pic:spPr>
                </pic:pic>
              </a:graphicData>
            </a:graphic>
          </wp:inline>
        </w:drawing>
      </w:r>
    </w:p>
    <w:p w14:paraId="31A13882" w14:textId="2E2A2FD9" w:rsidR="001F6B3E" w:rsidRPr="00AB71CF" w:rsidRDefault="001F6B3E" w:rsidP="001F6B3E">
      <w:pPr>
        <w:pStyle w:val="western"/>
        <w:spacing w:after="0" w:line="240" w:lineRule="auto"/>
        <w:jc w:val="center"/>
      </w:pPr>
      <w:r w:rsidRPr="00AB71CF">
        <w:t>Рисунок А.</w:t>
      </w:r>
      <w:r w:rsidR="001220CF">
        <w:t>2</w:t>
      </w:r>
      <w:r w:rsidRPr="00AB71CF">
        <w:t xml:space="preserve">. – </w:t>
      </w:r>
      <w:r w:rsidR="008C1412">
        <w:rPr>
          <w:color w:val="000000"/>
        </w:rPr>
        <w:t xml:space="preserve">Диаграмма вариантов </w:t>
      </w:r>
      <w:proofErr w:type="gramStart"/>
      <w:r w:rsidR="008C1412">
        <w:rPr>
          <w:color w:val="000000"/>
        </w:rPr>
        <w:t>использования .</w:t>
      </w:r>
      <w:r w:rsidRPr="00AB71CF">
        <w:rPr>
          <w:color w:val="000000"/>
        </w:rPr>
        <w:t>Роль</w:t>
      </w:r>
      <w:proofErr w:type="gramEnd"/>
      <w:r w:rsidRPr="00AB71CF">
        <w:rPr>
          <w:color w:val="000000"/>
        </w:rPr>
        <w:t xml:space="preserve"> — </w:t>
      </w:r>
      <w:r>
        <w:rPr>
          <w:color w:val="000000"/>
        </w:rPr>
        <w:t>Сотрудник</w:t>
      </w:r>
      <w:r w:rsidRPr="00AB71CF">
        <w:rPr>
          <w:color w:val="000000"/>
        </w:rPr>
        <w:t>.</w:t>
      </w:r>
    </w:p>
    <w:p w14:paraId="55126D05" w14:textId="77777777" w:rsidR="001220CF" w:rsidRDefault="001220CF">
      <w:pPr>
        <w:jc w:val="left"/>
        <w:rPr>
          <w:b/>
        </w:rPr>
      </w:pPr>
    </w:p>
    <w:p w14:paraId="2DEDDAFF" w14:textId="77777777" w:rsidR="001220CF" w:rsidRDefault="001220CF">
      <w:pPr>
        <w:jc w:val="left"/>
        <w:rPr>
          <w:b/>
        </w:rPr>
      </w:pPr>
    </w:p>
    <w:p w14:paraId="5E73AE60" w14:textId="77777777" w:rsidR="001220CF" w:rsidRDefault="001220CF">
      <w:pPr>
        <w:jc w:val="left"/>
        <w:rPr>
          <w:b/>
        </w:rPr>
      </w:pPr>
    </w:p>
    <w:p w14:paraId="60AEEE9E" w14:textId="77777777" w:rsidR="001220CF" w:rsidRDefault="001220CF">
      <w:pPr>
        <w:jc w:val="left"/>
        <w:rPr>
          <w:b/>
        </w:rPr>
      </w:pPr>
    </w:p>
    <w:p w14:paraId="0684C70A" w14:textId="77777777" w:rsidR="001220CF" w:rsidRDefault="001220CF">
      <w:pPr>
        <w:jc w:val="left"/>
        <w:rPr>
          <w:b/>
        </w:rPr>
      </w:pPr>
    </w:p>
    <w:p w14:paraId="2A3E7B1A" w14:textId="77777777" w:rsidR="001220CF" w:rsidRDefault="001220CF">
      <w:pPr>
        <w:jc w:val="left"/>
        <w:rPr>
          <w:b/>
        </w:rPr>
      </w:pPr>
    </w:p>
    <w:p w14:paraId="7BE94942" w14:textId="77777777" w:rsidR="001220CF" w:rsidRDefault="001220CF">
      <w:pPr>
        <w:jc w:val="left"/>
        <w:rPr>
          <w:b/>
        </w:rPr>
      </w:pPr>
    </w:p>
    <w:p w14:paraId="55431056" w14:textId="77777777" w:rsidR="001220CF" w:rsidRDefault="001220CF">
      <w:pPr>
        <w:jc w:val="left"/>
        <w:rPr>
          <w:b/>
        </w:rPr>
      </w:pPr>
    </w:p>
    <w:p w14:paraId="79E0DBD3" w14:textId="77777777" w:rsidR="0051774F" w:rsidRDefault="0051774F" w:rsidP="0051774F">
      <w:pPr>
        <w:keepNext/>
        <w:spacing w:before="100" w:beforeAutospacing="1" w:after="100" w:afterAutospacing="1"/>
        <w:jc w:val="center"/>
      </w:pPr>
      <w:r w:rsidRPr="0051774F">
        <w:rPr>
          <w:rFonts w:ascii="Times New Roman" w:eastAsia="Times New Roman" w:hAnsi="Times New Roman"/>
          <w:noProof/>
          <w:sz w:val="24"/>
          <w:lang w:eastAsia="ru-RU"/>
        </w:rPr>
        <w:drawing>
          <wp:inline distT="0" distB="0" distL="0" distR="0" wp14:anchorId="1CD487A9" wp14:editId="67A65329">
            <wp:extent cx="4031311" cy="3943826"/>
            <wp:effectExtent l="19050" t="19050" r="26670" b="19050"/>
            <wp:docPr id="14" name="Рисунок 14" descr="C:\Users\Praktik\AppData\Local\Packages\Microsoft.Windows.Photos_8wekyb3d8bbwe\TempState\ShareServiceTempFolder\Untitle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6416" cy="3948821"/>
                    </a:xfrm>
                    <a:prstGeom prst="rect">
                      <a:avLst/>
                    </a:prstGeom>
                    <a:noFill/>
                    <a:ln>
                      <a:solidFill>
                        <a:schemeClr val="accent1"/>
                      </a:solidFill>
                    </a:ln>
                  </pic:spPr>
                </pic:pic>
              </a:graphicData>
            </a:graphic>
          </wp:inline>
        </w:drawing>
      </w:r>
    </w:p>
    <w:p w14:paraId="253FD4D4" w14:textId="4278404D" w:rsidR="0051774F" w:rsidRDefault="0051774F" w:rsidP="0051774F">
      <w:pPr>
        <w:pStyle w:val="a9"/>
        <w:rPr>
          <w:b w:val="0"/>
        </w:rPr>
      </w:pPr>
      <w:r w:rsidRPr="0051774F">
        <w:rPr>
          <w:b w:val="0"/>
        </w:rPr>
        <w:t>Рисунок А.</w:t>
      </w:r>
      <w:r w:rsidR="007039FA">
        <w:rPr>
          <w:b w:val="0"/>
        </w:rPr>
        <w:t>3</w:t>
      </w:r>
      <w:r w:rsidRPr="0051774F">
        <w:rPr>
          <w:b w:val="0"/>
        </w:rPr>
        <w:t xml:space="preserve">. – Диаграмма активности пользователя. Роль </w:t>
      </w:r>
      <w:r w:rsidR="007039FA">
        <w:rPr>
          <w:b w:val="0"/>
        </w:rPr>
        <w:t>–</w:t>
      </w:r>
      <w:r w:rsidRPr="0051774F">
        <w:rPr>
          <w:b w:val="0"/>
        </w:rPr>
        <w:t xml:space="preserve"> Клиент</w:t>
      </w:r>
    </w:p>
    <w:p w14:paraId="28996CF4" w14:textId="77777777" w:rsidR="007039FA" w:rsidRDefault="007039FA" w:rsidP="007039FA">
      <w:pPr>
        <w:jc w:val="center"/>
        <w:rPr>
          <w:b/>
        </w:rPr>
      </w:pPr>
      <w:r w:rsidRPr="0051774F">
        <w:rPr>
          <w:rFonts w:ascii="Times New Roman" w:eastAsia="Times New Roman" w:hAnsi="Times New Roman"/>
          <w:noProof/>
          <w:sz w:val="24"/>
          <w:lang w:eastAsia="ru-RU"/>
        </w:rPr>
        <w:drawing>
          <wp:inline distT="0" distB="0" distL="0" distR="0" wp14:anchorId="336E14CA" wp14:editId="2120683F">
            <wp:extent cx="5954476" cy="2862470"/>
            <wp:effectExtent l="19050" t="19050" r="27305" b="14605"/>
            <wp:docPr id="20" name="Рисунок 20" descr="C:\Users\Praktik\AppData\Local\Packages\Microsoft.Windows.Photos_8wekyb3d8bbwe\TempState\ShareServiceTempFolder\Untitle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ktik\AppData\Local\Packages\Microsoft.Windows.Photos_8wekyb3d8bbwe\TempState\ShareServiceTempFolder\Untitled (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2576" cy="2875978"/>
                    </a:xfrm>
                    <a:prstGeom prst="rect">
                      <a:avLst/>
                    </a:prstGeom>
                    <a:noFill/>
                    <a:ln>
                      <a:solidFill>
                        <a:schemeClr val="accent1"/>
                      </a:solidFill>
                    </a:ln>
                  </pic:spPr>
                </pic:pic>
              </a:graphicData>
            </a:graphic>
          </wp:inline>
        </w:drawing>
      </w:r>
    </w:p>
    <w:p w14:paraId="20F5A223" w14:textId="77777777" w:rsidR="007039FA" w:rsidRDefault="007039FA" w:rsidP="007039FA">
      <w:pPr>
        <w:jc w:val="left"/>
        <w:rPr>
          <w:b/>
        </w:rPr>
      </w:pPr>
    </w:p>
    <w:p w14:paraId="0A59D5DC" w14:textId="4B699CF5" w:rsidR="007039FA" w:rsidRDefault="007039FA" w:rsidP="007039FA">
      <w:pPr>
        <w:jc w:val="center"/>
        <w:rPr>
          <w:rFonts w:ascii="Times New Roman" w:hAnsi="Times New Roman"/>
          <w:sz w:val="24"/>
        </w:rPr>
      </w:pPr>
      <w:r w:rsidRPr="001220CF">
        <w:rPr>
          <w:rFonts w:ascii="Times New Roman" w:hAnsi="Times New Roman"/>
          <w:sz w:val="24"/>
        </w:rPr>
        <w:t>Рисунок А.</w:t>
      </w:r>
      <w:r>
        <w:rPr>
          <w:rFonts w:ascii="Times New Roman" w:hAnsi="Times New Roman"/>
          <w:sz w:val="24"/>
        </w:rPr>
        <w:t>4</w:t>
      </w:r>
      <w:r w:rsidRPr="001220CF">
        <w:rPr>
          <w:rFonts w:ascii="Times New Roman" w:hAnsi="Times New Roman"/>
          <w:sz w:val="24"/>
        </w:rPr>
        <w:t>. –</w:t>
      </w:r>
      <w:r w:rsidRPr="007039FA">
        <w:rPr>
          <w:rFonts w:ascii="Times New Roman" w:hAnsi="Times New Roman"/>
          <w:sz w:val="24"/>
        </w:rPr>
        <w:t>Диаграмма активности пользователя. Роль - Сотрудник</w:t>
      </w:r>
    </w:p>
    <w:p w14:paraId="2933200A" w14:textId="77777777" w:rsidR="007039FA" w:rsidRPr="007039FA" w:rsidRDefault="007039FA" w:rsidP="007039FA">
      <w:pPr>
        <w:rPr>
          <w:lang w:eastAsia="ru-RU"/>
        </w:rPr>
      </w:pPr>
    </w:p>
    <w:p w14:paraId="4BE5ADA4" w14:textId="4543509B" w:rsidR="000C109D" w:rsidRDefault="000C109D" w:rsidP="001220CF">
      <w:pPr>
        <w:jc w:val="center"/>
        <w:rPr>
          <w:rFonts w:ascii="Times New Roman" w:hAnsi="Times New Roman"/>
          <w:sz w:val="24"/>
        </w:rPr>
      </w:pPr>
    </w:p>
    <w:p w14:paraId="427836F4" w14:textId="18E11705" w:rsidR="000C109D" w:rsidRDefault="000C109D" w:rsidP="001220CF">
      <w:pPr>
        <w:jc w:val="center"/>
        <w:rPr>
          <w:rFonts w:ascii="Times New Roman" w:hAnsi="Times New Roman"/>
          <w:sz w:val="24"/>
        </w:rPr>
      </w:pPr>
    </w:p>
    <w:p w14:paraId="0E3CCF45" w14:textId="4DE8433C" w:rsidR="000C109D" w:rsidRDefault="000C109D" w:rsidP="001220CF">
      <w:pPr>
        <w:jc w:val="center"/>
        <w:rPr>
          <w:rFonts w:ascii="Times New Roman" w:hAnsi="Times New Roman"/>
          <w:sz w:val="24"/>
        </w:rPr>
      </w:pPr>
    </w:p>
    <w:p w14:paraId="62684556" w14:textId="20E567F3" w:rsidR="000C109D" w:rsidRPr="007039FA" w:rsidRDefault="007039FA" w:rsidP="007039FA">
      <w:pPr>
        <w:spacing w:before="100" w:beforeAutospacing="1" w:after="100" w:afterAutospacing="1"/>
        <w:jc w:val="center"/>
        <w:rPr>
          <w:rFonts w:ascii="Times New Roman" w:eastAsia="Times New Roman" w:hAnsi="Times New Roman"/>
          <w:sz w:val="24"/>
          <w:lang w:eastAsia="ru-RU"/>
        </w:rPr>
      </w:pPr>
      <w:r w:rsidRPr="008F17C1">
        <w:rPr>
          <w:rFonts w:ascii="Times New Roman" w:eastAsia="Times New Roman" w:hAnsi="Times New Roman"/>
          <w:noProof/>
          <w:sz w:val="24"/>
          <w:lang w:eastAsia="ru-RU"/>
        </w:rPr>
        <w:lastRenderedPageBreak/>
        <w:drawing>
          <wp:inline distT="0" distB="0" distL="0" distR="0" wp14:anchorId="0E8F60EC" wp14:editId="1BDAFB67">
            <wp:extent cx="5909092" cy="3121660"/>
            <wp:effectExtent l="19050" t="19050" r="15875" b="21590"/>
            <wp:docPr id="16" name="Рисунок 1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397" cy="3124991"/>
                    </a:xfrm>
                    <a:prstGeom prst="rect">
                      <a:avLst/>
                    </a:prstGeom>
                    <a:noFill/>
                    <a:ln>
                      <a:solidFill>
                        <a:schemeClr val="accent1"/>
                      </a:solidFill>
                    </a:ln>
                  </pic:spPr>
                </pic:pic>
              </a:graphicData>
            </a:graphic>
          </wp:inline>
        </w:drawing>
      </w:r>
    </w:p>
    <w:p w14:paraId="0403D6BB" w14:textId="0700CF44" w:rsidR="000C109D" w:rsidRDefault="0051774F" w:rsidP="007039FA">
      <w:pPr>
        <w:pStyle w:val="a9"/>
      </w:pPr>
      <w:r w:rsidRPr="0051774F">
        <w:rPr>
          <w:b w:val="0"/>
        </w:rPr>
        <w:t>Рисунок А.</w:t>
      </w:r>
      <w:r>
        <w:rPr>
          <w:b w:val="0"/>
        </w:rPr>
        <w:t>5</w:t>
      </w:r>
      <w:r w:rsidRPr="0051774F">
        <w:rPr>
          <w:b w:val="0"/>
        </w:rPr>
        <w:t xml:space="preserve">. </w:t>
      </w:r>
      <w:r w:rsidRPr="007039FA">
        <w:rPr>
          <w:b w:val="0"/>
        </w:rPr>
        <w:t xml:space="preserve">– </w:t>
      </w:r>
      <w:r w:rsidR="007039FA" w:rsidRPr="007039FA">
        <w:rPr>
          <w:b w:val="0"/>
        </w:rPr>
        <w:t>Диаграмма классов</w:t>
      </w:r>
    </w:p>
    <w:p w14:paraId="2864DF94" w14:textId="3AA29BE1" w:rsidR="000C109D" w:rsidRDefault="0051774F" w:rsidP="0051774F">
      <w:pPr>
        <w:jc w:val="center"/>
        <w:rPr>
          <w:rFonts w:ascii="Times New Roman" w:hAnsi="Times New Roman"/>
          <w:sz w:val="24"/>
        </w:rPr>
      </w:pPr>
      <w:r w:rsidRPr="00E1450C">
        <w:rPr>
          <w:rFonts w:ascii="Times New Roman" w:eastAsia="Times New Roman" w:hAnsi="Times New Roman"/>
          <w:noProof/>
          <w:sz w:val="24"/>
          <w:lang w:eastAsia="ru-RU"/>
        </w:rPr>
        <w:drawing>
          <wp:inline distT="0" distB="0" distL="0" distR="0" wp14:anchorId="0B42E6E0" wp14:editId="209FD494">
            <wp:extent cx="4524375" cy="3912235"/>
            <wp:effectExtent l="19050" t="19050" r="28575" b="12065"/>
            <wp:docPr id="13" name="Рисунок 13" descr="C:\Users\Praktik\AppData\Local\Packages\Microsoft.Windows.Photos_8wekyb3d8bbwe\TempState\ShareServiceTempFolder\Untitle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3912235"/>
                    </a:xfrm>
                    <a:prstGeom prst="rect">
                      <a:avLst/>
                    </a:prstGeom>
                    <a:noFill/>
                    <a:ln>
                      <a:solidFill>
                        <a:schemeClr val="accent1"/>
                      </a:solidFill>
                    </a:ln>
                  </pic:spPr>
                </pic:pic>
              </a:graphicData>
            </a:graphic>
          </wp:inline>
        </w:drawing>
      </w:r>
    </w:p>
    <w:p w14:paraId="6CF58F85" w14:textId="77777777" w:rsidR="0051774F" w:rsidRPr="00545FE3" w:rsidRDefault="0051774F" w:rsidP="0051774F">
      <w:pPr>
        <w:pStyle w:val="a9"/>
        <w:ind w:right="0"/>
        <w:rPr>
          <w:b w:val="0"/>
        </w:rPr>
      </w:pPr>
      <w:r w:rsidRPr="00545FE3">
        <w:rPr>
          <w:b w:val="0"/>
        </w:rPr>
        <w:t>Рисунок А.</w:t>
      </w:r>
      <w:r>
        <w:rPr>
          <w:b w:val="0"/>
        </w:rPr>
        <w:t>6</w:t>
      </w:r>
      <w:r w:rsidRPr="00545FE3">
        <w:rPr>
          <w:b w:val="0"/>
        </w:rPr>
        <w:t>. – Диаграмма состояния сущности Место в системе.</w:t>
      </w:r>
    </w:p>
    <w:p w14:paraId="2E484D58" w14:textId="26CBE97C" w:rsidR="0051774F" w:rsidRDefault="0051774F" w:rsidP="001220CF">
      <w:pPr>
        <w:jc w:val="center"/>
        <w:rPr>
          <w:rFonts w:ascii="Times New Roman" w:hAnsi="Times New Roman"/>
          <w:sz w:val="24"/>
        </w:rPr>
      </w:pPr>
    </w:p>
    <w:p w14:paraId="77C8FC95" w14:textId="67FA91F5" w:rsidR="0051774F" w:rsidRDefault="0051774F" w:rsidP="001220CF">
      <w:pPr>
        <w:jc w:val="center"/>
        <w:rPr>
          <w:rFonts w:ascii="Times New Roman" w:hAnsi="Times New Roman"/>
          <w:sz w:val="24"/>
        </w:rPr>
      </w:pPr>
    </w:p>
    <w:p w14:paraId="24361D2F" w14:textId="4B0A67EB" w:rsidR="0051774F" w:rsidRDefault="0051774F" w:rsidP="001220CF">
      <w:pPr>
        <w:jc w:val="center"/>
        <w:rPr>
          <w:rFonts w:ascii="Times New Roman" w:hAnsi="Times New Roman"/>
          <w:sz w:val="24"/>
        </w:rPr>
      </w:pPr>
    </w:p>
    <w:p w14:paraId="69418606" w14:textId="7CAB7324" w:rsidR="0051774F" w:rsidRDefault="0051774F" w:rsidP="001220CF">
      <w:pPr>
        <w:jc w:val="center"/>
        <w:rPr>
          <w:rFonts w:ascii="Times New Roman" w:hAnsi="Times New Roman"/>
          <w:sz w:val="24"/>
        </w:rPr>
      </w:pPr>
    </w:p>
    <w:p w14:paraId="7B4520F2" w14:textId="260DE338" w:rsidR="0051774F" w:rsidRDefault="0051774F" w:rsidP="001220CF">
      <w:pPr>
        <w:jc w:val="center"/>
        <w:rPr>
          <w:rFonts w:ascii="Times New Roman" w:hAnsi="Times New Roman"/>
          <w:sz w:val="24"/>
        </w:rPr>
      </w:pPr>
    </w:p>
    <w:p w14:paraId="7DD2A632" w14:textId="153EB79D" w:rsidR="0051774F" w:rsidRDefault="0051774F" w:rsidP="001220CF">
      <w:pPr>
        <w:jc w:val="center"/>
        <w:rPr>
          <w:rFonts w:ascii="Times New Roman" w:hAnsi="Times New Roman"/>
          <w:sz w:val="24"/>
        </w:rPr>
      </w:pPr>
    </w:p>
    <w:p w14:paraId="2216C7CC" w14:textId="5EFB94B4" w:rsidR="0051774F" w:rsidRDefault="0051774F" w:rsidP="001220CF">
      <w:pPr>
        <w:jc w:val="center"/>
        <w:rPr>
          <w:rFonts w:ascii="Times New Roman" w:hAnsi="Times New Roman"/>
          <w:sz w:val="24"/>
        </w:rPr>
      </w:pPr>
    </w:p>
    <w:p w14:paraId="7484B50C" w14:textId="222290A3" w:rsidR="0051774F" w:rsidRDefault="0051774F" w:rsidP="001220CF">
      <w:pPr>
        <w:jc w:val="center"/>
        <w:rPr>
          <w:rFonts w:ascii="Times New Roman" w:hAnsi="Times New Roman"/>
          <w:sz w:val="24"/>
        </w:rPr>
      </w:pPr>
    </w:p>
    <w:p w14:paraId="231379AF" w14:textId="72DF4F25" w:rsidR="0051774F" w:rsidRDefault="0051774F" w:rsidP="001220CF">
      <w:pPr>
        <w:jc w:val="center"/>
        <w:rPr>
          <w:rFonts w:ascii="Times New Roman" w:hAnsi="Times New Roman"/>
          <w:sz w:val="24"/>
        </w:rPr>
      </w:pPr>
    </w:p>
    <w:p w14:paraId="745B57B9" w14:textId="6F414F63" w:rsidR="0051774F" w:rsidRDefault="0051774F" w:rsidP="001220CF">
      <w:pPr>
        <w:jc w:val="center"/>
        <w:rPr>
          <w:rFonts w:ascii="Times New Roman" w:hAnsi="Times New Roman"/>
          <w:sz w:val="24"/>
        </w:rPr>
      </w:pPr>
    </w:p>
    <w:p w14:paraId="378F7A7B" w14:textId="165AA1B8" w:rsidR="0051774F" w:rsidRDefault="0051774F" w:rsidP="001220CF">
      <w:pPr>
        <w:jc w:val="center"/>
        <w:rPr>
          <w:rFonts w:ascii="Times New Roman" w:hAnsi="Times New Roman"/>
          <w:sz w:val="24"/>
        </w:rPr>
      </w:pPr>
    </w:p>
    <w:p w14:paraId="2DFACBF0" w14:textId="096E8398" w:rsidR="0051774F" w:rsidRDefault="0051774F" w:rsidP="001220CF">
      <w:pPr>
        <w:jc w:val="center"/>
        <w:rPr>
          <w:rFonts w:ascii="Times New Roman" w:hAnsi="Times New Roman"/>
          <w:sz w:val="24"/>
        </w:rPr>
      </w:pPr>
    </w:p>
    <w:p w14:paraId="6FBB03AE" w14:textId="74892384" w:rsidR="0051774F" w:rsidRDefault="0051774F" w:rsidP="001220CF">
      <w:pPr>
        <w:jc w:val="center"/>
        <w:rPr>
          <w:rFonts w:ascii="Times New Roman" w:hAnsi="Times New Roman"/>
          <w:sz w:val="24"/>
        </w:rPr>
      </w:pPr>
    </w:p>
    <w:p w14:paraId="4C248227" w14:textId="2FA1EE1B" w:rsidR="0051774F" w:rsidRDefault="0051774F" w:rsidP="001220CF">
      <w:pPr>
        <w:jc w:val="center"/>
        <w:rPr>
          <w:rFonts w:ascii="Times New Roman" w:hAnsi="Times New Roman"/>
          <w:sz w:val="24"/>
        </w:rPr>
      </w:pPr>
    </w:p>
    <w:p w14:paraId="723856C6" w14:textId="7665E961" w:rsidR="0051774F" w:rsidRDefault="0051774F" w:rsidP="001220CF">
      <w:pPr>
        <w:jc w:val="center"/>
        <w:rPr>
          <w:rFonts w:ascii="Times New Roman" w:hAnsi="Times New Roman"/>
          <w:sz w:val="24"/>
        </w:rPr>
      </w:pPr>
    </w:p>
    <w:p w14:paraId="3EB72D64" w14:textId="77777777" w:rsidR="0051774F" w:rsidRDefault="0051774F" w:rsidP="001220CF">
      <w:pPr>
        <w:jc w:val="center"/>
        <w:rPr>
          <w:rFonts w:ascii="Times New Roman" w:hAnsi="Times New Roman"/>
          <w:sz w:val="24"/>
        </w:rPr>
      </w:pPr>
    </w:p>
    <w:p w14:paraId="39317D8E" w14:textId="3AAA900C" w:rsidR="000C109D" w:rsidRDefault="000C109D" w:rsidP="001220CF">
      <w:pPr>
        <w:jc w:val="center"/>
        <w:rPr>
          <w:rFonts w:ascii="Times New Roman" w:hAnsi="Times New Roman"/>
          <w:sz w:val="24"/>
        </w:rPr>
      </w:pPr>
    </w:p>
    <w:sectPr w:rsidR="000C109D" w:rsidSect="008B00D6">
      <w:headerReference w:type="default" r:id="rId2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E06F1" w14:textId="77777777" w:rsidR="00331EB0" w:rsidRDefault="00331EB0">
      <w:r>
        <w:separator/>
      </w:r>
    </w:p>
  </w:endnote>
  <w:endnote w:type="continuationSeparator" w:id="0">
    <w:p w14:paraId="66489C8C" w14:textId="77777777" w:rsidR="00331EB0" w:rsidRDefault="00331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Segoe UI Symbol"/>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8291B" w14:textId="77777777" w:rsidR="00331EB0" w:rsidRDefault="00331EB0">
      <w:r>
        <w:separator/>
      </w:r>
    </w:p>
  </w:footnote>
  <w:footnote w:type="continuationSeparator" w:id="0">
    <w:p w14:paraId="7524B79C" w14:textId="77777777" w:rsidR="00331EB0" w:rsidRDefault="00331E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8388" w14:textId="77777777" w:rsidR="004C48F9" w:rsidRDefault="004C48F9">
    <w:pPr>
      <w:pStyle w:val="ac"/>
      <w:framePr w:wrap="around" w:vAnchor="text" w:hAnchor="margin" w:xAlign="center" w:y="1"/>
      <w:rPr>
        <w:rStyle w:val="a6"/>
        <w:rFonts w:eastAsia="Calibri"/>
      </w:rPr>
    </w:pPr>
    <w:r>
      <w:rPr>
        <w:rFonts w:eastAsia="Calibri"/>
      </w:rPr>
      <w:fldChar w:fldCharType="begin"/>
    </w:r>
    <w:r>
      <w:rPr>
        <w:rStyle w:val="a6"/>
        <w:rFonts w:eastAsia="Calibri"/>
      </w:rPr>
      <w:instrText xml:space="preserve">PAGE  </w:instrText>
    </w:r>
    <w:r>
      <w:rPr>
        <w:rFonts w:eastAsia="Calibri"/>
      </w:rPr>
      <w:fldChar w:fldCharType="end"/>
    </w:r>
  </w:p>
  <w:p w14:paraId="7331C7D4" w14:textId="77777777" w:rsidR="004C48F9" w:rsidRDefault="004C48F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4C48F9" w:rsidRDefault="004C48F9">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4C48F9" w:rsidRDefault="004C48F9">
                          <w:pPr>
                            <w:pStyle w:val="ac"/>
                            <w:ind w:firstLine="0"/>
                            <w:jc w:val="left"/>
                          </w:pPr>
                          <w:r>
                            <w:fldChar w:fldCharType="begin"/>
                          </w:r>
                          <w:r>
                            <w:instrText>PAGE</w:instrText>
                          </w:r>
                          <w:r>
                            <w:fldChar w:fldCharType="separate"/>
                          </w:r>
                          <w:r w:rsidR="004A1EE5">
                            <w:rPr>
                              <w:noProof/>
                            </w:rPr>
                            <w:t>26</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4C48F9" w:rsidRDefault="004C48F9">
                    <w:pPr>
                      <w:pStyle w:val="ac"/>
                      <w:ind w:firstLine="0"/>
                      <w:jc w:val="left"/>
                    </w:pPr>
                    <w:r>
                      <w:fldChar w:fldCharType="begin"/>
                    </w:r>
                    <w:r>
                      <w:instrText>PAGE</w:instrText>
                    </w:r>
                    <w:r>
                      <w:fldChar w:fldCharType="separate"/>
                    </w:r>
                    <w:r w:rsidR="004A1EE5">
                      <w:rPr>
                        <w:noProof/>
                      </w:rPr>
                      <w:t>26</w:t>
                    </w:r>
                    <w:r>
                      <w:fldChar w:fldCharType="end"/>
                    </w:r>
                  </w:p>
                </w:txbxContent>
              </v:textbox>
              <w10:wrap type="square" side="largest" anchorx="page"/>
            </v:shape>
          </w:pict>
        </mc:Fallback>
      </mc:AlternateContent>
    </w:r>
  </w:p>
  <w:p w14:paraId="7F3AF458" w14:textId="6BC2182D" w:rsidR="004C48F9" w:rsidRPr="005936F1" w:rsidRDefault="004C48F9">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r>
      <w:rPr>
        <w:i/>
        <w:u w:val="single"/>
        <w:lang w:val="en-US"/>
      </w:rPr>
      <w:t>PostgreSQL</w:t>
    </w:r>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4DB50AE"/>
    <w:multiLevelType w:val="hybridMultilevel"/>
    <w:tmpl w:val="B9580A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1">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1152E94"/>
    <w:multiLevelType w:val="hybridMultilevel"/>
    <w:tmpl w:val="19F63D0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8">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nsid w:val="44A66900"/>
    <w:multiLevelType w:val="hybridMultilevel"/>
    <w:tmpl w:val="E68C2B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47E60578"/>
    <w:multiLevelType w:val="hybridMultilevel"/>
    <w:tmpl w:val="0DDACD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149289B"/>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3">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1">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32">
    <w:nsid w:val="74FF3156"/>
    <w:multiLevelType w:val="hybridMultilevel"/>
    <w:tmpl w:val="D51AF9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751F70FD"/>
    <w:multiLevelType w:val="hybridMultilevel"/>
    <w:tmpl w:val="C99C0A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25"/>
  </w:num>
  <w:num w:numId="2">
    <w:abstractNumId w:val="10"/>
  </w:num>
  <w:num w:numId="3">
    <w:abstractNumId w:val="26"/>
  </w:num>
  <w:num w:numId="4">
    <w:abstractNumId w:val="13"/>
  </w:num>
  <w:num w:numId="5">
    <w:abstractNumId w:val="27"/>
  </w:num>
  <w:num w:numId="6">
    <w:abstractNumId w:val="18"/>
  </w:num>
  <w:num w:numId="7">
    <w:abstractNumId w:val="28"/>
  </w:num>
  <w:num w:numId="8">
    <w:abstractNumId w:val="23"/>
  </w:num>
  <w:num w:numId="9">
    <w:abstractNumId w:val="12"/>
  </w:num>
  <w:num w:numId="10">
    <w:abstractNumId w:val="0"/>
  </w:num>
  <w:num w:numId="11">
    <w:abstractNumId w:val="29"/>
  </w:num>
  <w:num w:numId="12">
    <w:abstractNumId w:val="35"/>
  </w:num>
  <w:num w:numId="13">
    <w:abstractNumId w:val="6"/>
  </w:num>
  <w:num w:numId="14">
    <w:abstractNumId w:val="24"/>
  </w:num>
  <w:num w:numId="15">
    <w:abstractNumId w:val="34"/>
  </w:num>
  <w:num w:numId="16">
    <w:abstractNumId w:val="4"/>
  </w:num>
  <w:num w:numId="17">
    <w:abstractNumId w:val="30"/>
  </w:num>
  <w:num w:numId="18">
    <w:abstractNumId w:val="11"/>
  </w:num>
  <w:num w:numId="19">
    <w:abstractNumId w:val="21"/>
  </w:num>
  <w:num w:numId="20">
    <w:abstractNumId w:val="31"/>
  </w:num>
  <w:num w:numId="21">
    <w:abstractNumId w:val="1"/>
  </w:num>
  <w:num w:numId="22">
    <w:abstractNumId w:val="17"/>
  </w:num>
  <w:num w:numId="23">
    <w:abstractNumId w:val="9"/>
  </w:num>
  <w:num w:numId="24">
    <w:abstractNumId w:val="2"/>
  </w:num>
  <w:num w:numId="25">
    <w:abstractNumId w:val="15"/>
  </w:num>
  <w:num w:numId="26">
    <w:abstractNumId w:val="14"/>
  </w:num>
  <w:num w:numId="27">
    <w:abstractNumId w:val="3"/>
  </w:num>
  <w:num w:numId="28">
    <w:abstractNumId w:val="5"/>
  </w:num>
  <w:num w:numId="29">
    <w:abstractNumId w:val="8"/>
  </w:num>
  <w:num w:numId="30">
    <w:abstractNumId w:val="19"/>
  </w:num>
  <w:num w:numId="31">
    <w:abstractNumId w:val="32"/>
  </w:num>
  <w:num w:numId="32">
    <w:abstractNumId w:val="33"/>
  </w:num>
  <w:num w:numId="33">
    <w:abstractNumId w:val="7"/>
  </w:num>
  <w:num w:numId="34">
    <w:abstractNumId w:val="16"/>
  </w:num>
  <w:num w:numId="35">
    <w:abstractNumId w:val="22"/>
  </w:num>
  <w:num w:numId="36">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526D"/>
    <w:rsid w:val="00016713"/>
    <w:rsid w:val="0001701F"/>
    <w:rsid w:val="000225A3"/>
    <w:rsid w:val="000241E9"/>
    <w:rsid w:val="000255B9"/>
    <w:rsid w:val="0002691B"/>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109D"/>
    <w:rsid w:val="000C3673"/>
    <w:rsid w:val="000C417F"/>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20CF"/>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8693B"/>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C66FA"/>
    <w:rsid w:val="001D1E16"/>
    <w:rsid w:val="001D21B8"/>
    <w:rsid w:val="001D7511"/>
    <w:rsid w:val="001E6A91"/>
    <w:rsid w:val="001F2CF8"/>
    <w:rsid w:val="001F34B8"/>
    <w:rsid w:val="001F3E3A"/>
    <w:rsid w:val="001F4C83"/>
    <w:rsid w:val="001F58F9"/>
    <w:rsid w:val="001F5C7D"/>
    <w:rsid w:val="001F6667"/>
    <w:rsid w:val="001F6B3E"/>
    <w:rsid w:val="00205676"/>
    <w:rsid w:val="002058C9"/>
    <w:rsid w:val="00205A41"/>
    <w:rsid w:val="002073A0"/>
    <w:rsid w:val="0021032E"/>
    <w:rsid w:val="00210A1F"/>
    <w:rsid w:val="002128A0"/>
    <w:rsid w:val="002252DB"/>
    <w:rsid w:val="00232FBC"/>
    <w:rsid w:val="002330FD"/>
    <w:rsid w:val="00243B04"/>
    <w:rsid w:val="00243FD9"/>
    <w:rsid w:val="0025583E"/>
    <w:rsid w:val="00255D53"/>
    <w:rsid w:val="00264BE7"/>
    <w:rsid w:val="00272D9C"/>
    <w:rsid w:val="0028173F"/>
    <w:rsid w:val="0028655B"/>
    <w:rsid w:val="0029702C"/>
    <w:rsid w:val="002A184D"/>
    <w:rsid w:val="002A27CB"/>
    <w:rsid w:val="002A51AA"/>
    <w:rsid w:val="002A6F08"/>
    <w:rsid w:val="002A74DC"/>
    <w:rsid w:val="002B203F"/>
    <w:rsid w:val="002B40EB"/>
    <w:rsid w:val="002B4F43"/>
    <w:rsid w:val="002B674F"/>
    <w:rsid w:val="002C46BD"/>
    <w:rsid w:val="002C759E"/>
    <w:rsid w:val="002D03D5"/>
    <w:rsid w:val="002D7542"/>
    <w:rsid w:val="002E3024"/>
    <w:rsid w:val="002E474F"/>
    <w:rsid w:val="002E4F1D"/>
    <w:rsid w:val="002E7563"/>
    <w:rsid w:val="002E79CF"/>
    <w:rsid w:val="002E7A7E"/>
    <w:rsid w:val="002F2D37"/>
    <w:rsid w:val="002F44F3"/>
    <w:rsid w:val="003023D0"/>
    <w:rsid w:val="00305FD2"/>
    <w:rsid w:val="003116A4"/>
    <w:rsid w:val="0031541A"/>
    <w:rsid w:val="003167DC"/>
    <w:rsid w:val="00324E2B"/>
    <w:rsid w:val="00325457"/>
    <w:rsid w:val="00325758"/>
    <w:rsid w:val="00331EB0"/>
    <w:rsid w:val="003353CF"/>
    <w:rsid w:val="0033620A"/>
    <w:rsid w:val="00337FF5"/>
    <w:rsid w:val="0034073E"/>
    <w:rsid w:val="00344F46"/>
    <w:rsid w:val="00350422"/>
    <w:rsid w:val="00350C47"/>
    <w:rsid w:val="00352016"/>
    <w:rsid w:val="00353D70"/>
    <w:rsid w:val="00363F7D"/>
    <w:rsid w:val="0036551B"/>
    <w:rsid w:val="0036655D"/>
    <w:rsid w:val="0036732F"/>
    <w:rsid w:val="0036780F"/>
    <w:rsid w:val="00371970"/>
    <w:rsid w:val="00372075"/>
    <w:rsid w:val="003765F9"/>
    <w:rsid w:val="00382E35"/>
    <w:rsid w:val="00385019"/>
    <w:rsid w:val="0038607D"/>
    <w:rsid w:val="00390608"/>
    <w:rsid w:val="00391CF4"/>
    <w:rsid w:val="00392ADF"/>
    <w:rsid w:val="0039383E"/>
    <w:rsid w:val="00396355"/>
    <w:rsid w:val="00397374"/>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531"/>
    <w:rsid w:val="00425B83"/>
    <w:rsid w:val="00432059"/>
    <w:rsid w:val="00442FBF"/>
    <w:rsid w:val="0044417D"/>
    <w:rsid w:val="00460365"/>
    <w:rsid w:val="00461016"/>
    <w:rsid w:val="00473BD8"/>
    <w:rsid w:val="00490897"/>
    <w:rsid w:val="00492C3C"/>
    <w:rsid w:val="00497F1A"/>
    <w:rsid w:val="004A1EE5"/>
    <w:rsid w:val="004B1283"/>
    <w:rsid w:val="004C2709"/>
    <w:rsid w:val="004C2F6D"/>
    <w:rsid w:val="004C35E2"/>
    <w:rsid w:val="004C48F9"/>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1774F"/>
    <w:rsid w:val="00524C12"/>
    <w:rsid w:val="005314BD"/>
    <w:rsid w:val="00532C23"/>
    <w:rsid w:val="005421A7"/>
    <w:rsid w:val="00542417"/>
    <w:rsid w:val="00544E32"/>
    <w:rsid w:val="00545FE3"/>
    <w:rsid w:val="00556666"/>
    <w:rsid w:val="0055691E"/>
    <w:rsid w:val="00567D80"/>
    <w:rsid w:val="0057269C"/>
    <w:rsid w:val="00580C7F"/>
    <w:rsid w:val="005871D6"/>
    <w:rsid w:val="005903D0"/>
    <w:rsid w:val="005926B1"/>
    <w:rsid w:val="00592ED4"/>
    <w:rsid w:val="005936F1"/>
    <w:rsid w:val="00594312"/>
    <w:rsid w:val="00597C28"/>
    <w:rsid w:val="005A4CC1"/>
    <w:rsid w:val="005B57AF"/>
    <w:rsid w:val="005B5BD9"/>
    <w:rsid w:val="005C081E"/>
    <w:rsid w:val="005C0DA5"/>
    <w:rsid w:val="005C33AE"/>
    <w:rsid w:val="005C51E0"/>
    <w:rsid w:val="005D0F7E"/>
    <w:rsid w:val="005D40C6"/>
    <w:rsid w:val="005E1B40"/>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D330A"/>
    <w:rsid w:val="006D712C"/>
    <w:rsid w:val="006D7BDF"/>
    <w:rsid w:val="006E2E41"/>
    <w:rsid w:val="006E5BBC"/>
    <w:rsid w:val="006E6F70"/>
    <w:rsid w:val="006F2389"/>
    <w:rsid w:val="006F353D"/>
    <w:rsid w:val="006F5120"/>
    <w:rsid w:val="006F6896"/>
    <w:rsid w:val="007039FA"/>
    <w:rsid w:val="007054A7"/>
    <w:rsid w:val="00707192"/>
    <w:rsid w:val="00711339"/>
    <w:rsid w:val="00715463"/>
    <w:rsid w:val="00721C2A"/>
    <w:rsid w:val="00724815"/>
    <w:rsid w:val="00725C72"/>
    <w:rsid w:val="00726C23"/>
    <w:rsid w:val="00733A48"/>
    <w:rsid w:val="0073689C"/>
    <w:rsid w:val="007573D4"/>
    <w:rsid w:val="00761DEC"/>
    <w:rsid w:val="00763F4A"/>
    <w:rsid w:val="00767B6D"/>
    <w:rsid w:val="00777D9F"/>
    <w:rsid w:val="0078026F"/>
    <w:rsid w:val="0078416B"/>
    <w:rsid w:val="00787128"/>
    <w:rsid w:val="0078780F"/>
    <w:rsid w:val="00797398"/>
    <w:rsid w:val="007A36ED"/>
    <w:rsid w:val="007A3A20"/>
    <w:rsid w:val="007A7562"/>
    <w:rsid w:val="007A75B0"/>
    <w:rsid w:val="007B38D6"/>
    <w:rsid w:val="007B402A"/>
    <w:rsid w:val="007B763C"/>
    <w:rsid w:val="007C12E7"/>
    <w:rsid w:val="007C70B0"/>
    <w:rsid w:val="007C7885"/>
    <w:rsid w:val="007D0A90"/>
    <w:rsid w:val="007D2C87"/>
    <w:rsid w:val="007D2E71"/>
    <w:rsid w:val="007D6C9E"/>
    <w:rsid w:val="007E3FAE"/>
    <w:rsid w:val="00800BA0"/>
    <w:rsid w:val="00814BC4"/>
    <w:rsid w:val="00816D67"/>
    <w:rsid w:val="00817743"/>
    <w:rsid w:val="00824D1C"/>
    <w:rsid w:val="008254B6"/>
    <w:rsid w:val="008267E2"/>
    <w:rsid w:val="00826CE1"/>
    <w:rsid w:val="00833A94"/>
    <w:rsid w:val="0083786A"/>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C1412"/>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0521"/>
    <w:rsid w:val="009E293E"/>
    <w:rsid w:val="009E78D6"/>
    <w:rsid w:val="009F1096"/>
    <w:rsid w:val="009F10ED"/>
    <w:rsid w:val="009F34FC"/>
    <w:rsid w:val="009F4A16"/>
    <w:rsid w:val="00A033BC"/>
    <w:rsid w:val="00A05C38"/>
    <w:rsid w:val="00A10B4C"/>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367D"/>
    <w:rsid w:val="00A95436"/>
    <w:rsid w:val="00A97A56"/>
    <w:rsid w:val="00AB1CBD"/>
    <w:rsid w:val="00AB3651"/>
    <w:rsid w:val="00AB45C8"/>
    <w:rsid w:val="00AB4B3E"/>
    <w:rsid w:val="00AB4B81"/>
    <w:rsid w:val="00AB5B3B"/>
    <w:rsid w:val="00AB71CF"/>
    <w:rsid w:val="00AB792E"/>
    <w:rsid w:val="00AC3D0C"/>
    <w:rsid w:val="00AC518A"/>
    <w:rsid w:val="00AC7EA7"/>
    <w:rsid w:val="00AD427D"/>
    <w:rsid w:val="00AD5435"/>
    <w:rsid w:val="00AD6C3F"/>
    <w:rsid w:val="00AE1EFF"/>
    <w:rsid w:val="00AE22B2"/>
    <w:rsid w:val="00AE5060"/>
    <w:rsid w:val="00AE5AD0"/>
    <w:rsid w:val="00AE5BA0"/>
    <w:rsid w:val="00AE680C"/>
    <w:rsid w:val="00AE78E1"/>
    <w:rsid w:val="00AF4B43"/>
    <w:rsid w:val="00B045EC"/>
    <w:rsid w:val="00B052BE"/>
    <w:rsid w:val="00B056BA"/>
    <w:rsid w:val="00B10AF0"/>
    <w:rsid w:val="00B1504C"/>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1C60"/>
    <w:rsid w:val="00BE3E5C"/>
    <w:rsid w:val="00BE7FD3"/>
    <w:rsid w:val="00BF07FD"/>
    <w:rsid w:val="00BF70A8"/>
    <w:rsid w:val="00C03566"/>
    <w:rsid w:val="00C03E89"/>
    <w:rsid w:val="00C06EC5"/>
    <w:rsid w:val="00C115E6"/>
    <w:rsid w:val="00C1527F"/>
    <w:rsid w:val="00C1640E"/>
    <w:rsid w:val="00C16F8E"/>
    <w:rsid w:val="00C270E1"/>
    <w:rsid w:val="00C30714"/>
    <w:rsid w:val="00C32C6B"/>
    <w:rsid w:val="00C36C33"/>
    <w:rsid w:val="00C460D6"/>
    <w:rsid w:val="00C515EF"/>
    <w:rsid w:val="00C61D5E"/>
    <w:rsid w:val="00C679B4"/>
    <w:rsid w:val="00C7043D"/>
    <w:rsid w:val="00C80691"/>
    <w:rsid w:val="00C8096D"/>
    <w:rsid w:val="00C80A83"/>
    <w:rsid w:val="00C81CD8"/>
    <w:rsid w:val="00C83A1E"/>
    <w:rsid w:val="00C86CF5"/>
    <w:rsid w:val="00C91C4C"/>
    <w:rsid w:val="00CA1CED"/>
    <w:rsid w:val="00CA1E30"/>
    <w:rsid w:val="00CA2EA1"/>
    <w:rsid w:val="00CA3EA7"/>
    <w:rsid w:val="00CA4FD1"/>
    <w:rsid w:val="00CA7B10"/>
    <w:rsid w:val="00CB2541"/>
    <w:rsid w:val="00CB4CC9"/>
    <w:rsid w:val="00CB5CA9"/>
    <w:rsid w:val="00CC0CD0"/>
    <w:rsid w:val="00CD2B5E"/>
    <w:rsid w:val="00CD4B33"/>
    <w:rsid w:val="00CD5308"/>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1450C"/>
    <w:rsid w:val="00E230D2"/>
    <w:rsid w:val="00E25F1A"/>
    <w:rsid w:val="00E33E92"/>
    <w:rsid w:val="00E3452B"/>
    <w:rsid w:val="00E37DBD"/>
    <w:rsid w:val="00E37FDD"/>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59A3"/>
    <w:rsid w:val="00F36ACC"/>
    <w:rsid w:val="00F44188"/>
    <w:rsid w:val="00F51892"/>
    <w:rsid w:val="00F51F1C"/>
    <w:rsid w:val="00F5241A"/>
    <w:rsid w:val="00F528D8"/>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B623F"/>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 w:type="paragraph" w:styleId="afff">
    <w:name w:val="endnote text"/>
    <w:basedOn w:val="a"/>
    <w:link w:val="afff0"/>
    <w:uiPriority w:val="99"/>
    <w:semiHidden/>
    <w:unhideWhenUsed/>
    <w:rsid w:val="00B1504C"/>
    <w:rPr>
      <w:sz w:val="20"/>
      <w:szCs w:val="20"/>
    </w:rPr>
  </w:style>
  <w:style w:type="character" w:customStyle="1" w:styleId="afff0">
    <w:name w:val="Текст концевой сноски Знак"/>
    <w:basedOn w:val="a0"/>
    <w:link w:val="afff"/>
    <w:uiPriority w:val="99"/>
    <w:semiHidden/>
    <w:rsid w:val="00B1504C"/>
    <w:rPr>
      <w:rFonts w:ascii="Verdana" w:eastAsia="Calibri" w:hAnsi="Verdana"/>
      <w:lang w:eastAsia="en-US"/>
    </w:rPr>
  </w:style>
  <w:style w:type="character" w:styleId="afff1">
    <w:name w:val="endnote reference"/>
    <w:basedOn w:val="a0"/>
    <w:uiPriority w:val="99"/>
    <w:semiHidden/>
    <w:unhideWhenUsed/>
    <w:rsid w:val="00B150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37317940">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10512573">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09797529">
      <w:bodyDiv w:val="1"/>
      <w:marLeft w:val="0"/>
      <w:marRight w:val="0"/>
      <w:marTop w:val="0"/>
      <w:marBottom w:val="0"/>
      <w:divBdr>
        <w:top w:val="none" w:sz="0" w:space="0" w:color="auto"/>
        <w:left w:val="none" w:sz="0" w:space="0" w:color="auto"/>
        <w:bottom w:val="none" w:sz="0" w:space="0" w:color="auto"/>
        <w:right w:val="none" w:sz="0" w:space="0" w:color="auto"/>
      </w:divBdr>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4922250">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28301044">
      <w:bodyDiv w:val="1"/>
      <w:marLeft w:val="0"/>
      <w:marRight w:val="0"/>
      <w:marTop w:val="0"/>
      <w:marBottom w:val="0"/>
      <w:divBdr>
        <w:top w:val="none" w:sz="0" w:space="0" w:color="auto"/>
        <w:left w:val="none" w:sz="0" w:space="0" w:color="auto"/>
        <w:bottom w:val="none" w:sz="0" w:space="0" w:color="auto"/>
        <w:right w:val="none" w:sz="0" w:space="0" w:color="auto"/>
      </w:divBdr>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13788581">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se.garant.ru/12157005/"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base.garant.ru/71129200/"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rent.ru/" TargetMode="Externa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E5C355-EF00-4653-B2F2-CDCED946B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TotalTime>
  <Pages>30</Pages>
  <Words>6481</Words>
  <Characters>36942</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43337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211</cp:revision>
  <cp:lastPrinted>2023-12-15T00:47:00Z</cp:lastPrinted>
  <dcterms:created xsi:type="dcterms:W3CDTF">2023-12-10T23:52:00Z</dcterms:created>
  <dcterms:modified xsi:type="dcterms:W3CDTF">2024-05-16T14:36:00Z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