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F7293" w14:textId="77777777" w:rsidR="00186DCD" w:rsidRPr="008464D3" w:rsidRDefault="00000000" w:rsidP="00BF7476">
      <w:pPr>
        <w:rPr>
          <w:bCs/>
          <w:lang w:val="ru-RU"/>
        </w:rPr>
      </w:pPr>
      <w:r w:rsidRPr="008464D3">
        <w:rPr>
          <w:bCs/>
          <w:lang w:val="ru-RU"/>
        </w:rPr>
        <w:t>ДИСЦИПЛИНА: Междисциплинарный проект (2 семестр, 2026/2027 уч. год)</w:t>
      </w:r>
    </w:p>
    <w:p w14:paraId="28DB676B" w14:textId="77777777" w:rsidR="00186DCD" w:rsidRPr="00BF7476" w:rsidRDefault="00000000" w:rsidP="00BF7476">
      <w:pPr>
        <w:rPr>
          <w:lang w:val="ru-RU"/>
        </w:rPr>
      </w:pPr>
      <w:r w:rsidRPr="00BF7476">
        <w:rPr>
          <w:lang w:val="ru-RU"/>
        </w:rPr>
        <w:t>НАПРАВЛЕНИЕ: 09.04.02 «Информационные системы и технологии»</w:t>
      </w:r>
    </w:p>
    <w:p w14:paraId="041B2AA6" w14:textId="2CCE3227" w:rsidR="00186DCD" w:rsidRPr="00BF7476" w:rsidRDefault="00000000" w:rsidP="00BF7476">
      <w:pPr>
        <w:rPr>
          <w:lang w:val="ru-RU"/>
        </w:rPr>
      </w:pPr>
      <w:r w:rsidRPr="00BF7476">
        <w:rPr>
          <w:lang w:val="ru-RU"/>
        </w:rPr>
        <w:t>ГРУППА: ДИФ-25</w:t>
      </w:r>
    </w:p>
    <w:p w14:paraId="213FCD51" w14:textId="22760CB9" w:rsidR="00186DCD" w:rsidRPr="00BF7476" w:rsidRDefault="00000000" w:rsidP="00BF7476">
      <w:pPr>
        <w:rPr>
          <w:lang w:val="ru-RU"/>
        </w:rPr>
      </w:pPr>
      <w:r w:rsidRPr="00BF7476">
        <w:rPr>
          <w:lang w:val="ru-RU"/>
        </w:rPr>
        <w:t xml:space="preserve">ОБУЧАЮЩИЙСЯ: </w:t>
      </w:r>
      <w:r w:rsidR="00BF7476">
        <w:rPr>
          <w:lang w:val="ru-RU"/>
        </w:rPr>
        <w:t>Кузургалиев Радмир Алексеевич</w:t>
      </w:r>
    </w:p>
    <w:p w14:paraId="27B459F2" w14:textId="38962121" w:rsidR="00186DCD" w:rsidRPr="00BF7476" w:rsidRDefault="00000000" w:rsidP="00BF7476">
      <w:pPr>
        <w:rPr>
          <w:lang w:val="ru-RU"/>
        </w:rPr>
      </w:pPr>
      <w:r w:rsidRPr="00BF7476">
        <w:rPr>
          <w:lang w:val="ru-RU"/>
        </w:rPr>
        <w:t>НАУЧНЫЙ РУКОВОДИТЕЛЬ:</w:t>
      </w:r>
      <w:r w:rsidR="003B392A">
        <w:rPr>
          <w:lang w:val="ru-RU"/>
        </w:rPr>
        <w:t xml:space="preserve"> к.т.н., доцент, Синельщиков Алексей Владимирович</w:t>
      </w:r>
    </w:p>
    <w:p w14:paraId="4CEB5142" w14:textId="77777777" w:rsidR="00186DCD" w:rsidRPr="00BF7476" w:rsidRDefault="00186DCD" w:rsidP="00BF7476">
      <w:pPr>
        <w:rPr>
          <w:lang w:val="ru-RU"/>
        </w:rPr>
      </w:pPr>
    </w:p>
    <w:p w14:paraId="64763E48" w14:textId="5FF833B8" w:rsidR="00186DCD" w:rsidRPr="008464D3" w:rsidRDefault="00000000" w:rsidP="00BF7476">
      <w:pPr>
        <w:rPr>
          <w:bCs/>
          <w:lang w:val="ru-RU"/>
        </w:rPr>
      </w:pPr>
      <w:r w:rsidRPr="001029CD">
        <w:rPr>
          <w:bCs/>
          <w:szCs w:val="24"/>
          <w:lang w:val="ru-RU"/>
        </w:rPr>
        <w:t>КОНТРОЛЬНАЯ ТОЧКА 1. ЗАДАНИЕ 1</w:t>
      </w:r>
      <w:r w:rsidR="001029CD" w:rsidRPr="001029CD">
        <w:rPr>
          <w:bCs/>
          <w:szCs w:val="24"/>
          <w:lang w:val="ru-RU"/>
        </w:rPr>
        <w:t>.</w:t>
      </w:r>
      <w:r w:rsidR="001029CD">
        <w:rPr>
          <w:bCs/>
          <w:lang w:val="ru-RU"/>
        </w:rPr>
        <w:t xml:space="preserve"> </w:t>
      </w:r>
      <w:r w:rsidRPr="008464D3">
        <w:rPr>
          <w:bCs/>
          <w:lang w:val="ru-RU"/>
        </w:rPr>
        <w:t>Список литературы по теме исследования</w:t>
      </w:r>
    </w:p>
    <w:p w14:paraId="274036E3" w14:textId="7F86C254" w:rsidR="00186DCD" w:rsidRPr="008464D3" w:rsidRDefault="00000000" w:rsidP="00BF7476">
      <w:pPr>
        <w:rPr>
          <w:bCs/>
          <w:lang w:val="ru-RU"/>
        </w:rPr>
      </w:pPr>
      <w:r w:rsidRPr="008464D3">
        <w:rPr>
          <w:bCs/>
          <w:lang w:val="ru-RU"/>
        </w:rPr>
        <w:t xml:space="preserve">ТЕМА КУРСОВОЙ РАБОТЫ: </w:t>
      </w:r>
      <w:r w:rsidR="003B392A" w:rsidRPr="008464D3">
        <w:rPr>
          <w:bCs/>
          <w:lang w:val="ru-RU"/>
        </w:rPr>
        <w:t>«Разработка информационной системы для анализа эффективности микросервисной архитектуры</w:t>
      </w:r>
      <w:r w:rsidRPr="008464D3">
        <w:rPr>
          <w:bCs/>
          <w:lang w:val="ru-RU"/>
        </w:rPr>
        <w:t>»</w:t>
      </w:r>
    </w:p>
    <w:p w14:paraId="65865710" w14:textId="77777777" w:rsidR="00186DCD" w:rsidRDefault="00000000" w:rsidP="00BF7476">
      <w:pPr>
        <w:rPr>
          <w:bCs/>
          <w:lang w:val="ru-RU"/>
        </w:rPr>
      </w:pPr>
      <w:r w:rsidRPr="009B5EBE">
        <w:rPr>
          <w:bCs/>
          <w:lang w:val="ru-RU"/>
        </w:rPr>
        <w:t>ДАТА ПОДГОТОВКИ: 27.10.2026</w:t>
      </w:r>
    </w:p>
    <w:p w14:paraId="6B56A4AB" w14:textId="77777777" w:rsidR="009B5EBE" w:rsidRPr="009B5EBE" w:rsidRDefault="009B5EBE" w:rsidP="00BF7476">
      <w:pPr>
        <w:rPr>
          <w:bCs/>
          <w:lang w:val="ru-RU"/>
        </w:rPr>
      </w:pPr>
    </w:p>
    <w:p w14:paraId="6F1D46CE" w14:textId="75F82D5A" w:rsidR="00262664" w:rsidRDefault="00262664" w:rsidP="00262664">
      <w:pPr>
        <w:rPr>
          <w:lang w:val="ru-RU"/>
        </w:rPr>
      </w:pPr>
      <w:r>
        <w:rPr>
          <w:lang w:val="ru-RU"/>
        </w:rPr>
        <w:t>СВОДНЫЕ МЕТРИКИ СПИСКА:</w:t>
      </w:r>
    </w:p>
    <w:p w14:paraId="0902A1A1" w14:textId="5C7827AF" w:rsidR="00262664" w:rsidRDefault="00262664" w:rsidP="00262664">
      <w:pPr>
        <w:rPr>
          <w:lang w:val="ru-RU"/>
        </w:rPr>
      </w:pPr>
      <w:r w:rsidRPr="00262664">
        <w:rPr>
          <w:lang w:val="ru-RU"/>
        </w:rPr>
        <w:t xml:space="preserve">- Всего источников: </w:t>
      </w:r>
      <w:r w:rsidR="00122ED9">
        <w:rPr>
          <w:lang w:val="ru-RU"/>
        </w:rPr>
        <w:t>34</w:t>
      </w:r>
    </w:p>
    <w:p w14:paraId="10705550" w14:textId="4D72C58E" w:rsidR="00262664" w:rsidRDefault="00262664" w:rsidP="00262664">
      <w:pPr>
        <w:rPr>
          <w:lang w:val="ru-RU"/>
        </w:rPr>
      </w:pPr>
      <w:r w:rsidRPr="00262664">
        <w:rPr>
          <w:lang w:val="ru-RU"/>
        </w:rPr>
        <w:t xml:space="preserve">- Источников за 2021–2026 гг.: </w:t>
      </w:r>
      <w:r w:rsidR="00122ED9">
        <w:rPr>
          <w:lang w:val="ru-RU"/>
        </w:rPr>
        <w:t>41,2%</w:t>
      </w:r>
    </w:p>
    <w:p w14:paraId="60553F7C" w14:textId="0E8C1F0A" w:rsidR="00262664" w:rsidRDefault="00262664" w:rsidP="00262664">
      <w:pPr>
        <w:rPr>
          <w:lang w:val="ru-RU"/>
        </w:rPr>
      </w:pPr>
      <w:r w:rsidRPr="00262664">
        <w:rPr>
          <w:lang w:val="ru-RU"/>
        </w:rPr>
        <w:t xml:space="preserve">- Монографий и учебных пособий: </w:t>
      </w:r>
      <w:r w:rsidR="00122ED9">
        <w:rPr>
          <w:lang w:val="ru-RU"/>
        </w:rPr>
        <w:t>2</w:t>
      </w:r>
    </w:p>
    <w:p w14:paraId="32EF282E" w14:textId="09CA0C53" w:rsidR="00262664" w:rsidRDefault="00262664" w:rsidP="00262664">
      <w:pPr>
        <w:rPr>
          <w:lang w:val="ru-RU"/>
        </w:rPr>
      </w:pPr>
      <w:r w:rsidRPr="00262664">
        <w:rPr>
          <w:lang w:val="ru-RU"/>
        </w:rPr>
        <w:t xml:space="preserve">- Рецензируемых статей (ВАК / </w:t>
      </w:r>
      <w:r w:rsidRPr="00262664">
        <w:t>RSCI</w:t>
      </w:r>
      <w:r w:rsidRPr="00262664">
        <w:rPr>
          <w:lang w:val="ru-RU"/>
        </w:rPr>
        <w:t xml:space="preserve"> / </w:t>
      </w:r>
      <w:r w:rsidRPr="00262664">
        <w:t>Scopus</w:t>
      </w:r>
      <w:r w:rsidRPr="00262664">
        <w:rPr>
          <w:lang w:val="ru-RU"/>
        </w:rPr>
        <w:t xml:space="preserve"> / </w:t>
      </w:r>
      <w:r w:rsidRPr="00262664">
        <w:t>WoS</w:t>
      </w:r>
      <w:r w:rsidRPr="00262664">
        <w:rPr>
          <w:lang w:val="ru-RU"/>
        </w:rPr>
        <w:t xml:space="preserve">): </w:t>
      </w:r>
      <w:r w:rsidR="00122ED9">
        <w:rPr>
          <w:lang w:val="ru-RU"/>
        </w:rPr>
        <w:t>2</w:t>
      </w:r>
    </w:p>
    <w:p w14:paraId="46D5F520" w14:textId="7B2F09B8" w:rsidR="00262664" w:rsidRDefault="00262664" w:rsidP="00262664">
      <w:pPr>
        <w:rPr>
          <w:lang w:val="ru-RU"/>
        </w:rPr>
      </w:pPr>
      <w:r w:rsidRPr="00262664">
        <w:rPr>
          <w:lang w:val="ru-RU"/>
        </w:rPr>
        <w:t xml:space="preserve">- Стандартов (ГОСТ, </w:t>
      </w:r>
      <w:r w:rsidRPr="00262664">
        <w:t>ISO</w:t>
      </w:r>
      <w:r w:rsidRPr="00262664">
        <w:rPr>
          <w:lang w:val="ru-RU"/>
        </w:rPr>
        <w:t>/</w:t>
      </w:r>
      <w:r w:rsidRPr="00262664">
        <w:t>IEC</w:t>
      </w:r>
      <w:r w:rsidRPr="00262664">
        <w:rPr>
          <w:lang w:val="ru-RU"/>
        </w:rPr>
        <w:t xml:space="preserve">): </w:t>
      </w:r>
      <w:r w:rsidR="00122ED9">
        <w:rPr>
          <w:lang w:val="ru-RU"/>
        </w:rPr>
        <w:t>6</w:t>
      </w:r>
    </w:p>
    <w:p w14:paraId="12737D70" w14:textId="48DB96D1" w:rsidR="00262664" w:rsidRDefault="00262664" w:rsidP="00262664">
      <w:pPr>
        <w:rPr>
          <w:lang w:val="ru-RU"/>
        </w:rPr>
      </w:pPr>
      <w:r w:rsidRPr="00262664">
        <w:rPr>
          <w:lang w:val="ru-RU"/>
        </w:rPr>
        <w:t xml:space="preserve">- Официальной документации / электронных ресурсов: </w:t>
      </w:r>
      <w:r w:rsidR="00122ED9">
        <w:rPr>
          <w:lang w:val="ru-RU"/>
        </w:rPr>
        <w:t>16</w:t>
      </w:r>
    </w:p>
    <w:p w14:paraId="0D9D9A2E" w14:textId="77777777" w:rsidR="00262664" w:rsidRPr="00262664" w:rsidRDefault="00262664" w:rsidP="00262664">
      <w:pPr>
        <w:rPr>
          <w:lang w:val="ru-RU"/>
        </w:rPr>
      </w:pPr>
    </w:p>
    <w:p w14:paraId="552D535B" w14:textId="77777777" w:rsidR="009B5EBE" w:rsidRDefault="009B5EBE">
      <w:pPr>
        <w:spacing w:after="100"/>
        <w:ind w:left="397" w:hanging="397"/>
        <w:rPr>
          <w:lang w:val="ru-RU"/>
        </w:rPr>
      </w:pPr>
    </w:p>
    <w:p w14:paraId="28DC6028" w14:textId="7F41920E" w:rsidR="009B5EBE" w:rsidRPr="009B5EBE" w:rsidRDefault="009B5EBE">
      <w:pPr>
        <w:spacing w:after="100"/>
        <w:ind w:left="397" w:hanging="397"/>
      </w:pPr>
      <w:r>
        <w:rPr>
          <w:lang w:val="ru-RU"/>
        </w:rPr>
        <w:t>СПИСОК</w:t>
      </w:r>
      <w:r w:rsidRPr="009B5EBE">
        <w:t xml:space="preserve"> </w:t>
      </w:r>
      <w:r>
        <w:rPr>
          <w:lang w:val="ru-RU"/>
        </w:rPr>
        <w:t>ЛИТЕРАТУРЫ</w:t>
      </w:r>
      <w:r w:rsidRPr="00A00FA9">
        <w:t>:</w:t>
      </w:r>
    </w:p>
    <w:p w14:paraId="27DB4EF4" w14:textId="6396BE9B" w:rsidR="00591210" w:rsidRPr="00087691" w:rsidRDefault="0059121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>Microservices Architecture Market / Fortune Business Insights</w:t>
      </w:r>
      <w:r w:rsidR="004F34FF" w:rsidRPr="004F34FF">
        <w:rPr>
          <w:rFonts w:ascii="Consolas" w:hAnsi="Consolas" w:cs="Times New Roman"/>
        </w:rPr>
        <w:t xml:space="preserve"> </w:t>
      </w:r>
      <w:r w:rsidR="004F34FF" w:rsidRPr="00087691">
        <w:t>[</w:t>
      </w:r>
      <w:r w:rsidR="004F34FF" w:rsidRPr="004F34FF">
        <w:rPr>
          <w:lang w:val="ru-RU"/>
        </w:rPr>
        <w:t>Электронный</w:t>
      </w:r>
      <w:r w:rsidR="004F34FF" w:rsidRPr="00087691">
        <w:t xml:space="preserve"> </w:t>
      </w:r>
      <w:r w:rsidR="004F34FF" w:rsidRPr="004F34FF">
        <w:rPr>
          <w:lang w:val="ru-RU"/>
        </w:rPr>
        <w:t>ресурс</w:t>
      </w:r>
      <w:r w:rsidR="004F34FF" w:rsidRPr="00087691">
        <w:t>]</w:t>
      </w:r>
      <w:r w:rsidR="00087691" w:rsidRPr="00095220">
        <w:t>.</w:t>
      </w:r>
      <w:r w:rsidRPr="00087691">
        <w:t xml:space="preserve"> </w:t>
      </w:r>
      <w:r w:rsidR="00095220" w:rsidRPr="00087691">
        <w:t>-</w:t>
      </w:r>
      <w:r w:rsidRPr="00087691">
        <w:t xml:space="preserve"> </w:t>
      </w:r>
      <w:r w:rsidRPr="00095220">
        <w:t>URL</w:t>
      </w:r>
      <w:r w:rsidRPr="00087691">
        <w:t xml:space="preserve">: </w:t>
      </w:r>
      <w:r w:rsidRPr="00095220">
        <w:t>https</w:t>
      </w:r>
      <w:r w:rsidRPr="00087691">
        <w:t>://</w:t>
      </w:r>
      <w:r w:rsidRPr="00095220">
        <w:t>www</w:t>
      </w:r>
      <w:r w:rsidRPr="00087691">
        <w:t>.</w:t>
      </w:r>
      <w:r w:rsidRPr="00095220">
        <w:t>fortunebusinessinsights</w:t>
      </w:r>
      <w:r w:rsidRPr="00087691">
        <w:t>.</w:t>
      </w:r>
      <w:r w:rsidRPr="00095220">
        <w:t>com</w:t>
      </w:r>
      <w:r w:rsidRPr="00087691">
        <w:t>/</w:t>
      </w:r>
      <w:r w:rsidRPr="00095220">
        <w:t>microservices</w:t>
      </w:r>
      <w:r w:rsidRPr="00087691">
        <w:t>-</w:t>
      </w:r>
      <w:r w:rsidRPr="00095220">
        <w:t>architecture</w:t>
      </w:r>
      <w:r w:rsidRPr="00087691">
        <w:t>-</w:t>
      </w:r>
      <w:r w:rsidRPr="00095220">
        <w:t>market</w:t>
      </w:r>
      <w:r w:rsidRPr="00087691">
        <w:t>-111233 (</w:t>
      </w:r>
      <w:r w:rsidRPr="004F34FF">
        <w:rPr>
          <w:lang w:val="ru-RU"/>
        </w:rPr>
        <w:t>дата</w:t>
      </w:r>
      <w:r w:rsidRPr="00087691">
        <w:t xml:space="preserve"> </w:t>
      </w:r>
      <w:r w:rsidRPr="004F34FF">
        <w:rPr>
          <w:lang w:val="ru-RU"/>
        </w:rPr>
        <w:t>обращения</w:t>
      </w:r>
      <w:r w:rsidRPr="00087691">
        <w:t>: 27.10.2026).</w:t>
      </w:r>
    </w:p>
    <w:p w14:paraId="23709E04" w14:textId="6EE56ED8" w:rsidR="00591210" w:rsidRPr="00087691" w:rsidRDefault="0059121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>Microservices Architecture Market Report Evaluates Growth // OpenPR</w:t>
      </w:r>
      <w:r w:rsidR="004F34FF" w:rsidRPr="004F34FF">
        <w:rPr>
          <w:rFonts w:ascii="Consolas" w:hAnsi="Consolas" w:cs="Times New Roman"/>
        </w:rPr>
        <w:t xml:space="preserve"> </w:t>
      </w:r>
      <w:r w:rsidR="004F34FF" w:rsidRPr="00087691">
        <w:t>[</w:t>
      </w:r>
      <w:r w:rsidR="004F34FF" w:rsidRPr="004F34FF">
        <w:rPr>
          <w:lang w:val="ru-RU"/>
        </w:rPr>
        <w:t>Электронный</w:t>
      </w:r>
      <w:r w:rsidR="004F34FF" w:rsidRPr="00087691">
        <w:t xml:space="preserve"> </w:t>
      </w:r>
      <w:r w:rsidR="004F34FF" w:rsidRPr="004F34FF">
        <w:rPr>
          <w:lang w:val="ru-RU"/>
        </w:rPr>
        <w:t>ресурс</w:t>
      </w:r>
      <w:r w:rsidR="004F34FF" w:rsidRPr="00087691">
        <w:t>]</w:t>
      </w:r>
      <w:r w:rsidR="00087691" w:rsidRPr="00095220">
        <w:t>.</w:t>
      </w:r>
      <w:r w:rsidRPr="00087691">
        <w:t xml:space="preserve"> </w:t>
      </w:r>
      <w:r w:rsidR="00095220" w:rsidRPr="00087691">
        <w:t>-</w:t>
      </w:r>
      <w:r w:rsidRPr="00087691">
        <w:t xml:space="preserve"> </w:t>
      </w:r>
      <w:r w:rsidRPr="00095220">
        <w:t>URL</w:t>
      </w:r>
      <w:r w:rsidRPr="00087691">
        <w:t xml:space="preserve">: </w:t>
      </w:r>
      <w:r w:rsidRPr="00095220">
        <w:t>https</w:t>
      </w:r>
      <w:r w:rsidRPr="00087691">
        <w:t>://</w:t>
      </w:r>
      <w:r w:rsidRPr="00095220">
        <w:t>www</w:t>
      </w:r>
      <w:r w:rsidRPr="00087691">
        <w:t>.</w:t>
      </w:r>
      <w:r w:rsidRPr="00095220">
        <w:t>openpr</w:t>
      </w:r>
      <w:r w:rsidRPr="00087691">
        <w:t>.</w:t>
      </w:r>
      <w:r w:rsidRPr="00095220">
        <w:t>com</w:t>
      </w:r>
      <w:r w:rsidRPr="00087691">
        <w:t>/</w:t>
      </w:r>
      <w:r w:rsidRPr="00095220">
        <w:t>news</w:t>
      </w:r>
      <w:r w:rsidRPr="00087691">
        <w:t>/4634464/</w:t>
      </w:r>
      <w:r w:rsidRPr="00095220">
        <w:t>microservices</w:t>
      </w:r>
      <w:r w:rsidRPr="00087691">
        <w:t>-</w:t>
      </w:r>
      <w:r w:rsidRPr="00095220">
        <w:t>architecture</w:t>
      </w:r>
      <w:r w:rsidRPr="00087691">
        <w:t>-</w:t>
      </w:r>
      <w:r w:rsidRPr="00095220">
        <w:t>market</w:t>
      </w:r>
      <w:r w:rsidRPr="00087691">
        <w:t>-</w:t>
      </w:r>
      <w:r w:rsidRPr="00095220">
        <w:t>report</w:t>
      </w:r>
      <w:r w:rsidRPr="00087691">
        <w:t>-</w:t>
      </w:r>
      <w:r w:rsidRPr="00095220">
        <w:t>evaluates</w:t>
      </w:r>
      <w:r w:rsidRPr="00087691">
        <w:t>-</w:t>
      </w:r>
      <w:r w:rsidRPr="00095220">
        <w:t>growth</w:t>
      </w:r>
      <w:r w:rsidRPr="00087691">
        <w:t xml:space="preserve"> (</w:t>
      </w:r>
      <w:r w:rsidRPr="004F34FF">
        <w:rPr>
          <w:lang w:val="ru-RU"/>
        </w:rPr>
        <w:t>дата</w:t>
      </w:r>
      <w:r w:rsidRPr="00087691">
        <w:t xml:space="preserve"> </w:t>
      </w:r>
      <w:r w:rsidRPr="004F34FF">
        <w:rPr>
          <w:lang w:val="ru-RU"/>
        </w:rPr>
        <w:t>обращения</w:t>
      </w:r>
      <w:r w:rsidRPr="00087691">
        <w:t>: 27.10.2026).</w:t>
      </w:r>
    </w:p>
    <w:p w14:paraId="326ABBD9" w14:textId="27AADD33" w:rsidR="00591210" w:rsidRPr="003A2DA9" w:rsidRDefault="0059121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>U.S. Microservices Architecture Market / Market Research Future</w:t>
      </w:r>
      <w:r w:rsidR="004F34FF" w:rsidRPr="004F34FF">
        <w:rPr>
          <w:rFonts w:ascii="Consolas" w:hAnsi="Consolas" w:cs="Times New Roman"/>
        </w:rPr>
        <w:t xml:space="preserve"> </w:t>
      </w:r>
      <w:r w:rsidR="004F34FF" w:rsidRPr="003A2DA9">
        <w:t>[</w:t>
      </w:r>
      <w:r w:rsidR="004F34FF" w:rsidRPr="004F34FF">
        <w:rPr>
          <w:lang w:val="ru-RU"/>
        </w:rPr>
        <w:t>Электронный</w:t>
      </w:r>
      <w:r w:rsidR="004F34FF" w:rsidRPr="003A2DA9">
        <w:t xml:space="preserve"> </w:t>
      </w:r>
      <w:r w:rsidR="004F34FF" w:rsidRPr="004F34FF">
        <w:rPr>
          <w:lang w:val="ru-RU"/>
        </w:rPr>
        <w:t>ресурс</w:t>
      </w:r>
      <w:r w:rsidR="004F34FF" w:rsidRPr="003A2DA9">
        <w:t>]</w:t>
      </w:r>
      <w:r w:rsidR="003A2DA9" w:rsidRPr="00095220">
        <w:t>.</w:t>
      </w:r>
      <w:r w:rsidRPr="003A2DA9">
        <w:t xml:space="preserve"> </w:t>
      </w:r>
      <w:r w:rsidR="00095220" w:rsidRPr="003A2DA9">
        <w:t>-</w:t>
      </w:r>
      <w:r w:rsidRPr="003A2DA9">
        <w:t xml:space="preserve"> </w:t>
      </w:r>
      <w:r w:rsidRPr="00095220">
        <w:t>URL</w:t>
      </w:r>
      <w:r w:rsidRPr="003A2DA9">
        <w:t xml:space="preserve">: </w:t>
      </w:r>
      <w:r w:rsidRPr="00095220">
        <w:t>https</w:t>
      </w:r>
      <w:r w:rsidRPr="003A2DA9">
        <w:t>://</w:t>
      </w:r>
      <w:r w:rsidRPr="00095220">
        <w:t>www</w:t>
      </w:r>
      <w:r w:rsidRPr="003A2DA9">
        <w:t>.</w:t>
      </w:r>
      <w:r w:rsidRPr="00095220">
        <w:t>marketresearchfuture</w:t>
      </w:r>
      <w:r w:rsidRPr="003A2DA9">
        <w:t>.</w:t>
      </w:r>
      <w:r w:rsidRPr="00095220">
        <w:t>com</w:t>
      </w:r>
      <w:r w:rsidRPr="003A2DA9">
        <w:t>/</w:t>
      </w:r>
      <w:r w:rsidRPr="00095220">
        <w:t>reports</w:t>
      </w:r>
      <w:r w:rsidRPr="003A2DA9">
        <w:t>/</w:t>
      </w:r>
      <w:r w:rsidRPr="00095220">
        <w:t>us</w:t>
      </w:r>
      <w:r w:rsidRPr="003A2DA9">
        <w:t>-</w:t>
      </w:r>
      <w:r w:rsidRPr="00095220">
        <w:t>microservices</w:t>
      </w:r>
      <w:r w:rsidRPr="003A2DA9">
        <w:t>-</w:t>
      </w:r>
      <w:r w:rsidRPr="00095220">
        <w:t>architecture</w:t>
      </w:r>
      <w:r w:rsidRPr="003A2DA9">
        <w:t>-</w:t>
      </w:r>
      <w:r w:rsidRPr="00095220">
        <w:t>market</w:t>
      </w:r>
      <w:r w:rsidRPr="003A2DA9">
        <w:t>-14147 (</w:t>
      </w:r>
      <w:r w:rsidRPr="004F34FF">
        <w:rPr>
          <w:lang w:val="ru-RU"/>
        </w:rPr>
        <w:t>дата</w:t>
      </w:r>
      <w:r w:rsidRPr="003A2DA9">
        <w:t xml:space="preserve"> </w:t>
      </w:r>
      <w:r w:rsidRPr="004F34FF">
        <w:rPr>
          <w:lang w:val="ru-RU"/>
        </w:rPr>
        <w:t>обращения</w:t>
      </w:r>
      <w:r w:rsidRPr="003A2DA9">
        <w:t>: 27.10.2026).</w:t>
      </w:r>
    </w:p>
    <w:p w14:paraId="43B536BE" w14:textId="3D85A41E" w:rsidR="00591210" w:rsidRPr="003A2DA9" w:rsidRDefault="0059121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>Cloud Microservices Market Size to Surpass… // Yahoo Finance</w:t>
      </w:r>
      <w:r w:rsidR="004F34FF" w:rsidRPr="004F34FF">
        <w:rPr>
          <w:rFonts w:ascii="Consolas" w:hAnsi="Consolas" w:cs="Times New Roman"/>
        </w:rPr>
        <w:t xml:space="preserve"> </w:t>
      </w:r>
      <w:r w:rsidR="004F34FF" w:rsidRPr="003A2DA9">
        <w:t>[</w:t>
      </w:r>
      <w:r w:rsidR="004F34FF" w:rsidRPr="004F34FF">
        <w:rPr>
          <w:lang w:val="ru-RU"/>
        </w:rPr>
        <w:t>Электронный</w:t>
      </w:r>
      <w:r w:rsidR="004F34FF" w:rsidRPr="003A2DA9">
        <w:t xml:space="preserve"> </w:t>
      </w:r>
      <w:r w:rsidR="004F34FF" w:rsidRPr="004F34FF">
        <w:rPr>
          <w:lang w:val="ru-RU"/>
        </w:rPr>
        <w:t>ресурс</w:t>
      </w:r>
      <w:r w:rsidR="004F34FF" w:rsidRPr="003A2DA9">
        <w:t>]</w:t>
      </w:r>
      <w:r w:rsidR="003A2DA9" w:rsidRPr="00095220">
        <w:t>.</w:t>
      </w:r>
      <w:r w:rsidRPr="003A2DA9">
        <w:t xml:space="preserve"> </w:t>
      </w:r>
      <w:r w:rsidR="00095220" w:rsidRPr="003A2DA9">
        <w:t>-</w:t>
      </w:r>
      <w:r w:rsidRPr="003A2DA9">
        <w:t xml:space="preserve"> </w:t>
      </w:r>
      <w:r w:rsidRPr="00095220">
        <w:t>URL</w:t>
      </w:r>
      <w:r w:rsidRPr="003A2DA9">
        <w:t xml:space="preserve">: </w:t>
      </w:r>
      <w:r w:rsidRPr="00095220">
        <w:t>https</w:t>
      </w:r>
      <w:r w:rsidRPr="003A2DA9">
        <w:t>://</w:t>
      </w:r>
      <w:r w:rsidRPr="00095220">
        <w:t>finance</w:t>
      </w:r>
      <w:r w:rsidRPr="003A2DA9">
        <w:t>.</w:t>
      </w:r>
      <w:r w:rsidRPr="00095220">
        <w:t>yahoo</w:t>
      </w:r>
      <w:r w:rsidRPr="003A2DA9">
        <w:t>.</w:t>
      </w:r>
      <w:r w:rsidRPr="00095220">
        <w:t>com</w:t>
      </w:r>
      <w:r w:rsidRPr="003A2DA9">
        <w:t>/</w:t>
      </w:r>
      <w:r w:rsidRPr="00095220">
        <w:t>technology</w:t>
      </w:r>
      <w:r w:rsidRPr="003A2DA9">
        <w:t>/</w:t>
      </w:r>
      <w:r w:rsidRPr="00095220">
        <w:t>articles</w:t>
      </w:r>
      <w:r w:rsidRPr="003A2DA9">
        <w:t>/</w:t>
      </w:r>
      <w:r w:rsidRPr="00095220">
        <w:t>cloud</w:t>
      </w:r>
      <w:r w:rsidRPr="003A2DA9">
        <w:t>-</w:t>
      </w:r>
      <w:r w:rsidRPr="00095220">
        <w:t>microservices</w:t>
      </w:r>
      <w:r w:rsidRPr="003A2DA9">
        <w:t>-</w:t>
      </w:r>
      <w:r w:rsidRPr="00095220">
        <w:t>market</w:t>
      </w:r>
      <w:r w:rsidRPr="003A2DA9">
        <w:t>-</w:t>
      </w:r>
      <w:r w:rsidRPr="00095220">
        <w:t>size</w:t>
      </w:r>
      <w:r w:rsidRPr="003A2DA9">
        <w:t>-</w:t>
      </w:r>
      <w:r w:rsidRPr="00095220">
        <w:t>surpass</w:t>
      </w:r>
      <w:r w:rsidRPr="003A2DA9">
        <w:t>-133000006.</w:t>
      </w:r>
      <w:r w:rsidRPr="00095220">
        <w:t>html</w:t>
      </w:r>
      <w:r w:rsidRPr="003A2DA9">
        <w:t xml:space="preserve"> (</w:t>
      </w:r>
      <w:r w:rsidRPr="004F34FF">
        <w:rPr>
          <w:lang w:val="ru-RU"/>
        </w:rPr>
        <w:t>дата</w:t>
      </w:r>
      <w:r w:rsidRPr="003A2DA9">
        <w:t xml:space="preserve"> </w:t>
      </w:r>
      <w:r w:rsidRPr="004F34FF">
        <w:rPr>
          <w:lang w:val="ru-RU"/>
        </w:rPr>
        <w:t>обращения</w:t>
      </w:r>
      <w:r w:rsidRPr="003A2DA9">
        <w:t>: 27.10.2026).</w:t>
      </w:r>
    </w:p>
    <w:p w14:paraId="184D7CCE" w14:textId="0406AD43" w:rsidR="00591210" w:rsidRPr="00095220" w:rsidRDefault="00591210" w:rsidP="00095220">
      <w:pPr>
        <w:pStyle w:val="ae"/>
        <w:numPr>
          <w:ilvl w:val="0"/>
          <w:numId w:val="10"/>
        </w:numPr>
        <w:jc w:val="both"/>
        <w:rPr>
          <w:lang w:val="ru-RU"/>
        </w:rPr>
      </w:pPr>
      <w:r w:rsidRPr="00095220">
        <w:rPr>
          <w:lang w:val="ru-RU"/>
        </w:rPr>
        <w:t>Михайлова, А. Материал о микросервисах / А. Михайлова // Коммерсантъ</w:t>
      </w:r>
      <w:r w:rsidR="001B599E">
        <w:rPr>
          <w:lang w:val="ru-RU"/>
        </w:rPr>
        <w:t xml:space="preserve"> </w:t>
      </w:r>
      <w:r w:rsidR="00907B07" w:rsidRPr="00907B07">
        <w:rPr>
          <w:lang w:val="ru-RU"/>
        </w:rPr>
        <w:t>[</w:t>
      </w:r>
      <w:r w:rsidR="00907B07" w:rsidRPr="004F34FF">
        <w:rPr>
          <w:lang w:val="ru-RU"/>
        </w:rPr>
        <w:t>Электронный</w:t>
      </w:r>
      <w:r w:rsidR="00907B07" w:rsidRPr="00907B07">
        <w:rPr>
          <w:lang w:val="ru-RU"/>
        </w:rPr>
        <w:t xml:space="preserve"> </w:t>
      </w:r>
      <w:r w:rsidR="00907B07" w:rsidRPr="004F34FF">
        <w:rPr>
          <w:lang w:val="ru-RU"/>
        </w:rPr>
        <w:t>ресурс</w:t>
      </w:r>
      <w:r w:rsidR="00907B07" w:rsidRPr="00907B07">
        <w:rPr>
          <w:lang w:val="ru-RU"/>
        </w:rPr>
        <w:t>].</w:t>
      </w:r>
      <w:r w:rsidR="00280D15">
        <w:rPr>
          <w:lang w:val="ru-RU"/>
        </w:rPr>
        <w:t xml:space="preserve">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URL: https://www.kommersant.ru/doc/5018381 (дата обращения: 27.10.2026).</w:t>
      </w:r>
    </w:p>
    <w:p w14:paraId="28850CB3" w14:textId="5A31006A" w:rsidR="00591210" w:rsidRPr="00095220" w:rsidRDefault="00591210" w:rsidP="00095220">
      <w:pPr>
        <w:pStyle w:val="ae"/>
        <w:numPr>
          <w:ilvl w:val="0"/>
          <w:numId w:val="10"/>
        </w:numPr>
        <w:jc w:val="both"/>
      </w:pPr>
      <w:r w:rsidRPr="00095220">
        <w:t xml:space="preserve">Newman, S. Building Microservices: Designing Fine-Grained Systems / S. Newman. </w:t>
      </w:r>
      <w:r w:rsidR="00095220">
        <w:t>-</w:t>
      </w:r>
      <w:r w:rsidRPr="00095220">
        <w:t xml:space="preserve"> 2nd ed. </w:t>
      </w:r>
      <w:r w:rsidR="00095220">
        <w:t>-</w:t>
      </w:r>
      <w:r w:rsidRPr="00095220">
        <w:t xml:space="preserve"> O’Reilly Media, 2021</w:t>
      </w:r>
      <w:r w:rsidR="00EF5A0A" w:rsidRPr="00EF5A0A">
        <w:t xml:space="preserve"> </w:t>
      </w:r>
      <w:r w:rsidR="00EF5A0A" w:rsidRPr="003A2DA9">
        <w:t>[</w:t>
      </w:r>
      <w:r w:rsidR="00EF5A0A" w:rsidRPr="004F34FF">
        <w:rPr>
          <w:lang w:val="ru-RU"/>
        </w:rPr>
        <w:t>Электронный</w:t>
      </w:r>
      <w:r w:rsidR="00EF5A0A" w:rsidRPr="003A2DA9">
        <w:t xml:space="preserve"> </w:t>
      </w:r>
      <w:r w:rsidR="00EF5A0A" w:rsidRPr="004F34FF">
        <w:rPr>
          <w:lang w:val="ru-RU"/>
        </w:rPr>
        <w:t>ресурс</w:t>
      </w:r>
      <w:r w:rsidR="00EF5A0A" w:rsidRPr="003A2DA9">
        <w:t>]</w:t>
      </w:r>
      <w:r w:rsidRPr="00095220">
        <w:t xml:space="preserve">. </w:t>
      </w:r>
      <w:r w:rsidR="00095220">
        <w:t>-</w:t>
      </w:r>
      <w:r w:rsidRPr="00095220">
        <w:t xml:space="preserve"> URL: https://samnewman.io/books/building_microservices_2nd_edition/ (дата обращения: 27.10.2026).</w:t>
      </w:r>
    </w:p>
    <w:p w14:paraId="68A1E079" w14:textId="2D60CA5A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Ричардсон, К. Паттерны разработки и рефакторинга. </w:t>
      </w:r>
      <w:r w:rsidR="001D0A49" w:rsidRPr="00095220">
        <w:rPr>
          <w:lang w:val="ru-RU"/>
        </w:rPr>
        <w:t xml:space="preserve">/ К.Ричардсон; пер. с англ.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Санкт-Петербург: Питер, 2022.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544 с.</w:t>
      </w:r>
    </w:p>
    <w:p w14:paraId="252D7F50" w14:textId="25B7528D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Васильев, Н. В. Системы в условиях масштабирования в нескольких датацентрах / Н. В. Васильев // </w:t>
      </w:r>
      <w:r w:rsidRPr="00095220">
        <w:t>StudNet</w:t>
      </w:r>
      <w:r w:rsidRPr="00095220">
        <w:rPr>
          <w:lang w:val="ru-RU"/>
        </w:rPr>
        <w:t xml:space="preserve">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2021.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7 с.</w:t>
      </w:r>
    </w:p>
    <w:p w14:paraId="5D79F57B" w14:textId="0B522032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lastRenderedPageBreak/>
        <w:t xml:space="preserve">Голиков, В. А. Исследование ключевых архитектурных паттернов микросервисов: теоретический анализ их роли в построении отказоустойчивой информационной системы / В. А. Голиков, М. В. Янаева, Н. Т. Рудник // Вестник науки.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2025.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12 с.</w:t>
      </w:r>
    </w:p>
    <w:p w14:paraId="2ACB4C39" w14:textId="53C2A7B6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Истомина, Е. В. Оценка эффективности информационных систем / Е. В. Истомина // Научные труды Вольного экономического общества России.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2008. </w:t>
      </w:r>
      <w:r w:rsidR="00095220" w:rsidRPr="00095220">
        <w:rPr>
          <w:lang w:val="ru-RU"/>
        </w:rPr>
        <w:t>-</w:t>
      </w:r>
      <w:r w:rsidRPr="00095220">
        <w:rPr>
          <w:lang w:val="ru-RU"/>
        </w:rPr>
        <w:t xml:space="preserve"> 145 с.</w:t>
      </w:r>
    </w:p>
    <w:p w14:paraId="5437E6B2" w14:textId="7D42A7EA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 xml:space="preserve">Devaraj, A. DeLone &amp; McLean Models of Information System Success: Critical Meta-Review and Research Directions / A. Devaraj // International Journal of Information Management. </w:t>
      </w:r>
      <w:r w:rsidR="00095220">
        <w:t>-</w:t>
      </w:r>
      <w:r w:rsidRPr="00095220">
        <w:t xml:space="preserve"> 2020. </w:t>
      </w:r>
      <w:r w:rsidR="00095220">
        <w:t>-</w:t>
      </w:r>
      <w:r w:rsidRPr="00095220">
        <w:t xml:space="preserve"> Vol. 54.</w:t>
      </w:r>
    </w:p>
    <w:p w14:paraId="7F9A1925" w14:textId="431B5B16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 xml:space="preserve">Chang, J.; King, W. R. Measuring the Performance of Information Systems: A Functional Scorecard / J. Chang, W. R. King // Journal of Management Information Systems. </w:t>
      </w:r>
      <w:r w:rsidR="008F1593" w:rsidRPr="00095220">
        <w:t>-</w:t>
      </w:r>
      <w:r w:rsidRPr="00095220">
        <w:t xml:space="preserve"> 2005. </w:t>
      </w:r>
      <w:r w:rsidR="008F1593" w:rsidRPr="00095220">
        <w:t>-</w:t>
      </w:r>
      <w:r w:rsidRPr="00095220">
        <w:t xml:space="preserve"> Vol.</w:t>
      </w:r>
      <w:r w:rsidR="00095220">
        <w:t> </w:t>
      </w:r>
      <w:r w:rsidRPr="00095220">
        <w:t>22.</w:t>
      </w:r>
    </w:p>
    <w:p w14:paraId="55C3A284" w14:textId="62ADF613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Салтанов, Д. С. Проблемы и методы разработки оптимизированного </w:t>
      </w:r>
      <w:r w:rsidRPr="00095220">
        <w:t>REST</w:t>
      </w:r>
      <w:r w:rsidRPr="00095220">
        <w:rPr>
          <w:lang w:val="ru-RU"/>
        </w:rPr>
        <w:t xml:space="preserve"> </w:t>
      </w:r>
      <w:r w:rsidRPr="00095220">
        <w:t>API</w:t>
      </w:r>
      <w:r w:rsidRPr="00095220">
        <w:rPr>
          <w:lang w:val="ru-RU"/>
        </w:rPr>
        <w:t xml:space="preserve"> для </w:t>
      </w:r>
      <w:r w:rsidRPr="00095220">
        <w:t>WEB</w:t>
      </w:r>
      <w:r w:rsidRPr="00095220">
        <w:rPr>
          <w:lang w:val="ru-RU"/>
        </w:rPr>
        <w:t>-модуля системы с поддержкой удалённой интеграции / Д. С. Салтанов // Форум молодых учёных. — 2025. — С. 341</w:t>
      </w:r>
    </w:p>
    <w:p w14:paraId="4D3E8861" w14:textId="08846690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 xml:space="preserve">Fielding, R. T. Architectural Styles and the Design of Network-based Software Architectures: dissertation / R. T. Fielding. </w:t>
      </w:r>
      <w:r w:rsidR="004B1448">
        <w:t>-</w:t>
      </w:r>
      <w:r w:rsidRPr="00095220">
        <w:t xml:space="preserve"> Irvine: University of California, 2000. </w:t>
      </w:r>
      <w:r w:rsidR="008F1593" w:rsidRPr="00095220">
        <w:t>-</w:t>
      </w:r>
      <w:r w:rsidRPr="00095220">
        <w:t xml:space="preserve"> 180</w:t>
      </w:r>
      <w:r w:rsidR="00AC66B8" w:rsidRPr="00095220">
        <w:t> </w:t>
      </w:r>
      <w:r w:rsidRPr="00095220">
        <w:t>p.</w:t>
      </w:r>
    </w:p>
    <w:p w14:paraId="7302D6B0" w14:textId="16FAB197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>Баженов, А. Э. Оптимизация взаимодействия микросервисов с использованием асинхронных вызовов и брокеров сообщений (</w:t>
      </w:r>
      <w:r w:rsidRPr="00095220">
        <w:t>Kafka</w:t>
      </w:r>
      <w:r w:rsidRPr="00095220">
        <w:rPr>
          <w:lang w:val="ru-RU"/>
        </w:rPr>
        <w:t xml:space="preserve">, </w:t>
      </w:r>
      <w:r w:rsidRPr="00095220">
        <w:t>RabbitMQ</w:t>
      </w:r>
      <w:r w:rsidRPr="00095220">
        <w:rPr>
          <w:lang w:val="ru-RU"/>
        </w:rPr>
        <w:t xml:space="preserve">) / А. Э. Баженов, А. В. Райков, М. В. Нехаев, Н. В. Ореховский // Программные системы и вычислительные методы. </w:t>
      </w:r>
      <w:r w:rsidR="008F1593" w:rsidRPr="00095220">
        <w:rPr>
          <w:lang w:val="ru-RU"/>
        </w:rPr>
        <w:t>-</w:t>
      </w:r>
      <w:r w:rsidRPr="00095220">
        <w:rPr>
          <w:lang w:val="ru-RU"/>
        </w:rPr>
        <w:t xml:space="preserve"> 2025. </w:t>
      </w:r>
      <w:r w:rsidR="008F1593" w:rsidRPr="00095220">
        <w:rPr>
          <w:lang w:val="ru-RU"/>
        </w:rPr>
        <w:t>-</w:t>
      </w:r>
      <w:r w:rsidRPr="00095220">
        <w:rPr>
          <w:lang w:val="ru-RU"/>
        </w:rPr>
        <w:t xml:space="preserve"> № 4. </w:t>
      </w:r>
      <w:r w:rsidR="008F1593" w:rsidRPr="00095220">
        <w:rPr>
          <w:lang w:val="ru-RU"/>
        </w:rPr>
        <w:t>-</w:t>
      </w:r>
      <w:r w:rsidRPr="00095220">
        <w:rPr>
          <w:lang w:val="ru-RU"/>
        </w:rPr>
        <w:t xml:space="preserve"> С. 77</w:t>
      </w:r>
      <w:r w:rsidR="004B1448" w:rsidRPr="004B1448">
        <w:rPr>
          <w:lang w:val="ru-RU"/>
        </w:rPr>
        <w:t>-</w:t>
      </w:r>
      <w:r w:rsidRPr="00095220">
        <w:rPr>
          <w:lang w:val="ru-RU"/>
        </w:rPr>
        <w:t>93.</w:t>
      </w:r>
    </w:p>
    <w:p w14:paraId="4EF31BE4" w14:textId="18A9CDA7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Лобова, А. И. Обзор </w:t>
      </w:r>
      <w:r w:rsidRPr="00095220">
        <w:t>DDOS</w:t>
      </w:r>
      <w:r w:rsidRPr="00095220">
        <w:rPr>
          <w:lang w:val="ru-RU"/>
        </w:rPr>
        <w:t xml:space="preserve">-атак на </w:t>
      </w:r>
      <w:r w:rsidRPr="00095220">
        <w:t>IoT</w:t>
      </w:r>
      <w:r w:rsidRPr="00095220">
        <w:rPr>
          <w:lang w:val="ru-RU"/>
        </w:rPr>
        <w:t xml:space="preserve">-устройства / А. И. Лобова, Е. В. Вершинин, В. О. Фёдоров // Нацбезопасность. </w:t>
      </w:r>
      <w:r w:rsidR="008F1593" w:rsidRPr="00095220">
        <w:rPr>
          <w:lang w:val="ru-RU"/>
        </w:rPr>
        <w:t>-</w:t>
      </w:r>
      <w:r w:rsidRPr="00095220">
        <w:rPr>
          <w:lang w:val="ru-RU"/>
        </w:rPr>
        <w:t xml:space="preserve"> 2022. </w:t>
      </w:r>
      <w:r w:rsidR="008F1593" w:rsidRPr="00095220">
        <w:rPr>
          <w:lang w:val="ru-RU"/>
        </w:rPr>
        <w:t>-</w:t>
      </w:r>
      <w:r w:rsidRPr="00095220">
        <w:rPr>
          <w:lang w:val="ru-RU"/>
        </w:rPr>
        <w:t xml:space="preserve"> 6 с.</w:t>
      </w:r>
    </w:p>
    <w:p w14:paraId="5F81E0B4" w14:textId="677562AF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>ГОСТ Р 57100–2016. Системная и программная инженерия. Описание архитектуры (</w:t>
      </w:r>
      <w:r w:rsidRPr="00095220">
        <w:t>ISO</w:t>
      </w:r>
      <w:r w:rsidRPr="00095220">
        <w:rPr>
          <w:lang w:val="ru-RU"/>
        </w:rPr>
        <w:t>/</w:t>
      </w:r>
      <w:r w:rsidRPr="00095220">
        <w:t>IEC</w:t>
      </w:r>
      <w:r w:rsidRPr="00095220">
        <w:rPr>
          <w:lang w:val="ru-RU"/>
        </w:rPr>
        <w:t>/</w:t>
      </w:r>
      <w:r w:rsidRPr="00095220">
        <w:t>IEEE</w:t>
      </w:r>
      <w:r w:rsidRPr="00095220">
        <w:rPr>
          <w:lang w:val="ru-RU"/>
        </w:rPr>
        <w:t xml:space="preserve"> 42010:2011)</w:t>
      </w:r>
      <w:r w:rsidR="00AC66B8" w:rsidRPr="00095220">
        <w:rPr>
          <w:lang w:val="ru-RU"/>
        </w:rPr>
        <w:t>:</w:t>
      </w:r>
      <w:r w:rsidRPr="00095220">
        <w:rPr>
          <w:lang w:val="ru-RU"/>
        </w:rPr>
        <w:t xml:space="preserve"> </w:t>
      </w:r>
      <w:r w:rsidR="003C615C" w:rsidRPr="00095220">
        <w:rPr>
          <w:lang w:val="ru-RU"/>
        </w:rPr>
        <w:t xml:space="preserve">национальный стандарт Российской Федерации: утвержден и введен в действие Приказом Федерального агентства по техническому регулированию и метрологии от </w:t>
      </w:r>
      <w:r w:rsidR="00F559DC" w:rsidRPr="00095220">
        <w:rPr>
          <w:lang w:val="ru-RU"/>
        </w:rPr>
        <w:t>22</w:t>
      </w:r>
      <w:r w:rsidR="003C615C" w:rsidRPr="00095220">
        <w:rPr>
          <w:lang w:val="ru-RU"/>
        </w:rPr>
        <w:t xml:space="preserve"> </w:t>
      </w:r>
      <w:r w:rsidR="00F559DC" w:rsidRPr="00095220">
        <w:rPr>
          <w:lang w:val="ru-RU"/>
        </w:rPr>
        <w:t>сентября</w:t>
      </w:r>
      <w:r w:rsidR="003C615C" w:rsidRPr="00095220">
        <w:rPr>
          <w:lang w:val="ru-RU"/>
        </w:rPr>
        <w:t xml:space="preserve"> 201</w:t>
      </w:r>
      <w:r w:rsidR="00F559DC" w:rsidRPr="00095220">
        <w:rPr>
          <w:lang w:val="ru-RU"/>
        </w:rPr>
        <w:t>6</w:t>
      </w:r>
      <w:r w:rsidR="003C615C" w:rsidRPr="00095220">
        <w:rPr>
          <w:lang w:val="ru-RU"/>
        </w:rPr>
        <w:t xml:space="preserve"> г. № </w:t>
      </w:r>
      <w:r w:rsidR="00F559DC" w:rsidRPr="00095220">
        <w:rPr>
          <w:lang w:val="ru-RU"/>
        </w:rPr>
        <w:t>1190</w:t>
      </w:r>
      <w:r w:rsidR="003C615C" w:rsidRPr="00095220">
        <w:rPr>
          <w:lang w:val="ru-RU"/>
        </w:rPr>
        <w:t>-ст. –</w:t>
      </w:r>
      <w:r w:rsidR="00F559DC" w:rsidRPr="00095220">
        <w:rPr>
          <w:lang w:val="ru-RU"/>
        </w:rPr>
        <w:t xml:space="preserve"> </w:t>
      </w:r>
      <w:r w:rsidRPr="00095220">
        <w:rPr>
          <w:lang w:val="ru-RU"/>
        </w:rPr>
        <w:t xml:space="preserve">Москва: Стандартинформ, 2019. </w:t>
      </w:r>
      <w:r w:rsidR="004B1448" w:rsidRPr="004B1448">
        <w:rPr>
          <w:lang w:val="ru-RU"/>
        </w:rPr>
        <w:t>-</w:t>
      </w:r>
      <w:r w:rsidRPr="00095220">
        <w:rPr>
          <w:lang w:val="ru-RU"/>
        </w:rPr>
        <w:t xml:space="preserve"> 36 с.</w:t>
      </w:r>
    </w:p>
    <w:p w14:paraId="7CD85224" w14:textId="3FC10A5B" w:rsidR="00591210" w:rsidRPr="00095220" w:rsidRDefault="0059121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ГОСТ Р ИСО/МЭК 25010–2015. Системная и программная инженерия. Требования и оценка качества систем и программного обеспечения. Модели качества систем и программного продукта (ISO/IEC 25010:2011): нац. стандарт Российской Федерации: изд. офиц. – Москва: Стандартинформ, 2015. </w:t>
      </w:r>
      <w:r w:rsidR="004B1448" w:rsidRPr="004B1448">
        <w:rPr>
          <w:lang w:val="ru-RU"/>
        </w:rPr>
        <w:t>-</w:t>
      </w:r>
      <w:r w:rsidRPr="00095220">
        <w:rPr>
          <w:lang w:val="ru-RU"/>
        </w:rPr>
        <w:t xml:space="preserve"> 36 с.</w:t>
      </w:r>
    </w:p>
    <w:p w14:paraId="1499A9BC" w14:textId="767872E8" w:rsidR="00591210" w:rsidRPr="00E34BF3" w:rsidRDefault="00591210" w:rsidP="00095220">
      <w:pPr>
        <w:pStyle w:val="ae"/>
        <w:numPr>
          <w:ilvl w:val="0"/>
          <w:numId w:val="10"/>
        </w:numPr>
        <w:spacing w:after="0"/>
        <w:jc w:val="both"/>
      </w:pPr>
      <w:r w:rsidRPr="00095220">
        <w:t>RFC 8259. The JavaScript Object Notation (JSON) Data Interchange Format</w:t>
      </w:r>
      <w:r w:rsidR="00EF5F82" w:rsidRPr="00EF5F82">
        <w:t xml:space="preserve"> </w:t>
      </w:r>
      <w:r w:rsidR="00EF5F82" w:rsidRPr="00EF5F82">
        <w:t>[</w:t>
      </w:r>
      <w:r w:rsidR="00EF5F82" w:rsidRPr="00EF5F82">
        <w:rPr>
          <w:lang w:val="ru-RU"/>
        </w:rPr>
        <w:t>Электронный</w:t>
      </w:r>
      <w:r w:rsidR="00EF5F82" w:rsidRPr="00EF5F82">
        <w:t xml:space="preserve"> </w:t>
      </w:r>
      <w:r w:rsidR="00EF5F82" w:rsidRPr="00EF5F82">
        <w:rPr>
          <w:lang w:val="ru-RU"/>
        </w:rPr>
        <w:t>ресурс</w:t>
      </w:r>
      <w:r w:rsidR="00EF5F82" w:rsidRPr="00EF5F82">
        <w:t>]</w:t>
      </w:r>
      <w:r w:rsidRPr="00095220">
        <w:t>.</w:t>
      </w:r>
      <w:r w:rsidR="00E34BF3" w:rsidRPr="00E34BF3">
        <w:t xml:space="preserve"> </w:t>
      </w:r>
      <w:r w:rsidR="004B1448">
        <w:t>-</w:t>
      </w:r>
      <w:r w:rsidRPr="00095220">
        <w:t xml:space="preserve"> URL</w:t>
      </w:r>
      <w:r w:rsidRPr="00E34BF3">
        <w:t xml:space="preserve">: </w:t>
      </w:r>
      <w:r w:rsidRPr="00095220">
        <w:t>https</w:t>
      </w:r>
      <w:r w:rsidRPr="00E34BF3">
        <w:t>://</w:t>
      </w:r>
      <w:r w:rsidRPr="00095220">
        <w:t>www</w:t>
      </w:r>
      <w:r w:rsidRPr="00E34BF3">
        <w:t>.</w:t>
      </w:r>
      <w:r w:rsidRPr="00095220">
        <w:t>protokols</w:t>
      </w:r>
      <w:r w:rsidRPr="00E34BF3">
        <w:t>.</w:t>
      </w:r>
      <w:r w:rsidRPr="00095220">
        <w:t>ru</w:t>
      </w:r>
      <w:r w:rsidRPr="00E34BF3">
        <w:t>/</w:t>
      </w:r>
      <w:r w:rsidRPr="00095220">
        <w:t>WP</w:t>
      </w:r>
      <w:r w:rsidRPr="00E34BF3">
        <w:t>/</w:t>
      </w:r>
      <w:r w:rsidRPr="00095220">
        <w:t>wp</w:t>
      </w:r>
      <w:r w:rsidRPr="00E34BF3">
        <w:t>-</w:t>
      </w:r>
      <w:r w:rsidRPr="00095220">
        <w:t>content</w:t>
      </w:r>
      <w:r w:rsidRPr="00E34BF3">
        <w:t>/</w:t>
      </w:r>
      <w:r w:rsidRPr="00095220">
        <w:t>uploads</w:t>
      </w:r>
      <w:r w:rsidRPr="00E34BF3">
        <w:t>/2017/12/</w:t>
      </w:r>
      <w:r w:rsidRPr="00095220">
        <w:t>rfc</w:t>
      </w:r>
      <w:r w:rsidRPr="00E34BF3">
        <w:t>8259.</w:t>
      </w:r>
      <w:r w:rsidRPr="00095220">
        <w:t>pdf</w:t>
      </w:r>
      <w:r w:rsidRPr="00E34BF3">
        <w:t xml:space="preserve"> (</w:t>
      </w:r>
      <w:r w:rsidRPr="00095220">
        <w:rPr>
          <w:lang w:val="ru-RU"/>
        </w:rPr>
        <w:t>дата</w:t>
      </w:r>
      <w:r w:rsidRPr="00E34BF3">
        <w:t xml:space="preserve"> </w:t>
      </w:r>
      <w:r w:rsidRPr="00095220">
        <w:rPr>
          <w:lang w:val="ru-RU"/>
        </w:rPr>
        <w:t>обращения</w:t>
      </w:r>
      <w:r w:rsidRPr="00E34BF3">
        <w:t>: 27.10.2026).</w:t>
      </w:r>
    </w:p>
    <w:p w14:paraId="0F2DED6F" w14:textId="7FE912D3" w:rsidR="00BD5F4A" w:rsidRPr="009F4D88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t>RFC</w:t>
      </w:r>
      <w:r w:rsidRPr="00542AA8">
        <w:t xml:space="preserve"> 9110. </w:t>
      </w:r>
      <w:r w:rsidRPr="00095220">
        <w:t>HTTP</w:t>
      </w:r>
      <w:r w:rsidRPr="009F4D88">
        <w:rPr>
          <w:lang w:val="ru-RU"/>
        </w:rPr>
        <w:t xml:space="preserve"> </w:t>
      </w:r>
      <w:r w:rsidRPr="00095220">
        <w:t>Semantics</w:t>
      </w:r>
      <w:r w:rsidR="009F4D88">
        <w:rPr>
          <w:lang w:val="ru-RU"/>
        </w:rPr>
        <w:t xml:space="preserve"> </w:t>
      </w:r>
      <w:r w:rsidR="009F4D88" w:rsidRPr="008B31A4">
        <w:rPr>
          <w:lang w:val="ru-RU"/>
        </w:rPr>
        <w:t>[Электронный ресурс]</w:t>
      </w:r>
      <w:r w:rsidRPr="009F4D88">
        <w:rPr>
          <w:lang w:val="ru-RU"/>
        </w:rPr>
        <w:t xml:space="preserve">. </w:t>
      </w:r>
      <w:r w:rsidR="004B1448" w:rsidRPr="009F4D88">
        <w:rPr>
          <w:lang w:val="ru-RU"/>
        </w:rPr>
        <w:t>-</w:t>
      </w:r>
      <w:r w:rsidRPr="009F4D88">
        <w:rPr>
          <w:lang w:val="ru-RU"/>
        </w:rPr>
        <w:t xml:space="preserve"> </w:t>
      </w:r>
      <w:r w:rsidRPr="00095220">
        <w:t>URL</w:t>
      </w:r>
      <w:r w:rsidRPr="009F4D88">
        <w:rPr>
          <w:lang w:val="ru-RU"/>
        </w:rPr>
        <w:t xml:space="preserve">: </w:t>
      </w:r>
      <w:r w:rsidRPr="00095220">
        <w:t>https</w:t>
      </w:r>
      <w:r w:rsidRPr="009F4D88">
        <w:rPr>
          <w:lang w:val="ru-RU"/>
        </w:rPr>
        <w:t>://</w:t>
      </w:r>
      <w:r w:rsidRPr="00095220">
        <w:t>www</w:t>
      </w:r>
      <w:r w:rsidRPr="009F4D88">
        <w:rPr>
          <w:lang w:val="ru-RU"/>
        </w:rPr>
        <w:t>.</w:t>
      </w:r>
      <w:r w:rsidRPr="00095220">
        <w:t>protokols</w:t>
      </w:r>
      <w:r w:rsidRPr="009F4D88">
        <w:rPr>
          <w:lang w:val="ru-RU"/>
        </w:rPr>
        <w:t>.</w:t>
      </w:r>
      <w:r w:rsidRPr="00095220">
        <w:t>ru</w:t>
      </w:r>
      <w:r w:rsidRPr="009F4D88">
        <w:rPr>
          <w:lang w:val="ru-RU"/>
        </w:rPr>
        <w:t>/</w:t>
      </w:r>
      <w:r w:rsidRPr="00095220">
        <w:t>WP</w:t>
      </w:r>
      <w:r w:rsidRPr="009F4D88">
        <w:rPr>
          <w:lang w:val="ru-RU"/>
        </w:rPr>
        <w:t>/</w:t>
      </w:r>
      <w:r w:rsidRPr="00095220">
        <w:t>wp</w:t>
      </w:r>
      <w:r w:rsidRPr="009F4D88">
        <w:rPr>
          <w:lang w:val="ru-RU"/>
        </w:rPr>
        <w:t>-</w:t>
      </w:r>
      <w:r w:rsidRPr="00095220">
        <w:t>content</w:t>
      </w:r>
      <w:r w:rsidRPr="009F4D88">
        <w:rPr>
          <w:lang w:val="ru-RU"/>
        </w:rPr>
        <w:t>/</w:t>
      </w:r>
      <w:r w:rsidRPr="00095220">
        <w:t>uploads</w:t>
      </w:r>
      <w:r w:rsidRPr="009F4D88">
        <w:rPr>
          <w:lang w:val="ru-RU"/>
        </w:rPr>
        <w:t>/2022/06/</w:t>
      </w:r>
      <w:r w:rsidRPr="00095220">
        <w:t>rfc</w:t>
      </w:r>
      <w:r w:rsidRPr="009F4D88">
        <w:rPr>
          <w:lang w:val="ru-RU"/>
        </w:rPr>
        <w:t>9110.</w:t>
      </w:r>
      <w:r w:rsidRPr="00095220">
        <w:t>pdf</w:t>
      </w:r>
      <w:r w:rsidRPr="009F4D88">
        <w:rPr>
          <w:lang w:val="ru-RU"/>
        </w:rPr>
        <w:t xml:space="preserve"> (</w:t>
      </w:r>
      <w:r w:rsidRPr="00095220">
        <w:rPr>
          <w:lang w:val="ru-RU"/>
        </w:rPr>
        <w:t>дата</w:t>
      </w:r>
      <w:r w:rsidRPr="009F4D88">
        <w:rPr>
          <w:lang w:val="ru-RU"/>
        </w:rPr>
        <w:t xml:space="preserve"> </w:t>
      </w:r>
      <w:r w:rsidRPr="00095220">
        <w:rPr>
          <w:lang w:val="ru-RU"/>
        </w:rPr>
        <w:t>обращения</w:t>
      </w:r>
      <w:r w:rsidRPr="009F4D88">
        <w:rPr>
          <w:lang w:val="ru-RU"/>
        </w:rPr>
        <w:t>: 27.10.2026).</w:t>
      </w:r>
    </w:p>
    <w:p w14:paraId="4F48D619" w14:textId="0730DEC3" w:rsidR="00591210" w:rsidRPr="00095220" w:rsidRDefault="0059121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t>Docker</w:t>
      </w:r>
      <w:r w:rsidRPr="00095220">
        <w:rPr>
          <w:lang w:val="ru-RU"/>
        </w:rPr>
        <w:t xml:space="preserve">: офиц. </w:t>
      </w:r>
      <w:r w:rsidR="008B31A4">
        <w:rPr>
          <w:lang w:val="ru-RU"/>
        </w:rPr>
        <w:t>с</w:t>
      </w:r>
      <w:r w:rsidRPr="00095220">
        <w:rPr>
          <w:lang w:val="ru-RU"/>
        </w:rPr>
        <w:t>айт</w:t>
      </w:r>
      <w:r w:rsidR="008B31A4">
        <w:rPr>
          <w:lang w:val="ru-RU"/>
        </w:rPr>
        <w:t xml:space="preserve"> </w:t>
      </w:r>
      <w:r w:rsidR="008B31A4" w:rsidRPr="008B31A4">
        <w:rPr>
          <w:lang w:val="ru-RU"/>
        </w:rPr>
        <w:t>[Электронный ресурс]</w:t>
      </w:r>
      <w:r w:rsidRPr="00095220">
        <w:rPr>
          <w:lang w:val="ru-RU"/>
        </w:rPr>
        <w:t xml:space="preserve">. – </w:t>
      </w:r>
      <w:r w:rsidRPr="00095220">
        <w:t>URL</w:t>
      </w:r>
      <w:r w:rsidRPr="00095220">
        <w:rPr>
          <w:lang w:val="ru-RU"/>
        </w:rPr>
        <w:t xml:space="preserve">: </w:t>
      </w:r>
      <w:r w:rsidRPr="00095220">
        <w:t>https</w:t>
      </w:r>
      <w:r w:rsidRPr="00095220">
        <w:rPr>
          <w:lang w:val="ru-RU"/>
        </w:rPr>
        <w:t>://</w:t>
      </w:r>
      <w:r w:rsidRPr="00095220">
        <w:t>www</w:t>
      </w:r>
      <w:r w:rsidRPr="00095220">
        <w:rPr>
          <w:lang w:val="ru-RU"/>
        </w:rPr>
        <w:t>.</w:t>
      </w:r>
      <w:r w:rsidRPr="00095220">
        <w:t>docker</w:t>
      </w:r>
      <w:r w:rsidRPr="00095220">
        <w:rPr>
          <w:lang w:val="ru-RU"/>
        </w:rPr>
        <w:t>.</w:t>
      </w:r>
      <w:r w:rsidRPr="00095220">
        <w:t>com</w:t>
      </w:r>
      <w:r w:rsidRPr="00095220">
        <w:rPr>
          <w:lang w:val="ru-RU"/>
        </w:rPr>
        <w:t>/ (дата обращения: 27.10.2026).</w:t>
      </w:r>
    </w:p>
    <w:p w14:paraId="384A4FF4" w14:textId="1459C505" w:rsidR="00591210" w:rsidRPr="00095220" w:rsidRDefault="0059121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t>rkt</w:t>
      </w:r>
      <w:r w:rsidRPr="00095220">
        <w:rPr>
          <w:lang w:val="ru-RU"/>
        </w:rPr>
        <w:t>: офиц. документация</w:t>
      </w:r>
      <w:r w:rsidR="00662841">
        <w:rPr>
          <w:lang w:val="ru-RU"/>
        </w:rPr>
        <w:t xml:space="preserve"> </w:t>
      </w:r>
      <w:r w:rsidR="00662841" w:rsidRPr="00662841">
        <w:rPr>
          <w:lang w:val="ru-RU"/>
        </w:rPr>
        <w:t>[Электронный ресурс]</w:t>
      </w:r>
      <w:r w:rsidRPr="00095220">
        <w:rPr>
          <w:lang w:val="ru-RU"/>
        </w:rPr>
        <w:t xml:space="preserve">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</w:t>
      </w:r>
      <w:r w:rsidRPr="00095220">
        <w:t>URL</w:t>
      </w:r>
      <w:r w:rsidRPr="00095220">
        <w:rPr>
          <w:lang w:val="ru-RU"/>
        </w:rPr>
        <w:t xml:space="preserve">: </w:t>
      </w:r>
      <w:r w:rsidRPr="00095220">
        <w:t>https</w:t>
      </w:r>
      <w:r w:rsidRPr="00095220">
        <w:rPr>
          <w:lang w:val="ru-RU"/>
        </w:rPr>
        <w:t>://</w:t>
      </w:r>
      <w:r w:rsidRPr="00095220">
        <w:t>rocket</w:t>
      </w:r>
      <w:r w:rsidRPr="00095220">
        <w:rPr>
          <w:lang w:val="ru-RU"/>
        </w:rPr>
        <w:t>.</w:t>
      </w:r>
      <w:r w:rsidRPr="00095220">
        <w:t>readthedocs</w:t>
      </w:r>
      <w:r w:rsidRPr="00095220">
        <w:rPr>
          <w:lang w:val="ru-RU"/>
        </w:rPr>
        <w:t>.</w:t>
      </w:r>
      <w:r w:rsidRPr="00095220">
        <w:t>io</w:t>
      </w:r>
      <w:r w:rsidRPr="00095220">
        <w:rPr>
          <w:lang w:val="ru-RU"/>
        </w:rPr>
        <w:t>/</w:t>
      </w:r>
      <w:r w:rsidRPr="00095220">
        <w:t>en</w:t>
      </w:r>
      <w:r w:rsidRPr="00095220">
        <w:rPr>
          <w:lang w:val="ru-RU"/>
        </w:rPr>
        <w:t>/</w:t>
      </w:r>
      <w:r w:rsidRPr="00095220">
        <w:t>latest</w:t>
      </w:r>
      <w:r w:rsidRPr="00095220">
        <w:rPr>
          <w:lang w:val="ru-RU"/>
        </w:rPr>
        <w:t>/</w:t>
      </w:r>
      <w:r w:rsidRPr="00095220">
        <w:t>README</w:t>
      </w:r>
      <w:r w:rsidRPr="00095220">
        <w:rPr>
          <w:lang w:val="ru-RU"/>
        </w:rPr>
        <w:t>/ (дата обращения: 27.10.2026).</w:t>
      </w:r>
    </w:p>
    <w:p w14:paraId="15EA1970" w14:textId="45A35C0C" w:rsidR="00591210" w:rsidRPr="00095220" w:rsidRDefault="0059121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t>Kubernete</w:t>
      </w:r>
      <w:r w:rsidR="00BD5F4A" w:rsidRPr="00095220">
        <w:t>s</w:t>
      </w:r>
      <w:r w:rsidRPr="00095220">
        <w:rPr>
          <w:lang w:val="ru-RU"/>
        </w:rPr>
        <w:t>: офиц. сайт и документация</w:t>
      </w:r>
      <w:r w:rsidR="004623E0">
        <w:rPr>
          <w:lang w:val="ru-RU"/>
        </w:rPr>
        <w:t xml:space="preserve"> </w:t>
      </w:r>
      <w:r w:rsidR="004623E0" w:rsidRPr="004623E0">
        <w:rPr>
          <w:lang w:val="ru-RU"/>
        </w:rPr>
        <w:t>[Электронный ресурс]</w:t>
      </w:r>
      <w:r w:rsidRPr="00095220">
        <w:rPr>
          <w:lang w:val="ru-RU"/>
        </w:rPr>
        <w:t xml:space="preserve">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</w:t>
      </w:r>
      <w:r w:rsidRPr="00095220">
        <w:t>URL</w:t>
      </w:r>
      <w:r w:rsidRPr="00095220">
        <w:rPr>
          <w:lang w:val="ru-RU"/>
        </w:rPr>
        <w:t xml:space="preserve">: </w:t>
      </w:r>
      <w:r w:rsidRPr="00095220">
        <w:t>https</w:t>
      </w:r>
      <w:r w:rsidRPr="00095220">
        <w:rPr>
          <w:lang w:val="ru-RU"/>
        </w:rPr>
        <w:t>://</w:t>
      </w:r>
      <w:r w:rsidRPr="00095220">
        <w:t>kubernetes</w:t>
      </w:r>
      <w:r w:rsidRPr="00095220">
        <w:rPr>
          <w:lang w:val="ru-RU"/>
        </w:rPr>
        <w:t>.</w:t>
      </w:r>
      <w:r w:rsidRPr="00095220">
        <w:t>io</w:t>
      </w:r>
      <w:r w:rsidRPr="00095220">
        <w:rPr>
          <w:lang w:val="ru-RU"/>
        </w:rPr>
        <w:t>/ (дата обращения: 27.10.2026).</w:t>
      </w:r>
    </w:p>
    <w:p w14:paraId="50DE9057" w14:textId="5A83013F" w:rsidR="00591210" w:rsidRPr="00095220" w:rsidRDefault="0059121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t>Docker</w:t>
      </w:r>
      <w:r w:rsidRPr="00095220">
        <w:rPr>
          <w:lang w:val="ru-RU"/>
        </w:rPr>
        <w:t xml:space="preserve"> </w:t>
      </w:r>
      <w:r w:rsidRPr="00095220">
        <w:t>Swarm</w:t>
      </w:r>
      <w:r w:rsidRPr="00095220">
        <w:rPr>
          <w:lang w:val="ru-RU"/>
        </w:rPr>
        <w:t>: офиц. документация</w:t>
      </w:r>
      <w:r w:rsidR="000A21AB">
        <w:rPr>
          <w:lang w:val="ru-RU"/>
        </w:rPr>
        <w:t xml:space="preserve"> </w:t>
      </w:r>
      <w:r w:rsidR="000A21AB" w:rsidRPr="000A21AB">
        <w:rPr>
          <w:lang w:val="ru-RU"/>
        </w:rPr>
        <w:t>[Электронный ресурс]</w:t>
      </w:r>
      <w:r w:rsidR="004623E0" w:rsidRPr="00095220">
        <w:rPr>
          <w:lang w:val="ru-RU"/>
        </w:rPr>
        <w:t>.</w:t>
      </w:r>
      <w:r w:rsidRPr="00095220">
        <w:rPr>
          <w:lang w:val="ru-RU"/>
        </w:rPr>
        <w:t xml:space="preserve">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</w:t>
      </w:r>
      <w:r w:rsidRPr="00095220">
        <w:t>URL</w:t>
      </w:r>
      <w:r w:rsidRPr="00095220">
        <w:rPr>
          <w:lang w:val="ru-RU"/>
        </w:rPr>
        <w:t xml:space="preserve">: </w:t>
      </w:r>
      <w:r w:rsidRPr="00095220">
        <w:t>https</w:t>
      </w:r>
      <w:r w:rsidRPr="00095220">
        <w:rPr>
          <w:lang w:val="ru-RU"/>
        </w:rPr>
        <w:t>://</w:t>
      </w:r>
      <w:r w:rsidRPr="00095220">
        <w:t>docs</w:t>
      </w:r>
      <w:r w:rsidRPr="00095220">
        <w:rPr>
          <w:lang w:val="ru-RU"/>
        </w:rPr>
        <w:t>.</w:t>
      </w:r>
      <w:r w:rsidRPr="00095220">
        <w:t>docker</w:t>
      </w:r>
      <w:r w:rsidRPr="00095220">
        <w:rPr>
          <w:lang w:val="ru-RU"/>
        </w:rPr>
        <w:t>.</w:t>
      </w:r>
      <w:r w:rsidRPr="00095220">
        <w:t>com</w:t>
      </w:r>
      <w:r w:rsidRPr="00095220">
        <w:rPr>
          <w:lang w:val="ru-RU"/>
        </w:rPr>
        <w:t>/</w:t>
      </w:r>
      <w:r w:rsidRPr="00095220">
        <w:t>engine</w:t>
      </w:r>
      <w:r w:rsidRPr="00095220">
        <w:rPr>
          <w:lang w:val="ru-RU"/>
        </w:rPr>
        <w:t>/</w:t>
      </w:r>
      <w:r w:rsidRPr="00095220">
        <w:t>swarm</w:t>
      </w:r>
      <w:r w:rsidRPr="00095220">
        <w:rPr>
          <w:lang w:val="ru-RU"/>
        </w:rPr>
        <w:t>/ (дата обращения: 27.10.2026).</w:t>
      </w:r>
    </w:p>
    <w:p w14:paraId="05542B5B" w14:textId="1052D891" w:rsidR="00591210" w:rsidRPr="00095220" w:rsidRDefault="0059121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t>HashiCorp</w:t>
      </w:r>
      <w:r w:rsidRPr="00095220">
        <w:rPr>
          <w:lang w:val="ru-RU"/>
        </w:rPr>
        <w:t xml:space="preserve"> </w:t>
      </w:r>
      <w:r w:rsidRPr="00095220">
        <w:t>Nomad</w:t>
      </w:r>
      <w:r w:rsidRPr="00095220">
        <w:rPr>
          <w:lang w:val="ru-RU"/>
        </w:rPr>
        <w:t xml:space="preserve">: офиц. </w:t>
      </w:r>
      <w:r w:rsidR="00A645C8">
        <w:rPr>
          <w:lang w:val="ru-RU"/>
        </w:rPr>
        <w:t>д</w:t>
      </w:r>
      <w:r w:rsidRPr="00095220">
        <w:rPr>
          <w:lang w:val="ru-RU"/>
        </w:rPr>
        <w:t>окументация</w:t>
      </w:r>
      <w:r w:rsidR="004623E0">
        <w:rPr>
          <w:lang w:val="ru-RU"/>
        </w:rPr>
        <w:t xml:space="preserve"> </w:t>
      </w:r>
      <w:r w:rsidR="004623E0" w:rsidRPr="004623E0">
        <w:rPr>
          <w:lang w:val="ru-RU"/>
        </w:rPr>
        <w:t>[Электронный ресурс]</w:t>
      </w:r>
      <w:r w:rsidRPr="00095220">
        <w:rPr>
          <w:lang w:val="ru-RU"/>
        </w:rPr>
        <w:t xml:space="preserve">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</w:t>
      </w:r>
      <w:r w:rsidRPr="00095220">
        <w:t>URL</w:t>
      </w:r>
      <w:r w:rsidRPr="00095220">
        <w:rPr>
          <w:lang w:val="ru-RU"/>
        </w:rPr>
        <w:t xml:space="preserve">: </w:t>
      </w:r>
      <w:r w:rsidRPr="00095220">
        <w:t>https</w:t>
      </w:r>
      <w:r w:rsidRPr="00095220">
        <w:rPr>
          <w:lang w:val="ru-RU"/>
        </w:rPr>
        <w:t>://</w:t>
      </w:r>
      <w:r w:rsidRPr="00095220">
        <w:t>developer</w:t>
      </w:r>
      <w:r w:rsidRPr="00095220">
        <w:rPr>
          <w:lang w:val="ru-RU"/>
        </w:rPr>
        <w:t>.</w:t>
      </w:r>
      <w:r w:rsidRPr="00095220">
        <w:t>hashicorp</w:t>
      </w:r>
      <w:r w:rsidRPr="00095220">
        <w:rPr>
          <w:lang w:val="ru-RU"/>
        </w:rPr>
        <w:t>.</w:t>
      </w:r>
      <w:r w:rsidRPr="00095220">
        <w:t>com</w:t>
      </w:r>
      <w:r w:rsidRPr="00095220">
        <w:rPr>
          <w:lang w:val="ru-RU"/>
        </w:rPr>
        <w:t>/</w:t>
      </w:r>
      <w:r w:rsidRPr="00095220">
        <w:t>nomad</w:t>
      </w:r>
      <w:r w:rsidRPr="00095220">
        <w:rPr>
          <w:lang w:val="ru-RU"/>
        </w:rPr>
        <w:t xml:space="preserve"> (дата обращения: 27.10.2026).</w:t>
      </w:r>
    </w:p>
    <w:p w14:paraId="543FCBE9" w14:textId="7EED4C6D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Шуляк, А. В. Сравнительный анализ алгоритмов балансировки нагрузки в среде облачных вычислений / А. В. Шуляк // Научный журнал.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2021.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6 с.</w:t>
      </w:r>
    </w:p>
    <w:p w14:paraId="2E7E9B2A" w14:textId="1B3DE655" w:rsidR="00186DCD" w:rsidRPr="00095220" w:rsidRDefault="00000000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Ляшов, Е. И. Ресурсоэффективные алгоритмы балансировки нагрузки в распределённых микросервисных архитектурах / Е. И. Ляшов // Вестник науки.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2025.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18 с.</w:t>
      </w:r>
    </w:p>
    <w:p w14:paraId="337410A4" w14:textId="352E7D61" w:rsidR="009B5EBE" w:rsidRPr="00095220" w:rsidRDefault="009B5EBE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lastRenderedPageBreak/>
        <w:t xml:space="preserve">ГОСТ Р ИСО/МЭК 12207-2010. Системная и программная инженерия. Процессы жизненного цикла программных средств: национальный стандарт Российской Федерации: утвержден и введен в действие Приказом Федерального агентства по техническому регулированию и метрологии от 30 ноября 2010 г. № 631-ст.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Москва: Стандартинформ, 2011.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105 с.</w:t>
      </w:r>
    </w:p>
    <w:p w14:paraId="4B6B3CB2" w14:textId="5B85779C" w:rsidR="009B5EBE" w:rsidRPr="00095220" w:rsidRDefault="009B5EBE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системы: межгосударственный стандарт: введен в действие Приказом Федерального агентства по техническому регулированию и метрологии от 19 ноября 2021 г. № 1522-ст.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Москва: Стандартинформ, 2021.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12 с.</w:t>
      </w:r>
    </w:p>
    <w:p w14:paraId="6C4EF78F" w14:textId="1D6CC2DE" w:rsidR="009B5EBE" w:rsidRPr="00095220" w:rsidRDefault="009B5EBE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составления: национальный стандарт Российской Федерации: утвержден и введен в действие Приказом Федерального агентства по техническому регулированию и метрологии от 3 декабря 2018 г. № 1050-ст.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Москва: Стандартинформ, 2019.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73 с.</w:t>
      </w:r>
    </w:p>
    <w:p w14:paraId="4DB53107" w14:textId="4D6F5D7D" w:rsidR="009B5EBE" w:rsidRPr="00095220" w:rsidRDefault="009B5EBE" w:rsidP="00095220">
      <w:pPr>
        <w:pStyle w:val="ae"/>
        <w:numPr>
          <w:ilvl w:val="0"/>
          <w:numId w:val="10"/>
        </w:numPr>
        <w:spacing w:after="0"/>
        <w:jc w:val="both"/>
        <w:rPr>
          <w:lang w:val="ru-RU"/>
        </w:rPr>
      </w:pPr>
      <w:r w:rsidRPr="00095220">
        <w:rPr>
          <w:lang w:val="ru-RU"/>
        </w:rPr>
        <w:t xml:space="preserve"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оформления: межгосударственный стандарт. </w:t>
      </w:r>
      <w:r w:rsidR="007E7270" w:rsidRPr="00095220">
        <w:rPr>
          <w:lang w:val="ru-RU"/>
        </w:rPr>
        <w:t xml:space="preserve">Российской Федерации: утвержден и введен в действие Приказом Федерального агентства по техническому регулированию и метрологии от 24 октября 2017 г. № 1494-ст.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Москва: Стандартинформ, 2017. </w:t>
      </w:r>
      <w:r w:rsidR="00A26600" w:rsidRPr="00A26600">
        <w:rPr>
          <w:lang w:val="ru-RU"/>
        </w:rPr>
        <w:t>-</w:t>
      </w:r>
      <w:r w:rsidRPr="00095220">
        <w:rPr>
          <w:lang w:val="ru-RU"/>
        </w:rPr>
        <w:t xml:space="preserve"> </w:t>
      </w:r>
      <w:r w:rsidR="007E7270" w:rsidRPr="00095220">
        <w:rPr>
          <w:lang w:val="ru-RU"/>
        </w:rPr>
        <w:t>32 </w:t>
      </w:r>
      <w:r w:rsidRPr="00095220">
        <w:rPr>
          <w:lang w:val="ru-RU"/>
        </w:rPr>
        <w:t>с.</w:t>
      </w:r>
    </w:p>
    <w:p w14:paraId="036758C5" w14:textId="3E460911" w:rsidR="00591210" w:rsidRPr="002461BB" w:rsidRDefault="00591210" w:rsidP="00095220">
      <w:pPr>
        <w:pStyle w:val="a0"/>
        <w:numPr>
          <w:ilvl w:val="0"/>
          <w:numId w:val="10"/>
        </w:numPr>
        <w:spacing w:after="0"/>
        <w:jc w:val="both"/>
      </w:pPr>
      <w:r w:rsidRPr="00095220">
        <w:t>OpenAPI Specification v3.0.3 / OpenAPI Initiative</w:t>
      </w:r>
      <w:r w:rsidR="000A21AB" w:rsidRPr="000A21AB">
        <w:rPr>
          <w:rFonts w:ascii="Consolas" w:hAnsi="Consolas" w:cs="Times New Roman"/>
        </w:rPr>
        <w:t xml:space="preserve"> </w:t>
      </w:r>
      <w:r w:rsidR="000A21AB" w:rsidRPr="000A21AB">
        <w:t>[</w:t>
      </w:r>
      <w:r w:rsidR="000A21AB" w:rsidRPr="000A21AB">
        <w:rPr>
          <w:lang w:val="ru-RU"/>
        </w:rPr>
        <w:t>Электронный</w:t>
      </w:r>
      <w:r w:rsidR="000A21AB" w:rsidRPr="000A21AB">
        <w:t xml:space="preserve"> </w:t>
      </w:r>
      <w:r w:rsidR="000A21AB" w:rsidRPr="000A21AB">
        <w:rPr>
          <w:lang w:val="ru-RU"/>
        </w:rPr>
        <w:t>ресурс</w:t>
      </w:r>
      <w:r w:rsidR="000A21AB" w:rsidRPr="000A21AB">
        <w:t>].</w:t>
      </w:r>
      <w:r w:rsidRPr="002461BB">
        <w:t xml:space="preserve"> </w:t>
      </w:r>
      <w:r w:rsidR="00A26600" w:rsidRPr="002461BB">
        <w:t>-</w:t>
      </w:r>
      <w:r w:rsidRPr="002461BB">
        <w:t xml:space="preserve"> </w:t>
      </w:r>
      <w:r w:rsidRPr="00095220">
        <w:t>URL</w:t>
      </w:r>
      <w:r w:rsidRPr="002461BB">
        <w:t xml:space="preserve">: </w:t>
      </w:r>
      <w:r w:rsidRPr="00095220">
        <w:t>https</w:t>
      </w:r>
      <w:r w:rsidRPr="002461BB">
        <w:t>://</w:t>
      </w:r>
      <w:r w:rsidRPr="00095220">
        <w:t>spec</w:t>
      </w:r>
      <w:r w:rsidRPr="002461BB">
        <w:t>.</w:t>
      </w:r>
      <w:r w:rsidRPr="00095220">
        <w:t>openapis</w:t>
      </w:r>
      <w:r w:rsidRPr="002461BB">
        <w:t>.</w:t>
      </w:r>
      <w:r w:rsidRPr="00095220">
        <w:t>org</w:t>
      </w:r>
      <w:r w:rsidRPr="002461BB">
        <w:t>/</w:t>
      </w:r>
      <w:r w:rsidRPr="00095220">
        <w:t>oas</w:t>
      </w:r>
      <w:r w:rsidRPr="002461BB">
        <w:t>/</w:t>
      </w:r>
      <w:r w:rsidRPr="00095220">
        <w:t>v</w:t>
      </w:r>
      <w:r w:rsidRPr="002461BB">
        <w:t>3.0.3.</w:t>
      </w:r>
      <w:r w:rsidRPr="00095220">
        <w:t>html</w:t>
      </w:r>
      <w:r w:rsidRPr="002461BB">
        <w:t xml:space="preserve"> (</w:t>
      </w:r>
      <w:r w:rsidRPr="000A21AB">
        <w:rPr>
          <w:lang w:val="ru-RU"/>
        </w:rPr>
        <w:t>дата</w:t>
      </w:r>
      <w:r w:rsidRPr="002461BB">
        <w:t xml:space="preserve"> </w:t>
      </w:r>
      <w:r w:rsidRPr="000A21AB">
        <w:rPr>
          <w:lang w:val="ru-RU"/>
        </w:rPr>
        <w:t>обращения</w:t>
      </w:r>
      <w:r w:rsidRPr="002461BB">
        <w:t>: 20.09.2026).</w:t>
      </w:r>
    </w:p>
    <w:p w14:paraId="2EC52A86" w14:textId="07570621" w:rsidR="00591210" w:rsidRPr="00095220" w:rsidRDefault="00591210" w:rsidP="00095220">
      <w:pPr>
        <w:pStyle w:val="a0"/>
        <w:numPr>
          <w:ilvl w:val="0"/>
          <w:numId w:val="10"/>
        </w:numPr>
        <w:spacing w:after="0"/>
        <w:jc w:val="both"/>
      </w:pPr>
      <w:r w:rsidRPr="00095220">
        <w:t>Trace Context: W3C Recommendation / W3C</w:t>
      </w:r>
      <w:r w:rsidR="0071437F">
        <w:rPr>
          <w:lang w:val="ru-RU"/>
        </w:rPr>
        <w:t xml:space="preserve"> </w:t>
      </w:r>
      <w:r w:rsidR="0071437F" w:rsidRPr="0071437F">
        <w:rPr>
          <w:lang w:val="ru-RU"/>
        </w:rPr>
        <w:t>[Электронный ресурс]</w:t>
      </w:r>
      <w:r w:rsidRPr="00095220">
        <w:t>.</w:t>
      </w:r>
      <w:r w:rsidR="002461BB">
        <w:rPr>
          <w:lang w:val="ru-RU"/>
        </w:rPr>
        <w:t xml:space="preserve"> </w:t>
      </w:r>
      <w:proofErr w:type="gramStart"/>
      <w:r w:rsidR="00A26600">
        <w:t>-</w:t>
      </w:r>
      <w:proofErr w:type="gramEnd"/>
      <w:r w:rsidRPr="00095220">
        <w:t xml:space="preserve"> URL: https://www.w3.org/TR/trace-context/ (дата обращения: 20.09.2026).</w:t>
      </w:r>
    </w:p>
    <w:p w14:paraId="5CFD2FEB" w14:textId="6B24CEEB" w:rsidR="00591210" w:rsidRPr="00095220" w:rsidRDefault="00591210" w:rsidP="00095220">
      <w:pPr>
        <w:pStyle w:val="a0"/>
        <w:numPr>
          <w:ilvl w:val="0"/>
          <w:numId w:val="10"/>
        </w:numPr>
        <w:spacing w:after="0"/>
        <w:jc w:val="both"/>
      </w:pPr>
      <w:r w:rsidRPr="00095220">
        <w:t xml:space="preserve">OpenTelemetry Specification. </w:t>
      </w:r>
      <w:r w:rsidR="00A26600">
        <w:t>-</w:t>
      </w:r>
      <w:r w:rsidRPr="00095220">
        <w:t xml:space="preserve"> Version 1.62.0. </w:t>
      </w:r>
      <w:r w:rsidR="00A26600">
        <w:t>-</w:t>
      </w:r>
      <w:r w:rsidRPr="00095220">
        <w:t xml:space="preserve"> OpenTelemetry Authors, 2026</w:t>
      </w:r>
      <w:r w:rsidR="0071437F" w:rsidRPr="0071437F">
        <w:t xml:space="preserve"> </w:t>
      </w:r>
      <w:r w:rsidR="0071437F" w:rsidRPr="0071437F">
        <w:t>[</w:t>
      </w:r>
      <w:r w:rsidR="0071437F" w:rsidRPr="0071437F">
        <w:rPr>
          <w:lang w:val="ru-RU"/>
        </w:rPr>
        <w:t>Электронный</w:t>
      </w:r>
      <w:r w:rsidR="0071437F" w:rsidRPr="0071437F">
        <w:t xml:space="preserve"> </w:t>
      </w:r>
      <w:r w:rsidR="0071437F" w:rsidRPr="0071437F">
        <w:rPr>
          <w:lang w:val="ru-RU"/>
        </w:rPr>
        <w:t>ресурс</w:t>
      </w:r>
      <w:r w:rsidR="0071437F" w:rsidRPr="0071437F">
        <w:t>]</w:t>
      </w:r>
      <w:r w:rsidRPr="00095220">
        <w:t xml:space="preserve">. </w:t>
      </w:r>
      <w:r w:rsidR="00A26600">
        <w:t>-</w:t>
      </w:r>
      <w:r w:rsidRPr="00095220">
        <w:t xml:space="preserve"> URL: https://opentelemetry.io/docs/specs/otel/ (дата обращения: 20.09.2026).</w:t>
      </w:r>
    </w:p>
    <w:p w14:paraId="6AEA8C24" w14:textId="6915C65A" w:rsidR="00A00FA9" w:rsidRPr="00A00FA9" w:rsidRDefault="00A00FA9" w:rsidP="00095220">
      <w:pPr>
        <w:pStyle w:val="a0"/>
        <w:numPr>
          <w:ilvl w:val="0"/>
          <w:numId w:val="0"/>
        </w:numPr>
        <w:spacing w:after="0"/>
        <w:ind w:left="360"/>
        <w:jc w:val="both"/>
      </w:pPr>
    </w:p>
    <w:sectPr w:rsidR="00A00FA9" w:rsidRPr="00A00FA9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0B14A" w14:textId="77777777" w:rsidR="00971A54" w:rsidRDefault="00971A54">
      <w:pPr>
        <w:spacing w:after="0"/>
      </w:pPr>
      <w:r>
        <w:separator/>
      </w:r>
    </w:p>
  </w:endnote>
  <w:endnote w:type="continuationSeparator" w:id="0">
    <w:p w14:paraId="75676428" w14:textId="77777777" w:rsidR="00971A54" w:rsidRDefault="00971A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F1EB6" w14:textId="4949E0C6" w:rsidR="00186DCD" w:rsidRDefault="00186DCD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1E3CC1" w14:textId="77777777" w:rsidR="00971A54" w:rsidRDefault="00971A54">
      <w:pPr>
        <w:spacing w:after="0"/>
      </w:pPr>
      <w:r>
        <w:separator/>
      </w:r>
    </w:p>
  </w:footnote>
  <w:footnote w:type="continuationSeparator" w:id="0">
    <w:p w14:paraId="4E887C1D" w14:textId="77777777" w:rsidR="00971A54" w:rsidRDefault="00971A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8806B2E"/>
    <w:multiLevelType w:val="hybridMultilevel"/>
    <w:tmpl w:val="0E16E44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7682006">
    <w:abstractNumId w:val="8"/>
  </w:num>
  <w:num w:numId="2" w16cid:durableId="2043437195">
    <w:abstractNumId w:val="6"/>
  </w:num>
  <w:num w:numId="3" w16cid:durableId="539829560">
    <w:abstractNumId w:val="5"/>
  </w:num>
  <w:num w:numId="4" w16cid:durableId="122697817">
    <w:abstractNumId w:val="4"/>
  </w:num>
  <w:num w:numId="5" w16cid:durableId="2008744951">
    <w:abstractNumId w:val="7"/>
  </w:num>
  <w:num w:numId="6" w16cid:durableId="1577129407">
    <w:abstractNumId w:val="3"/>
  </w:num>
  <w:num w:numId="7" w16cid:durableId="112486712">
    <w:abstractNumId w:val="2"/>
  </w:num>
  <w:num w:numId="8" w16cid:durableId="1362590887">
    <w:abstractNumId w:val="1"/>
  </w:num>
  <w:num w:numId="9" w16cid:durableId="2033146629">
    <w:abstractNumId w:val="0"/>
  </w:num>
  <w:num w:numId="10" w16cid:durableId="12420604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7A0"/>
    <w:rsid w:val="000258F8"/>
    <w:rsid w:val="00034616"/>
    <w:rsid w:val="0006063C"/>
    <w:rsid w:val="00087691"/>
    <w:rsid w:val="00095220"/>
    <w:rsid w:val="000A21AB"/>
    <w:rsid w:val="000B2B4E"/>
    <w:rsid w:val="001029CD"/>
    <w:rsid w:val="001135E3"/>
    <w:rsid w:val="00122ED9"/>
    <w:rsid w:val="00127188"/>
    <w:rsid w:val="0015074B"/>
    <w:rsid w:val="00155459"/>
    <w:rsid w:val="00186DCD"/>
    <w:rsid w:val="001B599E"/>
    <w:rsid w:val="001D0A49"/>
    <w:rsid w:val="001F4978"/>
    <w:rsid w:val="00213190"/>
    <w:rsid w:val="00225ADF"/>
    <w:rsid w:val="002461BB"/>
    <w:rsid w:val="00262664"/>
    <w:rsid w:val="00280D15"/>
    <w:rsid w:val="00284E9D"/>
    <w:rsid w:val="00290093"/>
    <w:rsid w:val="0029639D"/>
    <w:rsid w:val="002B11BD"/>
    <w:rsid w:val="002C4BDE"/>
    <w:rsid w:val="00326F90"/>
    <w:rsid w:val="00373B10"/>
    <w:rsid w:val="00374CD3"/>
    <w:rsid w:val="00380B82"/>
    <w:rsid w:val="003A2DA9"/>
    <w:rsid w:val="003B392A"/>
    <w:rsid w:val="003C615C"/>
    <w:rsid w:val="003D4F01"/>
    <w:rsid w:val="00452CC2"/>
    <w:rsid w:val="004623E0"/>
    <w:rsid w:val="00495F46"/>
    <w:rsid w:val="004B01C7"/>
    <w:rsid w:val="004B1448"/>
    <w:rsid w:val="004B714E"/>
    <w:rsid w:val="004C0A6D"/>
    <w:rsid w:val="004C4BCD"/>
    <w:rsid w:val="004C7A0C"/>
    <w:rsid w:val="004F34FF"/>
    <w:rsid w:val="00501A07"/>
    <w:rsid w:val="00525172"/>
    <w:rsid w:val="00542AA8"/>
    <w:rsid w:val="00591210"/>
    <w:rsid w:val="005B5398"/>
    <w:rsid w:val="00662841"/>
    <w:rsid w:val="006A5571"/>
    <w:rsid w:val="006B3168"/>
    <w:rsid w:val="006B3BA6"/>
    <w:rsid w:val="006D446D"/>
    <w:rsid w:val="006E239E"/>
    <w:rsid w:val="006E2799"/>
    <w:rsid w:val="006F7E81"/>
    <w:rsid w:val="00713ECA"/>
    <w:rsid w:val="0071437F"/>
    <w:rsid w:val="007E7270"/>
    <w:rsid w:val="00827DD9"/>
    <w:rsid w:val="008464D3"/>
    <w:rsid w:val="00856113"/>
    <w:rsid w:val="008B31A4"/>
    <w:rsid w:val="008F1593"/>
    <w:rsid w:val="00907B07"/>
    <w:rsid w:val="00971A54"/>
    <w:rsid w:val="009B5EBE"/>
    <w:rsid w:val="009E167D"/>
    <w:rsid w:val="009F4D88"/>
    <w:rsid w:val="00A00FA9"/>
    <w:rsid w:val="00A26600"/>
    <w:rsid w:val="00A60AA3"/>
    <w:rsid w:val="00A645C8"/>
    <w:rsid w:val="00A728EB"/>
    <w:rsid w:val="00A95438"/>
    <w:rsid w:val="00AA1D8D"/>
    <w:rsid w:val="00AC66B8"/>
    <w:rsid w:val="00AC7CE5"/>
    <w:rsid w:val="00AD15CB"/>
    <w:rsid w:val="00B47730"/>
    <w:rsid w:val="00B508DC"/>
    <w:rsid w:val="00B50AD9"/>
    <w:rsid w:val="00B51569"/>
    <w:rsid w:val="00B74885"/>
    <w:rsid w:val="00BD5F4A"/>
    <w:rsid w:val="00BE0608"/>
    <w:rsid w:val="00BF7476"/>
    <w:rsid w:val="00C42CCE"/>
    <w:rsid w:val="00C7261A"/>
    <w:rsid w:val="00CA052E"/>
    <w:rsid w:val="00CB0664"/>
    <w:rsid w:val="00CC037D"/>
    <w:rsid w:val="00CC2573"/>
    <w:rsid w:val="00CC29ED"/>
    <w:rsid w:val="00D044E5"/>
    <w:rsid w:val="00DE6F3A"/>
    <w:rsid w:val="00E01498"/>
    <w:rsid w:val="00E01E40"/>
    <w:rsid w:val="00E34BF3"/>
    <w:rsid w:val="00E62722"/>
    <w:rsid w:val="00EB129A"/>
    <w:rsid w:val="00EF4398"/>
    <w:rsid w:val="00EF5A0A"/>
    <w:rsid w:val="00EF5F82"/>
    <w:rsid w:val="00EF77F9"/>
    <w:rsid w:val="00F40BED"/>
    <w:rsid w:val="00F559DC"/>
    <w:rsid w:val="00F65CA2"/>
    <w:rsid w:val="00FC693F"/>
    <w:rsid w:val="00FE7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7728B4"/>
  <w14:defaultImageDpi w14:val="300"/>
  <w15:docId w15:val="{D257D3F4-6196-42AF-83E9-8C075ACBF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40" w:lineRule="auto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A00FA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A00FA9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8F159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57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6991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36301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9702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8086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1131</Words>
  <Characters>6450</Characters>
  <Application>Microsoft Office Word</Application>
  <DocSecurity>0</DocSecurity>
  <Lines>53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7566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Радмир Кузургалиев</cp:lastModifiedBy>
  <cp:revision>330</cp:revision>
  <dcterms:created xsi:type="dcterms:W3CDTF">2013-12-23T23:15:00Z</dcterms:created>
  <dcterms:modified xsi:type="dcterms:W3CDTF">2026-10-31T08:26:00Z</dcterms:modified>
  <cp:category/>
</cp:coreProperties>
</file>