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C52BED" w14:textId="77777777" w:rsidR="00275A6E" w:rsidRPr="00275A6E" w:rsidRDefault="00275A6E" w:rsidP="00275A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5A6E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МИНИСТЕРСТВО НАУКИ И ВЫСШЕГО ОБРАЗОВАНИЯ</w:t>
      </w:r>
    </w:p>
    <w:p w14:paraId="4A331A15" w14:textId="77777777" w:rsidR="00275A6E" w:rsidRPr="00275A6E" w:rsidRDefault="00275A6E" w:rsidP="00275A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275A6E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РОССИЙСКОЙ ФЕДЕРАЦИИ </w:t>
      </w:r>
    </w:p>
    <w:p w14:paraId="257C828E" w14:textId="77777777" w:rsidR="00275A6E" w:rsidRPr="00275A6E" w:rsidRDefault="00275A6E" w:rsidP="00275A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275A6E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ФЕДЕРАЛЬНОЕ ГОСУДАРСТВЕННОЕ БЮДЖЕТНОЕ ОБРАЗОВАТЕЛЬНОЕ УЧРЕЖДЕНИЕ ВЫСШЕГО ОБРАЗОВАНИЯ «АСТРАХАНСКИЙ ГОСУДАРСТВЕННЫЙ УНИВЕРСИТЕТ </w:t>
      </w:r>
    </w:p>
    <w:p w14:paraId="34A93CC8" w14:textId="77777777" w:rsidR="00275A6E" w:rsidRPr="00275A6E" w:rsidRDefault="00275A6E" w:rsidP="00275A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275A6E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ИМЕНИ В.Н. ТАТИЩЕВА»</w:t>
      </w:r>
    </w:p>
    <w:p w14:paraId="5B8D8B2A" w14:textId="77777777" w:rsidR="00275A6E" w:rsidRPr="00275A6E" w:rsidRDefault="00275A6E" w:rsidP="00275A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020A12C" w14:textId="77777777" w:rsidR="00275A6E" w:rsidRPr="00275A6E" w:rsidRDefault="00275A6E" w:rsidP="00275A6E">
      <w:pPr>
        <w:spacing w:before="480" w:after="0" w:line="25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Факультет цифровых технологий и кибербезопасности</w:t>
      </w:r>
    </w:p>
    <w:p w14:paraId="5ED409CC" w14:textId="77777777" w:rsidR="00275A6E" w:rsidRPr="00275A6E" w:rsidRDefault="00275A6E" w:rsidP="00275A6E">
      <w:pPr>
        <w:spacing w:after="0" w:line="25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Кафедра цифровых технологий</w:t>
      </w:r>
    </w:p>
    <w:p w14:paraId="0788B7C5" w14:textId="77777777" w:rsidR="00275A6E" w:rsidRPr="00275A6E" w:rsidRDefault="00275A6E" w:rsidP="00275A6E">
      <w:pPr>
        <w:spacing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57C4B6B" w14:textId="77777777" w:rsidR="00275A6E" w:rsidRPr="00275A6E" w:rsidRDefault="00275A6E" w:rsidP="00275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21F86B8" w14:textId="1EB3742B" w:rsidR="00275A6E" w:rsidRPr="00275A6E" w:rsidRDefault="00275A6E" w:rsidP="00275A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5A6E">
        <w:rPr>
          <w:rFonts w:ascii="Times New Roman" w:hAnsi="Times New Roman" w:cs="Times New Roman"/>
          <w:b/>
          <w:bCs/>
          <w:sz w:val="28"/>
          <w:szCs w:val="28"/>
        </w:rPr>
        <w:t>Реферат</w:t>
      </w:r>
    </w:p>
    <w:p w14:paraId="2E800ACD" w14:textId="040F362F" w:rsidR="00275A6E" w:rsidRPr="00275A6E" w:rsidRDefault="00275A6E" w:rsidP="00275A6E">
      <w:pPr>
        <w:jc w:val="center"/>
        <w:rPr>
          <w:rFonts w:ascii="Times New Roman" w:hAnsi="Times New Roman" w:cs="Times New Roman"/>
          <w:sz w:val="28"/>
          <w:szCs w:val="28"/>
        </w:rPr>
      </w:pPr>
      <w:r w:rsidRPr="00275A6E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C41A3F" w:rsidRPr="00C41A3F">
        <w:rPr>
          <w:rFonts w:ascii="Times New Roman" w:hAnsi="Times New Roman" w:cs="Times New Roman"/>
          <w:b/>
          <w:bCs/>
          <w:sz w:val="28"/>
          <w:szCs w:val="28"/>
        </w:rPr>
        <w:t>Факторы возникновения и типичные источники производственных конфликтов</w:t>
      </w:r>
      <w:r w:rsidRPr="00275A6E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12B18AB" w14:textId="77777777" w:rsidR="00275A6E" w:rsidRPr="00275A6E" w:rsidRDefault="00275A6E" w:rsidP="00275A6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выполнена в рамках изучения дисциплины</w:t>
      </w:r>
    </w:p>
    <w:p w14:paraId="6D5E0274" w14:textId="77777777" w:rsidR="00275A6E" w:rsidRPr="00275A6E" w:rsidRDefault="00275A6E" w:rsidP="00275A6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«Психология профессиональной деятельности»</w:t>
      </w:r>
    </w:p>
    <w:p w14:paraId="4A910E08" w14:textId="77777777" w:rsidR="00275A6E" w:rsidRPr="00275A6E" w:rsidRDefault="00275A6E" w:rsidP="00275A6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9D431E2" w14:textId="77777777" w:rsidR="00275A6E" w:rsidRPr="00275A6E" w:rsidRDefault="00275A6E" w:rsidP="00275A6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Направление подготовки: 09.03.02 Информационные системы и технологии</w:t>
      </w:r>
    </w:p>
    <w:p w14:paraId="1C8A70F0" w14:textId="77777777" w:rsidR="00275A6E" w:rsidRPr="00275A6E" w:rsidRDefault="00275A6E" w:rsidP="00275A6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Направленность (профиль): Прикладные информационные системы</w:t>
      </w:r>
    </w:p>
    <w:p w14:paraId="061B65C2" w14:textId="77777777" w:rsidR="00275A6E" w:rsidRPr="00275A6E" w:rsidRDefault="00275A6E" w:rsidP="00275A6E">
      <w:pPr>
        <w:spacing w:before="600"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41B6A4A" w14:textId="77777777" w:rsidR="00275A6E" w:rsidRPr="00275A6E" w:rsidRDefault="00275A6E" w:rsidP="00275A6E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Исполнитель: студент группы ДИФ-15</w:t>
      </w:r>
    </w:p>
    <w:p w14:paraId="0AC9762C" w14:textId="77777777" w:rsidR="00275A6E" w:rsidRPr="00275A6E" w:rsidRDefault="00275A6E" w:rsidP="00275A6E">
      <w:pPr>
        <w:tabs>
          <w:tab w:val="left" w:pos="3969"/>
        </w:tabs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Кузургалиев Р.А.</w:t>
      </w:r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___________</w:t>
      </w:r>
    </w:p>
    <w:p w14:paraId="6DC72EED" w14:textId="77777777" w:rsidR="00275A6E" w:rsidRPr="00275A6E" w:rsidRDefault="00275A6E" w:rsidP="00275A6E">
      <w:pPr>
        <w:spacing w:after="0" w:line="240" w:lineRule="auto"/>
        <w:ind w:left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Преподаватель: доцент </w:t>
      </w:r>
    </w:p>
    <w:p w14:paraId="0D603C1A" w14:textId="77777777" w:rsidR="00275A6E" w:rsidRPr="00275A6E" w:rsidRDefault="00275A6E" w:rsidP="00275A6E">
      <w:pPr>
        <w:spacing w:after="0" w:line="240" w:lineRule="auto"/>
        <w:ind w:left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Джамелова</w:t>
      </w:r>
      <w:proofErr w:type="spellEnd"/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gramStart"/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Г.П..</w:t>
      </w:r>
      <w:proofErr w:type="gramEnd"/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___________</w:t>
      </w:r>
    </w:p>
    <w:p w14:paraId="3FEE6A9E" w14:textId="77777777" w:rsidR="00275A6E" w:rsidRPr="00275A6E" w:rsidRDefault="00275A6E" w:rsidP="00275A6E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87CF994" w14:textId="77777777" w:rsidR="00275A6E" w:rsidRPr="00275A6E" w:rsidRDefault="00275A6E" w:rsidP="00275A6E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D7F75DD" w14:textId="77777777" w:rsidR="00275A6E" w:rsidRPr="00275A6E" w:rsidRDefault="00275A6E" w:rsidP="00275A6E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Оценка </w:t>
      </w:r>
      <w:proofErr w:type="gramStart"/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«</w:t>
      </w:r>
      <w:proofErr w:type="gramEnd"/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______________________»</w:t>
      </w:r>
    </w:p>
    <w:p w14:paraId="0DD963A0" w14:textId="77777777" w:rsidR="00275A6E" w:rsidRPr="00275A6E" w:rsidRDefault="00275A6E" w:rsidP="00275A6E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7CF9769" w14:textId="77777777" w:rsidR="00275A6E" w:rsidRPr="00275A6E" w:rsidRDefault="00275A6E" w:rsidP="00275A6E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1F09061" w14:textId="77777777" w:rsidR="00275A6E" w:rsidRPr="00275A6E" w:rsidRDefault="00275A6E" w:rsidP="00275A6E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78F391D" w14:textId="77777777" w:rsidR="00275A6E" w:rsidRPr="00275A6E" w:rsidRDefault="00275A6E" w:rsidP="00275A6E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14F1F8C" w14:textId="77777777" w:rsidR="00275A6E" w:rsidRPr="00275A6E" w:rsidRDefault="00275A6E" w:rsidP="00275A6E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DDAC079" w14:textId="77777777" w:rsidR="00275A6E" w:rsidRPr="00275A6E" w:rsidRDefault="00275A6E" w:rsidP="00275A6E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B0FC848" w14:textId="77777777" w:rsidR="00275A6E" w:rsidRPr="00275A6E" w:rsidRDefault="00275A6E" w:rsidP="00275A6E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27F61F9" w14:textId="06328FE6" w:rsidR="00422C7E" w:rsidRDefault="00275A6E" w:rsidP="00377E41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75A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Астрахань – 2025</w:t>
      </w:r>
    </w:p>
    <w:p w14:paraId="07F3D351" w14:textId="5AC51FBD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Производственные конфликты </w:t>
      </w:r>
      <w:proofErr w:type="gramStart"/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это</w:t>
      </w:r>
      <w:proofErr w:type="gramEnd"/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специфическая форма выражения противоречий в производственных отношениях трудового коллектива. Можно выделить следующие типы конфликтов:</w:t>
      </w:r>
    </w:p>
    <w:p w14:paraId="5078E0DE" w14:textId="5E6FC109" w:rsidR="00BC687A" w:rsidRPr="00BC687A" w:rsidRDefault="00BC687A" w:rsidP="00BC687A">
      <w:pPr>
        <w:pStyle w:val="a7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конфликты внутри малых производственных групп (внутригрупповые конфликты): конфликт между рядовыми работниками, конфликт между руководителями и работниками, конфликт между работниками различной квалификации, возраста;</w:t>
      </w:r>
    </w:p>
    <w:p w14:paraId="5ED31C22" w14:textId="782DDD9B" w:rsidR="00BC687A" w:rsidRPr="00BC687A" w:rsidRDefault="00BC687A" w:rsidP="00BC687A">
      <w:pPr>
        <w:pStyle w:val="a7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конфликты между малыми производственными группами (межгрупповые конфликты): конфликт между руководителями малых групп, конфликт между работниками разной социально-профессиональной принадлежности;</w:t>
      </w:r>
    </w:p>
    <w:p w14:paraId="50DD6DD9" w14:textId="73664060" w:rsidR="00BC687A" w:rsidRPr="00BC687A" w:rsidRDefault="00BC687A" w:rsidP="00BC687A">
      <w:pPr>
        <w:pStyle w:val="a7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конфликты между производственными группами и административно-управленческим аппаратом;</w:t>
      </w:r>
    </w:p>
    <w:p w14:paraId="013F8F48" w14:textId="429AE132" w:rsidR="00BC687A" w:rsidRPr="00BC687A" w:rsidRDefault="00BC687A" w:rsidP="00BC687A">
      <w:pPr>
        <w:pStyle w:val="a7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конфликты между совладельцами организаций (предприятий).</w:t>
      </w:r>
    </w:p>
    <w:p w14:paraId="065CD80C" w14:textId="31B1753A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Внутригрупповые конфликты – самый распространенный тип конфликтов. Они возникают в малых группах (бригадах, звеньях, отделах) между людьми, осуществляющими совместную деятельность. Для них характерны общие интересы и цели, внутренняя расчлененность функций и ролей; они находятся в непосредственных взаимосвязях и взаимоотношениях. Внутригрупповые конфликты, связанные с работой в организации, могут принимать различные формы.</w:t>
      </w:r>
    </w:p>
    <w:p w14:paraId="49B11284" w14:textId="7FEB084F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Конфликт между рядовыми работниками, например сотрудниками одного отдела, занимающими одинаковые должности, но стремящимися к продвижению по службе и получению более высокой зарплаты. Так, сотрудники отдела, конкурирующие между собой, стараются произвести благоприятное впечатление на своего начальника. Внешне отношения между ними выглядят как бы благопристойно, но в глубине души каждый готов нанести другому «смертельный» удар. Борьба между ними происходит весьма завуалировано, используются при этом разные приемы: тонкие намеки; стремление в глазах окружающих создать о себе впечатление способного и ответственного работника; месть; проявление враждебности. Основанием для возникновения конфликтов является несовместимость интересов.</w:t>
      </w:r>
    </w:p>
    <w:p w14:paraId="52D8156F" w14:textId="76AAC185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российской конфликтологии при анализе организационных конфликтов мало используется принятое в концепциях американских социологов и психологов понятие «относительной депривации», введенное </w:t>
      </w:r>
      <w:proofErr w:type="spellStart"/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Стауффером</w:t>
      </w:r>
      <w:proofErr w:type="spellEnd"/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Изучив удовлетворенность скоростью «роста» по службе, исследователи с удивлением обнаружили, что в авиации, где очередное звание присваивается </w:t>
      </w: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быстрее, чем в военной полиции, недовольных оказалось больше. Они объяснили это тем, что быстрое продвижение в авиации завышало ожидания летчиков, а то время как в военной полиции очередное повышение служащие ожидали как исключение и поэтому были довольны. Из осмысления этого и появился термин «относительная депривация», выражающий разрыв, между ожидаемым и действительным.</w:t>
      </w:r>
    </w:p>
    <w:p w14:paraId="146E9984" w14:textId="0FCF1137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Можно выделить конфликты, возникающие как реакция на препятствия в достижении личных целей работников в рамках совместной трудовой деятельности, например, из-за распределения производственных заданий (выгодных - невыгодных), недовольства графиком отпусков, начисления премий и т.д.</w:t>
      </w:r>
    </w:p>
    <w:p w14:paraId="24D9B0E3" w14:textId="15D4353D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Как правило, когда речь идет о какой-либо группе, то подразумевается наличие в ней определенных правил поведения, норм общения и т.д. Каждый член группы должен их соблюдать. Отступление от принятых норм расценивается как негативное, возникает конфликт из-за восприятия поведения членов группы как не соответствующего принятым в коллективе нормам. Так, при работе на один наряд зарплата каждого зависит от успешной работы всех. Нарушение же одним работником дисциплины труда может привести к лишению премии всех остальных участников трудовой деятельности и вызвать конфликт.</w:t>
      </w:r>
    </w:p>
    <w:p w14:paraId="64E5E3E7" w14:textId="090B18DD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Различия в психологических особенностях работников увеличивают вероятность возникновения конфликтов. Есть люди, которые из-за кардинальных различий в характере, взглядах, манере поведения не в состоянии ладить друг с другом. Они проявляют агрессивность, враждебность, готовы оспаривать буквально каждое слово и не хотят выслушивать мнение других. Они обычно характеризуются низким уровнем самоуважения и компенсируют это показной самоуверенностью, стремлением продемонстрировать свою власть над другими и вступают в бесцельные конфликты по пустякам.</w:t>
      </w:r>
    </w:p>
    <w:p w14:paraId="5A2A6078" w14:textId="3B0F86F4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основе конфликтов между руководителями и подчиненными чаще всего лежат отношения, определяемые должностным распределением служебных ролей. В малых группах есть руководящее ядро и рядовые работники. Если между членами коллектива установились отношения взаимопонимания, это способствует гармоничному функционированию группы. Но между ними могут возникать и противоречия, порождаемые личностными особенностями людей и оказывающие влияние на исполнение ими своих ролей. В первую очередь это связано с проблемами подчинения. Так, работники, обладающие </w:t>
      </w: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авторитарным типом личности, с трудом подчиняются власти других. Имея дело с жестким, несгибаемым начальником, они подчиняются ему только внешне. Люди с таким типом личности могут быть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сточником конфликта.</w:t>
      </w:r>
    </w:p>
    <w:p w14:paraId="3D872FD3" w14:textId="5DB9207F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Среди факторов, оказывающих влияние на деятельность организации, большую роль играет взаимоотношение руководителей и подчиненных. С наибольшей силой она проявляется в малых группах, т.е. там, где создаются материальные и духовные ценности. Решаются основные проблемы производства. Именно здесь чаще всего зарождаются конфликтные ситуации и конфликты. Возникают они тогда, когда цели, мотивы поведения, интересы, социальные ожидания у руководителя и подчиненных не совпадают. Так, руководитель не обеспечивает условия для успешной производственной деятельности подчиненных, нарушается ритмичность их работы. Это приводит к простоям и влияет на заработную плату рабочих. Возникает чувство неудовлетворенности, вызванное тем, что работник не получает того, что ему полагается. Эта ситуация делает конфликт вероятным.</w:t>
      </w:r>
    </w:p>
    <w:p w14:paraId="402806E1" w14:textId="22208A85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обыденной жизни возникают обстоятельства, при которых в отношениях между руководителем и подчиненным появляется напряженность, способная перерасти в конфликт. Например, по требованию руководства предприятия, но против совести, руководитель отдела должен уволить сотрудника. Неисполнение грозит задержкой продвижения по службе руководителя отдела. В данном случае имеют место два возможных решения, и оба имеют негативные последствия. Здесь налицо противоречия, способствующие рождению конфликта между руководителем и подчиненным.</w:t>
      </w:r>
    </w:p>
    <w:p w14:paraId="4A34E506" w14:textId="09C59681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Предпосылкой столкновений и напряженности может служить несоответствие между стилем работы руководителя, игнорирующего условия деятельности коллектива, его производственными потребностями и ожиданиями подчиненных. Это может произойти, например, если в коллектив, ориентированный на личные интересы и цели, придет руководитель требовательный, принципиальный, с социально-ценностными ориентациями. Руководитель, облеченный своим должностным положением, ставит перед членами коллектива задачи, порой не самые простые. Их выполнение требует определенного напряжения, улучшения организации труда, пересмотра сложившихся представлений. В такой ситуации не все работники способны сразу понять ситуацию и быстро перестроиться. Часть все же будут работать </w:t>
      </w:r>
      <w:proofErr w:type="spellStart"/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по-старинке</w:t>
      </w:r>
      <w:proofErr w:type="spellEnd"/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 мешать коллективу выполнить поставленную задачу. Становится очевидным, что неспособность быстро перестроиться может породить напряженность.</w:t>
      </w:r>
    </w:p>
    <w:p w14:paraId="25EE5570" w14:textId="556ED6BF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В стиле руководства проявляются как общие, так и индивидуальные особенности профессионализма руководителя. Они характеризуют его поведение не вообще, а типичное, устойчивое, постоянно проявляющееся в разных ситуациях. Стиль руководителя должен соответствовать уровню развития коллектива. Для нормальной обстановки в коллективе необходимо, чтобы официальная позиция руководителя не находилась в противоречии с его положением в неофициальной структуре группы. Его деятельность должна удовлетворять требованиям, которые предъявляют к нему члены коллектива. Большое значение здесь имеет грамотная постановка контроля исполнения. Так, каждый сотрудник должен знать те требования, которые предъявляются к объему и качеству его работы, сроки и виды контроля. И лучший контроль </w:t>
      </w:r>
      <w:proofErr w:type="gramStart"/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это</w:t>
      </w:r>
      <w:proofErr w:type="gramEnd"/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систематическое внимание к работе подчиненного. Добросовестная и качественно выполняемая работа должна быть отмечена руководителем. Важно помнить - ничего не стоит так дешево и не ценится так дорого, как доброе слово. Критические замечания и форма их высказывания должна выбираться с учетом личностных особенностей подчиненного работника.</w:t>
      </w:r>
    </w:p>
    <w:p w14:paraId="7FC4C6E3" w14:textId="183153B4" w:rsidR="00BC687A" w:rsidRPr="00BC687A" w:rsidRDefault="00BC687A" w:rsidP="00C93E01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bookmarkStart w:id="0" w:name="_GoBack"/>
      <w:bookmarkEnd w:id="0"/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Если вы руководитель:</w:t>
      </w:r>
    </w:p>
    <w:p w14:paraId="48B10E29" w14:textId="645DACC8" w:rsidR="00BC687A" w:rsidRPr="00BC687A" w:rsidRDefault="00BC687A" w:rsidP="00BC687A">
      <w:pPr>
        <w:pStyle w:val="a7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первое замечание делается наедине, что позволяет выяснить причины, которые могут быть устранены без участия остальных работников, чтобы не задеть </w:t>
      </w: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</w:t>
      </w: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амолюбие;</w:t>
      </w:r>
    </w:p>
    <w:p w14:paraId="7DDE3052" w14:textId="78BA6B44" w:rsidR="00BC687A" w:rsidRPr="00BC687A" w:rsidRDefault="00BC687A" w:rsidP="00BC687A">
      <w:pPr>
        <w:pStyle w:val="a7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необходимо стремиться понять точку зрения оппонента, не отвергая ее сразу и резко;</w:t>
      </w:r>
    </w:p>
    <w:p w14:paraId="609ABCEA" w14:textId="22B1FE26" w:rsidR="00BC687A" w:rsidRPr="00BC687A" w:rsidRDefault="00BC687A" w:rsidP="00BC687A">
      <w:pPr>
        <w:pStyle w:val="a7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ошибку и неверный шаг следует признавать быстро и решительно.</w:t>
      </w:r>
    </w:p>
    <w:p w14:paraId="73AC0837" w14:textId="4E337CC7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Конфликты в организации могут возникать, если руководитель и подчиненные по-разному, с разных позиций понимают стоящие перед ними задачи. Так, суть возникшего конфликта между руководителем и работниками конструкторского бюро состояла в следующем: перед внедрением в производство важно провести стендовые испытания всех агрегатов, но сроки определены весьма сжатые. Руководитель принял решение провести испытание только самых важных узлов, а работники конструкторского бюро выразили недовольство. Такая ситуация возникла потому, что подчиненные не были знакомы со всеми условиями, требованиями, которые должен и мог учитыва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</w:t>
      </w: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ь руководитель.</w:t>
      </w:r>
    </w:p>
    <w:p w14:paraId="29C41DDE" w14:textId="77777777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Среди наиболее распространенных факторов, вызывающих обострение между руководителем и подчиненными, можно выделить следующие:</w:t>
      </w:r>
    </w:p>
    <w:p w14:paraId="63BA9919" w14:textId="77777777" w:rsidR="00BC687A" w:rsidRPr="00BC687A" w:rsidRDefault="00BC687A" w:rsidP="00BC687A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37CEC03" w14:textId="47C66864" w:rsidR="00BC687A" w:rsidRPr="00BC687A" w:rsidRDefault="00BC687A" w:rsidP="00BC687A">
      <w:pPr>
        <w:pStyle w:val="a7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взаимная неприязнь сторон;</w:t>
      </w:r>
    </w:p>
    <w:p w14:paraId="1298CFE8" w14:textId="4373AD26" w:rsidR="00BC687A" w:rsidRPr="00BC687A" w:rsidRDefault="00BC687A" w:rsidP="00BC687A">
      <w:pPr>
        <w:pStyle w:val="a7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нарушение единства общественных и личных интересов;</w:t>
      </w:r>
    </w:p>
    <w:p w14:paraId="6183D5CC" w14:textId="1B4F1209" w:rsidR="00BC687A" w:rsidRPr="00BC687A" w:rsidRDefault="00BC687A" w:rsidP="00BC687A">
      <w:pPr>
        <w:pStyle w:val="a7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игнорирование норм законодательства;</w:t>
      </w:r>
    </w:p>
    <w:p w14:paraId="3B8838DB" w14:textId="3ACB10C4" w:rsidR="00BC687A" w:rsidRPr="00BC687A" w:rsidRDefault="00BC687A" w:rsidP="00BC687A">
      <w:pPr>
        <w:pStyle w:val="a7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несоблюдение моральных принципов;</w:t>
      </w:r>
    </w:p>
    <w:p w14:paraId="57E2E2ED" w14:textId="2846AF98" w:rsidR="00BC687A" w:rsidRPr="00BC687A" w:rsidRDefault="00BC687A" w:rsidP="00BC687A">
      <w:pPr>
        <w:pStyle w:val="a7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игнорирование требований трудовой и производственной дисциплины.</w:t>
      </w:r>
    </w:p>
    <w:p w14:paraId="4B26317F" w14:textId="6680CC37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Взаимная неприязнь между руководителем и подчиненными может быть порождена различными обстоятельствами: невыполнением руководителем своих обещаний; невниманием его к запросам и интересам работников и т.д. И как ответная реакция - неприязнь к нему подчиненных. Например, для того чтобы выполнить заказ, работникам бригады задержат отпуск, но положительный результат, достигнутый бригадой и предприятием, будет получен ценой пренебрежения интересов сотрудников.</w:t>
      </w:r>
    </w:p>
    <w:p w14:paraId="71CF9014" w14:textId="76274919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Руководитель является наиболее влиятельным и авторитетным лицом в создании нормальных межличностных отношений. Если руководитель не замечает своих подчиненных, не считается с их мнением - может возникнуть конфликт.</w:t>
      </w:r>
    </w:p>
    <w:p w14:paraId="56C05AFB" w14:textId="5C2C2C3B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Конфликты между работниками различных квалификаций и возраста часто возникают в группах, где, например, при увеличении интенсивности труда возникает возможность значительно повышать заработную плату. Но в этих структурах часто работают люди пожилого возраста и работники, в силу своих физических возможностей не способные значительно повышать интенсивность своего труда. Подобные обстоятельства способствуют их отчуждению и возникновению социально-психологического напряжения в группе, что вынуждает людей искать другое место работы.</w:t>
      </w:r>
    </w:p>
    <w:p w14:paraId="2C6F347D" w14:textId="77777777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Представителям различных возрастных групп свойственны особые причины конфликтов. Например, для юношей и девушек, начинающих свой трудовой путь, наиболее остро стоит проблема адаптации в трудовом коллективе, взаимоотношений с коллегами. Молодой сотрудник, не имеющий опыта работы в коллективе, может вступить в конфликт потому, что не знает традиций коллектива, стиля руководства. В период адаптации работники оказываются участниками конфликта из-за неумения соблюдать требования производства, т.е. неумения подчинять свои интересы интересам дела и коллектива. Но появляются потом и новые проблемы. Например, перед молодыми членами коллектива, вступившими в брак, остро встают вопросы жилья, заработка, сменности работы. Невозможность удовлетворить потребности, отсутствие перспективы могут стать источником конфликта.</w:t>
      </w:r>
    </w:p>
    <w:p w14:paraId="413D6911" w14:textId="77777777" w:rsidR="00BC687A" w:rsidRPr="00BC687A" w:rsidRDefault="00BC687A" w:rsidP="00BC687A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CF3A7BE" w14:textId="6C25723A" w:rsidR="00BC687A" w:rsidRPr="00BC687A" w:rsidRDefault="00BC687A" w:rsidP="00BC687A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зрелом возрасте работника волнуют уже иные проблемы: повышение квалификации, перспективы роста и т.д. И </w:t>
      </w:r>
      <w:proofErr w:type="spellStart"/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нерешение</w:t>
      </w:r>
      <w:proofErr w:type="spellEnd"/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этих проблем, т.е. несоответствие между притязаниями и возможностью их реализовать, может способствовать появлению конфликта.</w:t>
      </w:r>
    </w:p>
    <w:p w14:paraId="4F9A341D" w14:textId="6C7C0053" w:rsidR="00BC687A" w:rsidRPr="00BC687A" w:rsidRDefault="00BC687A" w:rsidP="00BC687A">
      <w:pPr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Эмоциональные конфликты большей частью случаются в результате либо личного восприятия происходящего в группе, коллективе, либо деформаций во внутригрупповом взаимодействии и отношениях, а также психологической несовместимости. Нередко подобный конфликт представляет собой эскалацию не принципиальных, а лишь чувственно обусловленных столкновений с большой дозой иррациональной, а то и вовсе неосознанной мотивации из-за каприза, дурного настроения, раздражительности.</w:t>
      </w:r>
    </w:p>
    <w:p w14:paraId="25620E56" w14:textId="739C017F" w:rsidR="00BC687A" w:rsidRPr="00BC687A" w:rsidRDefault="00BC687A" w:rsidP="00BC687A">
      <w:pPr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Может показаться, что такого рода конфликты не имеют прямой связи с работой, которой люди заняты в своей организации, с исполнением служебных функций и обязанностей. Но это не так. В жизни любые психологические возмущения, в том числе на почве неприязни, несхожести темпераментов и характера, так или иначе, влияют на персонал, отражаются на деловых взаимоотношениях, сказываются на совместной деятельности, ведут к недопониманию, взаимным обидам, стрессам и конфликтам. Давно замечено, что настроение человека практически всегда индивидуально и полностью зависит от его физического и душевного состояния в данный момент. У каждого - свой интеллектуальный и нравственный потолок, в пределах которого он постигает самого себя и оценивает других. Далеко не все способны быть снисходительными, вежливыми и уступчивыми, высказывать свои суждения без запальчивости, сдерживать обиду, возмущение и гнев, избегать «ершистости» и нетерпимости. Надо следовать «золотому правилу» вековой мудрости: поступать с другими так же, как вы хотели бы, чтобы поступали с вами, т.е. не делать другим того, чего не хочешь себе.</w:t>
      </w:r>
    </w:p>
    <w:p w14:paraId="3DCCCFA3" w14:textId="77777777" w:rsidR="00BC687A" w:rsidRPr="00BC687A" w:rsidRDefault="00BC687A" w:rsidP="00BC687A">
      <w:pPr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Задачу сохранения среди персонала организации ровных отношений часто осложняет разноликость сослуживцев по их устремлениям, распространенность таких типов работников, поведение которых нередко вызывает среди коллег ненужные трения и конфликты. К ним, в частности, можно отнести</w:t>
      </w:r>
    </w:p>
    <w:p w14:paraId="7546643F" w14:textId="77777777" w:rsidR="00BC687A" w:rsidRPr="00BC687A" w:rsidRDefault="00BC687A" w:rsidP="00BC687A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880C265" w14:textId="77777777" w:rsidR="00BC687A" w:rsidRPr="00BC687A" w:rsidRDefault="00BC687A" w:rsidP="00BC687A">
      <w:pPr>
        <w:pStyle w:val="a7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так называемых неудачников по натуре - людей, фиксирующих свое внимание только на неудачах и промахах; вечных нытиков, которые беспрестанно жалуются, выискивая как явные, так и мнимые поводы для своего недовольства;</w:t>
      </w:r>
    </w:p>
    <w:p w14:paraId="31B642BE" w14:textId="77777777" w:rsidR="00BC687A" w:rsidRPr="00BC687A" w:rsidRDefault="00BC687A" w:rsidP="00BC687A">
      <w:pPr>
        <w:pStyle w:val="a7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двуличных карьеристов, стремящихся к продвижению по служебной лестнице, не брезгуя при этом никакими неблаговидными способами в отношении возможных конкурентов;</w:t>
      </w:r>
    </w:p>
    <w:p w14:paraId="6BD53E22" w14:textId="77777777" w:rsidR="00BC687A" w:rsidRPr="00BC687A" w:rsidRDefault="00BC687A" w:rsidP="00BC687A">
      <w:pPr>
        <w:pStyle w:val="a7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паникеров, что впадают в отчаяние при любом намеке на возникновение опасной ситуации.</w:t>
      </w:r>
    </w:p>
    <w:p w14:paraId="1DF76EE7" w14:textId="79081076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Часто недовольство, конфликт в межличностных отношениях могут вызывать и такие, казалось бы, простые вещи, как манера одеваться или говорить, способ приема пищи или курения, т.е. то, что относится к области вкусов, моды и другим подобным мотивам, вроде бы малосущественным при общении. Невозможность сослуживцев ладить друг с другом обнаруживается в эмоциональных столкновениях личностей с разными чертами характера, взглядами на жизнь и моральными ценностями, особенностями возраста и жизненного опыта. Отмечается, к примеру, усиление конфликтности у людей с более высоким уровнем образования, среди персонала с численным преобладанием женского состава. Сказываются также этнические, национальные черты. Весьма существенна нравственная сторона взаимодействия конкретных личностей, поскольку у некоторых людей свойственные человеку совесть, честь, искренность оказываются придавлены грузом бесстыдства, нахальства и лжи, скрывающей неспособность данного субъекта держать ответ перед своей совестью.</w:t>
      </w:r>
    </w:p>
    <w:p w14:paraId="38664BBE" w14:textId="77777777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Определенную угрозу таят в себе остановки в работе, неоправданные простои. Безделье </w:t>
      </w:r>
      <w:proofErr w:type="gramStart"/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это</w:t>
      </w:r>
      <w:proofErr w:type="gramEnd"/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не только раздолье для праздности, но и источник, питающий распространение пьянства, ссор и интриг, ложных слухов и сплетен, которые большей частью обостряют напряженность во взаимоотношениях. Нездоровая морально-психологическая атмосфера в организации сопровождается агрессивным поведением отдельных лиц и групп, а то и психическим террором в отношении тех, кто, что называется, не умеет «постоять за себя». В таких условиях дают знать о себе не только психофизические перегрузки, но и чрезмерное самомнение и просто одержимость завистью, ожесточенность, связанная с чьим-либо преимуществом.</w:t>
      </w:r>
    </w:p>
    <w:p w14:paraId="477477DD" w14:textId="77777777" w:rsidR="00BC687A" w:rsidRPr="00BC687A" w:rsidRDefault="00BC687A" w:rsidP="00BC687A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A2729D5" w14:textId="77777777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Межгрупповые конфликты. Организации состоят из множества групп, как формальных, так и неформальных. Даже в самых лучших организациях между такими группами могут возникать конфликты. Межгрупповые конфликты возникают между:</w:t>
      </w:r>
    </w:p>
    <w:p w14:paraId="6A1F068E" w14:textId="77777777" w:rsidR="00BC687A" w:rsidRPr="00BC687A" w:rsidRDefault="00BC687A" w:rsidP="00BC687A">
      <w:pPr>
        <w:pStyle w:val="a7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структурными подразделениями;</w:t>
      </w:r>
    </w:p>
    <w:p w14:paraId="3DFE9A11" w14:textId="77777777" w:rsidR="00BC687A" w:rsidRPr="00BC687A" w:rsidRDefault="00BC687A" w:rsidP="00BC687A">
      <w:pPr>
        <w:pStyle w:val="a7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группами сотрудников одного подразделения;</w:t>
      </w:r>
    </w:p>
    <w:p w14:paraId="44C3F338" w14:textId="77777777" w:rsidR="00BC687A" w:rsidRPr="00BC687A" w:rsidRDefault="00BC687A" w:rsidP="00BC687A">
      <w:pPr>
        <w:pStyle w:val="a7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руководством организации и персоналом;</w:t>
      </w:r>
    </w:p>
    <w:p w14:paraId="0CF87C7E" w14:textId="77777777" w:rsidR="00BC687A" w:rsidRPr="00BC687A" w:rsidRDefault="00BC687A" w:rsidP="00BC687A">
      <w:pPr>
        <w:pStyle w:val="a7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администрацией и профсоюзами.</w:t>
      </w:r>
    </w:p>
    <w:p w14:paraId="544D0B01" w14:textId="0A19C27B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основе межгрупповых конфликтов лежат самые разнообразные причины. Это может быть борьба между группами за распределение и перераспределение различного вида ресурсов, за специфические интересы и цели, за лидерство и т.д. Даже в самых богатых и крупных организациях ресурсы всегда ограничены. Необходимость их распределять практически неизбежно ведет к конфликтам. Люди хотят получать не меньше, а больше, и собственные потребности кажутся более обоснованными.</w:t>
      </w:r>
    </w:p>
    <w:p w14:paraId="22A9A83B" w14:textId="1946A72D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Часто из-за различия целей начинают конфликтовать друг с другом функциональные группы внутри организации. Возможность конфликтов может увеличиваться, если организации становятся более специализированными и разбиваются на подразделения. Это происходит потому, что специализированные подразделения сами формируют свои цели и могут уделять внимание их достижению. Так, отдел сбыта может настаивать на производстве как можно более разнообразной продукции и ее разновидностей, потому что это повышает их конкурентоспособность и увеличивает объем сбыта.</w:t>
      </w:r>
    </w:p>
    <w:p w14:paraId="61A79A07" w14:textId="77777777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Конфликтные ситуации могут вспыхивать между администрацией и инженерно-техническим персоналом. Предприятие представляет собой систему, в которой функционируют различные по своим социально-экономическим и организационным интересам группы работников, имеющих разное положение в иерархии управления, разный объем ответственности и круг полномочий.</w:t>
      </w:r>
    </w:p>
    <w:p w14:paraId="4ED5366D" w14:textId="77777777" w:rsidR="00BC687A" w:rsidRPr="00BC687A" w:rsidRDefault="00BC687A" w:rsidP="00BC687A">
      <w:pPr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Руководители и специалисты </w:t>
      </w:r>
      <w:proofErr w:type="gramStart"/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это</w:t>
      </w:r>
      <w:proofErr w:type="gramEnd"/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социальные группы, имеющие разный социальный и организационный статус. И причинами конфликтных ситуаций между ними являются различия в источниках и степени властных полномочий.</w:t>
      </w:r>
    </w:p>
    <w:p w14:paraId="6495E569" w14:textId="77777777" w:rsidR="00BC687A" w:rsidRPr="00BC687A" w:rsidRDefault="00BC687A" w:rsidP="00BC687A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6B2E6D3" w14:textId="46882F8E" w:rsidR="00BC687A" w:rsidRPr="00BC687A" w:rsidRDefault="00BC687A" w:rsidP="00BC687A">
      <w:pPr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Межгрупповые конфликты (и в этом их особенности) способствуют укреплению внутригрупповых связей и отношений, сплочению всех членов группы. Это часто используется руководителями (лидерами) для сохранения внутригруппового единства и укрепления своей личной власти. В зависимости от мотивов возникновения и способов разрешения межгрупповые конфликты могут иметь как положительные, так и отрицательные последствия. К положительным можно отнести те конфликты, которые способствуют развитию и совершенствованию группового взаимодействия, и принятию обоснованных решений, снятию напряжения, укреплению внутригруппового единства, утверждению новой расстановки сил, решению насущных проблем группы.</w:t>
      </w:r>
    </w:p>
    <w:p w14:paraId="33564D37" w14:textId="266ADBB9" w:rsidR="00BC687A" w:rsidRPr="00BC687A" w:rsidRDefault="00BC687A" w:rsidP="00BC687A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Но отрицательные конфликты, препятствующие эффективному взаимодействию, ухудшают отношения между членами группы, могут привести к расчленению групп на новые подгруппы и даже к распаду группы.</w:t>
      </w:r>
    </w:p>
    <w:p w14:paraId="0A7F499D" w14:textId="7C320806" w:rsidR="00BC687A" w:rsidRPr="00BC687A" w:rsidRDefault="00BC687A" w:rsidP="00BC687A">
      <w:pPr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Конфликты между производственными группами и администрацией</w:t>
      </w:r>
    </w:p>
    <w:p w14:paraId="05A6B72C" w14:textId="25A9BFDB" w:rsidR="00BC687A" w:rsidRPr="00BC687A" w:rsidRDefault="00BC687A" w:rsidP="00BC687A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Подобные конфликты являются следствием неопределенной позиции администрации по вопросам социальной защищенности работников. Порой неверные решения управления могут иметь самые печальные последствия и для предприятия, и для коллектива. Представители администрации обязаны грамотно решать не только инженерные, технические, но и экономические, и социальные проблемы. Управлять такой сложной структурой, как организация (предприятие), опираясь только на техническую грамотность, явно недостаточно. Для этого необходимы социально-психологические знания, интуиция, опыт. Порой взаимодействие управленческого персонала с работниками не отвечает объективным требованиям. Работники не получают должной открытой четкой информации о положении в организации. В результате недопонимание коллективом происходящего в организации перерастает в недоверие, а затем в обоюдную неприязнь. В таких условиях диалог практически невозможен и наступает противоречие, перерастающее в конфликт. Росту напряженности в трудовых коллективах больше всего способствует обман со стороны представителей администрации.</w:t>
      </w:r>
    </w:p>
    <w:p w14:paraId="5CC7230D" w14:textId="67CDBC7E" w:rsidR="00377E41" w:rsidRPr="00377E41" w:rsidRDefault="00BC687A" w:rsidP="00BC687A">
      <w:pPr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Перераспределение собственности, передача ее предпринимателям или трудящимся также приводит к усилению борьбы за нее. Примером может служить конфликт интересов предприятия (в первую очередь, его владельцев) и генерального директора, который, имея пару фирм, больше времени расходует на них, и только часть, к своему сожалению, вынужден тратить на исполнение директорских функций. Но директорский пост позволяет ему с </w:t>
      </w:r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помощью этих фирм «доить» управляемое предприятие. Но следует сказать, что это относится в большей мере к крупным </w:t>
      </w:r>
      <w:proofErr w:type="spellStart"/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разгосударствленным</w:t>
      </w:r>
      <w:proofErr w:type="spellEnd"/>
      <w:r w:rsidRPr="00BC68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т.е. приватизированным, предприятиям.</w:t>
      </w:r>
    </w:p>
    <w:sectPr w:rsidR="00377E41" w:rsidRPr="00377E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D313D"/>
    <w:multiLevelType w:val="hybridMultilevel"/>
    <w:tmpl w:val="588A1E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3402E"/>
    <w:multiLevelType w:val="hybridMultilevel"/>
    <w:tmpl w:val="B3BCC82C"/>
    <w:lvl w:ilvl="0" w:tplc="C8CE30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F02C3"/>
    <w:multiLevelType w:val="hybridMultilevel"/>
    <w:tmpl w:val="21286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62429"/>
    <w:multiLevelType w:val="hybridMultilevel"/>
    <w:tmpl w:val="C888BA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F16426"/>
    <w:multiLevelType w:val="hybridMultilevel"/>
    <w:tmpl w:val="9FEEE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21777F"/>
    <w:multiLevelType w:val="hybridMultilevel"/>
    <w:tmpl w:val="163A0A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6B6C4A"/>
    <w:multiLevelType w:val="hybridMultilevel"/>
    <w:tmpl w:val="44FE1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C5F82"/>
    <w:multiLevelType w:val="hybridMultilevel"/>
    <w:tmpl w:val="81AC00DC"/>
    <w:lvl w:ilvl="0" w:tplc="C8CE3054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C48046E"/>
    <w:multiLevelType w:val="hybridMultilevel"/>
    <w:tmpl w:val="48320336"/>
    <w:lvl w:ilvl="0" w:tplc="C8CE30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322CCA"/>
    <w:multiLevelType w:val="hybridMultilevel"/>
    <w:tmpl w:val="FC4EF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A71B7"/>
    <w:multiLevelType w:val="hybridMultilevel"/>
    <w:tmpl w:val="6156BCD4"/>
    <w:lvl w:ilvl="0" w:tplc="C8CE30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7"/>
  </w:num>
  <w:num w:numId="4">
    <w:abstractNumId w:val="1"/>
  </w:num>
  <w:num w:numId="5">
    <w:abstractNumId w:val="8"/>
  </w:num>
  <w:num w:numId="6">
    <w:abstractNumId w:val="9"/>
  </w:num>
  <w:num w:numId="7">
    <w:abstractNumId w:val="3"/>
  </w:num>
  <w:num w:numId="8">
    <w:abstractNumId w:val="0"/>
  </w:num>
  <w:num w:numId="9">
    <w:abstractNumId w:val="2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F1"/>
    <w:rsid w:val="002732E4"/>
    <w:rsid w:val="00275A6E"/>
    <w:rsid w:val="00377E41"/>
    <w:rsid w:val="00422C7E"/>
    <w:rsid w:val="004F34F1"/>
    <w:rsid w:val="00501ABE"/>
    <w:rsid w:val="0067477E"/>
    <w:rsid w:val="00BC687A"/>
    <w:rsid w:val="00C41A3F"/>
    <w:rsid w:val="00C9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6700B"/>
  <w15:chartTrackingRefBased/>
  <w15:docId w15:val="{58383F9E-BCFF-48B1-B4AD-A534B9FB2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75A6E"/>
  </w:style>
  <w:style w:type="paragraph" w:styleId="1">
    <w:name w:val="heading 1"/>
    <w:basedOn w:val="a"/>
    <w:next w:val="a"/>
    <w:link w:val="10"/>
    <w:uiPriority w:val="9"/>
    <w:qFormat/>
    <w:rsid w:val="004F3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F3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3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3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3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3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3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3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3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3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F3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3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34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34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34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34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34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34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3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3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3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3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3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34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34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34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3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34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34F1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275A6E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275A6E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275A6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01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7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68DDC-D8D2-44E4-B7E9-1B97AFDD9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3138</Words>
  <Characters>17888</Characters>
  <Application>Microsoft Office Word</Application>
  <DocSecurity>0</DocSecurity>
  <Lines>149</Lines>
  <Paragraphs>41</Paragraphs>
  <ScaleCrop>false</ScaleCrop>
  <Company/>
  <LinksUpToDate>false</LinksUpToDate>
  <CharactersWithSpaces>20985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PR P.</cp:lastModifiedBy>
  <cp:revision>22</cp:revision>
  <dcterms:created xsi:type="dcterms:W3CDTF">2025-10-11T13:58:00Z</dcterms:created>
  <dcterms:modified xsi:type="dcterms:W3CDTF">2025-12-01T11:28:00Z</dcterms:modified>
</cp:coreProperties>
</file>