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88A5" w14:textId="120F27AB" w:rsidR="00872590" w:rsidRPr="00872590" w:rsidRDefault="00872590" w:rsidP="00872590">
      <w:pPr>
        <w:rPr>
          <w:lang w:val="es-ES"/>
        </w:rPr>
      </w:pPr>
      <w:r w:rsidRPr="00872590">
        <w:rPr>
          <w:lang w:val="es-ES"/>
        </w:rPr>
        <w:t xml:space="preserve">El laboratorio se </w:t>
      </w:r>
      <w:proofErr w:type="spellStart"/>
      <w:r w:rsidRPr="00872590">
        <w:rPr>
          <w:lang w:val="es-ES"/>
        </w:rPr>
        <w:t>realize</w:t>
      </w:r>
      <w:proofErr w:type="spellEnd"/>
      <w:r w:rsidRPr="00872590">
        <w:rPr>
          <w:lang w:val="es-ES"/>
        </w:rPr>
        <w:t xml:space="preserve"> en equipo y se encuentra en la carpeta de equipo.</w:t>
      </w:r>
    </w:p>
    <w:p w14:paraId="6A7187D0" w14:textId="77777777" w:rsidR="00872590" w:rsidRPr="00872590" w:rsidRDefault="00872590" w:rsidP="00872590">
      <w:pPr>
        <w:rPr>
          <w:lang w:val="es-ES"/>
        </w:rPr>
      </w:pPr>
      <w:bookmarkStart w:id="0" w:name="_GoBack"/>
      <w:bookmarkEnd w:id="0"/>
    </w:p>
    <w:p w14:paraId="48A05B7B" w14:textId="0C7397DC" w:rsidR="000925BE" w:rsidRDefault="009816EC" w:rsidP="009816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¿En qué consiste el acceso basado en roles?</w:t>
      </w:r>
    </w:p>
    <w:p w14:paraId="4AE26994" w14:textId="77777777" w:rsidR="00F12126" w:rsidRDefault="00F12126" w:rsidP="00F12126">
      <w:pPr>
        <w:rPr>
          <w:lang w:val="es-ES"/>
        </w:rPr>
      </w:pPr>
    </w:p>
    <w:p w14:paraId="6AF9422F" w14:textId="77777777" w:rsidR="00F12126" w:rsidRDefault="00F12126" w:rsidP="00F12126">
      <w:pPr>
        <w:jc w:val="both"/>
        <w:rPr>
          <w:lang w:val="es-ES"/>
        </w:rPr>
      </w:pPr>
      <w:r>
        <w:rPr>
          <w:lang w:val="es-ES"/>
        </w:rPr>
        <w:t xml:space="preserve">El acceso basado en roles consiste en restringir o administrar el acceso en alguna red basado en el rol que tiene una persona dentro de la organización. Los roles sirven como niveles de acceso que tienen a su vez un conjunto de permisos. De tal forma que </w:t>
      </w:r>
      <w:proofErr w:type="gramStart"/>
      <w:r>
        <w:rPr>
          <w:lang w:val="es-ES"/>
        </w:rPr>
        <w:t>los empleados solamente puede</w:t>
      </w:r>
      <w:proofErr w:type="gramEnd"/>
      <w:r>
        <w:rPr>
          <w:lang w:val="es-ES"/>
        </w:rPr>
        <w:t xml:space="preserve"> interactuar con la información necesaria y solamente la necesaria para cumplir con sus deberes. [1]</w:t>
      </w:r>
    </w:p>
    <w:p w14:paraId="776CE2BB" w14:textId="77777777" w:rsidR="00F12126" w:rsidRPr="00F12126" w:rsidRDefault="00F12126" w:rsidP="00F12126">
      <w:pPr>
        <w:rPr>
          <w:lang w:val="es-ES"/>
        </w:rPr>
      </w:pPr>
    </w:p>
    <w:p w14:paraId="71161429" w14:textId="4ACD0D4E" w:rsidR="00F12126" w:rsidRPr="00872590" w:rsidRDefault="009816EC" w:rsidP="00F1212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Investiga y describe 6 sistemas, 3 conocidos que empleen RBAC y 3 desconocidos que no, junto con su funcionamiento general.</w:t>
      </w:r>
    </w:p>
    <w:p w14:paraId="771063D9" w14:textId="77777777" w:rsidR="00F12126" w:rsidRPr="00F12126" w:rsidRDefault="00F12126" w:rsidP="00F12126">
      <w:pPr>
        <w:rPr>
          <w:lang w:val="es-ES"/>
        </w:rPr>
      </w:pPr>
    </w:p>
    <w:p w14:paraId="4AD37EE2" w14:textId="77777777" w:rsidR="009816EC" w:rsidRDefault="009816EC" w:rsidP="009816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Beneficios y desventajas de este modelo</w:t>
      </w:r>
    </w:p>
    <w:p w14:paraId="2EB7721A" w14:textId="77777777" w:rsidR="00F12126" w:rsidRDefault="00F12126" w:rsidP="00F12126">
      <w:pPr>
        <w:rPr>
          <w:lang w:val="es-ES"/>
        </w:rPr>
      </w:pPr>
    </w:p>
    <w:p w14:paraId="4EA12CA8" w14:textId="77777777" w:rsidR="00F12126" w:rsidRDefault="00F12126" w:rsidP="00F12126">
      <w:pPr>
        <w:rPr>
          <w:lang w:val="es-ES"/>
        </w:rPr>
      </w:pPr>
      <w:r>
        <w:rPr>
          <w:lang w:val="es-ES"/>
        </w:rPr>
        <w:t>Beneficios:</w:t>
      </w:r>
    </w:p>
    <w:p w14:paraId="183B0160" w14:textId="77777777" w:rsidR="00F12126" w:rsidRDefault="00F12126" w:rsidP="00F1212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Reducción del trabajo administrativo y </w:t>
      </w:r>
      <w:r w:rsidR="005D7716">
        <w:rPr>
          <w:lang w:val="es-ES"/>
        </w:rPr>
        <w:t>cambios técnicos.</w:t>
      </w:r>
    </w:p>
    <w:p w14:paraId="2AB07946" w14:textId="77777777" w:rsidR="005D7716" w:rsidRDefault="005D7716" w:rsidP="005D771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Maximización de la eficiencia operacional. </w:t>
      </w:r>
      <w:r w:rsidRPr="005D7716">
        <w:rPr>
          <w:lang w:val="es-ES"/>
        </w:rPr>
        <w:t>[1]</w:t>
      </w:r>
    </w:p>
    <w:p w14:paraId="4F292B26" w14:textId="77777777" w:rsidR="005D7716" w:rsidRDefault="005D7716" w:rsidP="005D7716">
      <w:pPr>
        <w:rPr>
          <w:lang w:val="es-ES"/>
        </w:rPr>
      </w:pPr>
    </w:p>
    <w:p w14:paraId="79693DE6" w14:textId="77777777" w:rsidR="005D7716" w:rsidRDefault="005D7716" w:rsidP="005D7716">
      <w:pPr>
        <w:rPr>
          <w:lang w:val="es-ES"/>
        </w:rPr>
      </w:pPr>
      <w:r>
        <w:rPr>
          <w:lang w:val="es-ES"/>
        </w:rPr>
        <w:t>Desventajas:</w:t>
      </w:r>
    </w:p>
    <w:p w14:paraId="55788C60" w14:textId="77777777" w:rsidR="005D7716" w:rsidRDefault="005D7716" w:rsidP="005D7716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</w:t>
      </w:r>
      <w:r w:rsidRPr="005D7716">
        <w:rPr>
          <w:lang w:val="es-ES"/>
        </w:rPr>
        <w:t>o</w:t>
      </w:r>
      <w:r>
        <w:rPr>
          <w:lang w:val="es-ES"/>
        </w:rPr>
        <w:t xml:space="preserve"> se</w:t>
      </w:r>
      <w:r w:rsidRPr="005D7716">
        <w:rPr>
          <w:lang w:val="es-ES"/>
        </w:rPr>
        <w:t xml:space="preserve"> puede configurar </w:t>
      </w:r>
      <w:r>
        <w:rPr>
          <w:lang w:val="es-ES"/>
        </w:rPr>
        <w:t>un permiso</w:t>
      </w:r>
      <w:r w:rsidRPr="005D7716">
        <w:rPr>
          <w:lang w:val="es-ES"/>
        </w:rPr>
        <w:t xml:space="preserve"> utilizando parámetros que son desconocidos para el sistema antes de que un usuario comience a trabajar. </w:t>
      </w:r>
    </w:p>
    <w:p w14:paraId="0CAE2767" w14:textId="77777777" w:rsidR="005D7716" w:rsidRDefault="005D7716" w:rsidP="005D7716">
      <w:pPr>
        <w:pStyle w:val="ListParagraph"/>
        <w:numPr>
          <w:ilvl w:val="0"/>
          <w:numId w:val="5"/>
        </w:numPr>
        <w:rPr>
          <w:lang w:val="es-ES"/>
        </w:rPr>
      </w:pPr>
      <w:r w:rsidRPr="005D7716">
        <w:rPr>
          <w:lang w:val="es-ES"/>
        </w:rPr>
        <w:t xml:space="preserve">Los permisos solo se pueden asignar a roles de usuario, no a objetos y operaciones. </w:t>
      </w:r>
    </w:p>
    <w:p w14:paraId="102A5CCF" w14:textId="77777777" w:rsidR="005D7716" w:rsidRPr="005D7716" w:rsidRDefault="005D7716" w:rsidP="005D7716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Puede</w:t>
      </w:r>
      <w:r w:rsidRPr="005D7716">
        <w:rPr>
          <w:lang w:val="es-ES"/>
        </w:rPr>
        <w:t xml:space="preserve"> restringir el acceso a ciertas acciones en su sistema, pero no a ciertos datos.</w:t>
      </w:r>
      <w:r>
        <w:rPr>
          <w:lang w:val="es-ES"/>
        </w:rPr>
        <w:t xml:space="preserve"> [2]</w:t>
      </w:r>
    </w:p>
    <w:p w14:paraId="44372221" w14:textId="77777777" w:rsidR="00F12126" w:rsidRDefault="00F12126" w:rsidP="00F12126">
      <w:pPr>
        <w:rPr>
          <w:lang w:val="es-ES"/>
        </w:rPr>
      </w:pPr>
    </w:p>
    <w:p w14:paraId="122516EB" w14:textId="77777777" w:rsidR="00F12126" w:rsidRDefault="00F12126" w:rsidP="00F12126">
      <w:pPr>
        <w:rPr>
          <w:lang w:val="es-ES"/>
        </w:rPr>
      </w:pPr>
      <w:r>
        <w:rPr>
          <w:lang w:val="es-ES"/>
        </w:rPr>
        <w:t xml:space="preserve">[1] </w:t>
      </w:r>
      <w:hyperlink r:id="rId7" w:history="1">
        <w:r w:rsidRPr="00D14D6D">
          <w:rPr>
            <w:rStyle w:val="Hyperlink"/>
            <w:lang w:val="es-ES"/>
          </w:rPr>
          <w:t>https://digitalguardian.com/blog/what-role-based-access-control-rbac-examples-benefits-and-more</w:t>
        </w:r>
      </w:hyperlink>
    </w:p>
    <w:p w14:paraId="33ED016D" w14:textId="77777777" w:rsidR="00F12126" w:rsidRDefault="005D7716" w:rsidP="00F12126">
      <w:pPr>
        <w:rPr>
          <w:lang w:val="es-ES"/>
        </w:rPr>
      </w:pPr>
      <w:r>
        <w:rPr>
          <w:lang w:val="es-ES"/>
        </w:rPr>
        <w:t xml:space="preserve">[2] </w:t>
      </w:r>
      <w:hyperlink r:id="rId8" w:history="1">
        <w:r w:rsidRPr="00D14D6D">
          <w:rPr>
            <w:rStyle w:val="Hyperlink"/>
            <w:lang w:val="es-ES"/>
          </w:rPr>
          <w:t>https://www.ekransystem.com/en/blog/rbac-vs-abac</w:t>
        </w:r>
      </w:hyperlink>
    </w:p>
    <w:p w14:paraId="265C7416" w14:textId="77777777" w:rsidR="005D7716" w:rsidRDefault="00851C39" w:rsidP="00F12126">
      <w:pPr>
        <w:rPr>
          <w:lang w:val="es-ES"/>
        </w:rPr>
      </w:pPr>
      <w:hyperlink r:id="rId9" w:history="1">
        <w:r w:rsidR="00B23658" w:rsidRPr="00D14D6D">
          <w:rPr>
            <w:rStyle w:val="Hyperlink"/>
            <w:lang w:val="es-ES"/>
          </w:rPr>
          <w:t>https://www.cio.com/article/3250296/establishing-role-based-access-control-in-the-workplace.html</w:t>
        </w:r>
      </w:hyperlink>
    </w:p>
    <w:p w14:paraId="43DE4064" w14:textId="77777777" w:rsidR="00B23658" w:rsidRPr="00F12126" w:rsidRDefault="00B23658" w:rsidP="00F12126">
      <w:pPr>
        <w:rPr>
          <w:lang w:val="es-ES"/>
        </w:rPr>
      </w:pPr>
    </w:p>
    <w:p w14:paraId="40591259" w14:textId="77777777" w:rsidR="009816EC" w:rsidRDefault="009816EC" w:rsidP="009816EC">
      <w:pPr>
        <w:rPr>
          <w:lang w:val="es-ES"/>
        </w:rPr>
      </w:pPr>
    </w:p>
    <w:p w14:paraId="3421A7E4" w14:textId="77777777" w:rsidR="00F12126" w:rsidRDefault="00F12126" w:rsidP="009816EC">
      <w:pPr>
        <w:rPr>
          <w:lang w:val="es-ES"/>
        </w:rPr>
      </w:pPr>
    </w:p>
    <w:p w14:paraId="0A329B37" w14:textId="77777777" w:rsidR="00F12126" w:rsidRDefault="00F12126" w:rsidP="009816EC">
      <w:pPr>
        <w:rPr>
          <w:lang w:val="es-ES"/>
        </w:rPr>
      </w:pPr>
    </w:p>
    <w:p w14:paraId="52794819" w14:textId="77777777" w:rsidR="009816EC" w:rsidRDefault="009816EC" w:rsidP="009816EC">
      <w:pPr>
        <w:rPr>
          <w:lang w:val="es-ES"/>
        </w:rPr>
      </w:pPr>
    </w:p>
    <w:p w14:paraId="11CFCCFD" w14:textId="77777777" w:rsidR="009816EC" w:rsidRDefault="009816EC" w:rsidP="009816EC">
      <w:pPr>
        <w:rPr>
          <w:lang w:val="es-ES"/>
        </w:rPr>
      </w:pPr>
    </w:p>
    <w:sectPr w:rsidR="009816EC" w:rsidSect="009D5E1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19045" w14:textId="77777777" w:rsidR="00851C39" w:rsidRDefault="00851C39" w:rsidP="00872590">
      <w:r>
        <w:separator/>
      </w:r>
    </w:p>
  </w:endnote>
  <w:endnote w:type="continuationSeparator" w:id="0">
    <w:p w14:paraId="27ACF9F7" w14:textId="77777777" w:rsidR="00851C39" w:rsidRDefault="00851C39" w:rsidP="0087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8DC7F" w14:textId="77777777" w:rsidR="00851C39" w:rsidRDefault="00851C39" w:rsidP="00872590">
      <w:r>
        <w:separator/>
      </w:r>
    </w:p>
  </w:footnote>
  <w:footnote w:type="continuationSeparator" w:id="0">
    <w:p w14:paraId="39A23C02" w14:textId="77777777" w:rsidR="00851C39" w:rsidRDefault="00851C39" w:rsidP="0087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72DB0" w14:textId="49BACF14" w:rsidR="00872590" w:rsidRDefault="00872590">
    <w:pPr>
      <w:pStyle w:val="Header"/>
    </w:pPr>
    <w:r>
      <w:t>Ricardo Antonio Vázquez Rodríguez A01209245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73E"/>
    <w:multiLevelType w:val="multilevel"/>
    <w:tmpl w:val="AC7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25383"/>
    <w:multiLevelType w:val="hybridMultilevel"/>
    <w:tmpl w:val="B154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8660C"/>
    <w:multiLevelType w:val="hybridMultilevel"/>
    <w:tmpl w:val="9906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3545"/>
    <w:multiLevelType w:val="hybridMultilevel"/>
    <w:tmpl w:val="A6CC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939D8"/>
    <w:multiLevelType w:val="hybridMultilevel"/>
    <w:tmpl w:val="0774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EC"/>
    <w:rsid w:val="000E4DB9"/>
    <w:rsid w:val="001434AA"/>
    <w:rsid w:val="00154D3B"/>
    <w:rsid w:val="001B5E75"/>
    <w:rsid w:val="003830A7"/>
    <w:rsid w:val="00495658"/>
    <w:rsid w:val="004B0402"/>
    <w:rsid w:val="005C3A40"/>
    <w:rsid w:val="005D7716"/>
    <w:rsid w:val="006F7974"/>
    <w:rsid w:val="007E28FE"/>
    <w:rsid w:val="00851C39"/>
    <w:rsid w:val="00872590"/>
    <w:rsid w:val="00887065"/>
    <w:rsid w:val="008E2341"/>
    <w:rsid w:val="009816EC"/>
    <w:rsid w:val="009C260D"/>
    <w:rsid w:val="009D5E10"/>
    <w:rsid w:val="009F6C0A"/>
    <w:rsid w:val="00B23658"/>
    <w:rsid w:val="00B96441"/>
    <w:rsid w:val="00BE1DD6"/>
    <w:rsid w:val="00D42BD4"/>
    <w:rsid w:val="00E450DB"/>
    <w:rsid w:val="00F12126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DA92"/>
  <w14:defaultImageDpi w14:val="32767"/>
  <w15:chartTrackingRefBased/>
  <w15:docId w15:val="{B2CE83F6-20AF-EB49-A0A9-215D4057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2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9816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1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21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2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590"/>
  </w:style>
  <w:style w:type="paragraph" w:styleId="Footer">
    <w:name w:val="footer"/>
    <w:basedOn w:val="Normal"/>
    <w:link w:val="FooterChar"/>
    <w:uiPriority w:val="99"/>
    <w:unhideWhenUsed/>
    <w:rsid w:val="0087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ransystem.com/en/blog/rbac-vs-ab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talguardian.com/blog/what-role-based-access-control-rbac-examples-benefits-and-m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io.com/article/3250296/establishing-role-based-access-control-in-the-workpl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2</cp:revision>
  <dcterms:created xsi:type="dcterms:W3CDTF">2019-03-14T00:47:00Z</dcterms:created>
  <dcterms:modified xsi:type="dcterms:W3CDTF">2019-03-15T06:28:00Z</dcterms:modified>
</cp:coreProperties>
</file>