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9C62" w14:textId="6E62471F" w:rsidR="00832D81" w:rsidRDefault="00F640C9" w:rsidP="003B54D1">
      <w:pPr>
        <w:pStyle w:val="Title"/>
      </w:pPr>
      <w:sdt>
        <w:sdtPr>
          <w:alias w:val="Title"/>
          <w:tag w:val=""/>
          <w:id w:val="393482727"/>
          <w:placeholder>
            <w:docPart w:val="2EEE20E4A71742E3A4663561BC7C74B5"/>
          </w:placeholder>
          <w:dataBinding w:prefixMappings="xmlns:ns0='http://purl.org/dc/elements/1.1/' xmlns:ns1='http://schemas.openxmlformats.org/package/2006/metadata/core-properties' " w:xpath="/ns1:coreProperties[1]/ns0:title[1]" w:storeItemID="{6C3C8BC8-F283-45AE-878A-BAB7291924A1}"/>
          <w:text/>
        </w:sdtPr>
        <w:sdtEndPr/>
        <w:sdtContent>
          <w:r w:rsidR="00C13FB9">
            <w:t>Diverse Retail solutions</w:t>
          </w:r>
        </w:sdtContent>
      </w:sdt>
    </w:p>
    <w:tbl>
      <w:tblPr>
        <w:tblStyle w:val="TableGrid"/>
        <w:tblW w:w="5032"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6771"/>
      </w:tblGrid>
      <w:tr w:rsidR="003B54D1" w14:paraId="47278734" w14:textId="77777777" w:rsidTr="005143E8">
        <w:trPr>
          <w:cantSplit/>
        </w:trPr>
        <w:tc>
          <w:tcPr>
            <w:tcW w:w="1404" w:type="pct"/>
            <w:tcMar>
              <w:left w:w="170" w:type="dxa"/>
            </w:tcMar>
          </w:tcPr>
          <w:p w14:paraId="1F215942" w14:textId="77777777" w:rsidR="003B54D1" w:rsidRPr="003B54D1" w:rsidRDefault="009041C7" w:rsidP="003B54D1">
            <w:pPr>
              <w:pStyle w:val="TableBody"/>
              <w:jc w:val="left"/>
              <w:rPr>
                <w:b/>
              </w:rPr>
            </w:pPr>
            <w:r>
              <w:rPr>
                <w:b/>
              </w:rPr>
              <w:t>Contact(s) name and</w:t>
            </w:r>
            <w:r w:rsidR="003B54D1" w:rsidRPr="003B54D1">
              <w:rPr>
                <w:b/>
              </w:rPr>
              <w:t xml:space="preserve"> title:</w:t>
            </w:r>
          </w:p>
        </w:tc>
        <w:tc>
          <w:tcPr>
            <w:tcW w:w="3596" w:type="pct"/>
          </w:tcPr>
          <w:p w14:paraId="5D6A03FA" w14:textId="577E4973" w:rsidR="003B54D1" w:rsidRPr="004B69BC" w:rsidRDefault="00C13FB9" w:rsidP="00465BAD">
            <w:pPr>
              <w:pStyle w:val="TableBody"/>
              <w:jc w:val="left"/>
            </w:pPr>
            <w:r>
              <w:t>Leeroy Jenkins</w:t>
            </w:r>
            <w:r w:rsidR="00292BCA">
              <w:t xml:space="preserve"> – </w:t>
            </w:r>
            <w:r w:rsidR="00465BAD">
              <w:t>Director</w:t>
            </w:r>
          </w:p>
        </w:tc>
      </w:tr>
      <w:tr w:rsidR="003B54D1" w14:paraId="1A571D05" w14:textId="77777777" w:rsidTr="005143E8">
        <w:trPr>
          <w:cantSplit/>
        </w:trPr>
        <w:tc>
          <w:tcPr>
            <w:tcW w:w="1404" w:type="pct"/>
            <w:tcMar>
              <w:left w:w="170" w:type="dxa"/>
            </w:tcMar>
          </w:tcPr>
          <w:p w14:paraId="527AB99F" w14:textId="77777777" w:rsidR="003B54D1" w:rsidRPr="003B54D1" w:rsidRDefault="003B54D1" w:rsidP="003B54D1">
            <w:pPr>
              <w:pStyle w:val="TableBody"/>
              <w:jc w:val="left"/>
              <w:rPr>
                <w:b/>
              </w:rPr>
            </w:pPr>
            <w:r w:rsidRPr="003B54D1">
              <w:rPr>
                <w:b/>
              </w:rPr>
              <w:t>Bank staff:</w:t>
            </w:r>
          </w:p>
        </w:tc>
        <w:tc>
          <w:tcPr>
            <w:tcW w:w="3596" w:type="pct"/>
          </w:tcPr>
          <w:p w14:paraId="492FD989" w14:textId="4E77F9A1" w:rsidR="00DA28DD" w:rsidRDefault="002A1AAE" w:rsidP="00DA28DD">
            <w:pPr>
              <w:pStyle w:val="TableBody"/>
              <w:jc w:val="left"/>
            </w:pPr>
            <w:r>
              <w:t xml:space="preserve">Murphy Cooper </w:t>
            </w:r>
            <w:r w:rsidR="00DA28DD">
              <w:t>– Senior Representative</w:t>
            </w:r>
          </w:p>
          <w:p w14:paraId="4BB92F44" w14:textId="6FE4C396" w:rsidR="003B54D1" w:rsidRPr="004B69BC" w:rsidRDefault="002A1AAE" w:rsidP="00DA28DD">
            <w:pPr>
              <w:pStyle w:val="TableBody"/>
              <w:jc w:val="left"/>
            </w:pPr>
            <w:r>
              <w:t xml:space="preserve">Jared Bowen </w:t>
            </w:r>
            <w:r w:rsidR="00DA28DD">
              <w:t>– Economist</w:t>
            </w:r>
          </w:p>
        </w:tc>
      </w:tr>
      <w:tr w:rsidR="003B54D1" w14:paraId="2F7035E6" w14:textId="77777777" w:rsidTr="005143E8">
        <w:trPr>
          <w:cantSplit/>
        </w:trPr>
        <w:tc>
          <w:tcPr>
            <w:tcW w:w="1404" w:type="pct"/>
            <w:tcMar>
              <w:left w:w="170" w:type="dxa"/>
            </w:tcMar>
          </w:tcPr>
          <w:p w14:paraId="1B011013" w14:textId="77777777" w:rsidR="003B54D1" w:rsidRPr="003B54D1" w:rsidRDefault="003B54D1" w:rsidP="003B54D1">
            <w:pPr>
              <w:pStyle w:val="TableBody"/>
              <w:jc w:val="left"/>
              <w:rPr>
                <w:b/>
              </w:rPr>
            </w:pPr>
            <w:r w:rsidRPr="003B54D1">
              <w:rPr>
                <w:b/>
              </w:rPr>
              <w:t>Date of interview:</w:t>
            </w:r>
          </w:p>
        </w:tc>
        <w:sdt>
          <w:sdtPr>
            <w:alias w:val="RBA_InterviewDate"/>
            <w:tag w:val="RBA_InterviewDate"/>
            <w:id w:val="62376171"/>
            <w:placeholder>
              <w:docPart w:val="EC710D7E25AE434AB43D9876EE97C5AE"/>
            </w:placeholder>
            <w:date w:fullDate="2025-02-15T00:00:00Z">
              <w:dateFormat w:val="d MMMM yyyy"/>
              <w:lid w:val="en-AU"/>
              <w:storeMappedDataAs w:val="dateTime"/>
              <w:calendar w:val="gregorian"/>
            </w:date>
          </w:sdtPr>
          <w:sdtEndPr/>
          <w:sdtContent>
            <w:tc>
              <w:tcPr>
                <w:tcW w:w="3596" w:type="pct"/>
              </w:tcPr>
              <w:p w14:paraId="12D278C7" w14:textId="4FF041BB" w:rsidR="003B54D1" w:rsidRPr="004B69BC" w:rsidRDefault="00DA28DD" w:rsidP="005143E8">
                <w:pPr>
                  <w:pStyle w:val="TableBody"/>
                  <w:jc w:val="left"/>
                </w:pPr>
                <w:r>
                  <w:t>15 February 20</w:t>
                </w:r>
                <w:r w:rsidR="00C13FB9">
                  <w:t>25</w:t>
                </w:r>
              </w:p>
            </w:tc>
          </w:sdtContent>
        </w:sdt>
      </w:tr>
      <w:tr w:rsidR="00261A26" w14:paraId="45FB99D0" w14:textId="77777777" w:rsidTr="005143E8">
        <w:trPr>
          <w:cantSplit/>
        </w:trPr>
        <w:tc>
          <w:tcPr>
            <w:tcW w:w="1404" w:type="pct"/>
            <w:tcMar>
              <w:left w:w="170" w:type="dxa"/>
            </w:tcMar>
          </w:tcPr>
          <w:p w14:paraId="7ED07698" w14:textId="77777777" w:rsidR="00261A26" w:rsidRPr="003B54D1" w:rsidRDefault="00261A26" w:rsidP="003B54D1">
            <w:pPr>
              <w:pStyle w:val="TableBody"/>
              <w:jc w:val="left"/>
              <w:rPr>
                <w:b/>
              </w:rPr>
            </w:pPr>
            <w:r>
              <w:rPr>
                <w:b/>
              </w:rPr>
              <w:t>Interview type:</w:t>
            </w:r>
          </w:p>
        </w:tc>
        <w:sdt>
          <w:sdtPr>
            <w:id w:val="1909647599"/>
            <w:placeholder>
              <w:docPart w:val="0EDA4A2CA9C44CC3B502E2DC08A344E9"/>
            </w:placeholder>
            <w:dropDownList>
              <w:listItem w:value="[Telephone/Meeting]"/>
              <w:listItem w:displayText="Telephone" w:value="Telephone"/>
              <w:listItem w:displayText="Meeting" w:value="Meeting"/>
            </w:dropDownList>
          </w:sdtPr>
          <w:sdtEndPr/>
          <w:sdtContent>
            <w:tc>
              <w:tcPr>
                <w:tcW w:w="3596" w:type="pct"/>
              </w:tcPr>
              <w:p w14:paraId="1E628E58" w14:textId="2C11115D" w:rsidR="00261A26" w:rsidRDefault="00C13FB9" w:rsidP="00261A26">
                <w:pPr>
                  <w:pStyle w:val="TableBody"/>
                  <w:jc w:val="left"/>
                </w:pPr>
                <w:r>
                  <w:t>Meeting</w:t>
                </w:r>
              </w:p>
            </w:tc>
          </w:sdtContent>
        </w:sdt>
      </w:tr>
      <w:tr w:rsidR="003B54D1" w14:paraId="2CB5026C" w14:textId="77777777" w:rsidTr="005143E8">
        <w:trPr>
          <w:cantSplit/>
        </w:trPr>
        <w:tc>
          <w:tcPr>
            <w:tcW w:w="1404" w:type="pct"/>
            <w:tcMar>
              <w:left w:w="170" w:type="dxa"/>
            </w:tcMar>
          </w:tcPr>
          <w:p w14:paraId="6048A437" w14:textId="77777777" w:rsidR="003B54D1" w:rsidRPr="003B54D1" w:rsidRDefault="003B54D1" w:rsidP="003B54D1">
            <w:pPr>
              <w:pStyle w:val="TableBody"/>
              <w:jc w:val="left"/>
              <w:rPr>
                <w:b/>
              </w:rPr>
            </w:pPr>
            <w:r w:rsidRPr="003B54D1">
              <w:rPr>
                <w:b/>
              </w:rPr>
              <w:t>Last interview:</w:t>
            </w:r>
          </w:p>
        </w:tc>
        <w:tc>
          <w:tcPr>
            <w:tcW w:w="3596" w:type="pct"/>
          </w:tcPr>
          <w:p w14:paraId="5DD0C226" w14:textId="23DC821B" w:rsidR="003B54D1" w:rsidRPr="004B69BC" w:rsidRDefault="00276B25" w:rsidP="00465BAD">
            <w:pPr>
              <w:pStyle w:val="TableBody"/>
              <w:jc w:val="left"/>
            </w:pPr>
            <w:r>
              <w:t xml:space="preserve">5 </w:t>
            </w:r>
            <w:r w:rsidR="002A1AAE">
              <w:t>February</w:t>
            </w:r>
            <w:r>
              <w:t xml:space="preserve"> </w:t>
            </w:r>
            <w:r w:rsidR="002A1AAE">
              <w:t>2024</w:t>
            </w:r>
          </w:p>
        </w:tc>
      </w:tr>
      <w:tr w:rsidR="000A08B3" w14:paraId="774CC71A" w14:textId="77777777" w:rsidTr="005143E8">
        <w:trPr>
          <w:cantSplit/>
        </w:trPr>
        <w:tc>
          <w:tcPr>
            <w:tcW w:w="1404" w:type="pct"/>
            <w:tcMar>
              <w:left w:w="170" w:type="dxa"/>
            </w:tcMar>
          </w:tcPr>
          <w:p w14:paraId="372AC22D" w14:textId="77777777" w:rsidR="000A08B3" w:rsidRPr="003B54D1" w:rsidRDefault="000A08B3" w:rsidP="003B54D1">
            <w:pPr>
              <w:pStyle w:val="TableBody"/>
              <w:jc w:val="left"/>
              <w:rPr>
                <w:b/>
              </w:rPr>
            </w:pPr>
            <w:r>
              <w:rPr>
                <w:b/>
              </w:rPr>
              <w:t>Industry Group:</w:t>
            </w:r>
          </w:p>
        </w:tc>
        <w:sdt>
          <w:sdtPr>
            <w:id w:val="638379169"/>
            <w:placeholder>
              <w:docPart w:val="B5C3A39A62C94CC29F8DC44519D168AC"/>
            </w:placeholder>
            <w:dropDownList>
              <w:listItem w:value="Choose industry group."/>
              <w:listItem w:displayText="Agriculture" w:value="Agriculture"/>
              <w:listItem w:displayText="Business services" w:value="Business services"/>
              <w:listItem w:displayText="Construction" w:value="Construction"/>
              <w:listItem w:displayText="Household services" w:value="Household services"/>
              <w:listItem w:displayText="Manufacturing" w:value="Manufacturing"/>
              <w:listItem w:displayText="Mining" w:value="Mining"/>
              <w:listItem w:displayText="Transport and storage" w:value="Transport and storage"/>
              <w:listItem w:displayText="Utilities" w:value="Utilities"/>
              <w:listItem w:displayText="Wholesale and retail trade" w:value="Wholesale and retail trade"/>
            </w:dropDownList>
          </w:sdtPr>
          <w:sdtEndPr/>
          <w:sdtContent>
            <w:tc>
              <w:tcPr>
                <w:tcW w:w="3596" w:type="pct"/>
              </w:tcPr>
              <w:p w14:paraId="7E68031F" w14:textId="77777777" w:rsidR="000A08B3" w:rsidRDefault="00465BAD" w:rsidP="005143E8">
                <w:pPr>
                  <w:pStyle w:val="TableBody"/>
                  <w:jc w:val="left"/>
                </w:pPr>
                <w:r>
                  <w:t>Business services</w:t>
                </w:r>
              </w:p>
            </w:tc>
          </w:sdtContent>
        </w:sdt>
      </w:tr>
    </w:tbl>
    <w:p w14:paraId="577F209D" w14:textId="77777777" w:rsidR="00832D81" w:rsidRDefault="00832D81" w:rsidP="0067434F">
      <w:pPr>
        <w:pStyle w:val="Heading1"/>
        <w:spacing w:before="240"/>
      </w:pPr>
      <w:r>
        <w:t>Summary</w:t>
      </w:r>
    </w:p>
    <w:p w14:paraId="70BB56DA" w14:textId="567B6A19" w:rsidR="00276B25" w:rsidRDefault="00276B25" w:rsidP="00276B25">
      <w:pPr>
        <w:pStyle w:val="ListBullet"/>
      </w:pPr>
      <w:r>
        <w:t>Diverse Retail Solutions has frozen capital expenditure efforts due to worsening market conditions, insufficient cash flow, and economic uncertainties, postponing all new projects until market recovery.</w:t>
      </w:r>
    </w:p>
    <w:p w14:paraId="3DC67E82" w14:textId="77C833E2" w:rsidR="00276B25" w:rsidRDefault="00276B25" w:rsidP="00276B25">
      <w:pPr>
        <w:pStyle w:val="ListBullet"/>
      </w:pPr>
      <w:r>
        <w:t>Diverse Retail Solutions is refining financial forecasts, addressing salary structure concerns to align with industry standards and employee satisfaction, and preparing for stricter union demands.</w:t>
      </w:r>
    </w:p>
    <w:p w14:paraId="50D80683" w14:textId="47ED5AFB" w:rsidR="00276B25" w:rsidRDefault="00276B25" w:rsidP="00276B25">
      <w:pPr>
        <w:pStyle w:val="ListBullet"/>
      </w:pPr>
      <w:r>
        <w:t>Regular wage reviews and increased investment in wellness programs are being considered to improve staff morale, productivity, and wage competitiveness in the retail sector</w:t>
      </w:r>
    </w:p>
    <w:p w14:paraId="7D5F4858" w14:textId="0A7E9EDF" w:rsidR="00276B25" w:rsidRPr="00276B25" w:rsidRDefault="00276B25" w:rsidP="00276B25">
      <w:pPr>
        <w:pStyle w:val="ListBullet"/>
      </w:pPr>
      <w:r>
        <w:t>Diverse Retail Solutions has adjusted prices to maintain competitiveness, resulting in fluctuating profit margins and highlighting the need to reevaluate pricing strategies.</w:t>
      </w:r>
    </w:p>
    <w:p w14:paraId="7DCED039" w14:textId="77777777" w:rsidR="000A08B3" w:rsidRDefault="000A08B3" w:rsidP="000A08B3">
      <w:pPr>
        <w:pStyle w:val="Heading1"/>
      </w:pPr>
      <w:r>
        <w:t>Background</w:t>
      </w:r>
    </w:p>
    <w:p w14:paraId="02170A0E" w14:textId="7DFF8D72" w:rsidR="00BD40DD" w:rsidRPr="00237B6F" w:rsidRDefault="00276B25" w:rsidP="00237B6F">
      <w:pPr>
        <w:pStyle w:val="BodyText"/>
      </w:pPr>
      <w:r>
        <w:rPr>
          <w:rFonts w:ascii="Segoe UI" w:hAnsi="Segoe UI" w:cs="Segoe UI"/>
          <w:color w:val="242424"/>
          <w:sz w:val="21"/>
          <w:szCs w:val="21"/>
          <w:shd w:val="clear" w:color="auto" w:fill="FAFAFA"/>
        </w:rPr>
        <w:t>Diverse Retail Solutions is a retail company navigating the challenges of a fluctuating market. They focus on maintaining competitiveness through strategic pricing adjustments and operational efficiencies. The company is currently facing economic uncertainties, leading to a freeze on capital expenditures and a cautious approach to new projects. They are also addressing internal concerns such as salary structures, wage competitiveness, and employee satisfaction, while investing in wellness programs to boost staff morale and productivity. Despite these challenges, Diverse Retail Solutions remains committed to refining their financial forecasts and aligning their strategies with industry standards to sustain profitability.</w:t>
      </w:r>
    </w:p>
    <w:p w14:paraId="4B2E89C4" w14:textId="3A3D3372" w:rsidR="00832D81" w:rsidRDefault="00C13FB9" w:rsidP="00C13FB9">
      <w:pPr>
        <w:pStyle w:val="Heading1"/>
        <w:numPr>
          <w:ilvl w:val="0"/>
          <w:numId w:val="0"/>
        </w:numPr>
      </w:pPr>
      <w:r>
        <w:t>Capex</w:t>
      </w:r>
    </w:p>
    <w:p w14:paraId="07535ED3" w14:textId="77777777" w:rsidR="00276B25" w:rsidRPr="00276B25" w:rsidRDefault="00276B25" w:rsidP="00276B25">
      <w:pPr>
        <w:pStyle w:val="ListBullet"/>
      </w:pPr>
      <w:r w:rsidRPr="00276B25">
        <w:t>Diverse Retail Solutions has pointed out worsening market conditions as a significant reason for their hesitance in initiating new retail projects, leading to a freeze in capital expenditure efforts.</w:t>
      </w:r>
    </w:p>
    <w:p w14:paraId="246969BE" w14:textId="77777777" w:rsidR="00276B25" w:rsidRPr="00276B25" w:rsidRDefault="00276B25" w:rsidP="00276B25">
      <w:pPr>
        <w:pStyle w:val="ListBullet"/>
      </w:pPr>
      <w:r w:rsidRPr="00276B25">
        <w:t>Diverse Retail Solutions has paused capital expenditures in various retail segments, highlighting the urgent challenge of managing operational expenses amidst insufficient cash flow and persistent market uncertainties.</w:t>
      </w:r>
    </w:p>
    <w:p w14:paraId="05347CCC" w14:textId="77777777" w:rsidR="00276B25" w:rsidRPr="00276B25" w:rsidRDefault="00276B25" w:rsidP="00276B25">
      <w:pPr>
        <w:pStyle w:val="ListBullet"/>
        <w:rPr>
          <w:rFonts w:ascii="Calibri" w:eastAsiaTheme="majorEastAsia" w:hAnsi="Calibri" w:cstheme="majorBidi"/>
          <w:b/>
          <w:bCs/>
          <w:sz w:val="24"/>
          <w:szCs w:val="28"/>
        </w:rPr>
      </w:pPr>
      <w:r w:rsidRPr="00276B25">
        <w:t>Diverse Retail Solutions has highlighted constrained economic opportunities as a significant factor in postponing all capital expenditures in the retail sector until there is a tangible market recovery. They asserted that their current financial stability does not allow for any risk-taking, further emphasizing the challenges faced in implementing new projects.</w:t>
      </w:r>
    </w:p>
    <w:p w14:paraId="48656F4B" w14:textId="770B3D1D" w:rsidR="00832D81" w:rsidRDefault="00C13FB9" w:rsidP="00276B25">
      <w:pPr>
        <w:pStyle w:val="Heading1"/>
      </w:pPr>
      <w:r>
        <w:t>Labour</w:t>
      </w:r>
    </w:p>
    <w:p w14:paraId="10A31FA0" w14:textId="77777777" w:rsidR="00C13FB9" w:rsidRDefault="00C13FB9" w:rsidP="00DD7B95">
      <w:pPr>
        <w:pStyle w:val="ListBullet"/>
      </w:pPr>
      <w:r w:rsidRPr="00C13FB9">
        <w:t xml:space="preserve">Considering the dynamic shifts in the retail labor landscape, Diverse Retail Solutions is taking the opportunity to refine their long-term financial forecasts. They are optimistic that with structured </w:t>
      </w:r>
      <w:r w:rsidRPr="00C13FB9">
        <w:lastRenderedPageBreak/>
        <w:t>wage enhancements, there will be a potential to enhance operational efficiencies in other areas of the business to sustain profitability.</w:t>
      </w:r>
    </w:p>
    <w:p w14:paraId="21A4232B" w14:textId="77777777" w:rsidR="00C13FB9" w:rsidRDefault="00C13FB9" w:rsidP="00C13FB9">
      <w:pPr>
        <w:pStyle w:val="ListBullet"/>
      </w:pPr>
      <w:r>
        <w:t>The management team at Diverse Retail Solutions has raised concerns regarding the current salary structures, noting that they are not aligning well with industry standards or employee satisfaction. This will necessitate a deep dive into the existing pay scales to address growing discontent among staff, while also staying within budgetary limitations.</w:t>
      </w:r>
    </w:p>
    <w:p w14:paraId="0B906DCA" w14:textId="30E5DD4C" w:rsidR="00C13FB9" w:rsidRDefault="00C13FB9" w:rsidP="00C13FB9">
      <w:pPr>
        <w:pStyle w:val="ListBullet"/>
      </w:pPr>
      <w:r>
        <w:t>Recent discussions regarding salary negotiations with unions reveal that Diverse Retail Solutions is likely to encounter stricter demands for wage increases, which could adversely affect our future budget projections for labour costs in the retail sector. To prevent extended conflicts, we are currently evaluating alternative approaches to these negotiations.</w:t>
      </w:r>
    </w:p>
    <w:p w14:paraId="59AE681F" w14:textId="77777777" w:rsidR="00832D81" w:rsidRDefault="00832D81" w:rsidP="003B54D1">
      <w:pPr>
        <w:pStyle w:val="Heading1"/>
      </w:pPr>
      <w:r>
        <w:t>Wages</w:t>
      </w:r>
    </w:p>
    <w:p w14:paraId="482F585F" w14:textId="77777777" w:rsidR="00C13FB9" w:rsidRPr="00C13FB9" w:rsidRDefault="00C13FB9" w:rsidP="006C2FA6">
      <w:pPr>
        <w:pStyle w:val="ListBullet"/>
        <w:rPr>
          <w:b/>
          <w:bCs/>
        </w:rPr>
      </w:pPr>
      <w:r w:rsidRPr="00C13FB9">
        <w:t>The management team at Diverse Retail Solutions highlighted the significance of regular wage reviews to pinpoint any inconsistencies that could negatively impact staff morale and contribute to increased employee turnover in the retail sector.</w:t>
      </w:r>
    </w:p>
    <w:p w14:paraId="5B5E07FB" w14:textId="77777777" w:rsidR="00C13FB9" w:rsidRPr="00C13FB9" w:rsidRDefault="00C13FB9" w:rsidP="006C2FA6">
      <w:pPr>
        <w:pStyle w:val="ListBullet"/>
        <w:rPr>
          <w:b/>
          <w:bCs/>
        </w:rPr>
      </w:pPr>
      <w:r w:rsidRPr="00C13FB9">
        <w:t xml:space="preserve">The conversation surrounding mental health initiatives reached a consensus that Diverse Retail Solutions will </w:t>
      </w:r>
      <w:proofErr w:type="gramStart"/>
      <w:r w:rsidRPr="00C13FB9">
        <w:t>look into</w:t>
      </w:r>
      <w:proofErr w:type="gramEnd"/>
      <w:r w:rsidRPr="00C13FB9">
        <w:t xml:space="preserve"> increased investment for wellness programs, which are expected to enhance staff productivity and boost engagement within the retail environment.</w:t>
      </w:r>
    </w:p>
    <w:p w14:paraId="49867114" w14:textId="41650F5C" w:rsidR="00C13FB9" w:rsidRDefault="00C13FB9" w:rsidP="006C2FA6">
      <w:pPr>
        <w:pStyle w:val="ListBullet"/>
      </w:pPr>
      <w:r w:rsidRPr="00C13FB9">
        <w:t>At Diverse Retail Solutions, team members in the retail sector voiced worries that their pay rates are falling short compared to what is typical in the market. Leadership is currently reviewing wage competitiveness to determine how their compensation packages can be more appealing.</w:t>
      </w:r>
    </w:p>
    <w:p w14:paraId="23509165" w14:textId="489CFC43" w:rsidR="00832D81" w:rsidRDefault="00832D81" w:rsidP="003B54D1">
      <w:pPr>
        <w:pStyle w:val="Heading1"/>
      </w:pPr>
      <w:r>
        <w:t>Prices and margins</w:t>
      </w:r>
    </w:p>
    <w:p w14:paraId="1D99C795" w14:textId="2F8A51B5" w:rsidR="00C13FB9" w:rsidRDefault="00C13FB9" w:rsidP="006C2FA6">
      <w:pPr>
        <w:pStyle w:val="ListBullet"/>
      </w:pPr>
      <w:r w:rsidRPr="00C13FB9">
        <w:t>Recent observations show that Diverse Retail Solutions has slashed prices for its retail products by 1.8 per cent in a bid to maintain its competitive position. Nevertheless, this approach has led to decreased profit margins, raising concerns about potential risks to long-term financial health.</w:t>
      </w:r>
    </w:p>
    <w:p w14:paraId="60234C05" w14:textId="271CF96E" w:rsidR="00C13FB9" w:rsidRDefault="00C13FB9" w:rsidP="006C2FA6">
      <w:pPr>
        <w:pStyle w:val="ListBullet"/>
      </w:pPr>
      <w:r>
        <w:t>Diverse Retail Solutions's latest approach to pricing has led to an impressive 2.4 per cent increase in profit margins, thanks to a combination of beneficial market trends and strong brand presence.</w:t>
      </w:r>
    </w:p>
    <w:p w14:paraId="40AC3F83" w14:textId="45283668" w:rsidR="0067434F" w:rsidRDefault="00C13FB9" w:rsidP="006C2FA6">
      <w:pPr>
        <w:pStyle w:val="ListBullet"/>
      </w:pPr>
      <w:r>
        <w:t>Due to the challenges posed by the current economic climate, Diverse Retail Solutions has found it necessary to lower its prices by 1.3 percent. This decision has led to reduced profit margins, highlighting the urgent need to reevaluate the pricing strategy moving forward.</w:t>
      </w:r>
    </w:p>
    <w:p w14:paraId="40BF7336" w14:textId="77777777" w:rsidR="00C13FB9" w:rsidRPr="0067434F" w:rsidRDefault="00C13FB9" w:rsidP="0067434F">
      <w:pPr>
        <w:pStyle w:val="BodyText"/>
      </w:pPr>
    </w:p>
    <w:p w14:paraId="2B0D6805" w14:textId="77777777" w:rsidR="003B54D1" w:rsidRDefault="00746B88" w:rsidP="00832D81">
      <w:pPr>
        <w:pStyle w:val="BodyText"/>
      </w:pPr>
      <w:r>
        <w:t>A li</w:t>
      </w:r>
      <w:r w:rsidR="00292BCA" w:rsidRPr="00292BCA">
        <w:t xml:space="preserve">kert scale </w:t>
      </w:r>
      <w:sdt>
        <w:sdtPr>
          <w:id w:val="-626775211"/>
          <w:placeholder>
            <w:docPart w:val="D743B09FD7174C218A1A190B56AE3FC4"/>
          </w:placeholder>
          <w:dropDownList>
            <w:listItem w:value="Choose &quot;has&quot; or &quot;has not&quot;"/>
            <w:listItem w:displayText="has" w:value="has"/>
            <w:listItem w:displayText="has not" w:value="has not"/>
          </w:dropDownList>
        </w:sdtPr>
        <w:sdtEndPr/>
        <w:sdtContent>
          <w:r w:rsidR="00BB41C2">
            <w:t>has</w:t>
          </w:r>
        </w:sdtContent>
      </w:sdt>
      <w:r w:rsidR="00292BCA" w:rsidRPr="00292BCA">
        <w:t xml:space="preserve"> </w:t>
      </w:r>
      <w:proofErr w:type="gramStart"/>
      <w:r w:rsidR="00292BCA" w:rsidRPr="00292BCA">
        <w:t>been completed</w:t>
      </w:r>
      <w:proofErr w:type="gramEnd"/>
      <w:r w:rsidR="00292BCA" w:rsidRPr="00292BCA">
        <w:t xml:space="preserve"> for this interview.</w:t>
      </w:r>
    </w:p>
    <w:p w14:paraId="3C5C6314" w14:textId="30530B79" w:rsidR="00832D81" w:rsidRDefault="002A1AAE" w:rsidP="0067434F">
      <w:pPr>
        <w:pStyle w:val="BodyText"/>
        <w:spacing w:after="0"/>
      </w:pPr>
      <w:r>
        <w:t>Murphy Cooper</w:t>
      </w:r>
    </w:p>
    <w:p w14:paraId="42081DB4" w14:textId="25D971D1" w:rsidR="00832D81" w:rsidRDefault="00DA28DD" w:rsidP="0067434F">
      <w:pPr>
        <w:pStyle w:val="BodyText"/>
        <w:spacing w:after="0"/>
      </w:pPr>
      <w:r>
        <w:t>Senior Representative</w:t>
      </w:r>
    </w:p>
    <w:p w14:paraId="4C6857BC" w14:textId="77777777" w:rsidR="00832D81" w:rsidRDefault="00832D81" w:rsidP="0067434F">
      <w:pPr>
        <w:pStyle w:val="BodyText"/>
        <w:spacing w:after="0"/>
      </w:pPr>
      <w:r>
        <w:t>Economic Analysis Department</w:t>
      </w:r>
    </w:p>
    <w:p w14:paraId="59FA9CDD" w14:textId="3E35A9AC" w:rsidR="00832D81" w:rsidRDefault="00F640C9" w:rsidP="00832D81">
      <w:pPr>
        <w:pStyle w:val="BodyText"/>
      </w:pPr>
      <w:sdt>
        <w:sdtPr>
          <w:alias w:val="RBA_Date"/>
          <w:tag w:val="RBA_Date"/>
          <w:id w:val="878210077"/>
          <w:placeholder>
            <w:docPart w:val="6B062F251B584BBCB670B235EE0EAFD5"/>
          </w:placeholder>
          <w:date w:fullDate="2025-02-16T00:00:00Z">
            <w:dateFormat w:val="d MMMM yyyy"/>
            <w:lid w:val="en-AU"/>
            <w:storeMappedDataAs w:val="dateTime"/>
            <w:calendar w:val="gregorian"/>
          </w:date>
        </w:sdtPr>
        <w:sdtEndPr/>
        <w:sdtContent>
          <w:r w:rsidR="00BB41C2">
            <w:t>16 February 20</w:t>
          </w:r>
          <w:r w:rsidR="00C13FB9">
            <w:t>25</w:t>
          </w:r>
        </w:sdtContent>
      </w:sdt>
    </w:p>
    <w:sectPr w:rsidR="00832D81" w:rsidSect="001F1924">
      <w:headerReference w:type="even" r:id="rId12"/>
      <w:footerReference w:type="even" r:id="rId13"/>
      <w:pgSz w:w="11906" w:h="16838"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F0BE" w14:textId="77777777" w:rsidR="00DA28DD" w:rsidRDefault="00DA28DD" w:rsidP="00081AB8">
      <w:pPr>
        <w:spacing w:after="0" w:line="240" w:lineRule="auto"/>
      </w:pPr>
      <w:r>
        <w:separator/>
      </w:r>
    </w:p>
  </w:endnote>
  <w:endnote w:type="continuationSeparator" w:id="0">
    <w:p w14:paraId="093E9189" w14:textId="77777777" w:rsidR="00DA28DD" w:rsidRDefault="00DA28DD" w:rsidP="0008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0A6F" w14:textId="77777777" w:rsidR="003A39BB" w:rsidRPr="003A39BB" w:rsidRDefault="00F640C9" w:rsidP="003A39BB">
    <w:pPr>
      <w:pStyle w:val="Footer"/>
    </w:pPr>
    <w:r>
      <w:fldChar w:fldCharType="begin"/>
    </w:r>
    <w:r>
      <w:instrText xml:space="preserve"> DOCPROPERTY  RBA_TrimNumber  \* MERGEFORMAT </w:instrText>
    </w:r>
    <w:r>
      <w:fldChar w:fldCharType="separate"/>
    </w:r>
    <w:r w:rsidR="00DA28DD">
      <w:t>D18/49591</w:t>
    </w:r>
    <w:r>
      <w:fldChar w:fldCharType="end"/>
    </w:r>
    <w:r w:rsidR="003A39BB" w:rsidRPr="003A39BB">
      <w:tab/>
    </w:r>
    <w:r>
      <w:fldChar w:fldCharType="begin"/>
    </w:r>
    <w:r>
      <w:instrText xml:space="preserve"> DOCPROPERTY  RBA_TrimSecurity  \* MERGEFORMAT </w:instrText>
    </w:r>
    <w:r>
      <w:fldChar w:fldCharType="separate"/>
    </w:r>
    <w:r w:rsidR="00DA28DD">
      <w:t>HIGHLY RESTRICTED</w:t>
    </w:r>
    <w:r>
      <w:fldChar w:fldCharType="end"/>
    </w:r>
    <w:r w:rsidR="003A39BB" w:rsidRPr="003A39BB">
      <w:tab/>
    </w:r>
    <w:r w:rsidR="003A39BB">
      <w:fldChar w:fldCharType="begin"/>
    </w:r>
    <w:r w:rsidR="003A39BB" w:rsidRPr="003A39BB">
      <w:instrText xml:space="preserve"> PAGE   \* MERGEFORMAT</w:instrText>
    </w:r>
    <w:r w:rsidR="003A39BB">
      <w:instrText xml:space="preserve">  </w:instrText>
    </w:r>
    <w:r w:rsidR="003A39BB">
      <w:fldChar w:fldCharType="separate"/>
    </w:r>
    <w:r w:rsidR="00DA28DD">
      <w:rPr>
        <w:noProof/>
      </w:rPr>
      <w:t>2</w:t>
    </w:r>
    <w:r w:rsidR="003A39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B4C1" w14:textId="77777777" w:rsidR="00DA28DD" w:rsidRDefault="00DA28DD" w:rsidP="00081AB8">
      <w:pPr>
        <w:spacing w:after="0" w:line="240" w:lineRule="auto"/>
      </w:pPr>
      <w:r>
        <w:separator/>
      </w:r>
    </w:p>
  </w:footnote>
  <w:footnote w:type="continuationSeparator" w:id="0">
    <w:p w14:paraId="1DD0DDBA" w14:textId="77777777" w:rsidR="00DA28DD" w:rsidRDefault="00DA28DD" w:rsidP="00081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0C2C" w14:textId="77777777" w:rsidR="00530933" w:rsidRDefault="007C3E30" w:rsidP="007C3E30">
    <w:pPr>
      <w:pStyle w:val="HeaderEven"/>
    </w:pPr>
    <w:r>
      <w:t>Reserve Bank of Australia</w:t>
    </w:r>
  </w:p>
  <w:p w14:paraId="67CE9DA4" w14:textId="77777777" w:rsidR="00530933" w:rsidRDefault="00530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0C2253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577A4C1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63C25ED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DA3A1F"/>
    <w:multiLevelType w:val="hybridMultilevel"/>
    <w:tmpl w:val="15FCBA2E"/>
    <w:lvl w:ilvl="0" w:tplc="0C8004B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15:restartNumberingAfterBreak="0">
    <w:nsid w:val="04C6420A"/>
    <w:multiLevelType w:val="hybridMultilevel"/>
    <w:tmpl w:val="846219E6"/>
    <w:lvl w:ilvl="0" w:tplc="2AAA0920">
      <w:start w:val="1"/>
      <w:numFmt w:val="lowerLetter"/>
      <w:lvlText w:val="(%1)"/>
      <w:lvlJc w:val="left"/>
      <w:pPr>
        <w:ind w:left="1125" w:hanging="360"/>
      </w:pPr>
      <w:rPr>
        <w:rFonts w:hint="default"/>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5" w15:restartNumberingAfterBreak="0">
    <w:nsid w:val="06021CB9"/>
    <w:multiLevelType w:val="multilevel"/>
    <w:tmpl w:val="187EEA38"/>
    <w:lvl w:ilvl="0">
      <w:numFmt w:val="bullet"/>
      <w:lvlText w:val="•"/>
      <w:lvlJc w:val="left"/>
      <w:pPr>
        <w:ind w:left="1444" w:hanging="735"/>
      </w:pPr>
      <w:rPr>
        <w:rFonts w:ascii="Calibri" w:eastAsiaTheme="minorEastAsia" w:hAnsi="Calibri" w:cs="Calibri"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6" w15:restartNumberingAfterBreak="0">
    <w:nsid w:val="0DD37FB6"/>
    <w:multiLevelType w:val="hybridMultilevel"/>
    <w:tmpl w:val="70747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DF2334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AF50E6"/>
    <w:multiLevelType w:val="multilevel"/>
    <w:tmpl w:val="FDD2EADC"/>
    <w:numStyleLink w:val="BulletedList"/>
  </w:abstractNum>
  <w:abstractNum w:abstractNumId="9" w15:restartNumberingAfterBreak="0">
    <w:nsid w:val="105D6158"/>
    <w:multiLevelType w:val="multilevel"/>
    <w:tmpl w:val="FDD2EADC"/>
    <w:numStyleLink w:val="BulletedList"/>
  </w:abstractNum>
  <w:abstractNum w:abstractNumId="10" w15:restartNumberingAfterBreak="0">
    <w:nsid w:val="134D25BB"/>
    <w:multiLevelType w:val="hybridMultilevel"/>
    <w:tmpl w:val="406A7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4B7F51"/>
    <w:multiLevelType w:val="hybridMultilevel"/>
    <w:tmpl w:val="383EFB2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2" w15:restartNumberingAfterBreak="0">
    <w:nsid w:val="230F3A37"/>
    <w:multiLevelType w:val="hybridMultilevel"/>
    <w:tmpl w:val="20C8D8F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15:restartNumberingAfterBreak="0">
    <w:nsid w:val="240800FA"/>
    <w:multiLevelType w:val="multilevel"/>
    <w:tmpl w:val="FDD2EADC"/>
    <w:numStyleLink w:val="BulletedList"/>
  </w:abstractNum>
  <w:abstractNum w:abstractNumId="14" w15:restartNumberingAfterBreak="0">
    <w:nsid w:val="248363BE"/>
    <w:multiLevelType w:val="hybridMultilevel"/>
    <w:tmpl w:val="5A2A6A42"/>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7594A98"/>
    <w:multiLevelType w:val="multilevel"/>
    <w:tmpl w:val="AC20EF74"/>
    <w:numStyleLink w:val="Headings"/>
  </w:abstractNum>
  <w:abstractNum w:abstractNumId="16" w15:restartNumberingAfterBreak="0">
    <w:nsid w:val="28B97645"/>
    <w:multiLevelType w:val="multilevel"/>
    <w:tmpl w:val="AC20EF74"/>
    <w:numStyleLink w:val="Headings"/>
  </w:abstractNum>
  <w:abstractNum w:abstractNumId="17" w15:restartNumberingAfterBreak="0">
    <w:nsid w:val="2942126D"/>
    <w:multiLevelType w:val="hybridMultilevel"/>
    <w:tmpl w:val="15FCBA2E"/>
    <w:lvl w:ilvl="0" w:tplc="0C8004B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8" w15:restartNumberingAfterBreak="0">
    <w:nsid w:val="33307BE8"/>
    <w:multiLevelType w:val="hybridMultilevel"/>
    <w:tmpl w:val="235CD2F6"/>
    <w:lvl w:ilvl="0" w:tplc="61BCE9C8">
      <w:numFmt w:val="bullet"/>
      <w:lvlText w:val="•"/>
      <w:lvlJc w:val="left"/>
      <w:pPr>
        <w:ind w:left="1444" w:hanging="735"/>
      </w:pPr>
      <w:rPr>
        <w:rFonts w:ascii="Calibri" w:eastAsiaTheme="minorEastAsia" w:hAnsi="Calibri" w:cs="Calibri"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9" w15:restartNumberingAfterBreak="0">
    <w:nsid w:val="364C3C80"/>
    <w:multiLevelType w:val="hybridMultilevel"/>
    <w:tmpl w:val="82427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8E3423"/>
    <w:multiLevelType w:val="multilevel"/>
    <w:tmpl w:val="AC20EF74"/>
    <w:numStyleLink w:val="Headings"/>
  </w:abstractNum>
  <w:abstractNum w:abstractNumId="21" w15:restartNumberingAfterBreak="0">
    <w:nsid w:val="3FE7478A"/>
    <w:multiLevelType w:val="multilevel"/>
    <w:tmpl w:val="FDD2EADC"/>
    <w:numStyleLink w:val="BulletedList"/>
  </w:abstractNum>
  <w:abstractNum w:abstractNumId="22" w15:restartNumberingAfterBreak="0">
    <w:nsid w:val="40E71790"/>
    <w:multiLevelType w:val="multilevel"/>
    <w:tmpl w:val="FDD2EADC"/>
    <w:numStyleLink w:val="BulletedList"/>
  </w:abstractNum>
  <w:abstractNum w:abstractNumId="23" w15:restartNumberingAfterBreak="0">
    <w:nsid w:val="44AA7DFA"/>
    <w:multiLevelType w:val="hybridMultilevel"/>
    <w:tmpl w:val="187EEA38"/>
    <w:lvl w:ilvl="0" w:tplc="61BCE9C8">
      <w:numFmt w:val="bullet"/>
      <w:lvlText w:val="•"/>
      <w:lvlJc w:val="left"/>
      <w:pPr>
        <w:ind w:left="1444" w:hanging="735"/>
      </w:pPr>
      <w:rPr>
        <w:rFonts w:ascii="Calibri" w:eastAsiaTheme="minorEastAsia" w:hAnsi="Calibri" w:cs="Calibri"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4" w15:restartNumberingAfterBreak="0">
    <w:nsid w:val="45D66123"/>
    <w:multiLevelType w:val="multilevel"/>
    <w:tmpl w:val="AE905D4A"/>
    <w:lvl w:ilvl="0">
      <w:start w:val="1"/>
      <w:numFmt w:val="decimal"/>
      <w:lvlText w:val="%1."/>
      <w:lvlJc w:val="left"/>
      <w:pPr>
        <w:ind w:left="1134" w:hanging="425"/>
      </w:pPr>
      <w:rPr>
        <w:rFonts w:hint="default"/>
      </w:rPr>
    </w:lvl>
    <w:lvl w:ilvl="1">
      <w:start w:val="1"/>
      <w:numFmt w:val="lowerLetter"/>
      <w:lvlText w:val="(%2)"/>
      <w:lvlJc w:val="left"/>
      <w:pPr>
        <w:ind w:left="1559" w:hanging="425"/>
      </w:pPr>
      <w:rPr>
        <w:rFonts w:hint="default"/>
      </w:rPr>
    </w:lvl>
    <w:lvl w:ilvl="2">
      <w:start w:val="1"/>
      <w:numFmt w:val="lowerRoman"/>
      <w:lvlText w:val="(%3)"/>
      <w:lvlJc w:val="left"/>
      <w:pPr>
        <w:ind w:left="1984" w:hanging="425"/>
      </w:pPr>
      <w:rPr>
        <w:rFonts w:hint="default"/>
      </w:rPr>
    </w:lvl>
    <w:lvl w:ilvl="3">
      <w:start w:val="1"/>
      <w:numFmt w:val="upperLetter"/>
      <w:lvlText w:val="(%4)"/>
      <w:lvlJc w:val="left"/>
      <w:pPr>
        <w:ind w:left="2409" w:hanging="425"/>
      </w:pPr>
      <w:rPr>
        <w:rFonts w:hint="default"/>
      </w:rPr>
    </w:lvl>
    <w:lvl w:ilvl="4">
      <w:start w:val="1"/>
      <w:numFmt w:val="lowerLetter"/>
      <w:lvlText w:val="(%5)"/>
      <w:lvlJc w:val="left"/>
      <w:pPr>
        <w:ind w:left="2834" w:hanging="425"/>
      </w:pPr>
      <w:rPr>
        <w:rFonts w:hint="default"/>
      </w:rPr>
    </w:lvl>
    <w:lvl w:ilvl="5">
      <w:start w:val="1"/>
      <w:numFmt w:val="lowerRoman"/>
      <w:lvlText w:val="(%6)"/>
      <w:lvlJc w:val="left"/>
      <w:pPr>
        <w:ind w:left="3259" w:hanging="425"/>
      </w:pPr>
      <w:rPr>
        <w:rFonts w:hint="default"/>
      </w:rPr>
    </w:lvl>
    <w:lvl w:ilvl="6">
      <w:start w:val="1"/>
      <w:numFmt w:val="decimal"/>
      <w:lvlText w:val="%7."/>
      <w:lvlJc w:val="left"/>
      <w:pPr>
        <w:ind w:left="3684" w:hanging="425"/>
      </w:pPr>
      <w:rPr>
        <w:rFonts w:hint="default"/>
      </w:rPr>
    </w:lvl>
    <w:lvl w:ilvl="7">
      <w:start w:val="1"/>
      <w:numFmt w:val="lowerLetter"/>
      <w:lvlText w:val="%8."/>
      <w:lvlJc w:val="left"/>
      <w:pPr>
        <w:ind w:left="4109" w:hanging="425"/>
      </w:pPr>
      <w:rPr>
        <w:rFonts w:hint="default"/>
      </w:rPr>
    </w:lvl>
    <w:lvl w:ilvl="8">
      <w:start w:val="1"/>
      <w:numFmt w:val="lowerRoman"/>
      <w:lvlText w:val="%9."/>
      <w:lvlJc w:val="left"/>
      <w:pPr>
        <w:ind w:left="4534" w:hanging="425"/>
      </w:pPr>
      <w:rPr>
        <w:rFonts w:hint="default"/>
      </w:rPr>
    </w:lvl>
  </w:abstractNum>
  <w:abstractNum w:abstractNumId="25" w15:restartNumberingAfterBreak="0">
    <w:nsid w:val="48274897"/>
    <w:multiLevelType w:val="hybridMultilevel"/>
    <w:tmpl w:val="13B44DB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6" w15:restartNumberingAfterBreak="0">
    <w:nsid w:val="4C760552"/>
    <w:multiLevelType w:val="hybridMultilevel"/>
    <w:tmpl w:val="A8B82E08"/>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7" w15:restartNumberingAfterBreak="0">
    <w:nsid w:val="4D7B2DEF"/>
    <w:multiLevelType w:val="multilevel"/>
    <w:tmpl w:val="AC20EF74"/>
    <w:numStyleLink w:val="Headings"/>
  </w:abstractNum>
  <w:abstractNum w:abstractNumId="28" w15:restartNumberingAfterBreak="0">
    <w:nsid w:val="529D24D6"/>
    <w:multiLevelType w:val="multilevel"/>
    <w:tmpl w:val="FDD2EADC"/>
    <w:numStyleLink w:val="BulletedList"/>
  </w:abstractNum>
  <w:abstractNum w:abstractNumId="29" w15:restartNumberingAfterBreak="0">
    <w:nsid w:val="53261B40"/>
    <w:multiLevelType w:val="multilevel"/>
    <w:tmpl w:val="AC20EF74"/>
    <w:numStyleLink w:val="Headings"/>
  </w:abstractNum>
  <w:abstractNum w:abstractNumId="30" w15:restartNumberingAfterBreak="0">
    <w:nsid w:val="53CB6318"/>
    <w:multiLevelType w:val="multilevel"/>
    <w:tmpl w:val="FDD2EADC"/>
    <w:numStyleLink w:val="BulletedList"/>
  </w:abstractNum>
  <w:abstractNum w:abstractNumId="31" w15:restartNumberingAfterBreak="0">
    <w:nsid w:val="5869057C"/>
    <w:multiLevelType w:val="multilevel"/>
    <w:tmpl w:val="0BEA585C"/>
    <w:lvl w:ilvl="0">
      <w:start w:val="1"/>
      <w:numFmt w:val="bullet"/>
      <w:lvlText w:val=""/>
      <w:lvlJc w:val="left"/>
      <w:pPr>
        <w:tabs>
          <w:tab w:val="num" w:pos="567"/>
        </w:tabs>
        <w:ind w:left="1134" w:hanging="425"/>
      </w:pPr>
      <w:rPr>
        <w:rFonts w:ascii="Symbol" w:hAnsi="Symbol" w:hint="default"/>
        <w:sz w:val="22"/>
      </w:rPr>
    </w:lvl>
    <w:lvl w:ilvl="1">
      <w:start w:val="1"/>
      <w:numFmt w:val="bullet"/>
      <w:lvlText w:val="–"/>
      <w:lvlJc w:val="left"/>
      <w:pPr>
        <w:tabs>
          <w:tab w:val="num" w:pos="992"/>
        </w:tabs>
        <w:ind w:left="1559" w:hanging="425"/>
      </w:pPr>
      <w:rPr>
        <w:rFonts w:ascii="Arial" w:hAnsi="Arial" w:hint="default"/>
      </w:rPr>
    </w:lvl>
    <w:lvl w:ilvl="2">
      <w:start w:val="1"/>
      <w:numFmt w:val="bullet"/>
      <w:lvlText w:val="○"/>
      <w:lvlJc w:val="left"/>
      <w:pPr>
        <w:tabs>
          <w:tab w:val="num" w:pos="1417"/>
        </w:tabs>
        <w:ind w:left="1984" w:hanging="425"/>
      </w:pPr>
      <w:rPr>
        <w:rFonts w:ascii="Calibri" w:hAnsi="Calibri" w:hint="default"/>
      </w:rPr>
    </w:lvl>
    <w:lvl w:ilvl="3">
      <w:start w:val="1"/>
      <w:numFmt w:val="none"/>
      <w:lvlText w:val=""/>
      <w:lvlJc w:val="left"/>
      <w:pPr>
        <w:tabs>
          <w:tab w:val="num" w:pos="1842"/>
        </w:tabs>
        <w:ind w:left="2409" w:hanging="425"/>
      </w:pPr>
      <w:rPr>
        <w:rFonts w:hint="default"/>
      </w:rPr>
    </w:lvl>
    <w:lvl w:ilvl="4">
      <w:start w:val="1"/>
      <w:numFmt w:val="none"/>
      <w:lvlText w:val=""/>
      <w:lvlJc w:val="left"/>
      <w:pPr>
        <w:tabs>
          <w:tab w:val="num" w:pos="2267"/>
        </w:tabs>
        <w:ind w:left="2834" w:hanging="425"/>
      </w:pPr>
      <w:rPr>
        <w:rFonts w:hint="default"/>
      </w:rPr>
    </w:lvl>
    <w:lvl w:ilvl="5">
      <w:start w:val="1"/>
      <w:numFmt w:val="none"/>
      <w:lvlText w:val=""/>
      <w:lvlJc w:val="left"/>
      <w:pPr>
        <w:tabs>
          <w:tab w:val="num" w:pos="2692"/>
        </w:tabs>
        <w:ind w:left="3259" w:hanging="425"/>
      </w:pPr>
      <w:rPr>
        <w:rFonts w:hint="default"/>
      </w:rPr>
    </w:lvl>
    <w:lvl w:ilvl="6">
      <w:start w:val="1"/>
      <w:numFmt w:val="none"/>
      <w:lvlText w:val=""/>
      <w:lvlJc w:val="left"/>
      <w:pPr>
        <w:tabs>
          <w:tab w:val="num" w:pos="3117"/>
        </w:tabs>
        <w:ind w:left="3684" w:hanging="425"/>
      </w:pPr>
      <w:rPr>
        <w:rFonts w:hint="default"/>
      </w:rPr>
    </w:lvl>
    <w:lvl w:ilvl="7">
      <w:start w:val="1"/>
      <w:numFmt w:val="none"/>
      <w:lvlText w:val=""/>
      <w:lvlJc w:val="left"/>
      <w:pPr>
        <w:tabs>
          <w:tab w:val="num" w:pos="3542"/>
        </w:tabs>
        <w:ind w:left="4109" w:hanging="425"/>
      </w:pPr>
      <w:rPr>
        <w:rFonts w:hint="default"/>
      </w:rPr>
    </w:lvl>
    <w:lvl w:ilvl="8">
      <w:start w:val="1"/>
      <w:numFmt w:val="none"/>
      <w:lvlText w:val=""/>
      <w:lvlJc w:val="left"/>
      <w:pPr>
        <w:tabs>
          <w:tab w:val="num" w:pos="3967"/>
        </w:tabs>
        <w:ind w:left="4534" w:hanging="425"/>
      </w:pPr>
      <w:rPr>
        <w:rFonts w:hint="default"/>
      </w:rPr>
    </w:lvl>
  </w:abstractNum>
  <w:abstractNum w:abstractNumId="32" w15:restartNumberingAfterBreak="0">
    <w:nsid w:val="5E5C2E0D"/>
    <w:multiLevelType w:val="hybridMultilevel"/>
    <w:tmpl w:val="846219E6"/>
    <w:lvl w:ilvl="0" w:tplc="2AAA092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F300DE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5CD2E04"/>
    <w:multiLevelType w:val="hybridMultilevel"/>
    <w:tmpl w:val="C7BC118A"/>
    <w:lvl w:ilvl="0" w:tplc="A94C73EC">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5" w15:restartNumberingAfterBreak="0">
    <w:nsid w:val="66EF25B3"/>
    <w:multiLevelType w:val="multilevel"/>
    <w:tmpl w:val="FDD2EADC"/>
    <w:numStyleLink w:val="BulletedList"/>
  </w:abstractNum>
  <w:abstractNum w:abstractNumId="36" w15:restartNumberingAfterBreak="0">
    <w:nsid w:val="72A16C6B"/>
    <w:multiLevelType w:val="multilevel"/>
    <w:tmpl w:val="FDD2EADC"/>
    <w:styleLink w:val="BulletedList"/>
    <w:lvl w:ilvl="0">
      <w:start w:val="1"/>
      <w:numFmt w:val="bullet"/>
      <w:pStyle w:val="ListBullet"/>
      <w:lvlText w:val=""/>
      <w:lvlJc w:val="left"/>
      <w:pPr>
        <w:ind w:left="425" w:hanging="425"/>
      </w:pPr>
      <w:rPr>
        <w:rFonts w:ascii="Symbol" w:hAnsi="Symbol" w:hint="default"/>
        <w:sz w:val="22"/>
      </w:rPr>
    </w:lvl>
    <w:lvl w:ilvl="1">
      <w:start w:val="1"/>
      <w:numFmt w:val="bullet"/>
      <w:lvlText w:val="–"/>
      <w:lvlJc w:val="left"/>
      <w:pPr>
        <w:ind w:left="850" w:hanging="425"/>
      </w:pPr>
      <w:rPr>
        <w:rFonts w:ascii="Arial" w:hAnsi="Arial" w:hint="default"/>
      </w:rPr>
    </w:lvl>
    <w:lvl w:ilvl="2">
      <w:start w:val="1"/>
      <w:numFmt w:val="bullet"/>
      <w:lvlText w:val="○"/>
      <w:lvlJc w:val="left"/>
      <w:pPr>
        <w:ind w:left="1275" w:hanging="425"/>
      </w:pPr>
      <w:rPr>
        <w:rFonts w:ascii="Calibri" w:hAnsi="Calibri" w:hint="default"/>
      </w:rPr>
    </w:lvl>
    <w:lvl w:ilvl="3">
      <w:start w:val="1"/>
      <w:numFmt w:val="none"/>
      <w:lvlText w:val=""/>
      <w:lvlJc w:val="left"/>
      <w:pPr>
        <w:tabs>
          <w:tab w:val="num" w:pos="1842"/>
        </w:tabs>
        <w:ind w:left="1700" w:hanging="425"/>
      </w:pPr>
      <w:rPr>
        <w:rFonts w:hint="default"/>
      </w:rPr>
    </w:lvl>
    <w:lvl w:ilvl="4">
      <w:start w:val="1"/>
      <w:numFmt w:val="none"/>
      <w:lvlText w:val=""/>
      <w:lvlJc w:val="left"/>
      <w:pPr>
        <w:tabs>
          <w:tab w:val="num" w:pos="2267"/>
        </w:tabs>
        <w:ind w:left="2125" w:hanging="425"/>
      </w:pPr>
      <w:rPr>
        <w:rFonts w:hint="default"/>
      </w:rPr>
    </w:lvl>
    <w:lvl w:ilvl="5">
      <w:start w:val="1"/>
      <w:numFmt w:val="none"/>
      <w:lvlText w:val=""/>
      <w:lvlJc w:val="left"/>
      <w:pPr>
        <w:tabs>
          <w:tab w:val="num" w:pos="2692"/>
        </w:tabs>
        <w:ind w:left="2550" w:hanging="425"/>
      </w:pPr>
      <w:rPr>
        <w:rFonts w:hint="default"/>
      </w:rPr>
    </w:lvl>
    <w:lvl w:ilvl="6">
      <w:start w:val="1"/>
      <w:numFmt w:val="none"/>
      <w:lvlText w:val=""/>
      <w:lvlJc w:val="left"/>
      <w:pPr>
        <w:tabs>
          <w:tab w:val="num" w:pos="3117"/>
        </w:tabs>
        <w:ind w:left="2975" w:hanging="425"/>
      </w:pPr>
      <w:rPr>
        <w:rFonts w:hint="default"/>
      </w:rPr>
    </w:lvl>
    <w:lvl w:ilvl="7">
      <w:start w:val="1"/>
      <w:numFmt w:val="none"/>
      <w:lvlText w:val=""/>
      <w:lvlJc w:val="left"/>
      <w:pPr>
        <w:tabs>
          <w:tab w:val="num" w:pos="3542"/>
        </w:tabs>
        <w:ind w:left="3400" w:hanging="425"/>
      </w:pPr>
      <w:rPr>
        <w:rFonts w:hint="default"/>
      </w:rPr>
    </w:lvl>
    <w:lvl w:ilvl="8">
      <w:start w:val="1"/>
      <w:numFmt w:val="none"/>
      <w:lvlText w:val=""/>
      <w:lvlJc w:val="left"/>
      <w:pPr>
        <w:tabs>
          <w:tab w:val="num" w:pos="3967"/>
        </w:tabs>
        <w:ind w:left="3825" w:hanging="425"/>
      </w:pPr>
      <w:rPr>
        <w:rFonts w:hint="default"/>
      </w:rPr>
    </w:lvl>
  </w:abstractNum>
  <w:abstractNum w:abstractNumId="37" w15:restartNumberingAfterBreak="0">
    <w:nsid w:val="76B84063"/>
    <w:multiLevelType w:val="multilevel"/>
    <w:tmpl w:val="AC20EF74"/>
    <w:styleLink w:val="Headings"/>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ListNumber"/>
      <w:lvlText w:val="%6."/>
      <w:lvlJc w:val="left"/>
      <w:pPr>
        <w:ind w:left="425" w:hanging="425"/>
      </w:pPr>
      <w:rPr>
        <w:rFonts w:hint="default"/>
      </w:rPr>
    </w:lvl>
    <w:lvl w:ilvl="6">
      <w:start w:val="1"/>
      <w:numFmt w:val="lowerLetter"/>
      <w:lvlText w:val="(%7)"/>
      <w:lvlJc w:val="left"/>
      <w:pPr>
        <w:ind w:left="851" w:hanging="426"/>
      </w:pPr>
      <w:rPr>
        <w:rFonts w:hint="default"/>
      </w:rPr>
    </w:lvl>
    <w:lvl w:ilvl="7">
      <w:start w:val="1"/>
      <w:numFmt w:val="lowerRoman"/>
      <w:lvlText w:val="(%8)"/>
      <w:lvlJc w:val="left"/>
      <w:pPr>
        <w:ind w:left="1276" w:hanging="425"/>
      </w:pPr>
      <w:rPr>
        <w:rFonts w:hint="default"/>
      </w:rPr>
    </w:lvl>
    <w:lvl w:ilvl="8">
      <w:start w:val="1"/>
      <w:numFmt w:val="upperLetter"/>
      <w:lvlText w:val="(%9)"/>
      <w:lvlJc w:val="left"/>
      <w:pPr>
        <w:ind w:left="1701" w:hanging="425"/>
      </w:pPr>
      <w:rPr>
        <w:rFonts w:hint="default"/>
      </w:rPr>
    </w:lvl>
  </w:abstractNum>
  <w:abstractNum w:abstractNumId="38" w15:restartNumberingAfterBreak="0">
    <w:nsid w:val="7D823549"/>
    <w:multiLevelType w:val="hybridMultilevel"/>
    <w:tmpl w:val="E6D6493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16cid:durableId="1859273123">
    <w:abstractNumId w:val="37"/>
  </w:num>
  <w:num w:numId="2" w16cid:durableId="1049111264">
    <w:abstractNumId w:val="29"/>
  </w:num>
  <w:num w:numId="3" w16cid:durableId="1589460252">
    <w:abstractNumId w:val="7"/>
  </w:num>
  <w:num w:numId="4" w16cid:durableId="338698293">
    <w:abstractNumId w:val="33"/>
  </w:num>
  <w:num w:numId="5" w16cid:durableId="2079130513">
    <w:abstractNumId w:val="2"/>
  </w:num>
  <w:num w:numId="6" w16cid:durableId="212735210">
    <w:abstractNumId w:val="26"/>
  </w:num>
  <w:num w:numId="7" w16cid:durableId="2121799837">
    <w:abstractNumId w:val="11"/>
  </w:num>
  <w:num w:numId="8" w16cid:durableId="1046102065">
    <w:abstractNumId w:val="25"/>
  </w:num>
  <w:num w:numId="9" w16cid:durableId="1805077955">
    <w:abstractNumId w:val="36"/>
  </w:num>
  <w:num w:numId="10" w16cid:durableId="1323004045">
    <w:abstractNumId w:val="22"/>
  </w:num>
  <w:num w:numId="11" w16cid:durableId="1014722492">
    <w:abstractNumId w:val="35"/>
  </w:num>
  <w:num w:numId="12" w16cid:durableId="806515159">
    <w:abstractNumId w:val="21"/>
  </w:num>
  <w:num w:numId="13" w16cid:durableId="1403260018">
    <w:abstractNumId w:val="12"/>
  </w:num>
  <w:num w:numId="14" w16cid:durableId="896285681">
    <w:abstractNumId w:val="18"/>
  </w:num>
  <w:num w:numId="15" w16cid:durableId="2096045450">
    <w:abstractNumId w:val="14"/>
  </w:num>
  <w:num w:numId="16" w16cid:durableId="1106999815">
    <w:abstractNumId w:val="38"/>
  </w:num>
  <w:num w:numId="17" w16cid:durableId="78524159">
    <w:abstractNumId w:val="28"/>
  </w:num>
  <w:num w:numId="18" w16cid:durableId="395594313">
    <w:abstractNumId w:val="31"/>
  </w:num>
  <w:num w:numId="19" w16cid:durableId="1171457519">
    <w:abstractNumId w:val="23"/>
  </w:num>
  <w:num w:numId="20" w16cid:durableId="55321240">
    <w:abstractNumId w:val="5"/>
  </w:num>
  <w:num w:numId="21" w16cid:durableId="207374653">
    <w:abstractNumId w:val="13"/>
  </w:num>
  <w:num w:numId="22" w16cid:durableId="191311692">
    <w:abstractNumId w:val="0"/>
  </w:num>
  <w:num w:numId="23" w16cid:durableId="1548907003">
    <w:abstractNumId w:val="8"/>
  </w:num>
  <w:num w:numId="24" w16cid:durableId="1975670394">
    <w:abstractNumId w:val="1"/>
  </w:num>
  <w:num w:numId="25" w16cid:durableId="345139846">
    <w:abstractNumId w:val="24"/>
  </w:num>
  <w:num w:numId="26" w16cid:durableId="75173068">
    <w:abstractNumId w:val="34"/>
  </w:num>
  <w:num w:numId="27" w16cid:durableId="213657930">
    <w:abstractNumId w:val="17"/>
  </w:num>
  <w:num w:numId="28" w16cid:durableId="812795029">
    <w:abstractNumId w:val="3"/>
  </w:num>
  <w:num w:numId="29" w16cid:durableId="2120758227">
    <w:abstractNumId w:val="4"/>
  </w:num>
  <w:num w:numId="30" w16cid:durableId="1623657080">
    <w:abstractNumId w:val="15"/>
  </w:num>
  <w:num w:numId="31" w16cid:durableId="168522801">
    <w:abstractNumId w:val="20"/>
  </w:num>
  <w:num w:numId="32" w16cid:durableId="1441336294">
    <w:abstractNumId w:val="9"/>
  </w:num>
  <w:num w:numId="33" w16cid:durableId="466902355">
    <w:abstractNumId w:val="27"/>
  </w:num>
  <w:num w:numId="34" w16cid:durableId="812336258">
    <w:abstractNumId w:val="32"/>
  </w:num>
  <w:num w:numId="35" w16cid:durableId="1320697687">
    <w:abstractNumId w:val="16"/>
  </w:num>
  <w:num w:numId="36" w16cid:durableId="319239958">
    <w:abstractNumId w:val="30"/>
  </w:num>
  <w:num w:numId="37" w16cid:durableId="549458548">
    <w:abstractNumId w:val="10"/>
  </w:num>
  <w:num w:numId="38" w16cid:durableId="1638757374">
    <w:abstractNumId w:val="19"/>
  </w:num>
  <w:num w:numId="39" w16cid:durableId="897059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D"/>
    <w:rsid w:val="00012656"/>
    <w:rsid w:val="0002757A"/>
    <w:rsid w:val="000636AA"/>
    <w:rsid w:val="000753F3"/>
    <w:rsid w:val="00081AB8"/>
    <w:rsid w:val="000A08B3"/>
    <w:rsid w:val="000A1060"/>
    <w:rsid w:val="000A294E"/>
    <w:rsid w:val="000B7FA1"/>
    <w:rsid w:val="000C261D"/>
    <w:rsid w:val="000D6814"/>
    <w:rsid w:val="000F0DEE"/>
    <w:rsid w:val="000F6DE6"/>
    <w:rsid w:val="001105D3"/>
    <w:rsid w:val="00114172"/>
    <w:rsid w:val="00116851"/>
    <w:rsid w:val="0012132C"/>
    <w:rsid w:val="00124202"/>
    <w:rsid w:val="001260DB"/>
    <w:rsid w:val="001445E8"/>
    <w:rsid w:val="00151C36"/>
    <w:rsid w:val="0016442C"/>
    <w:rsid w:val="00166CB6"/>
    <w:rsid w:val="00197127"/>
    <w:rsid w:val="001B6F23"/>
    <w:rsid w:val="001C3C9A"/>
    <w:rsid w:val="001E0710"/>
    <w:rsid w:val="001F1924"/>
    <w:rsid w:val="001F6A56"/>
    <w:rsid w:val="0020407B"/>
    <w:rsid w:val="00235B9D"/>
    <w:rsid w:val="00237B6F"/>
    <w:rsid w:val="00261A26"/>
    <w:rsid w:val="00263ADF"/>
    <w:rsid w:val="00276B25"/>
    <w:rsid w:val="00292BCA"/>
    <w:rsid w:val="002938C8"/>
    <w:rsid w:val="002A1AAE"/>
    <w:rsid w:val="002A3293"/>
    <w:rsid w:val="002B4453"/>
    <w:rsid w:val="002B64C7"/>
    <w:rsid w:val="002D2933"/>
    <w:rsid w:val="003169EA"/>
    <w:rsid w:val="00344534"/>
    <w:rsid w:val="0036023B"/>
    <w:rsid w:val="00367AA2"/>
    <w:rsid w:val="003747BF"/>
    <w:rsid w:val="00375E44"/>
    <w:rsid w:val="00380C8A"/>
    <w:rsid w:val="003A39BB"/>
    <w:rsid w:val="003A5666"/>
    <w:rsid w:val="003B54D1"/>
    <w:rsid w:val="003C61B6"/>
    <w:rsid w:val="003C6B4D"/>
    <w:rsid w:val="003D79D6"/>
    <w:rsid w:val="004002FC"/>
    <w:rsid w:val="00402E46"/>
    <w:rsid w:val="00410910"/>
    <w:rsid w:val="0041298A"/>
    <w:rsid w:val="00420034"/>
    <w:rsid w:val="004568A7"/>
    <w:rsid w:val="00463561"/>
    <w:rsid w:val="00465BAD"/>
    <w:rsid w:val="0048048F"/>
    <w:rsid w:val="004B297F"/>
    <w:rsid w:val="004B5A6E"/>
    <w:rsid w:val="004B6471"/>
    <w:rsid w:val="004B69BC"/>
    <w:rsid w:val="004C00D4"/>
    <w:rsid w:val="004C0140"/>
    <w:rsid w:val="004C772D"/>
    <w:rsid w:val="004D354D"/>
    <w:rsid w:val="004D7EAA"/>
    <w:rsid w:val="004E7DF9"/>
    <w:rsid w:val="005116B9"/>
    <w:rsid w:val="005143E8"/>
    <w:rsid w:val="0051556C"/>
    <w:rsid w:val="005229F2"/>
    <w:rsid w:val="00530933"/>
    <w:rsid w:val="005577B7"/>
    <w:rsid w:val="005809DF"/>
    <w:rsid w:val="005C6176"/>
    <w:rsid w:val="005F299E"/>
    <w:rsid w:val="005F6BBB"/>
    <w:rsid w:val="00643C24"/>
    <w:rsid w:val="00661408"/>
    <w:rsid w:val="0067434F"/>
    <w:rsid w:val="00696637"/>
    <w:rsid w:val="006979F0"/>
    <w:rsid w:val="006A6499"/>
    <w:rsid w:val="006C2FA6"/>
    <w:rsid w:val="006D0266"/>
    <w:rsid w:val="006D07EB"/>
    <w:rsid w:val="006D4671"/>
    <w:rsid w:val="006F2F3E"/>
    <w:rsid w:val="006F6DD0"/>
    <w:rsid w:val="006F7EC1"/>
    <w:rsid w:val="00720809"/>
    <w:rsid w:val="00730C72"/>
    <w:rsid w:val="00746B88"/>
    <w:rsid w:val="00750E63"/>
    <w:rsid w:val="007532BA"/>
    <w:rsid w:val="00762A96"/>
    <w:rsid w:val="007866AE"/>
    <w:rsid w:val="007A536D"/>
    <w:rsid w:val="007A6ED3"/>
    <w:rsid w:val="007C3E30"/>
    <w:rsid w:val="007D2AEC"/>
    <w:rsid w:val="007E5E46"/>
    <w:rsid w:val="007F71E1"/>
    <w:rsid w:val="00832D81"/>
    <w:rsid w:val="00842493"/>
    <w:rsid w:val="00847AA7"/>
    <w:rsid w:val="00865B81"/>
    <w:rsid w:val="008837AE"/>
    <w:rsid w:val="00896479"/>
    <w:rsid w:val="008A4E6D"/>
    <w:rsid w:val="008C72BD"/>
    <w:rsid w:val="008D39E2"/>
    <w:rsid w:val="008D40C2"/>
    <w:rsid w:val="008D62C5"/>
    <w:rsid w:val="008F1B40"/>
    <w:rsid w:val="008F2854"/>
    <w:rsid w:val="009041C7"/>
    <w:rsid w:val="00910BC8"/>
    <w:rsid w:val="00916E22"/>
    <w:rsid w:val="009178D4"/>
    <w:rsid w:val="0092710C"/>
    <w:rsid w:val="00947EC7"/>
    <w:rsid w:val="009935AE"/>
    <w:rsid w:val="009958DA"/>
    <w:rsid w:val="00995EFA"/>
    <w:rsid w:val="009B205D"/>
    <w:rsid w:val="009C16DA"/>
    <w:rsid w:val="009D3594"/>
    <w:rsid w:val="00A008FF"/>
    <w:rsid w:val="00A0681A"/>
    <w:rsid w:val="00A07D59"/>
    <w:rsid w:val="00A825D7"/>
    <w:rsid w:val="00AD1DDC"/>
    <w:rsid w:val="00AD5430"/>
    <w:rsid w:val="00AF68BB"/>
    <w:rsid w:val="00B34DC4"/>
    <w:rsid w:val="00B93091"/>
    <w:rsid w:val="00BB41C2"/>
    <w:rsid w:val="00BD40DD"/>
    <w:rsid w:val="00BE2E92"/>
    <w:rsid w:val="00BE50A5"/>
    <w:rsid w:val="00BF63DB"/>
    <w:rsid w:val="00C04A54"/>
    <w:rsid w:val="00C13FB9"/>
    <w:rsid w:val="00C71D4E"/>
    <w:rsid w:val="00C83FBD"/>
    <w:rsid w:val="00CA4494"/>
    <w:rsid w:val="00CB0E4E"/>
    <w:rsid w:val="00CB64BA"/>
    <w:rsid w:val="00CC2824"/>
    <w:rsid w:val="00CD3A19"/>
    <w:rsid w:val="00D02DE0"/>
    <w:rsid w:val="00D153A6"/>
    <w:rsid w:val="00D22A34"/>
    <w:rsid w:val="00D23A2D"/>
    <w:rsid w:val="00D4142D"/>
    <w:rsid w:val="00D603E7"/>
    <w:rsid w:val="00D90928"/>
    <w:rsid w:val="00D91256"/>
    <w:rsid w:val="00DA28DD"/>
    <w:rsid w:val="00DA6C01"/>
    <w:rsid w:val="00DB050B"/>
    <w:rsid w:val="00DD7B95"/>
    <w:rsid w:val="00DE2193"/>
    <w:rsid w:val="00DE7591"/>
    <w:rsid w:val="00E0743B"/>
    <w:rsid w:val="00E07EA6"/>
    <w:rsid w:val="00E24982"/>
    <w:rsid w:val="00E26FF6"/>
    <w:rsid w:val="00E4261D"/>
    <w:rsid w:val="00E45699"/>
    <w:rsid w:val="00E45BF7"/>
    <w:rsid w:val="00E51145"/>
    <w:rsid w:val="00E55CB1"/>
    <w:rsid w:val="00E60B55"/>
    <w:rsid w:val="00E77FCB"/>
    <w:rsid w:val="00E81F63"/>
    <w:rsid w:val="00EA7FED"/>
    <w:rsid w:val="00EC12BA"/>
    <w:rsid w:val="00F24F53"/>
    <w:rsid w:val="00F32EC3"/>
    <w:rsid w:val="00F640C9"/>
    <w:rsid w:val="00F77D41"/>
    <w:rsid w:val="00F905CC"/>
    <w:rsid w:val="00FA19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DFDEF6"/>
  <w15:docId w15:val="{D5211900-9F44-449D-8D2E-410D3719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uiPriority="9"/>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B4453"/>
  </w:style>
  <w:style w:type="paragraph" w:styleId="Heading1">
    <w:name w:val="heading 1"/>
    <w:next w:val="BodyText"/>
    <w:link w:val="Heading1Char"/>
    <w:uiPriority w:val="9"/>
    <w:qFormat/>
    <w:rsid w:val="003B54D1"/>
    <w:pPr>
      <w:keepNext/>
      <w:keepLines/>
      <w:numPr>
        <w:numId w:val="1"/>
      </w:numPr>
      <w:spacing w:before="120" w:after="120" w:line="240" w:lineRule="auto"/>
      <w:outlineLvl w:val="0"/>
    </w:pPr>
    <w:rPr>
      <w:rFonts w:ascii="Calibri" w:eastAsiaTheme="majorEastAsia" w:hAnsi="Calibri" w:cstheme="majorBidi"/>
      <w:b/>
      <w:bCs/>
      <w:sz w:val="24"/>
      <w:szCs w:val="28"/>
    </w:rPr>
  </w:style>
  <w:style w:type="paragraph" w:styleId="Heading2">
    <w:name w:val="heading 2"/>
    <w:basedOn w:val="Heading1"/>
    <w:next w:val="BodyText"/>
    <w:link w:val="Heading2Char"/>
    <w:uiPriority w:val="9"/>
    <w:qFormat/>
    <w:rsid w:val="00BD40DD"/>
    <w:pPr>
      <w:numPr>
        <w:ilvl w:val="1"/>
      </w:numPr>
      <w:outlineLvl w:val="1"/>
    </w:pPr>
    <w:rPr>
      <w:b w:val="0"/>
      <w:bCs w:val="0"/>
      <w:i/>
      <w:sz w:val="22"/>
      <w:szCs w:val="26"/>
    </w:rPr>
  </w:style>
  <w:style w:type="paragraph" w:styleId="Heading3">
    <w:name w:val="heading 3"/>
    <w:basedOn w:val="Heading2"/>
    <w:next w:val="BodyText"/>
    <w:link w:val="Heading3Char"/>
    <w:uiPriority w:val="9"/>
    <w:rsid w:val="002B4453"/>
    <w:pPr>
      <w:numPr>
        <w:ilvl w:val="2"/>
      </w:numPr>
      <w:outlineLvl w:val="2"/>
    </w:pPr>
    <w:rPr>
      <w:bCs/>
      <w:i w:val="0"/>
    </w:rPr>
  </w:style>
  <w:style w:type="paragraph" w:styleId="Heading4">
    <w:name w:val="heading 4"/>
    <w:basedOn w:val="BodyText"/>
    <w:next w:val="BodyText"/>
    <w:link w:val="Heading4Char"/>
    <w:uiPriority w:val="9"/>
    <w:rsid w:val="002B4453"/>
    <w:pPr>
      <w:keepNext/>
      <w:keepLines/>
      <w:numPr>
        <w:ilvl w:val="3"/>
        <w:numId w:val="1"/>
      </w:numPr>
      <w:spacing w:before="240"/>
      <w:outlineLvl w:val="3"/>
    </w:pPr>
    <w:rPr>
      <w:bCs/>
      <w:i/>
      <w:iCs/>
    </w:rPr>
  </w:style>
  <w:style w:type="paragraph" w:styleId="Heading5">
    <w:name w:val="heading 5"/>
    <w:basedOn w:val="Heading4"/>
    <w:next w:val="BodyText"/>
    <w:link w:val="Heading5Char"/>
    <w:uiPriority w:val="9"/>
    <w:semiHidden/>
    <w:rsid w:val="00463561"/>
    <w:pPr>
      <w:numPr>
        <w:ilvl w:val="4"/>
      </w:numPr>
      <w:outlineLvl w:val="4"/>
    </w:pPr>
    <w:rPr>
      <w:rFonts w:eastAsiaTheme="majorEastAsia" w:cstheme="majorBidi"/>
      <w:i w:val="0"/>
    </w:rPr>
  </w:style>
  <w:style w:type="paragraph" w:styleId="Heading6">
    <w:name w:val="heading 6"/>
    <w:basedOn w:val="Heading5"/>
    <w:next w:val="BodyText"/>
    <w:link w:val="Heading6Char"/>
    <w:uiPriority w:val="9"/>
    <w:semiHidden/>
    <w:rsid w:val="00463561"/>
    <w:pPr>
      <w:numPr>
        <w:ilvl w:val="0"/>
        <w:numId w:val="0"/>
      </w:numPr>
      <w:spacing w:before="200" w:after="0"/>
      <w:ind w:left="1134" w:hanging="425"/>
      <w:outlineLvl w:val="5"/>
    </w:pPr>
    <w:rPr>
      <w:rFonts w:asciiTheme="majorHAnsi" w:hAnsiTheme="majorHAnsi"/>
      <w:b/>
      <w:iCs w:val="0"/>
    </w:rPr>
  </w:style>
  <w:style w:type="paragraph" w:styleId="Heading7">
    <w:name w:val="heading 7"/>
    <w:basedOn w:val="Normal"/>
    <w:next w:val="Normal"/>
    <w:link w:val="Heading7Char"/>
    <w:uiPriority w:val="9"/>
    <w:semiHidden/>
    <w:qFormat/>
    <w:rsid w:val="006F2F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F2F3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6F2F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8D40C2"/>
    <w:pPr>
      <w:spacing w:after="120" w:line="240" w:lineRule="auto"/>
      <w:jc w:val="both"/>
    </w:pPr>
  </w:style>
  <w:style w:type="character" w:customStyle="1" w:styleId="BodyTextChar">
    <w:name w:val="Body Text Char"/>
    <w:basedOn w:val="DefaultParagraphFont"/>
    <w:link w:val="BodyText"/>
    <w:rsid w:val="008D40C2"/>
  </w:style>
  <w:style w:type="character" w:customStyle="1" w:styleId="Heading1Char">
    <w:name w:val="Heading 1 Char"/>
    <w:basedOn w:val="DefaultParagraphFont"/>
    <w:link w:val="Heading1"/>
    <w:uiPriority w:val="9"/>
    <w:rsid w:val="003B54D1"/>
    <w:rPr>
      <w:rFonts w:ascii="Calibri" w:eastAsiaTheme="majorEastAsia" w:hAnsi="Calibri" w:cstheme="majorBidi"/>
      <w:b/>
      <w:bCs/>
      <w:sz w:val="24"/>
      <w:szCs w:val="28"/>
    </w:rPr>
  </w:style>
  <w:style w:type="character" w:customStyle="1" w:styleId="Heading2Char">
    <w:name w:val="Heading 2 Char"/>
    <w:basedOn w:val="DefaultParagraphFont"/>
    <w:link w:val="Heading2"/>
    <w:uiPriority w:val="9"/>
    <w:rsid w:val="00BD40DD"/>
    <w:rPr>
      <w:rFonts w:ascii="Calibri" w:eastAsiaTheme="majorEastAsia" w:hAnsi="Calibri" w:cstheme="majorBidi"/>
      <w:i/>
      <w:szCs w:val="26"/>
    </w:rPr>
  </w:style>
  <w:style w:type="character" w:customStyle="1" w:styleId="Heading3Char">
    <w:name w:val="Heading 3 Char"/>
    <w:basedOn w:val="DefaultParagraphFont"/>
    <w:link w:val="Heading3"/>
    <w:uiPriority w:val="9"/>
    <w:rsid w:val="002B4453"/>
    <w:rPr>
      <w:rFonts w:ascii="Calibri" w:eastAsiaTheme="majorEastAsia" w:hAnsi="Calibri" w:cstheme="majorBidi"/>
      <w:b/>
      <w:bCs/>
      <w:i/>
      <w:szCs w:val="26"/>
    </w:rPr>
  </w:style>
  <w:style w:type="character" w:customStyle="1" w:styleId="Heading4Char">
    <w:name w:val="Heading 4 Char"/>
    <w:basedOn w:val="DefaultParagraphFont"/>
    <w:link w:val="Heading4"/>
    <w:uiPriority w:val="9"/>
    <w:rsid w:val="002B4453"/>
    <w:rPr>
      <w:bCs/>
      <w:i/>
      <w:iCs/>
    </w:rPr>
  </w:style>
  <w:style w:type="character" w:customStyle="1" w:styleId="Heading5Char">
    <w:name w:val="Heading 5 Char"/>
    <w:basedOn w:val="DefaultParagraphFont"/>
    <w:link w:val="Heading5"/>
    <w:uiPriority w:val="9"/>
    <w:semiHidden/>
    <w:rsid w:val="002B4453"/>
    <w:rPr>
      <w:rFonts w:eastAsiaTheme="majorEastAsia" w:cstheme="majorBidi"/>
      <w:bCs/>
      <w:iCs/>
    </w:rPr>
  </w:style>
  <w:style w:type="character" w:customStyle="1" w:styleId="Heading6Char">
    <w:name w:val="Heading 6 Char"/>
    <w:basedOn w:val="DefaultParagraphFont"/>
    <w:link w:val="Heading6"/>
    <w:uiPriority w:val="9"/>
    <w:semiHidden/>
    <w:rsid w:val="001F6A56"/>
    <w:rPr>
      <w:rFonts w:asciiTheme="majorHAnsi" w:eastAsiaTheme="majorEastAsia" w:hAnsiTheme="majorHAnsi" w:cstheme="majorBidi"/>
      <w:bCs/>
      <w:i/>
    </w:rPr>
  </w:style>
  <w:style w:type="paragraph" w:styleId="Title">
    <w:name w:val="Title"/>
    <w:next w:val="BodyText"/>
    <w:link w:val="TitleChar"/>
    <w:uiPriority w:val="1"/>
    <w:rsid w:val="001105D3"/>
    <w:pPr>
      <w:spacing w:after="300" w:line="240" w:lineRule="auto"/>
      <w:contextualSpacing/>
      <w:jc w:val="center"/>
    </w:pPr>
    <w:rPr>
      <w:rFonts w:ascii="Calibri" w:eastAsiaTheme="majorEastAsia" w:hAnsi="Calibri" w:cstheme="majorBidi"/>
      <w:b/>
      <w:caps/>
      <w:spacing w:val="5"/>
      <w:kern w:val="28"/>
      <w:sz w:val="28"/>
      <w:szCs w:val="36"/>
    </w:rPr>
  </w:style>
  <w:style w:type="character" w:styleId="PlaceholderText">
    <w:name w:val="Placeholder Text"/>
    <w:basedOn w:val="DefaultParagraphFont"/>
    <w:uiPriority w:val="99"/>
    <w:semiHidden/>
    <w:rsid w:val="00344534"/>
    <w:rPr>
      <w:color w:val="595959" w:themeColor="text1" w:themeTint="A6"/>
      <w:bdr w:val="none" w:sz="0" w:space="0" w:color="auto"/>
      <w:shd w:val="clear" w:color="auto" w:fill="FFFF00"/>
    </w:rPr>
  </w:style>
  <w:style w:type="character" w:customStyle="1" w:styleId="TitleChar">
    <w:name w:val="Title Char"/>
    <w:basedOn w:val="DefaultParagraphFont"/>
    <w:link w:val="Title"/>
    <w:uiPriority w:val="1"/>
    <w:rsid w:val="001105D3"/>
    <w:rPr>
      <w:rFonts w:ascii="Calibri" w:eastAsiaTheme="majorEastAsia" w:hAnsi="Calibri" w:cstheme="majorBidi"/>
      <w:b/>
      <w:caps/>
      <w:spacing w:val="5"/>
      <w:kern w:val="28"/>
      <w:sz w:val="28"/>
      <w:szCs w:val="36"/>
    </w:rPr>
  </w:style>
  <w:style w:type="paragraph" w:styleId="Date">
    <w:name w:val="Date"/>
    <w:basedOn w:val="Title"/>
    <w:next w:val="BodyText"/>
    <w:link w:val="DateChar"/>
    <w:uiPriority w:val="99"/>
    <w:semiHidden/>
    <w:rsid w:val="00012656"/>
    <w:pPr>
      <w:spacing w:after="0"/>
    </w:pPr>
  </w:style>
  <w:style w:type="character" w:customStyle="1" w:styleId="DateChar">
    <w:name w:val="Date Char"/>
    <w:basedOn w:val="DefaultParagraphFont"/>
    <w:link w:val="Date"/>
    <w:uiPriority w:val="99"/>
    <w:semiHidden/>
    <w:rsid w:val="00643C24"/>
    <w:rPr>
      <w:rFonts w:ascii="Palatino Linotype" w:eastAsiaTheme="majorEastAsia" w:hAnsi="Palatino Linotype" w:cstheme="majorBidi"/>
      <w:b/>
      <w:color w:val="336699"/>
      <w:spacing w:val="5"/>
      <w:kern w:val="28"/>
      <w:sz w:val="32"/>
      <w:szCs w:val="52"/>
    </w:rPr>
  </w:style>
  <w:style w:type="numbering" w:customStyle="1" w:styleId="Headings">
    <w:name w:val="Headings"/>
    <w:uiPriority w:val="99"/>
    <w:rsid w:val="00CC2824"/>
    <w:pPr>
      <w:numPr>
        <w:numId w:val="1"/>
      </w:numPr>
    </w:pPr>
  </w:style>
  <w:style w:type="paragraph" w:customStyle="1" w:styleId="TableTitle">
    <w:name w:val="Table Title"/>
    <w:next w:val="TableSubtitle"/>
    <w:uiPriority w:val="49"/>
    <w:rsid w:val="00BF63DB"/>
    <w:pPr>
      <w:keepNext/>
      <w:spacing w:before="80" w:after="80" w:line="240" w:lineRule="auto"/>
      <w:contextualSpacing/>
      <w:jc w:val="center"/>
    </w:pPr>
    <w:rPr>
      <w:rFonts w:ascii="Calibri" w:eastAsiaTheme="majorEastAsia" w:hAnsi="Calibri" w:cstheme="majorBidi"/>
      <w:b/>
      <w:bCs/>
      <w:szCs w:val="28"/>
    </w:rPr>
  </w:style>
  <w:style w:type="character" w:customStyle="1" w:styleId="Heading7Char">
    <w:name w:val="Heading 7 Char"/>
    <w:basedOn w:val="DefaultParagraphFont"/>
    <w:link w:val="Heading7"/>
    <w:uiPriority w:val="9"/>
    <w:semiHidden/>
    <w:rsid w:val="001F6A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2F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2F3E"/>
    <w:rPr>
      <w:rFonts w:asciiTheme="majorHAnsi" w:eastAsiaTheme="majorEastAsia" w:hAnsiTheme="majorHAnsi" w:cstheme="majorBidi"/>
      <w:i/>
      <w:iCs/>
      <w:color w:val="404040" w:themeColor="text1" w:themeTint="BF"/>
      <w:sz w:val="20"/>
      <w:szCs w:val="20"/>
    </w:rPr>
  </w:style>
  <w:style w:type="paragraph" w:styleId="ListBullet">
    <w:name w:val="List Bullet"/>
    <w:aliases w:val="Bullet"/>
    <w:basedOn w:val="BodyText"/>
    <w:uiPriority w:val="39"/>
    <w:qFormat/>
    <w:rsid w:val="008D40C2"/>
    <w:pPr>
      <w:numPr>
        <w:numId w:val="36"/>
      </w:numPr>
    </w:pPr>
  </w:style>
  <w:style w:type="numbering" w:customStyle="1" w:styleId="BulletedList">
    <w:name w:val="Bulleted List"/>
    <w:uiPriority w:val="99"/>
    <w:rsid w:val="003C61B6"/>
    <w:pPr>
      <w:numPr>
        <w:numId w:val="9"/>
      </w:numPr>
    </w:pPr>
  </w:style>
  <w:style w:type="paragraph" w:styleId="ListParagraph">
    <w:name w:val="List Paragraph"/>
    <w:basedOn w:val="Normal"/>
    <w:uiPriority w:val="34"/>
    <w:rsid w:val="00CA4494"/>
    <w:pPr>
      <w:ind w:left="720"/>
      <w:contextualSpacing/>
    </w:pPr>
  </w:style>
  <w:style w:type="paragraph" w:customStyle="1" w:styleId="FooterEven">
    <w:name w:val="Footer Even"/>
    <w:semiHidden/>
    <w:rsid w:val="003C6B4D"/>
    <w:pPr>
      <w:spacing w:after="0"/>
    </w:pPr>
    <w:rPr>
      <w:b/>
      <w:sz w:val="18"/>
    </w:rPr>
  </w:style>
  <w:style w:type="paragraph" w:styleId="Header">
    <w:name w:val="header"/>
    <w:link w:val="HeaderChar"/>
    <w:uiPriority w:val="99"/>
    <w:semiHidden/>
    <w:rsid w:val="003C6B4D"/>
    <w:pPr>
      <w:tabs>
        <w:tab w:val="center" w:pos="4513"/>
        <w:tab w:val="right" w:pos="9026"/>
      </w:tabs>
      <w:spacing w:after="0"/>
      <w:jc w:val="right"/>
    </w:pPr>
    <w:rPr>
      <w:color w:val="336699"/>
      <w:sz w:val="18"/>
    </w:rPr>
  </w:style>
  <w:style w:type="character" w:customStyle="1" w:styleId="HeaderChar">
    <w:name w:val="Header Char"/>
    <w:basedOn w:val="DefaultParagraphFont"/>
    <w:link w:val="Header"/>
    <w:uiPriority w:val="99"/>
    <w:semiHidden/>
    <w:rsid w:val="00643C24"/>
    <w:rPr>
      <w:color w:val="336699"/>
      <w:sz w:val="18"/>
    </w:rPr>
  </w:style>
  <w:style w:type="paragraph" w:styleId="Footer">
    <w:name w:val="footer"/>
    <w:link w:val="FooterChar"/>
    <w:uiPriority w:val="99"/>
    <w:semiHidden/>
    <w:rsid w:val="003A39BB"/>
    <w:pPr>
      <w:tabs>
        <w:tab w:val="center" w:pos="4678"/>
        <w:tab w:val="right" w:pos="9356"/>
      </w:tabs>
      <w:spacing w:after="0"/>
    </w:pPr>
    <w:rPr>
      <w:sz w:val="18"/>
    </w:rPr>
  </w:style>
  <w:style w:type="character" w:customStyle="1" w:styleId="FooterChar">
    <w:name w:val="Footer Char"/>
    <w:basedOn w:val="DefaultParagraphFont"/>
    <w:link w:val="Footer"/>
    <w:uiPriority w:val="99"/>
    <w:semiHidden/>
    <w:rsid w:val="003A39BB"/>
    <w:rPr>
      <w:sz w:val="18"/>
    </w:rPr>
  </w:style>
  <w:style w:type="table" w:styleId="TableGrid">
    <w:name w:val="Table Grid"/>
    <w:basedOn w:val="TableNormal"/>
    <w:uiPriority w:val="59"/>
    <w:rsid w:val="00C7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D4E"/>
    <w:rPr>
      <w:rFonts w:ascii="Tahoma" w:hAnsi="Tahoma" w:cs="Tahoma"/>
      <w:sz w:val="16"/>
      <w:szCs w:val="16"/>
    </w:rPr>
  </w:style>
  <w:style w:type="paragraph" w:customStyle="1" w:styleId="TableBody">
    <w:name w:val="Table Body"/>
    <w:basedOn w:val="BodyText"/>
    <w:uiPriority w:val="53"/>
    <w:qFormat/>
    <w:rsid w:val="007866AE"/>
    <w:pPr>
      <w:spacing w:before="40" w:after="80"/>
      <w:jc w:val="right"/>
    </w:pPr>
  </w:style>
  <w:style w:type="paragraph" w:customStyle="1" w:styleId="VersionHeader">
    <w:name w:val="Version Header"/>
    <w:basedOn w:val="TableBody"/>
    <w:semiHidden/>
    <w:rsid w:val="006A6499"/>
    <w:pPr>
      <w:spacing w:before="120" w:after="120"/>
    </w:pPr>
    <w:rPr>
      <w:b/>
    </w:rPr>
  </w:style>
  <w:style w:type="paragraph" w:customStyle="1" w:styleId="VersionBody">
    <w:name w:val="Version Body"/>
    <w:basedOn w:val="TableBody"/>
    <w:semiHidden/>
    <w:rsid w:val="006A6499"/>
    <w:pPr>
      <w:spacing w:before="120" w:after="120"/>
    </w:pPr>
  </w:style>
  <w:style w:type="paragraph" w:styleId="TOCHeading">
    <w:name w:val="TOC Heading"/>
    <w:basedOn w:val="Heading1"/>
    <w:next w:val="Normal"/>
    <w:uiPriority w:val="39"/>
    <w:semiHidden/>
    <w:rsid w:val="004D7EAA"/>
    <w:pPr>
      <w:numPr>
        <w:numId w:val="0"/>
      </w:numPr>
      <w:spacing w:after="240"/>
      <w:outlineLvl w:val="9"/>
    </w:pPr>
    <w:rPr>
      <w:lang w:val="en-US" w:eastAsia="ja-JP"/>
    </w:rPr>
  </w:style>
  <w:style w:type="paragraph" w:styleId="TOC1">
    <w:name w:val="toc 1"/>
    <w:next w:val="BodyText"/>
    <w:uiPriority w:val="39"/>
    <w:semiHidden/>
    <w:rsid w:val="009178D4"/>
    <w:pPr>
      <w:tabs>
        <w:tab w:val="left" w:pos="709"/>
        <w:tab w:val="right" w:pos="9356"/>
      </w:tabs>
      <w:spacing w:after="100"/>
    </w:pPr>
    <w:rPr>
      <w:rFonts w:ascii="Palatino Linotype" w:hAnsi="Palatino Linotype"/>
      <w:b/>
      <w:color w:val="336699"/>
    </w:rPr>
  </w:style>
  <w:style w:type="paragraph" w:styleId="TOC2">
    <w:name w:val="toc 2"/>
    <w:basedOn w:val="TOC1"/>
    <w:next w:val="BodyText"/>
    <w:uiPriority w:val="39"/>
    <w:semiHidden/>
    <w:rsid w:val="00D90928"/>
    <w:pPr>
      <w:tabs>
        <w:tab w:val="clear" w:pos="709"/>
      </w:tabs>
      <w:ind w:left="425"/>
    </w:pPr>
    <w:rPr>
      <w:b w:val="0"/>
    </w:rPr>
  </w:style>
  <w:style w:type="paragraph" w:styleId="TOC3">
    <w:name w:val="toc 3"/>
    <w:next w:val="BodyText"/>
    <w:uiPriority w:val="39"/>
    <w:semiHidden/>
    <w:rsid w:val="00D90928"/>
    <w:pPr>
      <w:tabs>
        <w:tab w:val="right" w:pos="9356"/>
      </w:tabs>
      <w:spacing w:after="100"/>
      <w:ind w:left="851"/>
    </w:pPr>
  </w:style>
  <w:style w:type="character" w:styleId="Hyperlink">
    <w:name w:val="Hyperlink"/>
    <w:basedOn w:val="DefaultParagraphFont"/>
    <w:uiPriority w:val="99"/>
    <w:rsid w:val="00D02DE0"/>
    <w:rPr>
      <w:color w:val="0000FF" w:themeColor="hyperlink"/>
      <w:u w:val="single"/>
    </w:rPr>
  </w:style>
  <w:style w:type="paragraph" w:customStyle="1" w:styleId="HeaderEven">
    <w:name w:val="Header Even"/>
    <w:basedOn w:val="Header"/>
    <w:semiHidden/>
    <w:qFormat/>
    <w:rsid w:val="00530933"/>
    <w:pPr>
      <w:jc w:val="left"/>
    </w:pPr>
    <w:rPr>
      <w:b/>
      <w:color w:val="auto"/>
    </w:rPr>
  </w:style>
  <w:style w:type="paragraph" w:styleId="ListNumber">
    <w:name w:val="List Number"/>
    <w:aliases w:val="Multilevel"/>
    <w:basedOn w:val="BodyText"/>
    <w:uiPriority w:val="19"/>
    <w:qFormat/>
    <w:rsid w:val="008D40C2"/>
    <w:pPr>
      <w:numPr>
        <w:ilvl w:val="5"/>
        <w:numId w:val="1"/>
      </w:numPr>
    </w:pPr>
  </w:style>
  <w:style w:type="paragraph" w:styleId="TOC4">
    <w:name w:val="toc 4"/>
    <w:basedOn w:val="Normal"/>
    <w:next w:val="Normal"/>
    <w:uiPriority w:val="39"/>
    <w:semiHidden/>
    <w:rsid w:val="004D7EAA"/>
    <w:pPr>
      <w:spacing w:after="100"/>
      <w:ind w:left="660"/>
    </w:pPr>
  </w:style>
  <w:style w:type="paragraph" w:customStyle="1" w:styleId="ColumnHeading2">
    <w:name w:val="Column Heading 2"/>
    <w:basedOn w:val="ColumnHeading1"/>
    <w:uiPriority w:val="52"/>
    <w:rsid w:val="007866AE"/>
    <w:rPr>
      <w:b w:val="0"/>
    </w:rPr>
  </w:style>
  <w:style w:type="paragraph" w:customStyle="1" w:styleId="TableFootnote">
    <w:name w:val="Table Footnote"/>
    <w:basedOn w:val="Footer"/>
    <w:uiPriority w:val="54"/>
    <w:rsid w:val="00166CB6"/>
    <w:pPr>
      <w:tabs>
        <w:tab w:val="clear" w:pos="4678"/>
        <w:tab w:val="clear" w:pos="9356"/>
        <w:tab w:val="left" w:pos="284"/>
      </w:tabs>
      <w:spacing w:line="240" w:lineRule="auto"/>
      <w:ind w:left="284" w:hanging="284"/>
    </w:pPr>
  </w:style>
  <w:style w:type="paragraph" w:styleId="Caption">
    <w:name w:val="caption"/>
    <w:basedOn w:val="Normal"/>
    <w:next w:val="Normal"/>
    <w:uiPriority w:val="35"/>
    <w:semiHidden/>
    <w:rsid w:val="00995EFA"/>
    <w:pPr>
      <w:spacing w:line="240" w:lineRule="auto"/>
    </w:pPr>
    <w:rPr>
      <w:b/>
      <w:bCs/>
      <w:color w:val="4F81BD" w:themeColor="accent1"/>
      <w:sz w:val="18"/>
      <w:szCs w:val="18"/>
    </w:rPr>
  </w:style>
  <w:style w:type="paragraph" w:customStyle="1" w:styleId="ColumnHeading1">
    <w:name w:val="Column Heading 1"/>
    <w:basedOn w:val="TableBody"/>
    <w:uiPriority w:val="51"/>
    <w:rsid w:val="007866AE"/>
    <w:rPr>
      <w:b/>
    </w:rPr>
  </w:style>
  <w:style w:type="paragraph" w:customStyle="1" w:styleId="TableSubtitle">
    <w:name w:val="Table Subtitle"/>
    <w:basedOn w:val="TableTitle"/>
    <w:next w:val="BodyText"/>
    <w:uiPriority w:val="50"/>
    <w:rsid w:val="00D91256"/>
    <w:pPr>
      <w:spacing w:before="40" w:line="220" w:lineRule="exact"/>
      <w:contextualSpacing w:val="0"/>
    </w:pPr>
    <w:rPr>
      <w:b w:val="0"/>
    </w:rPr>
  </w:style>
  <w:style w:type="paragraph" w:customStyle="1" w:styleId="GraphTitle">
    <w:name w:val="Graph Title"/>
    <w:next w:val="BodyText"/>
    <w:uiPriority w:val="50"/>
    <w:rsid w:val="00CB64BA"/>
    <w:pPr>
      <w:spacing w:before="80" w:after="80" w:line="240" w:lineRule="auto"/>
      <w:jc w:val="center"/>
    </w:pPr>
    <w:rPr>
      <w:rFonts w:ascii="Arial" w:eastAsiaTheme="majorEastAsia" w:hAnsi="Arial" w:cstheme="majorBidi"/>
      <w:b/>
      <w:bCs/>
      <w:sz w:val="20"/>
      <w:szCs w:val="28"/>
    </w:rPr>
  </w:style>
  <w:style w:type="paragraph" w:customStyle="1" w:styleId="FootnoteFollowing">
    <w:name w:val="Footnote Following"/>
    <w:basedOn w:val="FootnoteText"/>
    <w:uiPriority w:val="98"/>
    <w:semiHidden/>
    <w:qFormat/>
    <w:rsid w:val="00402E46"/>
    <w:pPr>
      <w:ind w:firstLine="0"/>
    </w:pPr>
  </w:style>
  <w:style w:type="paragraph" w:styleId="FootnoteText">
    <w:name w:val="footnote text"/>
    <w:next w:val="FootnoteFollowing"/>
    <w:link w:val="FootnoteTextChar"/>
    <w:uiPriority w:val="99"/>
    <w:semiHidden/>
    <w:rsid w:val="00402E46"/>
    <w:pPr>
      <w:tabs>
        <w:tab w:val="left" w:pos="425"/>
      </w:tabs>
      <w:spacing w:after="0" w:line="240" w:lineRule="auto"/>
      <w:ind w:left="425" w:hanging="425"/>
      <w:jc w:val="both"/>
    </w:pPr>
    <w:rPr>
      <w:sz w:val="20"/>
      <w:szCs w:val="20"/>
    </w:rPr>
  </w:style>
  <w:style w:type="character" w:customStyle="1" w:styleId="FootnoteTextChar">
    <w:name w:val="Footnote Text Char"/>
    <w:basedOn w:val="DefaultParagraphFont"/>
    <w:link w:val="FootnoteText"/>
    <w:uiPriority w:val="99"/>
    <w:semiHidden/>
    <w:rsid w:val="00402E46"/>
    <w:rPr>
      <w:sz w:val="20"/>
      <w:szCs w:val="20"/>
    </w:rPr>
  </w:style>
  <w:style w:type="character" w:styleId="FollowedHyperlink">
    <w:name w:val="FollowedHyperlink"/>
    <w:basedOn w:val="DefaultParagraphFont"/>
    <w:uiPriority w:val="99"/>
    <w:semiHidden/>
    <w:unhideWhenUsed/>
    <w:rsid w:val="000F0DEE"/>
    <w:rPr>
      <w:color w:val="800080" w:themeColor="followedHyperlink"/>
      <w:u w:val="single"/>
    </w:rPr>
  </w:style>
  <w:style w:type="character" w:styleId="FootnoteReference">
    <w:name w:val="footnote reference"/>
    <w:basedOn w:val="DefaultParagraphFont"/>
    <w:uiPriority w:val="99"/>
    <w:semiHidden/>
    <w:unhideWhenUsed/>
    <w:rsid w:val="000753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7724">
      <w:bodyDiv w:val="1"/>
      <w:marLeft w:val="0"/>
      <w:marRight w:val="0"/>
      <w:marTop w:val="0"/>
      <w:marBottom w:val="0"/>
      <w:divBdr>
        <w:top w:val="none" w:sz="0" w:space="0" w:color="auto"/>
        <w:left w:val="none" w:sz="0" w:space="0" w:color="auto"/>
        <w:bottom w:val="none" w:sz="0" w:space="0" w:color="auto"/>
        <w:right w:val="none" w:sz="0" w:space="0" w:color="auto"/>
      </w:divBdr>
    </w:div>
    <w:div w:id="195046150">
      <w:bodyDiv w:val="1"/>
      <w:marLeft w:val="0"/>
      <w:marRight w:val="0"/>
      <w:marTop w:val="0"/>
      <w:marBottom w:val="0"/>
      <w:divBdr>
        <w:top w:val="none" w:sz="0" w:space="0" w:color="auto"/>
        <w:left w:val="none" w:sz="0" w:space="0" w:color="auto"/>
        <w:bottom w:val="none" w:sz="0" w:space="0" w:color="auto"/>
        <w:right w:val="none" w:sz="0" w:space="0" w:color="auto"/>
      </w:divBdr>
    </w:div>
    <w:div w:id="555701094">
      <w:bodyDiv w:val="1"/>
      <w:marLeft w:val="0"/>
      <w:marRight w:val="0"/>
      <w:marTop w:val="0"/>
      <w:marBottom w:val="0"/>
      <w:divBdr>
        <w:top w:val="none" w:sz="0" w:space="0" w:color="auto"/>
        <w:left w:val="none" w:sz="0" w:space="0" w:color="auto"/>
        <w:bottom w:val="none" w:sz="0" w:space="0" w:color="auto"/>
        <w:right w:val="none" w:sz="0" w:space="0" w:color="auto"/>
      </w:divBdr>
    </w:div>
    <w:div w:id="601491851">
      <w:bodyDiv w:val="1"/>
      <w:marLeft w:val="0"/>
      <w:marRight w:val="0"/>
      <w:marTop w:val="0"/>
      <w:marBottom w:val="0"/>
      <w:divBdr>
        <w:top w:val="none" w:sz="0" w:space="0" w:color="auto"/>
        <w:left w:val="none" w:sz="0" w:space="0" w:color="auto"/>
        <w:bottom w:val="none" w:sz="0" w:space="0" w:color="auto"/>
        <w:right w:val="none" w:sz="0" w:space="0" w:color="auto"/>
      </w:divBdr>
    </w:div>
    <w:div w:id="109120133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365248800">
      <w:bodyDiv w:val="1"/>
      <w:marLeft w:val="0"/>
      <w:marRight w:val="0"/>
      <w:marTop w:val="0"/>
      <w:marBottom w:val="0"/>
      <w:divBdr>
        <w:top w:val="none" w:sz="0" w:space="0" w:color="auto"/>
        <w:left w:val="none" w:sz="0" w:space="0" w:color="auto"/>
        <w:bottom w:val="none" w:sz="0" w:space="0" w:color="auto"/>
        <w:right w:val="none" w:sz="0" w:space="0" w:color="auto"/>
      </w:divBdr>
    </w:div>
    <w:div w:id="20510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portal.rba.gov.au/forms/rbatemplates/Master%20Word%20Templates/WordTemplates/Corporate/RIA%20Diary%20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EE20E4A71742E3A4663561BC7C74B5"/>
        <w:category>
          <w:name w:val="General"/>
          <w:gallery w:val="placeholder"/>
        </w:category>
        <w:types>
          <w:type w:val="bbPlcHdr"/>
        </w:types>
        <w:behaviors>
          <w:behavior w:val="content"/>
        </w:behaviors>
        <w:guid w:val="{0FF73277-86B3-4DFE-B90C-D3B218802CC5}"/>
      </w:docPartPr>
      <w:docPartBody>
        <w:p w:rsidR="001F438C" w:rsidRDefault="001F438C">
          <w:pPr>
            <w:pStyle w:val="2EEE20E4A71742E3A4663561BC7C74B5"/>
          </w:pPr>
          <w:r w:rsidRPr="00921AF4">
            <w:rPr>
              <w:rStyle w:val="PlaceholderText"/>
            </w:rPr>
            <w:t>[</w:t>
          </w:r>
          <w:r w:rsidRPr="00344534">
            <w:rPr>
              <w:rStyle w:val="PlaceholderText"/>
            </w:rPr>
            <w:t>FIRM/INDUSTRY GROUP NAME</w:t>
          </w:r>
          <w:r w:rsidRPr="00921AF4">
            <w:rPr>
              <w:rStyle w:val="PlaceholderText"/>
            </w:rPr>
            <w:t>]</w:t>
          </w:r>
        </w:p>
      </w:docPartBody>
    </w:docPart>
    <w:docPart>
      <w:docPartPr>
        <w:name w:val="EC710D7E25AE434AB43D9876EE97C5AE"/>
        <w:category>
          <w:name w:val="General"/>
          <w:gallery w:val="placeholder"/>
        </w:category>
        <w:types>
          <w:type w:val="bbPlcHdr"/>
        </w:types>
        <w:behaviors>
          <w:behavior w:val="content"/>
        </w:behaviors>
        <w:guid w:val="{E6F6EB60-E422-4ABA-96D8-971A79A28E2A}"/>
      </w:docPartPr>
      <w:docPartBody>
        <w:p w:rsidR="001F438C" w:rsidRDefault="001F438C">
          <w:pPr>
            <w:pStyle w:val="EC710D7E25AE434AB43D9876EE97C5AE"/>
          </w:pPr>
          <w:r>
            <w:rPr>
              <w:rStyle w:val="PlaceholderText"/>
            </w:rPr>
            <w:t>[Date of interview]</w:t>
          </w:r>
        </w:p>
      </w:docPartBody>
    </w:docPart>
    <w:docPart>
      <w:docPartPr>
        <w:name w:val="0EDA4A2CA9C44CC3B502E2DC08A344E9"/>
        <w:category>
          <w:name w:val="General"/>
          <w:gallery w:val="placeholder"/>
        </w:category>
        <w:types>
          <w:type w:val="bbPlcHdr"/>
        </w:types>
        <w:behaviors>
          <w:behavior w:val="content"/>
        </w:behaviors>
        <w:guid w:val="{7A45B6AC-768E-4AF6-8AC6-286448717FE9}"/>
      </w:docPartPr>
      <w:docPartBody>
        <w:p w:rsidR="001F438C" w:rsidRDefault="001F438C">
          <w:pPr>
            <w:pStyle w:val="0EDA4A2CA9C44CC3B502E2DC08A344E9"/>
          </w:pPr>
          <w:r>
            <w:rPr>
              <w:rStyle w:val="PlaceholderText"/>
            </w:rPr>
            <w:t>[Telephone/Meeting]</w:t>
          </w:r>
        </w:p>
      </w:docPartBody>
    </w:docPart>
    <w:docPart>
      <w:docPartPr>
        <w:name w:val="B5C3A39A62C94CC29F8DC44519D168AC"/>
        <w:category>
          <w:name w:val="General"/>
          <w:gallery w:val="placeholder"/>
        </w:category>
        <w:types>
          <w:type w:val="bbPlcHdr"/>
        </w:types>
        <w:behaviors>
          <w:behavior w:val="content"/>
        </w:behaviors>
        <w:guid w:val="{1E9D6ADF-7A66-457E-8CE6-C7CD1F9B8E4C}"/>
      </w:docPartPr>
      <w:docPartBody>
        <w:p w:rsidR="001F438C" w:rsidRDefault="001F438C">
          <w:pPr>
            <w:pStyle w:val="B5C3A39A62C94CC29F8DC44519D168AC"/>
          </w:pPr>
          <w:r>
            <w:rPr>
              <w:rStyle w:val="PlaceholderText"/>
            </w:rPr>
            <w:t>[Industry Group]</w:t>
          </w:r>
        </w:p>
      </w:docPartBody>
    </w:docPart>
    <w:docPart>
      <w:docPartPr>
        <w:name w:val="D743B09FD7174C218A1A190B56AE3FC4"/>
        <w:category>
          <w:name w:val="General"/>
          <w:gallery w:val="placeholder"/>
        </w:category>
        <w:types>
          <w:type w:val="bbPlcHdr"/>
        </w:types>
        <w:behaviors>
          <w:behavior w:val="content"/>
        </w:behaviors>
        <w:guid w:val="{CF18F3D6-0138-4D18-8A6F-72E0FA3D1A98}"/>
      </w:docPartPr>
      <w:docPartBody>
        <w:p w:rsidR="001F438C" w:rsidRDefault="001F438C">
          <w:pPr>
            <w:pStyle w:val="D743B09FD7174C218A1A190B56AE3FC4"/>
          </w:pPr>
          <w:r>
            <w:rPr>
              <w:rStyle w:val="PlaceholderText"/>
            </w:rPr>
            <w:t>[has/has not]</w:t>
          </w:r>
        </w:p>
      </w:docPartBody>
    </w:docPart>
    <w:docPart>
      <w:docPartPr>
        <w:name w:val="6B062F251B584BBCB670B235EE0EAFD5"/>
        <w:category>
          <w:name w:val="General"/>
          <w:gallery w:val="placeholder"/>
        </w:category>
        <w:types>
          <w:type w:val="bbPlcHdr"/>
        </w:types>
        <w:behaviors>
          <w:behavior w:val="content"/>
        </w:behaviors>
        <w:guid w:val="{684C0B57-107A-4BF1-B97F-EA15F33EB15E}"/>
      </w:docPartPr>
      <w:docPartBody>
        <w:p w:rsidR="001F438C" w:rsidRDefault="001F438C">
          <w:pPr>
            <w:pStyle w:val="6B062F251B584BBCB670B235EE0EAFD5"/>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38C"/>
    <w:rsid w:val="001F438C"/>
    <w:rsid w:val="00927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95959" w:themeColor="text1" w:themeTint="A6"/>
      <w:bdr w:val="none" w:sz="0" w:space="0" w:color="auto"/>
      <w:shd w:val="clear" w:color="auto" w:fill="FFFF00"/>
    </w:rPr>
  </w:style>
  <w:style w:type="paragraph" w:customStyle="1" w:styleId="2EEE20E4A71742E3A4663561BC7C74B5">
    <w:name w:val="2EEE20E4A71742E3A4663561BC7C74B5"/>
  </w:style>
  <w:style w:type="paragraph" w:customStyle="1" w:styleId="EC710D7E25AE434AB43D9876EE97C5AE">
    <w:name w:val="EC710D7E25AE434AB43D9876EE97C5AE"/>
  </w:style>
  <w:style w:type="paragraph" w:customStyle="1" w:styleId="0EDA4A2CA9C44CC3B502E2DC08A344E9">
    <w:name w:val="0EDA4A2CA9C44CC3B502E2DC08A344E9"/>
  </w:style>
  <w:style w:type="paragraph" w:customStyle="1" w:styleId="B5C3A39A62C94CC29F8DC44519D168AC">
    <w:name w:val="B5C3A39A62C94CC29F8DC44519D168AC"/>
  </w:style>
  <w:style w:type="paragraph" w:customStyle="1" w:styleId="D743B09FD7174C218A1A190B56AE3FC4">
    <w:name w:val="D743B09FD7174C218A1A190B56AE3FC4"/>
  </w:style>
  <w:style w:type="paragraph" w:customStyle="1" w:styleId="6B062F251B584BBCB670B235EE0EAFD5">
    <w:name w:val="6B062F251B584BBCB670B235EE0EA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root>
  <RBA_TrimNumber/>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RBA.XSL" StyleName="RBA">
</b:Sources>
</file>

<file path=customXml/item5.xml><?xml version="1.0" encoding="utf-8"?>
<ct:contentTypeSchema xmlns:ct="http://schemas.microsoft.com/office/2006/metadata/contentType" xmlns:ma="http://schemas.microsoft.com/office/2006/metadata/properties/metaAttributes" ct:_="" ma:_="" ma:contentTypeName="Document" ma:contentTypeID="0x0101007A5FE2272DF2554A9CC0FD2D0CACA078" ma:contentTypeVersion="1" ma:contentTypeDescription="Create a new document." ma:contentTypeScope="" ma:versionID="76771729514c4990ba9f2ff202c2728d">
  <xsd:schema xmlns:xsd="http://www.w3.org/2001/XMLSchema" xmlns:xs="http://www.w3.org/2001/XMLSchema" xmlns:p="http://schemas.microsoft.com/office/2006/metadata/properties" xmlns:ns2="1d94e5e8-6fca-4d65-9326-45518e7efd43" targetNamespace="http://schemas.microsoft.com/office/2006/metadata/properties" ma:root="true" ma:fieldsID="c7c10192080d778b42b0f8e6740b536b" ns2:_="">
    <xsd:import namespace="1d94e5e8-6fca-4d65-9326-45518e7efd4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4e5e8-6fca-4d65-9326-45518e7efd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0BD51-32B5-4A69-8CAF-0D5E43BA24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A45280-0676-4A70-850D-E2AA8296E4C1}">
  <ds:schemaRefs/>
</ds:datastoreItem>
</file>

<file path=customXml/itemProps3.xml><?xml version="1.0" encoding="utf-8"?>
<ds:datastoreItem xmlns:ds="http://schemas.openxmlformats.org/officeDocument/2006/customXml" ds:itemID="{3F224BD3-C98A-4E4D-8DAE-AD03A386BEA3}">
  <ds:schemaRefs>
    <ds:schemaRef ds:uri="http://schemas.microsoft.com/sharepoint/v3/contenttype/forms"/>
  </ds:schemaRefs>
</ds:datastoreItem>
</file>

<file path=customXml/itemProps4.xml><?xml version="1.0" encoding="utf-8"?>
<ds:datastoreItem xmlns:ds="http://schemas.openxmlformats.org/officeDocument/2006/customXml" ds:itemID="{4FB93116-A706-4FE3-98C4-3A8665AAC44D}">
  <ds:schemaRefs>
    <ds:schemaRef ds:uri="http://schemas.openxmlformats.org/officeDocument/2006/bibliography"/>
  </ds:schemaRefs>
</ds:datastoreItem>
</file>

<file path=customXml/itemProps5.xml><?xml version="1.0" encoding="utf-8"?>
<ds:datastoreItem xmlns:ds="http://schemas.openxmlformats.org/officeDocument/2006/customXml" ds:itemID="{4ED46F7D-0C46-4871-9A12-6B10E3CFE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4e5e8-6fca-4d65-9326-45518e7ef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RIA%20Diary%20Note.dotx</Template>
  <TotalTime>39</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Diverse Retail solutions</vt:lpstr>
    </vt:vector>
  </TitlesOfParts>
  <Company>Reserve Bank of Australia</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Retail solutions</dc:title>
  <dc:creator>POOLE, Emily</dc:creator>
  <cp:lastModifiedBy>GRAY, Nicholas</cp:lastModifiedBy>
  <cp:revision>4</cp:revision>
  <dcterms:created xsi:type="dcterms:W3CDTF">2025-03-17T03:04:00Z</dcterms:created>
  <dcterms:modified xsi:type="dcterms:W3CDTF">2025-03-17T04:17:00Z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BA_TrimNumber">
    <vt:lpwstr>D18/49591</vt:lpwstr>
  </property>
  <property fmtid="{D5CDD505-2E9C-101B-9397-08002B2CF9AE}" pid="3" name="RBA_TrimSecurity">
    <vt:lpwstr>HIGHLY RESTRICTED</vt:lpwstr>
  </property>
  <property fmtid="{D5CDD505-2E9C-101B-9397-08002B2CF9AE}" pid="4" name="RBA_TrimFolder">
    <vt:lpwstr>18/555</vt:lpwstr>
  </property>
  <property fmtid="{D5CDD505-2E9C-101B-9397-08002B2CF9AE}" pid="5" name="RBA_TrimDateCreated">
    <vt:lpwstr>15/02/2018</vt:lpwstr>
  </property>
  <property fmtid="{D5CDD505-2E9C-101B-9397-08002B2CF9AE}" pid="6" name="RBA_TrimDisclaimer">
    <vt:lpwstr>This document will be declassified post embargo.</vt:lpwstr>
  </property>
  <property fmtid="{D5CDD505-2E9C-101B-9397-08002B2CF9AE}" pid="7" name="ContentTypeId">
    <vt:lpwstr>0x0101007A5FE2272DF2554A9CC0FD2D0CACA078</vt:lpwstr>
  </property>
  <property fmtid="{D5CDD505-2E9C-101B-9397-08002B2CF9AE}" pid="8" name="RBA_TemplateVersion">
    <vt:lpwstr>24/3/2016</vt:lpwstr>
  </property>
  <property fmtid="{D5CDD505-2E9C-101B-9397-08002B2CF9AE}" pid="9" name="MSIP_Label_505e7ac9-f95c-49db-a725-ff35ba3d5bac_Enabled">
    <vt:lpwstr>true</vt:lpwstr>
  </property>
  <property fmtid="{D5CDD505-2E9C-101B-9397-08002B2CF9AE}" pid="10" name="MSIP_Label_505e7ac9-f95c-49db-a725-ff35ba3d5bac_SetDate">
    <vt:lpwstr>2025-03-17T03:40:31Z</vt:lpwstr>
  </property>
  <property fmtid="{D5CDD505-2E9C-101B-9397-08002B2CF9AE}" pid="11" name="MSIP_Label_505e7ac9-f95c-49db-a725-ff35ba3d5bac_Method">
    <vt:lpwstr>Privileged</vt:lpwstr>
  </property>
  <property fmtid="{D5CDD505-2E9C-101B-9397-08002B2CF9AE}" pid="12" name="MSIP_Label_505e7ac9-f95c-49db-a725-ff35ba3d5bac_Name">
    <vt:lpwstr>(Prototype) General</vt:lpwstr>
  </property>
  <property fmtid="{D5CDD505-2E9C-101B-9397-08002B2CF9AE}" pid="13" name="MSIP_Label_505e7ac9-f95c-49db-a725-ff35ba3d5bac_SiteId">
    <vt:lpwstr>af0d88c1-6605-44c2-999e-e6b2f8790d86</vt:lpwstr>
  </property>
  <property fmtid="{D5CDD505-2E9C-101B-9397-08002B2CF9AE}" pid="14" name="MSIP_Label_505e7ac9-f95c-49db-a725-ff35ba3d5bac_ActionId">
    <vt:lpwstr>1c8f422b-66f8-4e75-afe3-6ba7e29a84cb</vt:lpwstr>
  </property>
  <property fmtid="{D5CDD505-2E9C-101B-9397-08002B2CF9AE}" pid="15" name="MSIP_Label_505e7ac9-f95c-49db-a725-ff35ba3d5bac_ContentBits">
    <vt:lpwstr>0</vt:lpwstr>
  </property>
</Properties>
</file>