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 to SaltlakeCity, USA</w:t>
      </w:r>
    </w:p>
    <w:p/>
    <w:p>
      <w:pPr>
        <w:jc w:val="center"/>
      </w:pPr>
      <w:r>
        <w:rPr>
          <w:b/>
        </w:rPr>
        <w:t>Dates: 2025-12-15 to 2025-12-20</w:t>
      </w:r>
    </w:p>
    <w:p/>
    <w:p>
      <w:pPr>
        <w:jc w:val="center"/>
      </w:pPr>
      <w:r>
        <w:t>Travelers: 2 | Budget: $3,000.00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Trip Overview</w:t>
      </w:r>
    </w:p>
    <w:p>
      <w:r>
        <w:t>2. Weather &amp; Packing</w:t>
      </w:r>
    </w:p>
    <w:p>
      <w:r>
        <w:t>3. Visa Requirements</w:t>
      </w:r>
    </w:p>
    <w:p>
      <w:r>
        <w:t>4. Currency &amp; Budget</w:t>
      </w:r>
    </w:p>
    <w:p>
      <w:r>
        <w:t>5. Flight Options</w:t>
      </w:r>
    </w:p>
    <w:p>
      <w:r>
        <w:t>6. Hotel Options</w:t>
      </w:r>
    </w:p>
    <w:p>
      <w:r>
        <w:t>7. Day-by-Day Itinerary</w:t>
      </w:r>
    </w:p>
    <w:p>
      <w:r>
        <w:t>8. Important Reminders</w:t>
      </w:r>
    </w:p>
    <w:p>
      <w:r>
        <w:br w:type="page"/>
      </w:r>
    </w:p>
    <w:p>
      <w:pPr>
        <w:pStyle w:val="Heading1"/>
      </w:pPr>
      <w:r>
        <w:t>1. Trip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SaltlakeCity, USA</w:t>
            </w:r>
          </w:p>
        </w:tc>
      </w:tr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Charlotte, USA</w:t>
            </w:r>
          </w:p>
        </w:tc>
      </w:tr>
      <w:tr>
        <w:tc>
          <w:tcPr>
            <w:tcW w:type="dxa" w:w="4320"/>
          </w:tcPr>
          <w:p>
            <w:r>
              <w:t>Travel Dates</w:t>
            </w:r>
          </w:p>
        </w:tc>
        <w:tc>
          <w:tcPr>
            <w:tcW w:type="dxa" w:w="4320"/>
          </w:tcPr>
          <w:p>
            <w:r>
              <w:t>2025-12-15 to 2025-12-20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Travelers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$3,000.00</w:t>
            </w:r>
          </w:p>
        </w:tc>
      </w:tr>
    </w:tbl>
    <w:p/>
    <w:p>
      <w:pPr>
        <w:pStyle w:val="Heading1"/>
      </w:pPr>
      <w:r>
        <w:t>2. Weather &amp; Packing</w:t>
      </w:r>
    </w:p>
    <w:p>
      <w:r>
        <w:t>Weather data not available.</w:t>
      </w:r>
    </w:p>
    <w:p>
      <w:pPr>
        <w:pStyle w:val="Heading1"/>
      </w:pPr>
      <w:r>
        <w:t>3. Visa Requirements</w:t>
      </w:r>
    </w:p>
    <w:p>
      <w:r>
        <w:t>Visa information not available.</w:t>
      </w:r>
    </w:p>
    <w:p>
      <w:pPr>
        <w:pStyle w:val="Heading1"/>
      </w:pPr>
      <w:r>
        <w:t>4. Currency &amp; Budget</w:t>
      </w:r>
    </w:p>
    <w:p>
      <w:r>
        <w:t>Currency information not available.</w:t>
      </w:r>
    </w:p>
    <w:p>
      <w:pPr>
        <w:pStyle w:val="Heading1"/>
      </w:pPr>
      <w:r>
        <w:t>5. Flight Options</w:t>
      </w:r>
    </w:p>
    <w:p>
      <w:r>
        <w:t>Flight information not available.</w:t>
      </w:r>
    </w:p>
    <w:p>
      <w:pPr>
        <w:pStyle w:val="Heading1"/>
      </w:pPr>
      <w:r>
        <w:t>6. Hotel Options</w:t>
      </w:r>
    </w:p>
    <w:p>
      <w:r>
        <w:t>Hotel information not available.</w:t>
      </w:r>
    </w:p>
    <w:p>
      <w:pPr>
        <w:pStyle w:val="Heading1"/>
      </w:pPr>
      <w:r>
        <w:t>7. Day-by-Day Itinerary</w:t>
      </w:r>
    </w:p>
    <w:p>
      <w:r>
        <w:t>Generate a 6-day itinerary focusing on: Recreation, Nature, architecture, and historical</w:t>
      </w:r>
    </w:p>
    <w:p>
      <w:pPr>
        <w:pStyle w:val="Heading1"/>
      </w:pPr>
      <w:r>
        <w:t>8. Important Reminders</w:t>
      </w:r>
    </w:p>
    <w:p>
      <w:pPr>
        <w:pStyle w:val="ListBullet"/>
      </w:pPr>
      <w:r>
        <w:t>✓ Confirm all bookings before departure</w:t>
      </w:r>
    </w:p>
    <w:p>
      <w:pPr>
        <w:pStyle w:val="ListBullet"/>
      </w:pPr>
      <w:r>
        <w:t>✓ Keep copies of important documents</w:t>
      </w:r>
    </w:p>
    <w:p>
      <w:pPr>
        <w:pStyle w:val="ListBullet"/>
      </w:pPr>
      <w:r>
        <w:t>✓ Check passport validity (6+ months recommended)</w:t>
      </w:r>
    </w:p>
    <w:p>
      <w:pPr>
        <w:pStyle w:val="ListBullet"/>
      </w:pPr>
      <w:r>
        <w:t>✓ Inform your bank of travel plans</w:t>
      </w:r>
    </w:p>
    <w:p/>
    <w:p/>
    <w:p>
      <w:pPr>
        <w:jc w:val="center"/>
      </w:pPr>
      <w:r>
        <w:rPr>
          <w:i/>
        </w:rPr>
        <w:t>Generated on 2025-11-21 11:52 by AI Vacation Planner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