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8A33803" w14:textId="77777777" w:rsidR="00E64DB2" w:rsidRDefault="00E64DB2"/>
    <w:p w14:paraId="4875D403" w14:textId="77777777" w:rsidR="00E64DB2" w:rsidRDefault="00E64DB2"/>
    <w:p w14:paraId="778AFE2A" w14:textId="77777777" w:rsidR="00E64DB2" w:rsidRDefault="00E64DB2"/>
    <w:p w14:paraId="466955F7" w14:textId="77777777" w:rsidR="00E64DB2" w:rsidRDefault="00E64DB2"/>
    <w:p w14:paraId="58B3ED88" w14:textId="77777777" w:rsidR="00E64DB2" w:rsidRDefault="00E64DB2"/>
    <w:p w14:paraId="6A03AAAF" w14:textId="77777777" w:rsidR="006E2F96" w:rsidRDefault="006E2F96" w:rsidP="00E64DB2"/>
    <w:p w14:paraId="06978BD5" w14:textId="77777777" w:rsidR="00903E46" w:rsidRPr="000D1A7F" w:rsidRDefault="00E64DB2" w:rsidP="00903E46">
      <w:pPr>
        <w:spacing w:after="0" w:line="240" w:lineRule="auto"/>
        <w:jc w:val="center"/>
        <w:rPr>
          <w:rFonts w:asciiTheme="majorHAnsi" w:hAnsiTheme="majorHAnsi"/>
          <w:b/>
          <w:bCs/>
          <w:noProof/>
          <w:color w:val="215E99" w:themeColor="text2" w:themeTint="BF"/>
          <w:sz w:val="64"/>
          <w:szCs w:val="64"/>
        </w:rPr>
      </w:pPr>
      <w:r w:rsidRPr="000D1A7F">
        <w:rPr>
          <w:rFonts w:asciiTheme="majorHAnsi" w:hAnsiTheme="majorHAnsi"/>
          <w:b/>
          <w:bCs/>
          <w:noProof/>
          <w:color w:val="215E99" w:themeColor="text2" w:themeTint="BF"/>
          <w:sz w:val="64"/>
          <w:szCs w:val="64"/>
        </w:rPr>
        <w:drawing>
          <wp:anchor distT="0" distB="0" distL="114300" distR="114300" simplePos="0" relativeHeight="251662336" behindDoc="0" locked="0" layoutInCell="1" allowOverlap="1" wp14:anchorId="23778660" wp14:editId="4039ACD0">
            <wp:simplePos x="457200" y="457200"/>
            <wp:positionH relativeFrom="margin">
              <wp:align>right</wp:align>
            </wp:positionH>
            <wp:positionV relativeFrom="margin">
              <wp:align>top</wp:align>
            </wp:positionV>
            <wp:extent cx="1657350" cy="466725"/>
            <wp:effectExtent l="0" t="0" r="0" b="9525"/>
            <wp:wrapSquare wrapText="bothSides"/>
            <wp:docPr id="2262547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5479" name=""/>
                    <pic:cNvPicPr/>
                  </pic:nvPicPr>
                  <pic:blipFill>
                    <a:blip r:embed="rId8">
                      <a:extLst>
                        <a:ext uri="{96DAC541-7B7A-43D3-8B79-37D633B846F1}">
                          <asvg:svgBlip xmlns:asvg="http://schemas.microsoft.com/office/drawing/2016/SVG/main" r:embed="rId9"/>
                        </a:ext>
                      </a:extLst>
                    </a:blip>
                    <a:stretch>
                      <a:fillRect/>
                    </a:stretch>
                  </pic:blipFill>
                  <pic:spPr>
                    <a:xfrm>
                      <a:off x="0" y="0"/>
                      <a:ext cx="1657350" cy="466725"/>
                    </a:xfrm>
                    <a:prstGeom prst="rect">
                      <a:avLst/>
                    </a:prstGeom>
                  </pic:spPr>
                </pic:pic>
              </a:graphicData>
            </a:graphic>
          </wp:anchor>
        </w:drawing>
      </w:r>
      <w:r w:rsidR="00903E46" w:rsidRPr="000D1A7F">
        <w:rPr>
          <w:rFonts w:asciiTheme="majorHAnsi" w:hAnsiTheme="majorHAnsi"/>
          <w:b/>
          <w:bCs/>
          <w:noProof/>
          <w:color w:val="215E99" w:themeColor="text2" w:themeTint="BF"/>
          <w:sz w:val="64"/>
          <w:szCs w:val="64"/>
        </w:rPr>
        <w:t>Itinerario Personal para la Empreabilidad II</w:t>
      </w:r>
    </w:p>
    <w:p w14:paraId="6E9248EB" w14:textId="673E420A" w:rsidR="00903E46" w:rsidRPr="000D1A7F" w:rsidRDefault="00903E46" w:rsidP="00903E46">
      <w:pPr>
        <w:spacing w:after="0" w:line="240" w:lineRule="auto"/>
        <w:jc w:val="center"/>
        <w:rPr>
          <w:rFonts w:asciiTheme="majorHAnsi" w:hAnsiTheme="majorHAnsi"/>
          <w:noProof/>
          <w:color w:val="215E99" w:themeColor="text2" w:themeTint="BF"/>
          <w:sz w:val="52"/>
          <w:szCs w:val="52"/>
        </w:rPr>
      </w:pPr>
      <w:r w:rsidRPr="000D1A7F">
        <w:rPr>
          <w:rFonts w:asciiTheme="majorHAnsi" w:hAnsiTheme="majorHAnsi"/>
          <w:noProof/>
          <w:color w:val="215E99" w:themeColor="text2" w:themeTint="BF"/>
          <w:sz w:val="52"/>
          <w:szCs w:val="52"/>
        </w:rPr>
        <w:t>Curso Academico 2025/26</w:t>
      </w:r>
    </w:p>
    <w:p w14:paraId="5B80E29A" w14:textId="77777777" w:rsidR="00903E46" w:rsidRPr="000D1A7F" w:rsidRDefault="00903E46" w:rsidP="00903E46">
      <w:pPr>
        <w:spacing w:after="0" w:line="240" w:lineRule="auto"/>
        <w:jc w:val="center"/>
        <w:rPr>
          <w:rFonts w:asciiTheme="majorHAnsi" w:hAnsiTheme="majorHAnsi"/>
          <w:noProof/>
          <w:color w:val="215E99" w:themeColor="text2" w:themeTint="BF"/>
          <w:sz w:val="52"/>
          <w:szCs w:val="52"/>
        </w:rPr>
      </w:pPr>
      <w:r w:rsidRPr="000D1A7F">
        <w:rPr>
          <w:rFonts w:asciiTheme="majorHAnsi" w:hAnsiTheme="majorHAnsi"/>
          <w:noProof/>
          <w:color w:val="215E99" w:themeColor="text2" w:themeTint="BF"/>
          <w:sz w:val="52"/>
          <w:szCs w:val="52"/>
        </w:rPr>
        <w:t>UD3_El Emprendimiento</w:t>
      </w:r>
    </w:p>
    <w:p w14:paraId="2AFBFA59" w14:textId="77777777" w:rsidR="00903E46" w:rsidRPr="000D1A7F" w:rsidRDefault="00903E46" w:rsidP="00903E46">
      <w:pPr>
        <w:spacing w:after="0" w:line="240" w:lineRule="auto"/>
        <w:jc w:val="center"/>
        <w:rPr>
          <w:rFonts w:asciiTheme="majorHAnsi" w:hAnsiTheme="majorHAnsi"/>
          <w:noProof/>
          <w:color w:val="215E99" w:themeColor="text2" w:themeTint="BF"/>
          <w:sz w:val="52"/>
          <w:szCs w:val="52"/>
        </w:rPr>
      </w:pPr>
    </w:p>
    <w:p w14:paraId="626BF0E7" w14:textId="77777777" w:rsidR="00903E46" w:rsidRPr="000D1A7F" w:rsidRDefault="00903E46" w:rsidP="00903E46">
      <w:pPr>
        <w:spacing w:after="0" w:line="240" w:lineRule="auto"/>
        <w:jc w:val="center"/>
        <w:rPr>
          <w:rFonts w:asciiTheme="majorHAnsi" w:hAnsiTheme="majorHAnsi"/>
          <w:noProof/>
          <w:color w:val="215E99" w:themeColor="text2" w:themeTint="BF"/>
          <w:sz w:val="52"/>
          <w:szCs w:val="52"/>
        </w:rPr>
      </w:pPr>
    </w:p>
    <w:p w14:paraId="283B8589" w14:textId="1FBFFEBA" w:rsidR="00903E46" w:rsidRPr="005C48B6" w:rsidRDefault="00903E46" w:rsidP="00903E46">
      <w:pPr>
        <w:spacing w:after="0" w:line="240" w:lineRule="auto"/>
        <w:jc w:val="center"/>
        <w:rPr>
          <w:rFonts w:asciiTheme="majorHAnsi" w:hAnsiTheme="majorHAnsi"/>
          <w:b/>
          <w:bCs/>
          <w:noProof/>
          <w:color w:val="215E99" w:themeColor="text2" w:themeTint="BF"/>
          <w:sz w:val="52"/>
          <w:szCs w:val="52"/>
        </w:rPr>
      </w:pPr>
      <w:r w:rsidRPr="005C48B6">
        <w:rPr>
          <w:rFonts w:asciiTheme="majorHAnsi" w:hAnsiTheme="majorHAnsi"/>
          <w:b/>
          <w:bCs/>
          <w:noProof/>
          <w:color w:val="215E99" w:themeColor="text2" w:themeTint="BF"/>
          <w:sz w:val="52"/>
          <w:szCs w:val="52"/>
        </w:rPr>
        <w:t>MigrantCoorp</w:t>
      </w:r>
    </w:p>
    <w:p w14:paraId="6CBE95AB" w14:textId="77777777" w:rsidR="00903E46" w:rsidRPr="000D1A7F" w:rsidRDefault="00903E46" w:rsidP="00903E46">
      <w:pPr>
        <w:spacing w:after="0" w:line="240" w:lineRule="auto"/>
        <w:jc w:val="center"/>
        <w:rPr>
          <w:rFonts w:asciiTheme="majorHAnsi" w:hAnsiTheme="majorHAnsi"/>
          <w:noProof/>
          <w:color w:val="215E99" w:themeColor="text2" w:themeTint="BF"/>
          <w:sz w:val="52"/>
          <w:szCs w:val="52"/>
        </w:rPr>
      </w:pPr>
      <w:r w:rsidRPr="000D1A7F">
        <w:rPr>
          <w:rFonts w:asciiTheme="majorHAnsi" w:hAnsiTheme="majorHAnsi"/>
          <w:noProof/>
          <w:color w:val="215E99" w:themeColor="text2" w:themeTint="BF"/>
          <w:sz w:val="52"/>
          <w:szCs w:val="52"/>
        </w:rPr>
        <w:t>Seamless Platform Migration</w:t>
      </w:r>
    </w:p>
    <w:p w14:paraId="6680AA8B" w14:textId="77777777" w:rsidR="00903E46" w:rsidRPr="000D1A7F" w:rsidRDefault="00903E46" w:rsidP="00903E46">
      <w:pPr>
        <w:spacing w:after="0" w:line="240" w:lineRule="auto"/>
        <w:jc w:val="center"/>
        <w:rPr>
          <w:rFonts w:asciiTheme="majorHAnsi" w:hAnsiTheme="majorHAnsi"/>
          <w:b/>
          <w:bCs/>
          <w:noProof/>
          <w:color w:val="215E99" w:themeColor="text2" w:themeTint="BF"/>
          <w:sz w:val="52"/>
          <w:szCs w:val="52"/>
        </w:rPr>
      </w:pPr>
      <w:r w:rsidRPr="000D1A7F">
        <w:rPr>
          <w:rFonts w:asciiTheme="majorHAnsi" w:hAnsiTheme="majorHAnsi"/>
          <w:b/>
          <w:bCs/>
          <w:noProof/>
          <w:color w:val="215E99" w:themeColor="text2" w:themeTint="BF"/>
          <w:sz w:val="52"/>
          <w:szCs w:val="52"/>
        </w:rPr>
        <w:t>(Migración de Plataformas sin Fisuras)</w:t>
      </w:r>
    </w:p>
    <w:p w14:paraId="2F5DB674" w14:textId="77777777" w:rsidR="00903E46" w:rsidRPr="000D1A7F" w:rsidRDefault="00903E46" w:rsidP="00903E46">
      <w:pPr>
        <w:spacing w:after="0" w:line="240" w:lineRule="auto"/>
        <w:jc w:val="center"/>
        <w:rPr>
          <w:rFonts w:asciiTheme="majorHAnsi" w:hAnsiTheme="majorHAnsi"/>
          <w:noProof/>
          <w:color w:val="215E99" w:themeColor="text2" w:themeTint="BF"/>
          <w:sz w:val="52"/>
          <w:szCs w:val="52"/>
        </w:rPr>
      </w:pPr>
    </w:p>
    <w:p w14:paraId="11DE62AA" w14:textId="77777777" w:rsidR="00903E46" w:rsidRPr="000D1A7F" w:rsidRDefault="00903E46" w:rsidP="00903E46">
      <w:pPr>
        <w:spacing w:after="0" w:line="240" w:lineRule="auto"/>
        <w:jc w:val="center"/>
        <w:rPr>
          <w:rFonts w:asciiTheme="majorHAnsi" w:hAnsiTheme="majorHAnsi"/>
          <w:noProof/>
          <w:color w:val="215E99" w:themeColor="text2" w:themeTint="BF"/>
          <w:sz w:val="52"/>
          <w:szCs w:val="52"/>
        </w:rPr>
      </w:pPr>
    </w:p>
    <w:p w14:paraId="178F15A6" w14:textId="6BF9FA61" w:rsidR="00903E46" w:rsidRPr="000D1A7F" w:rsidRDefault="00903E46" w:rsidP="00903E46">
      <w:pPr>
        <w:spacing w:after="0" w:line="240" w:lineRule="auto"/>
        <w:jc w:val="center"/>
        <w:rPr>
          <w:rFonts w:asciiTheme="majorHAnsi" w:hAnsiTheme="majorHAnsi"/>
          <w:noProof/>
          <w:color w:val="215E99" w:themeColor="text2" w:themeTint="BF"/>
          <w:sz w:val="52"/>
          <w:szCs w:val="52"/>
        </w:rPr>
      </w:pPr>
      <w:r w:rsidRPr="000D1A7F">
        <w:rPr>
          <w:rFonts w:asciiTheme="majorHAnsi" w:hAnsiTheme="majorHAnsi"/>
          <w:b/>
          <w:bCs/>
          <w:noProof/>
          <w:color w:val="215E99" w:themeColor="text2" w:themeTint="BF"/>
          <w:sz w:val="52"/>
          <w:szCs w:val="52"/>
        </w:rPr>
        <w:t>Promotor:</w:t>
      </w:r>
      <w:r w:rsidRPr="000D1A7F">
        <w:rPr>
          <w:rFonts w:asciiTheme="majorHAnsi" w:hAnsiTheme="majorHAnsi"/>
          <w:noProof/>
          <w:color w:val="215E99" w:themeColor="text2" w:themeTint="BF"/>
          <w:sz w:val="52"/>
          <w:szCs w:val="52"/>
        </w:rPr>
        <w:t xml:space="preserve"> Ricardo A. Bautista Diaz</w:t>
      </w:r>
    </w:p>
    <w:p w14:paraId="76CAD823" w14:textId="77777777" w:rsidR="00903E46" w:rsidRPr="000D1A7F" w:rsidRDefault="00903E46" w:rsidP="00903E46">
      <w:pPr>
        <w:spacing w:after="0" w:line="240" w:lineRule="auto"/>
        <w:jc w:val="center"/>
        <w:rPr>
          <w:rFonts w:asciiTheme="majorHAnsi" w:hAnsiTheme="majorHAnsi"/>
          <w:noProof/>
          <w:color w:val="215E99" w:themeColor="text2" w:themeTint="BF"/>
          <w:sz w:val="52"/>
          <w:szCs w:val="52"/>
        </w:rPr>
      </w:pPr>
    </w:p>
    <w:p w14:paraId="47F8BF27" w14:textId="77777777" w:rsidR="00903E46" w:rsidRPr="000D1A7F" w:rsidRDefault="00903E46" w:rsidP="00903E46">
      <w:pPr>
        <w:spacing w:after="0" w:line="240" w:lineRule="auto"/>
        <w:jc w:val="center"/>
        <w:rPr>
          <w:rFonts w:asciiTheme="majorHAnsi" w:hAnsiTheme="majorHAnsi"/>
          <w:noProof/>
          <w:color w:val="215E99" w:themeColor="text2" w:themeTint="BF"/>
          <w:sz w:val="52"/>
          <w:szCs w:val="52"/>
        </w:rPr>
      </w:pPr>
      <w:r w:rsidRPr="000D1A7F">
        <w:rPr>
          <w:rFonts w:asciiTheme="majorHAnsi" w:hAnsiTheme="majorHAnsi"/>
          <w:b/>
          <w:bCs/>
          <w:noProof/>
          <w:color w:val="215E99" w:themeColor="text2" w:themeTint="BF"/>
          <w:sz w:val="52"/>
          <w:szCs w:val="52"/>
        </w:rPr>
        <w:t>Ciclo Formativo:</w:t>
      </w:r>
      <w:r w:rsidRPr="000D1A7F">
        <w:rPr>
          <w:rFonts w:asciiTheme="majorHAnsi" w:hAnsiTheme="majorHAnsi"/>
          <w:noProof/>
          <w:color w:val="215E99" w:themeColor="text2" w:themeTint="BF"/>
          <w:sz w:val="52"/>
          <w:szCs w:val="52"/>
        </w:rPr>
        <w:t xml:space="preserve"> FP Desarrollo de Aplicaciones Multiplaforma</w:t>
      </w:r>
    </w:p>
    <w:p w14:paraId="6F4AD25B" w14:textId="7C09AF5B" w:rsidR="00E108B8" w:rsidRDefault="00E108B8">
      <w:pPr>
        <w:rPr>
          <w:rFonts w:asciiTheme="majorHAnsi" w:hAnsiTheme="majorHAnsi"/>
          <w:sz w:val="144"/>
          <w:szCs w:val="144"/>
        </w:rPr>
      </w:pPr>
    </w:p>
    <w:p w14:paraId="04392947" w14:textId="77777777" w:rsidR="00054340" w:rsidRPr="000D1A7F" w:rsidRDefault="00054340">
      <w:pPr>
        <w:rPr>
          <w:rFonts w:asciiTheme="majorHAnsi" w:hAnsiTheme="majorHAnsi"/>
          <w:sz w:val="18"/>
          <w:szCs w:val="18"/>
        </w:rPr>
      </w:pPr>
    </w:p>
    <w:sdt>
      <w:sdtPr>
        <w:rPr>
          <w:rFonts w:asciiTheme="minorHAnsi" w:eastAsiaTheme="minorHAnsi" w:hAnsiTheme="minorHAnsi" w:cstheme="minorBidi"/>
          <w:color w:val="auto"/>
          <w:kern w:val="2"/>
          <w:sz w:val="22"/>
          <w:szCs w:val="22"/>
          <w:lang w:eastAsia="en-US"/>
          <w14:ligatures w14:val="standardContextual"/>
        </w:rPr>
        <w:id w:val="-879473801"/>
        <w:docPartObj>
          <w:docPartGallery w:val="Table of Contents"/>
          <w:docPartUnique/>
        </w:docPartObj>
      </w:sdtPr>
      <w:sdtEndPr>
        <w:rPr>
          <w:sz w:val="24"/>
          <w:szCs w:val="24"/>
        </w:rPr>
      </w:sdtEndPr>
      <w:sdtContent>
        <w:p w14:paraId="4CA6D014" w14:textId="77777777" w:rsidR="00624E3A" w:rsidRPr="00B518FF" w:rsidRDefault="00624E3A">
          <w:pPr>
            <w:pStyle w:val="TtuloTDC"/>
            <w:rPr>
              <w:b/>
              <w:bCs/>
              <w:color w:val="215E99" w:themeColor="text2" w:themeTint="BF"/>
              <w:sz w:val="44"/>
              <w:szCs w:val="44"/>
            </w:rPr>
          </w:pPr>
          <w:r w:rsidRPr="00B518FF">
            <w:rPr>
              <w:b/>
              <w:bCs/>
              <w:color w:val="215E99" w:themeColor="text2" w:themeTint="BF"/>
              <w:sz w:val="44"/>
              <w:szCs w:val="44"/>
            </w:rPr>
            <w:t>Contenido</w:t>
          </w:r>
        </w:p>
        <w:p w14:paraId="6E63A305" w14:textId="06D1AB9E" w:rsidR="003D5655" w:rsidRPr="00B518FF" w:rsidRDefault="00624E3A" w:rsidP="007E6B3B">
          <w:pPr>
            <w:pStyle w:val="TDC1"/>
            <w:spacing w:line="240" w:lineRule="auto"/>
            <w:rPr>
              <w:rFonts w:asciiTheme="majorHAnsi" w:eastAsiaTheme="minorEastAsia" w:hAnsiTheme="majorHAnsi"/>
              <w:b w:val="0"/>
              <w:bCs w:val="0"/>
              <w:color w:val="000000" w:themeColor="text1"/>
              <w:sz w:val="22"/>
              <w:szCs w:val="22"/>
              <w:lang w:eastAsia="es-ES"/>
            </w:rPr>
          </w:pPr>
          <w:r w:rsidRPr="00B518FF">
            <w:rPr>
              <w:rFonts w:asciiTheme="majorHAnsi" w:hAnsiTheme="majorHAnsi"/>
              <w:sz w:val="22"/>
              <w:szCs w:val="22"/>
            </w:rPr>
            <w:fldChar w:fldCharType="begin"/>
          </w:r>
          <w:r w:rsidRPr="00B518FF">
            <w:rPr>
              <w:rFonts w:asciiTheme="majorHAnsi" w:hAnsiTheme="majorHAnsi"/>
              <w:sz w:val="22"/>
              <w:szCs w:val="22"/>
            </w:rPr>
            <w:instrText xml:space="preserve"> TOC \o "1-3" \h \z \u </w:instrText>
          </w:r>
          <w:r w:rsidRPr="00B518FF">
            <w:rPr>
              <w:rFonts w:asciiTheme="majorHAnsi" w:hAnsiTheme="majorHAnsi"/>
              <w:sz w:val="22"/>
              <w:szCs w:val="22"/>
            </w:rPr>
            <w:fldChar w:fldCharType="separate"/>
          </w:r>
          <w:hyperlink w:anchor="_Toc215321579" w:history="1">
            <w:r w:rsidR="003D5655" w:rsidRPr="00B518FF">
              <w:rPr>
                <w:rStyle w:val="Hipervnculo"/>
                <w:rFonts w:asciiTheme="majorHAnsi" w:hAnsiTheme="majorHAnsi"/>
                <w:b w:val="0"/>
                <w:bCs w:val="0"/>
                <w:color w:val="000000" w:themeColor="text1"/>
                <w:sz w:val="22"/>
                <w:szCs w:val="22"/>
              </w:rPr>
              <w:t>1.</w:t>
            </w:r>
            <w:r w:rsidR="003D5655" w:rsidRPr="00B518FF">
              <w:rPr>
                <w:rFonts w:asciiTheme="majorHAnsi" w:eastAsiaTheme="minorEastAsia" w:hAnsiTheme="majorHAnsi"/>
                <w:b w:val="0"/>
                <w:bCs w:val="0"/>
                <w:color w:val="000000" w:themeColor="text1"/>
                <w:sz w:val="22"/>
                <w:szCs w:val="22"/>
                <w:lang w:eastAsia="es-ES"/>
              </w:rPr>
              <w:tab/>
            </w:r>
            <w:r w:rsidR="003D5655" w:rsidRPr="00B518FF">
              <w:rPr>
                <w:rStyle w:val="Hipervnculo"/>
                <w:rFonts w:asciiTheme="majorHAnsi" w:hAnsiTheme="majorHAnsi"/>
                <w:b w:val="0"/>
                <w:bCs w:val="0"/>
                <w:color w:val="000000" w:themeColor="text1"/>
                <w:sz w:val="22"/>
                <w:szCs w:val="22"/>
              </w:rPr>
              <w:t>Equipo Promotor</w:t>
            </w:r>
            <w:r w:rsidR="003D5655" w:rsidRPr="00B518FF">
              <w:rPr>
                <w:rFonts w:asciiTheme="majorHAnsi" w:hAnsiTheme="majorHAnsi"/>
                <w:b w:val="0"/>
                <w:bCs w:val="0"/>
                <w:webHidden/>
                <w:color w:val="000000" w:themeColor="text1"/>
                <w:sz w:val="22"/>
                <w:szCs w:val="22"/>
              </w:rPr>
              <w:tab/>
            </w:r>
            <w:r w:rsidR="003D5655" w:rsidRPr="00B518FF">
              <w:rPr>
                <w:rFonts w:asciiTheme="majorHAnsi" w:hAnsiTheme="majorHAnsi"/>
                <w:b w:val="0"/>
                <w:bCs w:val="0"/>
                <w:webHidden/>
                <w:color w:val="000000" w:themeColor="text1"/>
                <w:sz w:val="22"/>
                <w:szCs w:val="22"/>
              </w:rPr>
              <w:fldChar w:fldCharType="begin"/>
            </w:r>
            <w:r w:rsidR="003D5655" w:rsidRPr="00B518FF">
              <w:rPr>
                <w:rFonts w:asciiTheme="majorHAnsi" w:hAnsiTheme="majorHAnsi"/>
                <w:b w:val="0"/>
                <w:bCs w:val="0"/>
                <w:webHidden/>
                <w:color w:val="000000" w:themeColor="text1"/>
                <w:sz w:val="22"/>
                <w:szCs w:val="22"/>
              </w:rPr>
              <w:instrText xml:space="preserve"> PAGEREF _Toc215321579 \h </w:instrText>
            </w:r>
            <w:r w:rsidR="003D5655" w:rsidRPr="00B518FF">
              <w:rPr>
                <w:rFonts w:asciiTheme="majorHAnsi" w:hAnsiTheme="majorHAnsi"/>
                <w:b w:val="0"/>
                <w:bCs w:val="0"/>
                <w:webHidden/>
                <w:color w:val="000000" w:themeColor="text1"/>
                <w:sz w:val="22"/>
                <w:szCs w:val="22"/>
              </w:rPr>
            </w:r>
            <w:r w:rsidR="003D5655" w:rsidRPr="00B518FF">
              <w:rPr>
                <w:rFonts w:asciiTheme="majorHAnsi" w:hAnsiTheme="majorHAnsi"/>
                <w:b w:val="0"/>
                <w:bCs w:val="0"/>
                <w:webHidden/>
                <w:color w:val="000000" w:themeColor="text1"/>
                <w:sz w:val="22"/>
                <w:szCs w:val="22"/>
              </w:rPr>
              <w:fldChar w:fldCharType="separate"/>
            </w:r>
            <w:r w:rsidR="00CE4E7B">
              <w:rPr>
                <w:rFonts w:asciiTheme="majorHAnsi" w:hAnsiTheme="majorHAnsi"/>
                <w:b w:val="0"/>
                <w:bCs w:val="0"/>
                <w:webHidden/>
                <w:color w:val="000000" w:themeColor="text1"/>
                <w:sz w:val="22"/>
                <w:szCs w:val="22"/>
              </w:rPr>
              <w:t>4</w:t>
            </w:r>
            <w:r w:rsidR="003D5655" w:rsidRPr="00B518FF">
              <w:rPr>
                <w:rFonts w:asciiTheme="majorHAnsi" w:hAnsiTheme="majorHAnsi"/>
                <w:b w:val="0"/>
                <w:bCs w:val="0"/>
                <w:webHidden/>
                <w:color w:val="000000" w:themeColor="text1"/>
                <w:sz w:val="22"/>
                <w:szCs w:val="22"/>
              </w:rPr>
              <w:fldChar w:fldCharType="end"/>
            </w:r>
          </w:hyperlink>
        </w:p>
        <w:p w14:paraId="7F71FAD6" w14:textId="48BF0435" w:rsidR="003D5655" w:rsidRPr="00B518FF" w:rsidRDefault="003D5655" w:rsidP="007E6B3B">
          <w:pPr>
            <w:pStyle w:val="TDC2"/>
            <w:spacing w:line="240" w:lineRule="auto"/>
            <w:rPr>
              <w:rFonts w:asciiTheme="majorHAnsi" w:eastAsiaTheme="minorEastAsia" w:hAnsiTheme="majorHAnsi"/>
              <w:b w:val="0"/>
              <w:bCs w:val="0"/>
              <w:color w:val="000000" w:themeColor="text1"/>
              <w:sz w:val="22"/>
              <w:szCs w:val="22"/>
              <w:lang w:eastAsia="es-ES"/>
            </w:rPr>
          </w:pPr>
          <w:hyperlink w:anchor="_Toc215321580" w:history="1">
            <w:r w:rsidRPr="00B518FF">
              <w:rPr>
                <w:rStyle w:val="Hipervnculo"/>
                <w:rFonts w:asciiTheme="majorHAnsi" w:hAnsiTheme="majorHAnsi"/>
                <w:b w:val="0"/>
                <w:bCs w:val="0"/>
                <w:color w:val="000000" w:themeColor="text1"/>
                <w:sz w:val="22"/>
                <w:szCs w:val="22"/>
              </w:rPr>
              <w:t>1.1</w:t>
            </w:r>
            <w:r w:rsidRPr="00B518FF">
              <w:rPr>
                <w:rFonts w:asciiTheme="majorHAnsi" w:eastAsiaTheme="minorEastAsia" w:hAnsiTheme="majorHAnsi"/>
                <w:b w:val="0"/>
                <w:bCs w:val="0"/>
                <w:color w:val="000000" w:themeColor="text1"/>
                <w:sz w:val="22"/>
                <w:szCs w:val="22"/>
                <w:lang w:eastAsia="es-ES"/>
              </w:rPr>
              <w:tab/>
            </w:r>
            <w:r w:rsidRPr="00B518FF">
              <w:rPr>
                <w:rStyle w:val="Hipervnculo"/>
                <w:rFonts w:asciiTheme="majorHAnsi" w:hAnsiTheme="majorHAnsi"/>
                <w:b w:val="0"/>
                <w:bCs w:val="0"/>
                <w:color w:val="000000" w:themeColor="text1"/>
                <w:sz w:val="22"/>
                <w:szCs w:val="22"/>
              </w:rPr>
              <w:t>Identificación y Perfil del Promotor:</w:t>
            </w:r>
            <w:r w:rsidRPr="00B518FF">
              <w:rPr>
                <w:rFonts w:asciiTheme="majorHAnsi" w:hAnsiTheme="majorHAnsi"/>
                <w:b w:val="0"/>
                <w:bCs w:val="0"/>
                <w:webHidden/>
                <w:color w:val="000000" w:themeColor="text1"/>
                <w:sz w:val="22"/>
                <w:szCs w:val="22"/>
              </w:rPr>
              <w:tab/>
            </w:r>
            <w:r w:rsidRPr="00B518FF">
              <w:rPr>
                <w:rFonts w:asciiTheme="majorHAnsi" w:hAnsiTheme="majorHAnsi"/>
                <w:b w:val="0"/>
                <w:bCs w:val="0"/>
                <w:webHidden/>
                <w:color w:val="000000" w:themeColor="text1"/>
                <w:sz w:val="22"/>
                <w:szCs w:val="22"/>
              </w:rPr>
              <w:fldChar w:fldCharType="begin"/>
            </w:r>
            <w:r w:rsidRPr="00B518FF">
              <w:rPr>
                <w:rFonts w:asciiTheme="majorHAnsi" w:hAnsiTheme="majorHAnsi"/>
                <w:b w:val="0"/>
                <w:bCs w:val="0"/>
                <w:webHidden/>
                <w:color w:val="000000" w:themeColor="text1"/>
                <w:sz w:val="22"/>
                <w:szCs w:val="22"/>
              </w:rPr>
              <w:instrText xml:space="preserve"> PAGEREF _Toc215321580 \h </w:instrText>
            </w:r>
            <w:r w:rsidRPr="00B518FF">
              <w:rPr>
                <w:rFonts w:asciiTheme="majorHAnsi" w:hAnsiTheme="majorHAnsi"/>
                <w:b w:val="0"/>
                <w:bCs w:val="0"/>
                <w:webHidden/>
                <w:color w:val="000000" w:themeColor="text1"/>
                <w:sz w:val="22"/>
                <w:szCs w:val="22"/>
              </w:rPr>
            </w:r>
            <w:r w:rsidRPr="00B518FF">
              <w:rPr>
                <w:rFonts w:asciiTheme="majorHAnsi" w:hAnsiTheme="majorHAnsi"/>
                <w:b w:val="0"/>
                <w:bCs w:val="0"/>
                <w:webHidden/>
                <w:color w:val="000000" w:themeColor="text1"/>
                <w:sz w:val="22"/>
                <w:szCs w:val="22"/>
              </w:rPr>
              <w:fldChar w:fldCharType="separate"/>
            </w:r>
            <w:r w:rsidR="00CE4E7B">
              <w:rPr>
                <w:rFonts w:asciiTheme="majorHAnsi" w:hAnsiTheme="majorHAnsi"/>
                <w:b w:val="0"/>
                <w:bCs w:val="0"/>
                <w:webHidden/>
                <w:color w:val="000000" w:themeColor="text1"/>
                <w:sz w:val="22"/>
                <w:szCs w:val="22"/>
              </w:rPr>
              <w:t>4</w:t>
            </w:r>
            <w:r w:rsidRPr="00B518FF">
              <w:rPr>
                <w:rFonts w:asciiTheme="majorHAnsi" w:hAnsiTheme="majorHAnsi"/>
                <w:b w:val="0"/>
                <w:bCs w:val="0"/>
                <w:webHidden/>
                <w:color w:val="000000" w:themeColor="text1"/>
                <w:sz w:val="22"/>
                <w:szCs w:val="22"/>
              </w:rPr>
              <w:fldChar w:fldCharType="end"/>
            </w:r>
          </w:hyperlink>
        </w:p>
        <w:p w14:paraId="52B0E60B" w14:textId="2940BB49"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581" w:history="1">
            <w:r w:rsidRPr="00B518FF">
              <w:rPr>
                <w:rStyle w:val="Hipervnculo"/>
                <w:rFonts w:asciiTheme="majorHAnsi" w:hAnsiTheme="majorHAnsi"/>
                <w:color w:val="000000" w:themeColor="text1"/>
                <w:sz w:val="22"/>
                <w:szCs w:val="22"/>
              </w:rPr>
              <w:t>(a)</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Datos Personales:</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_Toc215321581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4</w:t>
            </w:r>
            <w:r w:rsidRPr="00B518FF">
              <w:rPr>
                <w:rFonts w:asciiTheme="majorHAnsi" w:hAnsiTheme="majorHAnsi"/>
                <w:webHidden/>
                <w:color w:val="000000" w:themeColor="text1"/>
                <w:sz w:val="22"/>
                <w:szCs w:val="22"/>
              </w:rPr>
              <w:fldChar w:fldCharType="end"/>
            </w:r>
          </w:hyperlink>
        </w:p>
        <w:p w14:paraId="6776090A" w14:textId="2D521375"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582" w:history="1">
            <w:r w:rsidRPr="00B518FF">
              <w:rPr>
                <w:rStyle w:val="Hipervnculo"/>
                <w:rFonts w:asciiTheme="majorHAnsi" w:hAnsiTheme="majorHAnsi"/>
                <w:color w:val="000000" w:themeColor="text1"/>
                <w:sz w:val="22"/>
                <w:szCs w:val="22"/>
              </w:rPr>
              <w:t>(b)</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Formación Académica y Complementaria:</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_Toc215321582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4</w:t>
            </w:r>
            <w:r w:rsidRPr="00B518FF">
              <w:rPr>
                <w:rFonts w:asciiTheme="majorHAnsi" w:hAnsiTheme="majorHAnsi"/>
                <w:webHidden/>
                <w:color w:val="000000" w:themeColor="text1"/>
                <w:sz w:val="22"/>
                <w:szCs w:val="22"/>
              </w:rPr>
              <w:fldChar w:fldCharType="end"/>
            </w:r>
          </w:hyperlink>
        </w:p>
        <w:p w14:paraId="3645A4B1" w14:textId="50E59520"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583" w:history="1">
            <w:r w:rsidRPr="00B518FF">
              <w:rPr>
                <w:rStyle w:val="Hipervnculo"/>
                <w:rFonts w:asciiTheme="majorHAnsi" w:hAnsiTheme="majorHAnsi"/>
                <w:color w:val="000000" w:themeColor="text1"/>
                <w:sz w:val="22"/>
                <w:szCs w:val="22"/>
              </w:rPr>
              <w:t>(c)</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Experiencia Profesional y Competencias:</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_Toc215321583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4</w:t>
            </w:r>
            <w:r w:rsidRPr="00B518FF">
              <w:rPr>
                <w:rFonts w:asciiTheme="majorHAnsi" w:hAnsiTheme="majorHAnsi"/>
                <w:webHidden/>
                <w:color w:val="000000" w:themeColor="text1"/>
                <w:sz w:val="22"/>
                <w:szCs w:val="22"/>
              </w:rPr>
              <w:fldChar w:fldCharType="end"/>
            </w:r>
          </w:hyperlink>
        </w:p>
        <w:p w14:paraId="28CBEEE6" w14:textId="3D65539C" w:rsidR="003D5655" w:rsidRPr="00B518FF" w:rsidRDefault="003D5655" w:rsidP="007E6B3B">
          <w:pPr>
            <w:pStyle w:val="TDC2"/>
            <w:spacing w:line="240" w:lineRule="auto"/>
            <w:rPr>
              <w:rFonts w:asciiTheme="majorHAnsi" w:eastAsiaTheme="minorEastAsia" w:hAnsiTheme="majorHAnsi"/>
              <w:b w:val="0"/>
              <w:bCs w:val="0"/>
              <w:color w:val="000000" w:themeColor="text1"/>
              <w:sz w:val="22"/>
              <w:szCs w:val="22"/>
              <w:lang w:eastAsia="es-ES"/>
            </w:rPr>
          </w:pPr>
          <w:hyperlink w:anchor="_Toc215321584" w:history="1">
            <w:r w:rsidRPr="00B518FF">
              <w:rPr>
                <w:rStyle w:val="Hipervnculo"/>
                <w:rFonts w:asciiTheme="majorHAnsi" w:hAnsiTheme="majorHAnsi"/>
                <w:b w:val="0"/>
                <w:bCs w:val="0"/>
                <w:color w:val="000000" w:themeColor="text1"/>
                <w:sz w:val="22"/>
                <w:szCs w:val="22"/>
              </w:rPr>
              <w:t>1.2</w:t>
            </w:r>
            <w:r w:rsidRPr="00B518FF">
              <w:rPr>
                <w:rFonts w:asciiTheme="majorHAnsi" w:eastAsiaTheme="minorEastAsia" w:hAnsiTheme="majorHAnsi"/>
                <w:b w:val="0"/>
                <w:bCs w:val="0"/>
                <w:color w:val="000000" w:themeColor="text1"/>
                <w:sz w:val="22"/>
                <w:szCs w:val="22"/>
                <w:lang w:eastAsia="es-ES"/>
              </w:rPr>
              <w:tab/>
            </w:r>
            <w:r w:rsidRPr="00B518FF">
              <w:rPr>
                <w:rStyle w:val="Hipervnculo"/>
                <w:rFonts w:asciiTheme="majorHAnsi" w:hAnsiTheme="majorHAnsi"/>
                <w:b w:val="0"/>
                <w:bCs w:val="0"/>
                <w:color w:val="000000" w:themeColor="text1"/>
                <w:sz w:val="22"/>
                <w:szCs w:val="22"/>
              </w:rPr>
              <w:t>Análisis DAFO Personal:</w:t>
            </w:r>
            <w:r w:rsidRPr="00B518FF">
              <w:rPr>
                <w:rFonts w:asciiTheme="majorHAnsi" w:hAnsiTheme="majorHAnsi"/>
                <w:b w:val="0"/>
                <w:bCs w:val="0"/>
                <w:webHidden/>
                <w:color w:val="000000" w:themeColor="text1"/>
                <w:sz w:val="22"/>
                <w:szCs w:val="22"/>
              </w:rPr>
              <w:tab/>
            </w:r>
            <w:r w:rsidRPr="00B518FF">
              <w:rPr>
                <w:rFonts w:asciiTheme="majorHAnsi" w:hAnsiTheme="majorHAnsi"/>
                <w:b w:val="0"/>
                <w:bCs w:val="0"/>
                <w:webHidden/>
                <w:color w:val="000000" w:themeColor="text1"/>
                <w:sz w:val="22"/>
                <w:szCs w:val="22"/>
              </w:rPr>
              <w:fldChar w:fldCharType="begin"/>
            </w:r>
            <w:r w:rsidRPr="00B518FF">
              <w:rPr>
                <w:rFonts w:asciiTheme="majorHAnsi" w:hAnsiTheme="majorHAnsi"/>
                <w:b w:val="0"/>
                <w:bCs w:val="0"/>
                <w:webHidden/>
                <w:color w:val="000000" w:themeColor="text1"/>
                <w:sz w:val="22"/>
                <w:szCs w:val="22"/>
              </w:rPr>
              <w:instrText xml:space="preserve"> PAGEREF _Toc215321584 \h </w:instrText>
            </w:r>
            <w:r w:rsidRPr="00B518FF">
              <w:rPr>
                <w:rFonts w:asciiTheme="majorHAnsi" w:hAnsiTheme="majorHAnsi"/>
                <w:b w:val="0"/>
                <w:bCs w:val="0"/>
                <w:webHidden/>
                <w:color w:val="000000" w:themeColor="text1"/>
                <w:sz w:val="22"/>
                <w:szCs w:val="22"/>
              </w:rPr>
            </w:r>
            <w:r w:rsidRPr="00B518FF">
              <w:rPr>
                <w:rFonts w:asciiTheme="majorHAnsi" w:hAnsiTheme="majorHAnsi"/>
                <w:b w:val="0"/>
                <w:bCs w:val="0"/>
                <w:webHidden/>
                <w:color w:val="000000" w:themeColor="text1"/>
                <w:sz w:val="22"/>
                <w:szCs w:val="22"/>
              </w:rPr>
              <w:fldChar w:fldCharType="separate"/>
            </w:r>
            <w:r w:rsidR="00CE4E7B">
              <w:rPr>
                <w:rFonts w:asciiTheme="majorHAnsi" w:hAnsiTheme="majorHAnsi"/>
                <w:b w:val="0"/>
                <w:bCs w:val="0"/>
                <w:webHidden/>
                <w:color w:val="000000" w:themeColor="text1"/>
                <w:sz w:val="22"/>
                <w:szCs w:val="22"/>
              </w:rPr>
              <w:t>5</w:t>
            </w:r>
            <w:r w:rsidRPr="00B518FF">
              <w:rPr>
                <w:rFonts w:asciiTheme="majorHAnsi" w:hAnsiTheme="majorHAnsi"/>
                <w:b w:val="0"/>
                <w:bCs w:val="0"/>
                <w:webHidden/>
                <w:color w:val="000000" w:themeColor="text1"/>
                <w:sz w:val="22"/>
                <w:szCs w:val="22"/>
              </w:rPr>
              <w:fldChar w:fldCharType="end"/>
            </w:r>
          </w:hyperlink>
        </w:p>
        <w:p w14:paraId="3298A3CE" w14:textId="473C35F4" w:rsidR="003D5655" w:rsidRPr="00B518FF" w:rsidRDefault="003D5655" w:rsidP="007E6B3B">
          <w:pPr>
            <w:pStyle w:val="TDC2"/>
            <w:spacing w:line="240" w:lineRule="auto"/>
            <w:rPr>
              <w:rFonts w:asciiTheme="majorHAnsi" w:eastAsiaTheme="minorEastAsia" w:hAnsiTheme="majorHAnsi"/>
              <w:b w:val="0"/>
              <w:bCs w:val="0"/>
              <w:color w:val="000000" w:themeColor="text1"/>
              <w:sz w:val="22"/>
              <w:szCs w:val="22"/>
              <w:lang w:eastAsia="es-ES"/>
            </w:rPr>
          </w:pPr>
          <w:hyperlink w:anchor="_Toc215321585" w:history="1">
            <w:r w:rsidRPr="00B518FF">
              <w:rPr>
                <w:rStyle w:val="Hipervnculo"/>
                <w:rFonts w:asciiTheme="majorHAnsi" w:hAnsiTheme="majorHAnsi"/>
                <w:b w:val="0"/>
                <w:bCs w:val="0"/>
                <w:color w:val="000000" w:themeColor="text1"/>
                <w:sz w:val="22"/>
                <w:szCs w:val="22"/>
              </w:rPr>
              <w:t>1.3</w:t>
            </w:r>
            <w:r w:rsidRPr="00B518FF">
              <w:rPr>
                <w:rFonts w:asciiTheme="majorHAnsi" w:eastAsiaTheme="minorEastAsia" w:hAnsiTheme="majorHAnsi"/>
                <w:b w:val="0"/>
                <w:bCs w:val="0"/>
                <w:color w:val="000000" w:themeColor="text1"/>
                <w:sz w:val="22"/>
                <w:szCs w:val="22"/>
                <w:lang w:eastAsia="es-ES"/>
              </w:rPr>
              <w:tab/>
            </w:r>
            <w:r w:rsidRPr="00B518FF">
              <w:rPr>
                <w:rStyle w:val="Hipervnculo"/>
                <w:rFonts w:asciiTheme="majorHAnsi" w:hAnsiTheme="majorHAnsi"/>
                <w:b w:val="0"/>
                <w:bCs w:val="0"/>
                <w:color w:val="000000" w:themeColor="text1"/>
                <w:sz w:val="22"/>
                <w:szCs w:val="22"/>
              </w:rPr>
              <w:t>Motivación e Idoneidad para el Emprendimiento:</w:t>
            </w:r>
            <w:r w:rsidRPr="00B518FF">
              <w:rPr>
                <w:rFonts w:asciiTheme="majorHAnsi" w:hAnsiTheme="majorHAnsi"/>
                <w:b w:val="0"/>
                <w:bCs w:val="0"/>
                <w:webHidden/>
                <w:color w:val="000000" w:themeColor="text1"/>
                <w:sz w:val="22"/>
                <w:szCs w:val="22"/>
              </w:rPr>
              <w:tab/>
            </w:r>
            <w:r w:rsidRPr="00B518FF">
              <w:rPr>
                <w:rFonts w:asciiTheme="majorHAnsi" w:hAnsiTheme="majorHAnsi"/>
                <w:b w:val="0"/>
                <w:bCs w:val="0"/>
                <w:webHidden/>
                <w:color w:val="000000" w:themeColor="text1"/>
                <w:sz w:val="22"/>
                <w:szCs w:val="22"/>
              </w:rPr>
              <w:fldChar w:fldCharType="begin"/>
            </w:r>
            <w:r w:rsidRPr="00B518FF">
              <w:rPr>
                <w:rFonts w:asciiTheme="majorHAnsi" w:hAnsiTheme="majorHAnsi"/>
                <w:b w:val="0"/>
                <w:bCs w:val="0"/>
                <w:webHidden/>
                <w:color w:val="000000" w:themeColor="text1"/>
                <w:sz w:val="22"/>
                <w:szCs w:val="22"/>
              </w:rPr>
              <w:instrText xml:space="preserve"> PAGEREF _Toc215321585 \h </w:instrText>
            </w:r>
            <w:r w:rsidRPr="00B518FF">
              <w:rPr>
                <w:rFonts w:asciiTheme="majorHAnsi" w:hAnsiTheme="majorHAnsi"/>
                <w:b w:val="0"/>
                <w:bCs w:val="0"/>
                <w:webHidden/>
                <w:color w:val="000000" w:themeColor="text1"/>
                <w:sz w:val="22"/>
                <w:szCs w:val="22"/>
              </w:rPr>
            </w:r>
            <w:r w:rsidRPr="00B518FF">
              <w:rPr>
                <w:rFonts w:asciiTheme="majorHAnsi" w:hAnsiTheme="majorHAnsi"/>
                <w:b w:val="0"/>
                <w:bCs w:val="0"/>
                <w:webHidden/>
                <w:color w:val="000000" w:themeColor="text1"/>
                <w:sz w:val="22"/>
                <w:szCs w:val="22"/>
              </w:rPr>
              <w:fldChar w:fldCharType="separate"/>
            </w:r>
            <w:r w:rsidR="00CE4E7B">
              <w:rPr>
                <w:rFonts w:asciiTheme="majorHAnsi" w:hAnsiTheme="majorHAnsi"/>
                <w:b w:val="0"/>
                <w:bCs w:val="0"/>
                <w:webHidden/>
                <w:color w:val="000000" w:themeColor="text1"/>
                <w:sz w:val="22"/>
                <w:szCs w:val="22"/>
              </w:rPr>
              <w:t>5</w:t>
            </w:r>
            <w:r w:rsidRPr="00B518FF">
              <w:rPr>
                <w:rFonts w:asciiTheme="majorHAnsi" w:hAnsiTheme="majorHAnsi"/>
                <w:b w:val="0"/>
                <w:bCs w:val="0"/>
                <w:webHidden/>
                <w:color w:val="000000" w:themeColor="text1"/>
                <w:sz w:val="22"/>
                <w:szCs w:val="22"/>
              </w:rPr>
              <w:fldChar w:fldCharType="end"/>
            </w:r>
          </w:hyperlink>
        </w:p>
        <w:p w14:paraId="24D0DCCC" w14:textId="3C9771FB"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586" w:history="1">
            <w:r w:rsidRPr="00B518FF">
              <w:rPr>
                <w:rStyle w:val="Hipervnculo"/>
                <w:rFonts w:asciiTheme="majorHAnsi" w:hAnsiTheme="majorHAnsi"/>
                <w:color w:val="000000" w:themeColor="text1"/>
                <w:sz w:val="22"/>
                <w:szCs w:val="22"/>
              </w:rPr>
              <w:t>(a)</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Análisis de Motivación y Tolerancia al Riesgo:</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_Toc215321586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5</w:t>
            </w:r>
            <w:r w:rsidRPr="00B518FF">
              <w:rPr>
                <w:rFonts w:asciiTheme="majorHAnsi" w:hAnsiTheme="majorHAnsi"/>
                <w:webHidden/>
                <w:color w:val="000000" w:themeColor="text1"/>
                <w:sz w:val="22"/>
                <w:szCs w:val="22"/>
              </w:rPr>
              <w:fldChar w:fldCharType="end"/>
            </w:r>
          </w:hyperlink>
        </w:p>
        <w:p w14:paraId="7BB3321B" w14:textId="27484F8C"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587" w:history="1">
            <w:r w:rsidRPr="00B518FF">
              <w:rPr>
                <w:rStyle w:val="Hipervnculo"/>
                <w:rFonts w:asciiTheme="majorHAnsi" w:hAnsiTheme="majorHAnsi"/>
                <w:color w:val="000000" w:themeColor="text1"/>
                <w:sz w:val="22"/>
                <w:szCs w:val="22"/>
              </w:rPr>
              <w:t>(b)</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Análisis de Capital y Conocimientos:</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_Toc215321587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6</w:t>
            </w:r>
            <w:r w:rsidRPr="00B518FF">
              <w:rPr>
                <w:rFonts w:asciiTheme="majorHAnsi" w:hAnsiTheme="majorHAnsi"/>
                <w:webHidden/>
                <w:color w:val="000000" w:themeColor="text1"/>
                <w:sz w:val="22"/>
                <w:szCs w:val="22"/>
              </w:rPr>
              <w:fldChar w:fldCharType="end"/>
            </w:r>
          </w:hyperlink>
        </w:p>
        <w:p w14:paraId="24963843" w14:textId="24EC07C1" w:rsidR="003D5655" w:rsidRPr="00B518FF" w:rsidRDefault="003D5655" w:rsidP="007E6B3B">
          <w:pPr>
            <w:pStyle w:val="TDC1"/>
            <w:spacing w:line="240" w:lineRule="auto"/>
            <w:rPr>
              <w:rFonts w:asciiTheme="majorHAnsi" w:eastAsiaTheme="minorEastAsia" w:hAnsiTheme="majorHAnsi"/>
              <w:b w:val="0"/>
              <w:bCs w:val="0"/>
              <w:color w:val="000000" w:themeColor="text1"/>
              <w:sz w:val="22"/>
              <w:szCs w:val="22"/>
              <w:lang w:eastAsia="es-ES"/>
            </w:rPr>
          </w:pPr>
          <w:hyperlink w:anchor="_Toc215321588" w:history="1">
            <w:r w:rsidRPr="00B518FF">
              <w:rPr>
                <w:rStyle w:val="Hipervnculo"/>
                <w:rFonts w:asciiTheme="majorHAnsi" w:hAnsiTheme="majorHAnsi"/>
                <w:b w:val="0"/>
                <w:bCs w:val="0"/>
                <w:color w:val="000000" w:themeColor="text1"/>
                <w:sz w:val="22"/>
                <w:szCs w:val="22"/>
              </w:rPr>
              <w:t>2.</w:t>
            </w:r>
            <w:r w:rsidRPr="00B518FF">
              <w:rPr>
                <w:rFonts w:asciiTheme="majorHAnsi" w:eastAsiaTheme="minorEastAsia" w:hAnsiTheme="majorHAnsi"/>
                <w:b w:val="0"/>
                <w:bCs w:val="0"/>
                <w:color w:val="000000" w:themeColor="text1"/>
                <w:sz w:val="22"/>
                <w:szCs w:val="22"/>
                <w:lang w:eastAsia="es-ES"/>
              </w:rPr>
              <w:tab/>
            </w:r>
            <w:r w:rsidRPr="00B518FF">
              <w:rPr>
                <w:rStyle w:val="Hipervnculo"/>
                <w:rFonts w:asciiTheme="majorHAnsi" w:hAnsiTheme="majorHAnsi"/>
                <w:b w:val="0"/>
                <w:bCs w:val="0"/>
                <w:color w:val="000000" w:themeColor="text1"/>
                <w:sz w:val="22"/>
                <w:szCs w:val="22"/>
              </w:rPr>
              <w:t>Idea de Negocio:</w:t>
            </w:r>
            <w:r w:rsidRPr="00B518FF">
              <w:rPr>
                <w:rFonts w:asciiTheme="majorHAnsi" w:hAnsiTheme="majorHAnsi"/>
                <w:b w:val="0"/>
                <w:bCs w:val="0"/>
                <w:webHidden/>
                <w:color w:val="000000" w:themeColor="text1"/>
                <w:sz w:val="22"/>
                <w:szCs w:val="22"/>
              </w:rPr>
              <w:tab/>
            </w:r>
            <w:r w:rsidRPr="00B518FF">
              <w:rPr>
                <w:rFonts w:asciiTheme="majorHAnsi" w:hAnsiTheme="majorHAnsi"/>
                <w:b w:val="0"/>
                <w:bCs w:val="0"/>
                <w:webHidden/>
                <w:color w:val="000000" w:themeColor="text1"/>
                <w:sz w:val="22"/>
                <w:szCs w:val="22"/>
              </w:rPr>
              <w:fldChar w:fldCharType="begin"/>
            </w:r>
            <w:r w:rsidRPr="00B518FF">
              <w:rPr>
                <w:rFonts w:asciiTheme="majorHAnsi" w:hAnsiTheme="majorHAnsi"/>
                <w:b w:val="0"/>
                <w:bCs w:val="0"/>
                <w:webHidden/>
                <w:color w:val="000000" w:themeColor="text1"/>
                <w:sz w:val="22"/>
                <w:szCs w:val="22"/>
              </w:rPr>
              <w:instrText xml:space="preserve"> PAGEREF _Toc215321588 \h </w:instrText>
            </w:r>
            <w:r w:rsidRPr="00B518FF">
              <w:rPr>
                <w:rFonts w:asciiTheme="majorHAnsi" w:hAnsiTheme="majorHAnsi"/>
                <w:b w:val="0"/>
                <w:bCs w:val="0"/>
                <w:webHidden/>
                <w:color w:val="000000" w:themeColor="text1"/>
                <w:sz w:val="22"/>
                <w:szCs w:val="22"/>
              </w:rPr>
            </w:r>
            <w:r w:rsidRPr="00B518FF">
              <w:rPr>
                <w:rFonts w:asciiTheme="majorHAnsi" w:hAnsiTheme="majorHAnsi"/>
                <w:b w:val="0"/>
                <w:bCs w:val="0"/>
                <w:webHidden/>
                <w:color w:val="000000" w:themeColor="text1"/>
                <w:sz w:val="22"/>
                <w:szCs w:val="22"/>
              </w:rPr>
              <w:fldChar w:fldCharType="separate"/>
            </w:r>
            <w:r w:rsidR="00CE4E7B">
              <w:rPr>
                <w:rFonts w:asciiTheme="majorHAnsi" w:hAnsiTheme="majorHAnsi"/>
                <w:b w:val="0"/>
                <w:bCs w:val="0"/>
                <w:webHidden/>
                <w:color w:val="000000" w:themeColor="text1"/>
                <w:sz w:val="22"/>
                <w:szCs w:val="22"/>
              </w:rPr>
              <w:t>6</w:t>
            </w:r>
            <w:r w:rsidRPr="00B518FF">
              <w:rPr>
                <w:rFonts w:asciiTheme="majorHAnsi" w:hAnsiTheme="majorHAnsi"/>
                <w:b w:val="0"/>
                <w:bCs w:val="0"/>
                <w:webHidden/>
                <w:color w:val="000000" w:themeColor="text1"/>
                <w:sz w:val="22"/>
                <w:szCs w:val="22"/>
              </w:rPr>
              <w:fldChar w:fldCharType="end"/>
            </w:r>
          </w:hyperlink>
        </w:p>
        <w:p w14:paraId="31F91EF5" w14:textId="23EA7462" w:rsidR="003D5655" w:rsidRPr="00B518FF" w:rsidRDefault="003D5655" w:rsidP="007E6B3B">
          <w:pPr>
            <w:pStyle w:val="TDC2"/>
            <w:spacing w:line="240" w:lineRule="auto"/>
            <w:rPr>
              <w:rFonts w:asciiTheme="majorHAnsi" w:eastAsiaTheme="minorEastAsia" w:hAnsiTheme="majorHAnsi"/>
              <w:b w:val="0"/>
              <w:bCs w:val="0"/>
              <w:color w:val="000000" w:themeColor="text1"/>
              <w:sz w:val="22"/>
              <w:szCs w:val="22"/>
              <w:lang w:eastAsia="es-ES"/>
            </w:rPr>
          </w:pPr>
          <w:hyperlink w:anchor="_Toc215321589" w:history="1">
            <w:r w:rsidRPr="00B518FF">
              <w:rPr>
                <w:rStyle w:val="Hipervnculo"/>
                <w:rFonts w:asciiTheme="majorHAnsi" w:hAnsiTheme="majorHAnsi"/>
                <w:b w:val="0"/>
                <w:bCs w:val="0"/>
                <w:color w:val="000000" w:themeColor="text1"/>
                <w:sz w:val="22"/>
                <w:szCs w:val="22"/>
              </w:rPr>
              <w:t>2.1</w:t>
            </w:r>
            <w:r w:rsidRPr="00B518FF">
              <w:rPr>
                <w:rFonts w:asciiTheme="majorHAnsi" w:eastAsiaTheme="minorEastAsia" w:hAnsiTheme="majorHAnsi"/>
                <w:b w:val="0"/>
                <w:bCs w:val="0"/>
                <w:color w:val="000000" w:themeColor="text1"/>
                <w:sz w:val="22"/>
                <w:szCs w:val="22"/>
                <w:lang w:eastAsia="es-ES"/>
              </w:rPr>
              <w:tab/>
            </w:r>
            <w:r w:rsidRPr="00B518FF">
              <w:rPr>
                <w:rStyle w:val="Hipervnculo"/>
                <w:rFonts w:asciiTheme="majorHAnsi" w:hAnsiTheme="majorHAnsi"/>
                <w:b w:val="0"/>
                <w:bCs w:val="0"/>
                <w:color w:val="000000" w:themeColor="text1"/>
                <w:sz w:val="22"/>
                <w:szCs w:val="22"/>
              </w:rPr>
              <w:t>Descripción de la Actividad y Propuesta de valor:</w:t>
            </w:r>
            <w:r w:rsidRPr="00B518FF">
              <w:rPr>
                <w:rFonts w:asciiTheme="majorHAnsi" w:hAnsiTheme="majorHAnsi"/>
                <w:b w:val="0"/>
                <w:bCs w:val="0"/>
                <w:webHidden/>
                <w:color w:val="000000" w:themeColor="text1"/>
                <w:sz w:val="22"/>
                <w:szCs w:val="22"/>
              </w:rPr>
              <w:tab/>
            </w:r>
            <w:r w:rsidRPr="00B518FF">
              <w:rPr>
                <w:rFonts w:asciiTheme="majorHAnsi" w:hAnsiTheme="majorHAnsi"/>
                <w:b w:val="0"/>
                <w:bCs w:val="0"/>
                <w:webHidden/>
                <w:color w:val="000000" w:themeColor="text1"/>
                <w:sz w:val="22"/>
                <w:szCs w:val="22"/>
              </w:rPr>
              <w:fldChar w:fldCharType="begin"/>
            </w:r>
            <w:r w:rsidRPr="00B518FF">
              <w:rPr>
                <w:rFonts w:asciiTheme="majorHAnsi" w:hAnsiTheme="majorHAnsi"/>
                <w:b w:val="0"/>
                <w:bCs w:val="0"/>
                <w:webHidden/>
                <w:color w:val="000000" w:themeColor="text1"/>
                <w:sz w:val="22"/>
                <w:szCs w:val="22"/>
              </w:rPr>
              <w:instrText xml:space="preserve"> PAGEREF _Toc215321589 \h </w:instrText>
            </w:r>
            <w:r w:rsidRPr="00B518FF">
              <w:rPr>
                <w:rFonts w:asciiTheme="majorHAnsi" w:hAnsiTheme="majorHAnsi"/>
                <w:b w:val="0"/>
                <w:bCs w:val="0"/>
                <w:webHidden/>
                <w:color w:val="000000" w:themeColor="text1"/>
                <w:sz w:val="22"/>
                <w:szCs w:val="22"/>
              </w:rPr>
            </w:r>
            <w:r w:rsidRPr="00B518FF">
              <w:rPr>
                <w:rFonts w:asciiTheme="majorHAnsi" w:hAnsiTheme="majorHAnsi"/>
                <w:b w:val="0"/>
                <w:bCs w:val="0"/>
                <w:webHidden/>
                <w:color w:val="000000" w:themeColor="text1"/>
                <w:sz w:val="22"/>
                <w:szCs w:val="22"/>
              </w:rPr>
              <w:fldChar w:fldCharType="separate"/>
            </w:r>
            <w:r w:rsidR="00CE4E7B">
              <w:rPr>
                <w:rFonts w:asciiTheme="majorHAnsi" w:hAnsiTheme="majorHAnsi"/>
                <w:b w:val="0"/>
                <w:bCs w:val="0"/>
                <w:webHidden/>
                <w:color w:val="000000" w:themeColor="text1"/>
                <w:sz w:val="22"/>
                <w:szCs w:val="22"/>
              </w:rPr>
              <w:t>6</w:t>
            </w:r>
            <w:r w:rsidRPr="00B518FF">
              <w:rPr>
                <w:rFonts w:asciiTheme="majorHAnsi" w:hAnsiTheme="majorHAnsi"/>
                <w:b w:val="0"/>
                <w:bCs w:val="0"/>
                <w:webHidden/>
                <w:color w:val="000000" w:themeColor="text1"/>
                <w:sz w:val="22"/>
                <w:szCs w:val="22"/>
              </w:rPr>
              <w:fldChar w:fldCharType="end"/>
            </w:r>
          </w:hyperlink>
        </w:p>
        <w:p w14:paraId="3D2574D2" w14:textId="5F7E6D1F"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590" w:history="1">
            <w:r w:rsidRPr="00B518FF">
              <w:rPr>
                <w:rStyle w:val="Hipervnculo"/>
                <w:rFonts w:asciiTheme="majorHAnsi" w:hAnsiTheme="majorHAnsi"/>
                <w:color w:val="000000" w:themeColor="text1"/>
                <w:sz w:val="22"/>
                <w:szCs w:val="22"/>
              </w:rPr>
              <w:t>(a)</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Nombre, Eslogan y Justificación:</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_Toc215321590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6</w:t>
            </w:r>
            <w:r w:rsidRPr="00B518FF">
              <w:rPr>
                <w:rFonts w:asciiTheme="majorHAnsi" w:hAnsiTheme="majorHAnsi"/>
                <w:webHidden/>
                <w:color w:val="000000" w:themeColor="text1"/>
                <w:sz w:val="22"/>
                <w:szCs w:val="22"/>
              </w:rPr>
              <w:fldChar w:fldCharType="end"/>
            </w:r>
          </w:hyperlink>
        </w:p>
        <w:p w14:paraId="60FF71A1" w14:textId="2D97E865"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591" w:history="1">
            <w:r w:rsidRPr="00B518FF">
              <w:rPr>
                <w:rStyle w:val="Hipervnculo"/>
                <w:rFonts w:asciiTheme="majorHAnsi" w:hAnsiTheme="majorHAnsi"/>
                <w:color w:val="000000" w:themeColor="text1"/>
                <w:sz w:val="22"/>
                <w:szCs w:val="22"/>
              </w:rPr>
              <w:t>(b)</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Descripción del Servicio y Publico Objetivo:</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_Toc215321591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6</w:t>
            </w:r>
            <w:r w:rsidRPr="00B518FF">
              <w:rPr>
                <w:rFonts w:asciiTheme="majorHAnsi" w:hAnsiTheme="majorHAnsi"/>
                <w:webHidden/>
                <w:color w:val="000000" w:themeColor="text1"/>
                <w:sz w:val="22"/>
                <w:szCs w:val="22"/>
              </w:rPr>
              <w:fldChar w:fldCharType="end"/>
            </w:r>
          </w:hyperlink>
        </w:p>
        <w:p w14:paraId="42B7296B" w14:textId="22D14EA7" w:rsidR="003D5655" w:rsidRPr="00B518FF" w:rsidRDefault="003D5655" w:rsidP="007E6B3B">
          <w:pPr>
            <w:pStyle w:val="TDC2"/>
            <w:spacing w:line="240" w:lineRule="auto"/>
            <w:rPr>
              <w:rFonts w:asciiTheme="majorHAnsi" w:eastAsiaTheme="minorEastAsia" w:hAnsiTheme="majorHAnsi"/>
              <w:b w:val="0"/>
              <w:bCs w:val="0"/>
              <w:color w:val="000000" w:themeColor="text1"/>
              <w:sz w:val="22"/>
              <w:szCs w:val="22"/>
              <w:lang w:eastAsia="es-ES"/>
            </w:rPr>
          </w:pPr>
          <w:hyperlink w:anchor="_Toc215321592" w:history="1">
            <w:r w:rsidRPr="00B518FF">
              <w:rPr>
                <w:rStyle w:val="Hipervnculo"/>
                <w:rFonts w:asciiTheme="majorHAnsi" w:hAnsiTheme="majorHAnsi"/>
                <w:b w:val="0"/>
                <w:bCs w:val="0"/>
                <w:color w:val="000000" w:themeColor="text1"/>
                <w:sz w:val="22"/>
                <w:szCs w:val="22"/>
              </w:rPr>
              <w:t>2.2</w:t>
            </w:r>
            <w:r w:rsidRPr="00B518FF">
              <w:rPr>
                <w:rFonts w:asciiTheme="majorHAnsi" w:eastAsiaTheme="minorEastAsia" w:hAnsiTheme="majorHAnsi"/>
                <w:b w:val="0"/>
                <w:bCs w:val="0"/>
                <w:color w:val="000000" w:themeColor="text1"/>
                <w:sz w:val="22"/>
                <w:szCs w:val="22"/>
                <w:lang w:eastAsia="es-ES"/>
              </w:rPr>
              <w:tab/>
            </w:r>
            <w:r w:rsidRPr="00B518FF">
              <w:rPr>
                <w:rStyle w:val="Hipervnculo"/>
                <w:rFonts w:asciiTheme="majorHAnsi" w:hAnsiTheme="majorHAnsi"/>
                <w:b w:val="0"/>
                <w:bCs w:val="0"/>
                <w:color w:val="000000" w:themeColor="text1"/>
                <w:sz w:val="22"/>
                <w:szCs w:val="22"/>
              </w:rPr>
              <w:t>Análisis del Mercado y la Competencia:</w:t>
            </w:r>
            <w:r w:rsidRPr="00B518FF">
              <w:rPr>
                <w:rFonts w:asciiTheme="majorHAnsi" w:hAnsiTheme="majorHAnsi"/>
                <w:b w:val="0"/>
                <w:bCs w:val="0"/>
                <w:webHidden/>
                <w:color w:val="000000" w:themeColor="text1"/>
                <w:sz w:val="22"/>
                <w:szCs w:val="22"/>
              </w:rPr>
              <w:tab/>
            </w:r>
            <w:r w:rsidRPr="00B518FF">
              <w:rPr>
                <w:rFonts w:asciiTheme="majorHAnsi" w:hAnsiTheme="majorHAnsi"/>
                <w:b w:val="0"/>
                <w:bCs w:val="0"/>
                <w:webHidden/>
                <w:color w:val="000000" w:themeColor="text1"/>
                <w:sz w:val="22"/>
                <w:szCs w:val="22"/>
              </w:rPr>
              <w:fldChar w:fldCharType="begin"/>
            </w:r>
            <w:r w:rsidRPr="00B518FF">
              <w:rPr>
                <w:rFonts w:asciiTheme="majorHAnsi" w:hAnsiTheme="majorHAnsi"/>
                <w:b w:val="0"/>
                <w:bCs w:val="0"/>
                <w:webHidden/>
                <w:color w:val="000000" w:themeColor="text1"/>
                <w:sz w:val="22"/>
                <w:szCs w:val="22"/>
              </w:rPr>
              <w:instrText xml:space="preserve"> PAGEREF _Toc215321592 \h </w:instrText>
            </w:r>
            <w:r w:rsidRPr="00B518FF">
              <w:rPr>
                <w:rFonts w:asciiTheme="majorHAnsi" w:hAnsiTheme="majorHAnsi"/>
                <w:b w:val="0"/>
                <w:bCs w:val="0"/>
                <w:webHidden/>
                <w:color w:val="000000" w:themeColor="text1"/>
                <w:sz w:val="22"/>
                <w:szCs w:val="22"/>
              </w:rPr>
            </w:r>
            <w:r w:rsidRPr="00B518FF">
              <w:rPr>
                <w:rFonts w:asciiTheme="majorHAnsi" w:hAnsiTheme="majorHAnsi"/>
                <w:b w:val="0"/>
                <w:bCs w:val="0"/>
                <w:webHidden/>
                <w:color w:val="000000" w:themeColor="text1"/>
                <w:sz w:val="22"/>
                <w:szCs w:val="22"/>
              </w:rPr>
              <w:fldChar w:fldCharType="separate"/>
            </w:r>
            <w:r w:rsidR="00CE4E7B">
              <w:rPr>
                <w:rFonts w:asciiTheme="majorHAnsi" w:hAnsiTheme="majorHAnsi"/>
                <w:b w:val="0"/>
                <w:bCs w:val="0"/>
                <w:webHidden/>
                <w:color w:val="000000" w:themeColor="text1"/>
                <w:sz w:val="22"/>
                <w:szCs w:val="22"/>
              </w:rPr>
              <w:t>6</w:t>
            </w:r>
            <w:r w:rsidRPr="00B518FF">
              <w:rPr>
                <w:rFonts w:asciiTheme="majorHAnsi" w:hAnsiTheme="majorHAnsi"/>
                <w:b w:val="0"/>
                <w:bCs w:val="0"/>
                <w:webHidden/>
                <w:color w:val="000000" w:themeColor="text1"/>
                <w:sz w:val="22"/>
                <w:szCs w:val="22"/>
              </w:rPr>
              <w:fldChar w:fldCharType="end"/>
            </w:r>
          </w:hyperlink>
        </w:p>
        <w:p w14:paraId="07BCD859" w14:textId="253FF436"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593" w:history="1">
            <w:r w:rsidRPr="00B518FF">
              <w:rPr>
                <w:rStyle w:val="Hipervnculo"/>
                <w:rFonts w:asciiTheme="majorHAnsi" w:hAnsiTheme="majorHAnsi"/>
                <w:color w:val="000000" w:themeColor="text1"/>
                <w:sz w:val="22"/>
                <w:szCs w:val="22"/>
              </w:rPr>
              <w:t>(a)</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Análisis del Sector y Tendencia Multiplataforma:</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_Toc215321593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6</w:t>
            </w:r>
            <w:r w:rsidRPr="00B518FF">
              <w:rPr>
                <w:rFonts w:asciiTheme="majorHAnsi" w:hAnsiTheme="majorHAnsi"/>
                <w:webHidden/>
                <w:color w:val="000000" w:themeColor="text1"/>
                <w:sz w:val="22"/>
                <w:szCs w:val="22"/>
              </w:rPr>
              <w:fldChar w:fldCharType="end"/>
            </w:r>
          </w:hyperlink>
        </w:p>
        <w:p w14:paraId="72C48613" w14:textId="0E424D8B"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594" w:history="1">
            <w:r w:rsidRPr="00B518FF">
              <w:rPr>
                <w:rStyle w:val="Hipervnculo"/>
                <w:rFonts w:asciiTheme="majorHAnsi" w:hAnsiTheme="majorHAnsi"/>
                <w:color w:val="000000" w:themeColor="text1"/>
                <w:sz w:val="22"/>
                <w:szCs w:val="22"/>
              </w:rPr>
              <w:t>(b)</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Análisis de la Competencia y DAFO de la Idea:</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_Toc215321594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7</w:t>
            </w:r>
            <w:r w:rsidRPr="00B518FF">
              <w:rPr>
                <w:rFonts w:asciiTheme="majorHAnsi" w:hAnsiTheme="majorHAnsi"/>
                <w:webHidden/>
                <w:color w:val="000000" w:themeColor="text1"/>
                <w:sz w:val="22"/>
                <w:szCs w:val="22"/>
              </w:rPr>
              <w:fldChar w:fldCharType="end"/>
            </w:r>
          </w:hyperlink>
        </w:p>
        <w:p w14:paraId="78588C7F" w14:textId="09B61219" w:rsidR="003D5655" w:rsidRPr="00B518FF" w:rsidRDefault="003D5655" w:rsidP="007E6B3B">
          <w:pPr>
            <w:pStyle w:val="TDC1"/>
            <w:spacing w:line="240" w:lineRule="auto"/>
            <w:rPr>
              <w:rFonts w:asciiTheme="majorHAnsi" w:eastAsiaTheme="minorEastAsia" w:hAnsiTheme="majorHAnsi"/>
              <w:b w:val="0"/>
              <w:bCs w:val="0"/>
              <w:color w:val="000000" w:themeColor="text1"/>
              <w:sz w:val="22"/>
              <w:szCs w:val="22"/>
              <w:lang w:eastAsia="es-ES"/>
            </w:rPr>
          </w:pPr>
          <w:hyperlink w:anchor="_Toc215321595" w:history="1">
            <w:r w:rsidRPr="00B518FF">
              <w:rPr>
                <w:rStyle w:val="Hipervnculo"/>
                <w:rFonts w:asciiTheme="majorHAnsi" w:hAnsiTheme="majorHAnsi"/>
                <w:b w:val="0"/>
                <w:bCs w:val="0"/>
                <w:color w:val="000000" w:themeColor="text1"/>
                <w:sz w:val="22"/>
                <w:szCs w:val="22"/>
              </w:rPr>
              <w:t>3.</w:t>
            </w:r>
            <w:r w:rsidRPr="00B518FF">
              <w:rPr>
                <w:rFonts w:asciiTheme="majorHAnsi" w:eastAsiaTheme="minorEastAsia" w:hAnsiTheme="majorHAnsi"/>
                <w:b w:val="0"/>
                <w:bCs w:val="0"/>
                <w:color w:val="000000" w:themeColor="text1"/>
                <w:sz w:val="22"/>
                <w:szCs w:val="22"/>
                <w:lang w:eastAsia="es-ES"/>
              </w:rPr>
              <w:tab/>
            </w:r>
            <w:r w:rsidRPr="00B518FF">
              <w:rPr>
                <w:rStyle w:val="Hipervnculo"/>
                <w:rFonts w:asciiTheme="majorHAnsi" w:hAnsiTheme="majorHAnsi"/>
                <w:b w:val="0"/>
                <w:bCs w:val="0"/>
                <w:color w:val="000000" w:themeColor="text1"/>
                <w:sz w:val="22"/>
                <w:szCs w:val="22"/>
              </w:rPr>
              <w:t>Plan de Marketing y Ventas:</w:t>
            </w:r>
            <w:r w:rsidRPr="00B518FF">
              <w:rPr>
                <w:rFonts w:asciiTheme="majorHAnsi" w:hAnsiTheme="majorHAnsi"/>
                <w:b w:val="0"/>
                <w:bCs w:val="0"/>
                <w:webHidden/>
                <w:color w:val="000000" w:themeColor="text1"/>
                <w:sz w:val="22"/>
                <w:szCs w:val="22"/>
              </w:rPr>
              <w:tab/>
            </w:r>
            <w:r w:rsidRPr="00B518FF">
              <w:rPr>
                <w:rFonts w:asciiTheme="majorHAnsi" w:hAnsiTheme="majorHAnsi"/>
                <w:b w:val="0"/>
                <w:bCs w:val="0"/>
                <w:webHidden/>
                <w:color w:val="000000" w:themeColor="text1"/>
                <w:sz w:val="22"/>
                <w:szCs w:val="22"/>
              </w:rPr>
              <w:fldChar w:fldCharType="begin"/>
            </w:r>
            <w:r w:rsidRPr="00B518FF">
              <w:rPr>
                <w:rFonts w:asciiTheme="majorHAnsi" w:hAnsiTheme="majorHAnsi"/>
                <w:b w:val="0"/>
                <w:bCs w:val="0"/>
                <w:webHidden/>
                <w:color w:val="000000" w:themeColor="text1"/>
                <w:sz w:val="22"/>
                <w:szCs w:val="22"/>
              </w:rPr>
              <w:instrText xml:space="preserve"> PAGEREF _Toc215321595 \h </w:instrText>
            </w:r>
            <w:r w:rsidRPr="00B518FF">
              <w:rPr>
                <w:rFonts w:asciiTheme="majorHAnsi" w:hAnsiTheme="majorHAnsi"/>
                <w:b w:val="0"/>
                <w:bCs w:val="0"/>
                <w:webHidden/>
                <w:color w:val="000000" w:themeColor="text1"/>
                <w:sz w:val="22"/>
                <w:szCs w:val="22"/>
              </w:rPr>
            </w:r>
            <w:r w:rsidRPr="00B518FF">
              <w:rPr>
                <w:rFonts w:asciiTheme="majorHAnsi" w:hAnsiTheme="majorHAnsi"/>
                <w:b w:val="0"/>
                <w:bCs w:val="0"/>
                <w:webHidden/>
                <w:color w:val="000000" w:themeColor="text1"/>
                <w:sz w:val="22"/>
                <w:szCs w:val="22"/>
              </w:rPr>
              <w:fldChar w:fldCharType="separate"/>
            </w:r>
            <w:r w:rsidR="00CE4E7B">
              <w:rPr>
                <w:rFonts w:asciiTheme="majorHAnsi" w:hAnsiTheme="majorHAnsi"/>
                <w:b w:val="0"/>
                <w:bCs w:val="0"/>
                <w:webHidden/>
                <w:color w:val="000000" w:themeColor="text1"/>
                <w:sz w:val="22"/>
                <w:szCs w:val="22"/>
              </w:rPr>
              <w:t>7</w:t>
            </w:r>
            <w:r w:rsidRPr="00B518FF">
              <w:rPr>
                <w:rFonts w:asciiTheme="majorHAnsi" w:hAnsiTheme="majorHAnsi"/>
                <w:b w:val="0"/>
                <w:bCs w:val="0"/>
                <w:webHidden/>
                <w:color w:val="000000" w:themeColor="text1"/>
                <w:sz w:val="22"/>
                <w:szCs w:val="22"/>
              </w:rPr>
              <w:fldChar w:fldCharType="end"/>
            </w:r>
          </w:hyperlink>
        </w:p>
        <w:p w14:paraId="7812DF3E" w14:textId="585D219B" w:rsidR="003D5655" w:rsidRPr="00B518FF" w:rsidRDefault="003D5655" w:rsidP="007E6B3B">
          <w:pPr>
            <w:pStyle w:val="TDC2"/>
            <w:spacing w:line="240" w:lineRule="auto"/>
            <w:rPr>
              <w:rFonts w:asciiTheme="majorHAnsi" w:eastAsiaTheme="minorEastAsia" w:hAnsiTheme="majorHAnsi"/>
              <w:b w:val="0"/>
              <w:bCs w:val="0"/>
              <w:color w:val="000000" w:themeColor="text1"/>
              <w:sz w:val="22"/>
              <w:szCs w:val="22"/>
              <w:lang w:eastAsia="es-ES"/>
            </w:rPr>
          </w:pPr>
          <w:hyperlink w:anchor="_Toc215321596" w:history="1">
            <w:r w:rsidRPr="00B518FF">
              <w:rPr>
                <w:rStyle w:val="Hipervnculo"/>
                <w:rFonts w:asciiTheme="majorHAnsi" w:hAnsiTheme="majorHAnsi"/>
                <w:b w:val="0"/>
                <w:bCs w:val="0"/>
                <w:color w:val="000000" w:themeColor="text1"/>
                <w:sz w:val="22"/>
                <w:szCs w:val="22"/>
              </w:rPr>
              <w:t>3.1</w:t>
            </w:r>
            <w:r w:rsidRPr="00B518FF">
              <w:rPr>
                <w:rFonts w:asciiTheme="majorHAnsi" w:eastAsiaTheme="minorEastAsia" w:hAnsiTheme="majorHAnsi"/>
                <w:b w:val="0"/>
                <w:bCs w:val="0"/>
                <w:color w:val="000000" w:themeColor="text1"/>
                <w:sz w:val="22"/>
                <w:szCs w:val="22"/>
                <w:lang w:eastAsia="es-ES"/>
              </w:rPr>
              <w:tab/>
            </w:r>
            <w:r w:rsidRPr="00B518FF">
              <w:rPr>
                <w:rStyle w:val="Hipervnculo"/>
                <w:rFonts w:asciiTheme="majorHAnsi" w:hAnsiTheme="majorHAnsi"/>
                <w:b w:val="0"/>
                <w:bCs w:val="0"/>
                <w:color w:val="000000" w:themeColor="text1"/>
                <w:sz w:val="22"/>
                <w:szCs w:val="22"/>
              </w:rPr>
              <w:t>Estrategia de Marketing Digital y Comunicación:</w:t>
            </w:r>
            <w:r w:rsidRPr="00B518FF">
              <w:rPr>
                <w:rFonts w:asciiTheme="majorHAnsi" w:hAnsiTheme="majorHAnsi"/>
                <w:b w:val="0"/>
                <w:bCs w:val="0"/>
                <w:webHidden/>
                <w:color w:val="000000" w:themeColor="text1"/>
                <w:sz w:val="22"/>
                <w:szCs w:val="22"/>
              </w:rPr>
              <w:tab/>
            </w:r>
            <w:r w:rsidRPr="00B518FF">
              <w:rPr>
                <w:rFonts w:asciiTheme="majorHAnsi" w:hAnsiTheme="majorHAnsi"/>
                <w:b w:val="0"/>
                <w:bCs w:val="0"/>
                <w:webHidden/>
                <w:color w:val="000000" w:themeColor="text1"/>
                <w:sz w:val="22"/>
                <w:szCs w:val="22"/>
              </w:rPr>
              <w:fldChar w:fldCharType="begin"/>
            </w:r>
            <w:r w:rsidRPr="00B518FF">
              <w:rPr>
                <w:rFonts w:asciiTheme="majorHAnsi" w:hAnsiTheme="majorHAnsi"/>
                <w:b w:val="0"/>
                <w:bCs w:val="0"/>
                <w:webHidden/>
                <w:color w:val="000000" w:themeColor="text1"/>
                <w:sz w:val="22"/>
                <w:szCs w:val="22"/>
              </w:rPr>
              <w:instrText xml:space="preserve"> PAGEREF _Toc215321596 \h </w:instrText>
            </w:r>
            <w:r w:rsidRPr="00B518FF">
              <w:rPr>
                <w:rFonts w:asciiTheme="majorHAnsi" w:hAnsiTheme="majorHAnsi"/>
                <w:b w:val="0"/>
                <w:bCs w:val="0"/>
                <w:webHidden/>
                <w:color w:val="000000" w:themeColor="text1"/>
                <w:sz w:val="22"/>
                <w:szCs w:val="22"/>
              </w:rPr>
            </w:r>
            <w:r w:rsidRPr="00B518FF">
              <w:rPr>
                <w:rFonts w:asciiTheme="majorHAnsi" w:hAnsiTheme="majorHAnsi"/>
                <w:b w:val="0"/>
                <w:bCs w:val="0"/>
                <w:webHidden/>
                <w:color w:val="000000" w:themeColor="text1"/>
                <w:sz w:val="22"/>
                <w:szCs w:val="22"/>
              </w:rPr>
              <w:fldChar w:fldCharType="separate"/>
            </w:r>
            <w:r w:rsidR="00CE4E7B">
              <w:rPr>
                <w:rFonts w:asciiTheme="majorHAnsi" w:hAnsiTheme="majorHAnsi"/>
                <w:b w:val="0"/>
                <w:bCs w:val="0"/>
                <w:webHidden/>
                <w:color w:val="000000" w:themeColor="text1"/>
                <w:sz w:val="22"/>
                <w:szCs w:val="22"/>
              </w:rPr>
              <w:t>7</w:t>
            </w:r>
            <w:r w:rsidRPr="00B518FF">
              <w:rPr>
                <w:rFonts w:asciiTheme="majorHAnsi" w:hAnsiTheme="majorHAnsi"/>
                <w:b w:val="0"/>
                <w:bCs w:val="0"/>
                <w:webHidden/>
                <w:color w:val="000000" w:themeColor="text1"/>
                <w:sz w:val="22"/>
                <w:szCs w:val="22"/>
              </w:rPr>
              <w:fldChar w:fldCharType="end"/>
            </w:r>
          </w:hyperlink>
        </w:p>
        <w:p w14:paraId="070B3826" w14:textId="15119FED"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597" w:history="1">
            <w:r w:rsidRPr="00B518FF">
              <w:rPr>
                <w:rStyle w:val="Hipervnculo"/>
                <w:rFonts w:asciiTheme="majorHAnsi" w:hAnsiTheme="majorHAnsi"/>
                <w:color w:val="000000" w:themeColor="text1"/>
                <w:sz w:val="22"/>
                <w:szCs w:val="22"/>
              </w:rPr>
              <w:t>(a)</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Presencia Digital y Contenido:</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_Toc215321597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7</w:t>
            </w:r>
            <w:r w:rsidRPr="00B518FF">
              <w:rPr>
                <w:rFonts w:asciiTheme="majorHAnsi" w:hAnsiTheme="majorHAnsi"/>
                <w:webHidden/>
                <w:color w:val="000000" w:themeColor="text1"/>
                <w:sz w:val="22"/>
                <w:szCs w:val="22"/>
              </w:rPr>
              <w:fldChar w:fldCharType="end"/>
            </w:r>
          </w:hyperlink>
        </w:p>
        <w:p w14:paraId="5475CF90" w14:textId="53685B4C"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598" w:history="1">
            <w:r w:rsidRPr="00B518FF">
              <w:rPr>
                <w:rStyle w:val="Hipervnculo"/>
                <w:rFonts w:asciiTheme="majorHAnsi" w:hAnsiTheme="majorHAnsi"/>
                <w:color w:val="000000" w:themeColor="text1"/>
                <w:sz w:val="22"/>
                <w:szCs w:val="22"/>
              </w:rPr>
              <w:t>(b)</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Marketing Local y Relaciones Públicas:</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_Toc215321598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7</w:t>
            </w:r>
            <w:r w:rsidRPr="00B518FF">
              <w:rPr>
                <w:rFonts w:asciiTheme="majorHAnsi" w:hAnsiTheme="majorHAnsi"/>
                <w:webHidden/>
                <w:color w:val="000000" w:themeColor="text1"/>
                <w:sz w:val="22"/>
                <w:szCs w:val="22"/>
              </w:rPr>
              <w:fldChar w:fldCharType="end"/>
            </w:r>
          </w:hyperlink>
        </w:p>
        <w:p w14:paraId="46A8A546" w14:textId="786C3135" w:rsidR="003D5655" w:rsidRPr="00B518FF" w:rsidRDefault="003D5655" w:rsidP="007E6B3B">
          <w:pPr>
            <w:pStyle w:val="TDC2"/>
            <w:spacing w:line="240" w:lineRule="auto"/>
            <w:rPr>
              <w:rFonts w:asciiTheme="majorHAnsi" w:eastAsiaTheme="minorEastAsia" w:hAnsiTheme="majorHAnsi"/>
              <w:b w:val="0"/>
              <w:bCs w:val="0"/>
              <w:color w:val="000000" w:themeColor="text1"/>
              <w:sz w:val="22"/>
              <w:szCs w:val="22"/>
              <w:lang w:eastAsia="es-ES"/>
            </w:rPr>
          </w:pPr>
          <w:hyperlink w:anchor="_Toc215321599" w:history="1">
            <w:r w:rsidRPr="00B518FF">
              <w:rPr>
                <w:rStyle w:val="Hipervnculo"/>
                <w:rFonts w:asciiTheme="majorHAnsi" w:hAnsiTheme="majorHAnsi"/>
                <w:b w:val="0"/>
                <w:bCs w:val="0"/>
                <w:color w:val="000000" w:themeColor="text1"/>
                <w:sz w:val="22"/>
                <w:szCs w:val="22"/>
              </w:rPr>
              <w:t>3.2</w:t>
            </w:r>
            <w:r w:rsidRPr="00B518FF">
              <w:rPr>
                <w:rFonts w:asciiTheme="majorHAnsi" w:eastAsiaTheme="minorEastAsia" w:hAnsiTheme="majorHAnsi"/>
                <w:b w:val="0"/>
                <w:bCs w:val="0"/>
                <w:color w:val="000000" w:themeColor="text1"/>
                <w:sz w:val="22"/>
                <w:szCs w:val="22"/>
                <w:lang w:eastAsia="es-ES"/>
              </w:rPr>
              <w:tab/>
            </w:r>
            <w:r w:rsidRPr="00B518FF">
              <w:rPr>
                <w:rStyle w:val="Hipervnculo"/>
                <w:rFonts w:asciiTheme="majorHAnsi" w:hAnsiTheme="majorHAnsi"/>
                <w:b w:val="0"/>
                <w:bCs w:val="0"/>
                <w:color w:val="000000" w:themeColor="text1"/>
                <w:sz w:val="22"/>
                <w:szCs w:val="22"/>
              </w:rPr>
              <w:t>Estrategia de Ventas y Pricing:</w:t>
            </w:r>
            <w:r w:rsidRPr="00B518FF">
              <w:rPr>
                <w:rFonts w:asciiTheme="majorHAnsi" w:hAnsiTheme="majorHAnsi"/>
                <w:b w:val="0"/>
                <w:bCs w:val="0"/>
                <w:webHidden/>
                <w:color w:val="000000" w:themeColor="text1"/>
                <w:sz w:val="22"/>
                <w:szCs w:val="22"/>
              </w:rPr>
              <w:tab/>
            </w:r>
            <w:r w:rsidRPr="00B518FF">
              <w:rPr>
                <w:rFonts w:asciiTheme="majorHAnsi" w:hAnsiTheme="majorHAnsi"/>
                <w:b w:val="0"/>
                <w:bCs w:val="0"/>
                <w:webHidden/>
                <w:color w:val="000000" w:themeColor="text1"/>
                <w:sz w:val="22"/>
                <w:szCs w:val="22"/>
              </w:rPr>
              <w:fldChar w:fldCharType="begin"/>
            </w:r>
            <w:r w:rsidRPr="00B518FF">
              <w:rPr>
                <w:rFonts w:asciiTheme="majorHAnsi" w:hAnsiTheme="majorHAnsi"/>
                <w:b w:val="0"/>
                <w:bCs w:val="0"/>
                <w:webHidden/>
                <w:color w:val="000000" w:themeColor="text1"/>
                <w:sz w:val="22"/>
                <w:szCs w:val="22"/>
              </w:rPr>
              <w:instrText xml:space="preserve"> PAGEREF _Toc215321599 \h </w:instrText>
            </w:r>
            <w:r w:rsidRPr="00B518FF">
              <w:rPr>
                <w:rFonts w:asciiTheme="majorHAnsi" w:hAnsiTheme="majorHAnsi"/>
                <w:b w:val="0"/>
                <w:bCs w:val="0"/>
                <w:webHidden/>
                <w:color w:val="000000" w:themeColor="text1"/>
                <w:sz w:val="22"/>
                <w:szCs w:val="22"/>
              </w:rPr>
            </w:r>
            <w:r w:rsidRPr="00B518FF">
              <w:rPr>
                <w:rFonts w:asciiTheme="majorHAnsi" w:hAnsiTheme="majorHAnsi"/>
                <w:b w:val="0"/>
                <w:bCs w:val="0"/>
                <w:webHidden/>
                <w:color w:val="000000" w:themeColor="text1"/>
                <w:sz w:val="22"/>
                <w:szCs w:val="22"/>
              </w:rPr>
              <w:fldChar w:fldCharType="separate"/>
            </w:r>
            <w:r w:rsidR="00CE4E7B">
              <w:rPr>
                <w:rFonts w:asciiTheme="majorHAnsi" w:hAnsiTheme="majorHAnsi"/>
                <w:b w:val="0"/>
                <w:bCs w:val="0"/>
                <w:webHidden/>
                <w:color w:val="000000" w:themeColor="text1"/>
                <w:sz w:val="22"/>
                <w:szCs w:val="22"/>
              </w:rPr>
              <w:t>8</w:t>
            </w:r>
            <w:r w:rsidRPr="00B518FF">
              <w:rPr>
                <w:rFonts w:asciiTheme="majorHAnsi" w:hAnsiTheme="majorHAnsi"/>
                <w:b w:val="0"/>
                <w:bCs w:val="0"/>
                <w:webHidden/>
                <w:color w:val="000000" w:themeColor="text1"/>
                <w:sz w:val="22"/>
                <w:szCs w:val="22"/>
              </w:rPr>
              <w:fldChar w:fldCharType="end"/>
            </w:r>
          </w:hyperlink>
        </w:p>
        <w:p w14:paraId="4ED93FBA" w14:textId="065DC5C2"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600" w:history="1">
            <w:r w:rsidRPr="00B518FF">
              <w:rPr>
                <w:rStyle w:val="Hipervnculo"/>
                <w:rFonts w:asciiTheme="majorHAnsi" w:hAnsiTheme="majorHAnsi"/>
                <w:color w:val="000000" w:themeColor="text1"/>
                <w:sz w:val="22"/>
                <w:szCs w:val="22"/>
              </w:rPr>
              <w:t>(a)</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Proceso de Venta:</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_Toc215321600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8</w:t>
            </w:r>
            <w:r w:rsidRPr="00B518FF">
              <w:rPr>
                <w:rFonts w:asciiTheme="majorHAnsi" w:hAnsiTheme="majorHAnsi"/>
                <w:webHidden/>
                <w:color w:val="000000" w:themeColor="text1"/>
                <w:sz w:val="22"/>
                <w:szCs w:val="22"/>
              </w:rPr>
              <w:fldChar w:fldCharType="end"/>
            </w:r>
          </w:hyperlink>
        </w:p>
        <w:p w14:paraId="7F6E9F7A" w14:textId="6386EAF9"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601" w:history="1">
            <w:r w:rsidRPr="00B518FF">
              <w:rPr>
                <w:rStyle w:val="Hipervnculo"/>
                <w:rFonts w:asciiTheme="majorHAnsi" w:hAnsiTheme="majorHAnsi"/>
                <w:color w:val="000000" w:themeColor="text1"/>
                <w:sz w:val="22"/>
                <w:szCs w:val="22"/>
              </w:rPr>
              <w:t>(b)</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Estructura de Precios:</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_Toc215321601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8</w:t>
            </w:r>
            <w:r w:rsidRPr="00B518FF">
              <w:rPr>
                <w:rFonts w:asciiTheme="majorHAnsi" w:hAnsiTheme="majorHAnsi"/>
                <w:webHidden/>
                <w:color w:val="000000" w:themeColor="text1"/>
                <w:sz w:val="22"/>
                <w:szCs w:val="22"/>
              </w:rPr>
              <w:fldChar w:fldCharType="end"/>
            </w:r>
          </w:hyperlink>
        </w:p>
        <w:p w14:paraId="51E91483" w14:textId="45C13FD2" w:rsidR="003D5655" w:rsidRPr="00B518FF" w:rsidRDefault="003D5655" w:rsidP="007E6B3B">
          <w:pPr>
            <w:pStyle w:val="TDC1"/>
            <w:spacing w:line="240" w:lineRule="auto"/>
            <w:rPr>
              <w:rFonts w:asciiTheme="majorHAnsi" w:eastAsiaTheme="minorEastAsia" w:hAnsiTheme="majorHAnsi"/>
              <w:b w:val="0"/>
              <w:bCs w:val="0"/>
              <w:color w:val="000000" w:themeColor="text1"/>
              <w:sz w:val="22"/>
              <w:szCs w:val="22"/>
              <w:lang w:eastAsia="es-ES"/>
            </w:rPr>
          </w:pPr>
          <w:hyperlink w:anchor="_Toc215321602" w:history="1">
            <w:r w:rsidRPr="00B518FF">
              <w:rPr>
                <w:rStyle w:val="Hipervnculo"/>
                <w:rFonts w:asciiTheme="majorHAnsi" w:hAnsiTheme="majorHAnsi"/>
                <w:b w:val="0"/>
                <w:bCs w:val="0"/>
                <w:color w:val="000000" w:themeColor="text1"/>
                <w:sz w:val="22"/>
                <w:szCs w:val="22"/>
              </w:rPr>
              <w:t>4.</w:t>
            </w:r>
            <w:r w:rsidRPr="00B518FF">
              <w:rPr>
                <w:rFonts w:asciiTheme="majorHAnsi" w:eastAsiaTheme="minorEastAsia" w:hAnsiTheme="majorHAnsi"/>
                <w:b w:val="0"/>
                <w:bCs w:val="0"/>
                <w:color w:val="000000" w:themeColor="text1"/>
                <w:sz w:val="22"/>
                <w:szCs w:val="22"/>
                <w:lang w:eastAsia="es-ES"/>
              </w:rPr>
              <w:tab/>
            </w:r>
            <w:r w:rsidRPr="00B518FF">
              <w:rPr>
                <w:rStyle w:val="Hipervnculo"/>
                <w:rFonts w:asciiTheme="majorHAnsi" w:hAnsiTheme="majorHAnsi"/>
                <w:b w:val="0"/>
                <w:bCs w:val="0"/>
                <w:color w:val="000000" w:themeColor="text1"/>
                <w:sz w:val="22"/>
                <w:szCs w:val="22"/>
              </w:rPr>
              <w:t>Plan Operativo:</w:t>
            </w:r>
            <w:r w:rsidRPr="00B518FF">
              <w:rPr>
                <w:rFonts w:asciiTheme="majorHAnsi" w:hAnsiTheme="majorHAnsi"/>
                <w:b w:val="0"/>
                <w:bCs w:val="0"/>
                <w:webHidden/>
                <w:color w:val="000000" w:themeColor="text1"/>
                <w:sz w:val="22"/>
                <w:szCs w:val="22"/>
              </w:rPr>
              <w:tab/>
            </w:r>
            <w:r w:rsidRPr="00B518FF">
              <w:rPr>
                <w:rFonts w:asciiTheme="majorHAnsi" w:hAnsiTheme="majorHAnsi"/>
                <w:b w:val="0"/>
                <w:bCs w:val="0"/>
                <w:webHidden/>
                <w:color w:val="000000" w:themeColor="text1"/>
                <w:sz w:val="22"/>
                <w:szCs w:val="22"/>
              </w:rPr>
              <w:fldChar w:fldCharType="begin"/>
            </w:r>
            <w:r w:rsidRPr="00B518FF">
              <w:rPr>
                <w:rFonts w:asciiTheme="majorHAnsi" w:hAnsiTheme="majorHAnsi"/>
                <w:b w:val="0"/>
                <w:bCs w:val="0"/>
                <w:webHidden/>
                <w:color w:val="000000" w:themeColor="text1"/>
                <w:sz w:val="22"/>
                <w:szCs w:val="22"/>
              </w:rPr>
              <w:instrText xml:space="preserve"> PAGEREF _Toc215321602 \h </w:instrText>
            </w:r>
            <w:r w:rsidRPr="00B518FF">
              <w:rPr>
                <w:rFonts w:asciiTheme="majorHAnsi" w:hAnsiTheme="majorHAnsi"/>
                <w:b w:val="0"/>
                <w:bCs w:val="0"/>
                <w:webHidden/>
                <w:color w:val="000000" w:themeColor="text1"/>
                <w:sz w:val="22"/>
                <w:szCs w:val="22"/>
              </w:rPr>
            </w:r>
            <w:r w:rsidRPr="00B518FF">
              <w:rPr>
                <w:rFonts w:asciiTheme="majorHAnsi" w:hAnsiTheme="majorHAnsi"/>
                <w:b w:val="0"/>
                <w:bCs w:val="0"/>
                <w:webHidden/>
                <w:color w:val="000000" w:themeColor="text1"/>
                <w:sz w:val="22"/>
                <w:szCs w:val="22"/>
              </w:rPr>
              <w:fldChar w:fldCharType="separate"/>
            </w:r>
            <w:r w:rsidR="00CE4E7B">
              <w:rPr>
                <w:rFonts w:asciiTheme="majorHAnsi" w:hAnsiTheme="majorHAnsi"/>
                <w:b w:val="0"/>
                <w:bCs w:val="0"/>
                <w:webHidden/>
                <w:color w:val="000000" w:themeColor="text1"/>
                <w:sz w:val="22"/>
                <w:szCs w:val="22"/>
              </w:rPr>
              <w:t>8</w:t>
            </w:r>
            <w:r w:rsidRPr="00B518FF">
              <w:rPr>
                <w:rFonts w:asciiTheme="majorHAnsi" w:hAnsiTheme="majorHAnsi"/>
                <w:b w:val="0"/>
                <w:bCs w:val="0"/>
                <w:webHidden/>
                <w:color w:val="000000" w:themeColor="text1"/>
                <w:sz w:val="22"/>
                <w:szCs w:val="22"/>
              </w:rPr>
              <w:fldChar w:fldCharType="end"/>
            </w:r>
          </w:hyperlink>
        </w:p>
        <w:p w14:paraId="75C4D5E8" w14:textId="0260C476" w:rsidR="003D5655" w:rsidRPr="00B518FF" w:rsidRDefault="003D5655" w:rsidP="007E6B3B">
          <w:pPr>
            <w:pStyle w:val="TDC2"/>
            <w:spacing w:line="240" w:lineRule="auto"/>
            <w:rPr>
              <w:rFonts w:asciiTheme="majorHAnsi" w:eastAsiaTheme="minorEastAsia" w:hAnsiTheme="majorHAnsi"/>
              <w:b w:val="0"/>
              <w:bCs w:val="0"/>
              <w:color w:val="000000" w:themeColor="text1"/>
              <w:sz w:val="22"/>
              <w:szCs w:val="22"/>
              <w:lang w:eastAsia="es-ES"/>
            </w:rPr>
          </w:pPr>
          <w:hyperlink w:anchor="_Toc215321603" w:history="1">
            <w:r w:rsidRPr="00B518FF">
              <w:rPr>
                <w:rStyle w:val="Hipervnculo"/>
                <w:rFonts w:asciiTheme="majorHAnsi" w:hAnsiTheme="majorHAnsi"/>
                <w:b w:val="0"/>
                <w:bCs w:val="0"/>
                <w:color w:val="000000" w:themeColor="text1"/>
                <w:sz w:val="22"/>
                <w:szCs w:val="22"/>
              </w:rPr>
              <w:t>4.1</w:t>
            </w:r>
            <w:r w:rsidRPr="00B518FF">
              <w:rPr>
                <w:rFonts w:asciiTheme="majorHAnsi" w:eastAsiaTheme="minorEastAsia" w:hAnsiTheme="majorHAnsi"/>
                <w:b w:val="0"/>
                <w:bCs w:val="0"/>
                <w:color w:val="000000" w:themeColor="text1"/>
                <w:sz w:val="22"/>
                <w:szCs w:val="22"/>
                <w:lang w:eastAsia="es-ES"/>
              </w:rPr>
              <w:tab/>
            </w:r>
            <w:r w:rsidRPr="00B518FF">
              <w:rPr>
                <w:rStyle w:val="Hipervnculo"/>
                <w:rFonts w:asciiTheme="majorHAnsi" w:hAnsiTheme="majorHAnsi"/>
                <w:b w:val="0"/>
                <w:bCs w:val="0"/>
                <w:color w:val="000000" w:themeColor="text1"/>
                <w:sz w:val="22"/>
                <w:szCs w:val="22"/>
              </w:rPr>
              <w:t>Proceso de Desarrollo y Metodología:</w:t>
            </w:r>
            <w:r w:rsidRPr="00B518FF">
              <w:rPr>
                <w:rFonts w:asciiTheme="majorHAnsi" w:hAnsiTheme="majorHAnsi"/>
                <w:b w:val="0"/>
                <w:bCs w:val="0"/>
                <w:webHidden/>
                <w:color w:val="000000" w:themeColor="text1"/>
                <w:sz w:val="22"/>
                <w:szCs w:val="22"/>
              </w:rPr>
              <w:tab/>
            </w:r>
            <w:r w:rsidRPr="00B518FF">
              <w:rPr>
                <w:rFonts w:asciiTheme="majorHAnsi" w:hAnsiTheme="majorHAnsi"/>
                <w:b w:val="0"/>
                <w:bCs w:val="0"/>
                <w:webHidden/>
                <w:color w:val="000000" w:themeColor="text1"/>
                <w:sz w:val="22"/>
                <w:szCs w:val="22"/>
              </w:rPr>
              <w:fldChar w:fldCharType="begin"/>
            </w:r>
            <w:r w:rsidRPr="00B518FF">
              <w:rPr>
                <w:rFonts w:asciiTheme="majorHAnsi" w:hAnsiTheme="majorHAnsi"/>
                <w:b w:val="0"/>
                <w:bCs w:val="0"/>
                <w:webHidden/>
                <w:color w:val="000000" w:themeColor="text1"/>
                <w:sz w:val="22"/>
                <w:szCs w:val="22"/>
              </w:rPr>
              <w:instrText xml:space="preserve"> PAGEREF _Toc215321603 \h </w:instrText>
            </w:r>
            <w:r w:rsidRPr="00B518FF">
              <w:rPr>
                <w:rFonts w:asciiTheme="majorHAnsi" w:hAnsiTheme="majorHAnsi"/>
                <w:b w:val="0"/>
                <w:bCs w:val="0"/>
                <w:webHidden/>
                <w:color w:val="000000" w:themeColor="text1"/>
                <w:sz w:val="22"/>
                <w:szCs w:val="22"/>
              </w:rPr>
            </w:r>
            <w:r w:rsidRPr="00B518FF">
              <w:rPr>
                <w:rFonts w:asciiTheme="majorHAnsi" w:hAnsiTheme="majorHAnsi"/>
                <w:b w:val="0"/>
                <w:bCs w:val="0"/>
                <w:webHidden/>
                <w:color w:val="000000" w:themeColor="text1"/>
                <w:sz w:val="22"/>
                <w:szCs w:val="22"/>
              </w:rPr>
              <w:fldChar w:fldCharType="separate"/>
            </w:r>
            <w:r w:rsidR="00CE4E7B">
              <w:rPr>
                <w:rFonts w:asciiTheme="majorHAnsi" w:hAnsiTheme="majorHAnsi"/>
                <w:b w:val="0"/>
                <w:bCs w:val="0"/>
                <w:webHidden/>
                <w:color w:val="000000" w:themeColor="text1"/>
                <w:sz w:val="22"/>
                <w:szCs w:val="22"/>
              </w:rPr>
              <w:t>8</w:t>
            </w:r>
            <w:r w:rsidRPr="00B518FF">
              <w:rPr>
                <w:rFonts w:asciiTheme="majorHAnsi" w:hAnsiTheme="majorHAnsi"/>
                <w:b w:val="0"/>
                <w:bCs w:val="0"/>
                <w:webHidden/>
                <w:color w:val="000000" w:themeColor="text1"/>
                <w:sz w:val="22"/>
                <w:szCs w:val="22"/>
              </w:rPr>
              <w:fldChar w:fldCharType="end"/>
            </w:r>
          </w:hyperlink>
        </w:p>
        <w:p w14:paraId="1B4F09D6" w14:textId="03BF0FBD"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604" w:history="1">
            <w:r w:rsidRPr="00B518FF">
              <w:rPr>
                <w:rStyle w:val="Hipervnculo"/>
                <w:rFonts w:asciiTheme="majorHAnsi" w:hAnsiTheme="majorHAnsi"/>
                <w:color w:val="000000" w:themeColor="text1"/>
                <w:sz w:val="22"/>
                <w:szCs w:val="22"/>
              </w:rPr>
              <w:t>(a)</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Fase 1:</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_Toc215321604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8</w:t>
            </w:r>
            <w:r w:rsidRPr="00B518FF">
              <w:rPr>
                <w:rFonts w:asciiTheme="majorHAnsi" w:hAnsiTheme="majorHAnsi"/>
                <w:webHidden/>
                <w:color w:val="000000" w:themeColor="text1"/>
                <w:sz w:val="22"/>
                <w:szCs w:val="22"/>
              </w:rPr>
              <w:fldChar w:fldCharType="end"/>
            </w:r>
          </w:hyperlink>
        </w:p>
        <w:p w14:paraId="42392797" w14:textId="421AEC8E"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605" w:history="1">
            <w:r w:rsidRPr="00B518FF">
              <w:rPr>
                <w:rStyle w:val="Hipervnculo"/>
                <w:rFonts w:asciiTheme="majorHAnsi" w:hAnsiTheme="majorHAnsi"/>
                <w:color w:val="000000" w:themeColor="text1"/>
                <w:sz w:val="22"/>
                <w:szCs w:val="22"/>
              </w:rPr>
              <w:t>(b)</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Fase 2:</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_Toc215321605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8</w:t>
            </w:r>
            <w:r w:rsidRPr="00B518FF">
              <w:rPr>
                <w:rFonts w:asciiTheme="majorHAnsi" w:hAnsiTheme="majorHAnsi"/>
                <w:webHidden/>
                <w:color w:val="000000" w:themeColor="text1"/>
                <w:sz w:val="22"/>
                <w:szCs w:val="22"/>
              </w:rPr>
              <w:fldChar w:fldCharType="end"/>
            </w:r>
          </w:hyperlink>
        </w:p>
        <w:p w14:paraId="25B0A552" w14:textId="64DF1837"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606" w:history="1">
            <w:r w:rsidRPr="00B518FF">
              <w:rPr>
                <w:rStyle w:val="Hipervnculo"/>
                <w:rFonts w:asciiTheme="majorHAnsi" w:hAnsiTheme="majorHAnsi"/>
                <w:color w:val="000000" w:themeColor="text1"/>
                <w:sz w:val="22"/>
                <w:szCs w:val="22"/>
              </w:rPr>
              <w:t>(c)</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Fase 3:</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_Toc215321606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8</w:t>
            </w:r>
            <w:r w:rsidRPr="00B518FF">
              <w:rPr>
                <w:rFonts w:asciiTheme="majorHAnsi" w:hAnsiTheme="majorHAnsi"/>
                <w:webHidden/>
                <w:color w:val="000000" w:themeColor="text1"/>
                <w:sz w:val="22"/>
                <w:szCs w:val="22"/>
              </w:rPr>
              <w:fldChar w:fldCharType="end"/>
            </w:r>
          </w:hyperlink>
        </w:p>
        <w:p w14:paraId="04C30FFD" w14:textId="632CFC71"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607" w:history="1">
            <w:r w:rsidRPr="00B518FF">
              <w:rPr>
                <w:rStyle w:val="Hipervnculo"/>
                <w:rFonts w:asciiTheme="majorHAnsi" w:hAnsiTheme="majorHAnsi"/>
                <w:color w:val="000000" w:themeColor="text1"/>
                <w:sz w:val="22"/>
                <w:szCs w:val="22"/>
              </w:rPr>
              <w:t>(d)</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Fase 4:</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_Toc215321607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9</w:t>
            </w:r>
            <w:r w:rsidRPr="00B518FF">
              <w:rPr>
                <w:rFonts w:asciiTheme="majorHAnsi" w:hAnsiTheme="majorHAnsi"/>
                <w:webHidden/>
                <w:color w:val="000000" w:themeColor="text1"/>
                <w:sz w:val="22"/>
                <w:szCs w:val="22"/>
              </w:rPr>
              <w:fldChar w:fldCharType="end"/>
            </w:r>
          </w:hyperlink>
        </w:p>
        <w:p w14:paraId="4A48FE2E" w14:textId="7C449B82" w:rsidR="003D5655" w:rsidRPr="00B518FF" w:rsidRDefault="003D5655" w:rsidP="007E6B3B">
          <w:pPr>
            <w:pStyle w:val="TDC2"/>
            <w:spacing w:line="240" w:lineRule="auto"/>
            <w:rPr>
              <w:rFonts w:asciiTheme="majorHAnsi" w:eastAsiaTheme="minorEastAsia" w:hAnsiTheme="majorHAnsi"/>
              <w:b w:val="0"/>
              <w:bCs w:val="0"/>
              <w:color w:val="000000" w:themeColor="text1"/>
              <w:sz w:val="22"/>
              <w:szCs w:val="22"/>
              <w:lang w:eastAsia="es-ES"/>
            </w:rPr>
          </w:pPr>
          <w:hyperlink w:anchor="_Toc215321608" w:history="1">
            <w:r w:rsidRPr="00B518FF">
              <w:rPr>
                <w:rStyle w:val="Hipervnculo"/>
                <w:rFonts w:asciiTheme="majorHAnsi" w:hAnsiTheme="majorHAnsi"/>
                <w:b w:val="0"/>
                <w:bCs w:val="0"/>
                <w:color w:val="000000" w:themeColor="text1"/>
                <w:sz w:val="22"/>
                <w:szCs w:val="22"/>
              </w:rPr>
              <w:t>4.2</w:t>
            </w:r>
            <w:r w:rsidRPr="00B518FF">
              <w:rPr>
                <w:rFonts w:asciiTheme="majorHAnsi" w:eastAsiaTheme="minorEastAsia" w:hAnsiTheme="majorHAnsi"/>
                <w:b w:val="0"/>
                <w:bCs w:val="0"/>
                <w:color w:val="000000" w:themeColor="text1"/>
                <w:sz w:val="22"/>
                <w:szCs w:val="22"/>
                <w:lang w:eastAsia="es-ES"/>
              </w:rPr>
              <w:tab/>
            </w:r>
            <w:r w:rsidRPr="00B518FF">
              <w:rPr>
                <w:rStyle w:val="Hipervnculo"/>
                <w:rFonts w:asciiTheme="majorHAnsi" w:hAnsiTheme="majorHAnsi"/>
                <w:b w:val="0"/>
                <w:bCs w:val="0"/>
                <w:color w:val="000000" w:themeColor="text1"/>
                <w:sz w:val="22"/>
                <w:szCs w:val="22"/>
              </w:rPr>
              <w:t>Recursos Necesarios y Estructura de Costes:</w:t>
            </w:r>
            <w:r w:rsidRPr="00B518FF">
              <w:rPr>
                <w:rFonts w:asciiTheme="majorHAnsi" w:hAnsiTheme="majorHAnsi"/>
                <w:b w:val="0"/>
                <w:bCs w:val="0"/>
                <w:webHidden/>
                <w:color w:val="000000" w:themeColor="text1"/>
                <w:sz w:val="22"/>
                <w:szCs w:val="22"/>
              </w:rPr>
              <w:tab/>
            </w:r>
            <w:r w:rsidRPr="00B518FF">
              <w:rPr>
                <w:rFonts w:asciiTheme="majorHAnsi" w:hAnsiTheme="majorHAnsi"/>
                <w:b w:val="0"/>
                <w:bCs w:val="0"/>
                <w:webHidden/>
                <w:color w:val="000000" w:themeColor="text1"/>
                <w:sz w:val="22"/>
                <w:szCs w:val="22"/>
              </w:rPr>
              <w:fldChar w:fldCharType="begin"/>
            </w:r>
            <w:r w:rsidRPr="00B518FF">
              <w:rPr>
                <w:rFonts w:asciiTheme="majorHAnsi" w:hAnsiTheme="majorHAnsi"/>
                <w:b w:val="0"/>
                <w:bCs w:val="0"/>
                <w:webHidden/>
                <w:color w:val="000000" w:themeColor="text1"/>
                <w:sz w:val="22"/>
                <w:szCs w:val="22"/>
              </w:rPr>
              <w:instrText xml:space="preserve"> PAGEREF _Toc215321608 \h </w:instrText>
            </w:r>
            <w:r w:rsidRPr="00B518FF">
              <w:rPr>
                <w:rFonts w:asciiTheme="majorHAnsi" w:hAnsiTheme="majorHAnsi"/>
                <w:b w:val="0"/>
                <w:bCs w:val="0"/>
                <w:webHidden/>
                <w:color w:val="000000" w:themeColor="text1"/>
                <w:sz w:val="22"/>
                <w:szCs w:val="22"/>
              </w:rPr>
            </w:r>
            <w:r w:rsidRPr="00B518FF">
              <w:rPr>
                <w:rFonts w:asciiTheme="majorHAnsi" w:hAnsiTheme="majorHAnsi"/>
                <w:b w:val="0"/>
                <w:bCs w:val="0"/>
                <w:webHidden/>
                <w:color w:val="000000" w:themeColor="text1"/>
                <w:sz w:val="22"/>
                <w:szCs w:val="22"/>
              </w:rPr>
              <w:fldChar w:fldCharType="separate"/>
            </w:r>
            <w:r w:rsidR="00CE4E7B">
              <w:rPr>
                <w:rFonts w:asciiTheme="majorHAnsi" w:hAnsiTheme="majorHAnsi"/>
                <w:b w:val="0"/>
                <w:bCs w:val="0"/>
                <w:webHidden/>
                <w:color w:val="000000" w:themeColor="text1"/>
                <w:sz w:val="22"/>
                <w:szCs w:val="22"/>
              </w:rPr>
              <w:t>9</w:t>
            </w:r>
            <w:r w:rsidRPr="00B518FF">
              <w:rPr>
                <w:rFonts w:asciiTheme="majorHAnsi" w:hAnsiTheme="majorHAnsi"/>
                <w:b w:val="0"/>
                <w:bCs w:val="0"/>
                <w:webHidden/>
                <w:color w:val="000000" w:themeColor="text1"/>
                <w:sz w:val="22"/>
                <w:szCs w:val="22"/>
              </w:rPr>
              <w:fldChar w:fldCharType="end"/>
            </w:r>
          </w:hyperlink>
        </w:p>
        <w:p w14:paraId="6D4BF70F" w14:textId="26FF9E1F"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609" w:history="1">
            <w:r w:rsidRPr="00B518FF">
              <w:rPr>
                <w:rStyle w:val="Hipervnculo"/>
                <w:rFonts w:asciiTheme="majorHAnsi" w:hAnsiTheme="majorHAnsi"/>
                <w:color w:val="000000" w:themeColor="text1"/>
                <w:sz w:val="22"/>
                <w:szCs w:val="22"/>
              </w:rPr>
              <w:t>(a)</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Recursos Necesarios:</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_Toc215321609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9</w:t>
            </w:r>
            <w:r w:rsidRPr="00B518FF">
              <w:rPr>
                <w:rFonts w:asciiTheme="majorHAnsi" w:hAnsiTheme="majorHAnsi"/>
                <w:webHidden/>
                <w:color w:val="000000" w:themeColor="text1"/>
                <w:sz w:val="22"/>
                <w:szCs w:val="22"/>
              </w:rPr>
              <w:fldChar w:fldCharType="end"/>
            </w:r>
          </w:hyperlink>
        </w:p>
        <w:p w14:paraId="1651FE2D" w14:textId="3F1B0516"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610" w:history="1">
            <w:r w:rsidRPr="00B518FF">
              <w:rPr>
                <w:rStyle w:val="Hipervnculo"/>
                <w:rFonts w:asciiTheme="majorHAnsi" w:hAnsiTheme="majorHAnsi"/>
                <w:color w:val="000000" w:themeColor="text1"/>
                <w:sz w:val="22"/>
                <w:szCs w:val="22"/>
              </w:rPr>
              <w:t>(b)</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Estructura de Costes Operativos Anuales:</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_Toc215321610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9</w:t>
            </w:r>
            <w:r w:rsidRPr="00B518FF">
              <w:rPr>
                <w:rFonts w:asciiTheme="majorHAnsi" w:hAnsiTheme="majorHAnsi"/>
                <w:webHidden/>
                <w:color w:val="000000" w:themeColor="text1"/>
                <w:sz w:val="22"/>
                <w:szCs w:val="22"/>
              </w:rPr>
              <w:fldChar w:fldCharType="end"/>
            </w:r>
          </w:hyperlink>
        </w:p>
        <w:p w14:paraId="6290C469" w14:textId="0FBAD7B1" w:rsidR="003D5655" w:rsidRPr="00B518FF" w:rsidRDefault="003D5655" w:rsidP="007E6B3B">
          <w:pPr>
            <w:pStyle w:val="TDC1"/>
            <w:spacing w:line="240" w:lineRule="auto"/>
            <w:rPr>
              <w:rFonts w:asciiTheme="majorHAnsi" w:eastAsiaTheme="minorEastAsia" w:hAnsiTheme="majorHAnsi"/>
              <w:b w:val="0"/>
              <w:bCs w:val="0"/>
              <w:color w:val="000000" w:themeColor="text1"/>
              <w:sz w:val="22"/>
              <w:szCs w:val="22"/>
              <w:lang w:eastAsia="es-ES"/>
            </w:rPr>
          </w:pPr>
          <w:hyperlink w:anchor="_Toc215321611" w:history="1">
            <w:r w:rsidRPr="00B518FF">
              <w:rPr>
                <w:rStyle w:val="Hipervnculo"/>
                <w:rFonts w:asciiTheme="majorHAnsi" w:hAnsiTheme="majorHAnsi"/>
                <w:b w:val="0"/>
                <w:bCs w:val="0"/>
                <w:color w:val="000000" w:themeColor="text1"/>
                <w:sz w:val="22"/>
                <w:szCs w:val="22"/>
              </w:rPr>
              <w:t>5.</w:t>
            </w:r>
            <w:r w:rsidRPr="00B518FF">
              <w:rPr>
                <w:rFonts w:asciiTheme="majorHAnsi" w:eastAsiaTheme="minorEastAsia" w:hAnsiTheme="majorHAnsi"/>
                <w:b w:val="0"/>
                <w:bCs w:val="0"/>
                <w:color w:val="000000" w:themeColor="text1"/>
                <w:sz w:val="22"/>
                <w:szCs w:val="22"/>
                <w:lang w:eastAsia="es-ES"/>
              </w:rPr>
              <w:tab/>
            </w:r>
            <w:r w:rsidRPr="00B518FF">
              <w:rPr>
                <w:rStyle w:val="Hipervnculo"/>
                <w:rFonts w:asciiTheme="majorHAnsi" w:hAnsiTheme="majorHAnsi"/>
                <w:b w:val="0"/>
                <w:bCs w:val="0"/>
                <w:color w:val="000000" w:themeColor="text1"/>
                <w:sz w:val="22"/>
                <w:szCs w:val="22"/>
              </w:rPr>
              <w:t>Plan Económico – Financiero:</w:t>
            </w:r>
            <w:r w:rsidRPr="00B518FF">
              <w:rPr>
                <w:rFonts w:asciiTheme="majorHAnsi" w:hAnsiTheme="majorHAnsi"/>
                <w:b w:val="0"/>
                <w:bCs w:val="0"/>
                <w:webHidden/>
                <w:color w:val="000000" w:themeColor="text1"/>
                <w:sz w:val="22"/>
                <w:szCs w:val="22"/>
              </w:rPr>
              <w:tab/>
            </w:r>
            <w:r w:rsidRPr="00B518FF">
              <w:rPr>
                <w:rFonts w:asciiTheme="majorHAnsi" w:hAnsiTheme="majorHAnsi"/>
                <w:b w:val="0"/>
                <w:bCs w:val="0"/>
                <w:webHidden/>
                <w:color w:val="000000" w:themeColor="text1"/>
                <w:sz w:val="22"/>
                <w:szCs w:val="22"/>
              </w:rPr>
              <w:fldChar w:fldCharType="begin"/>
            </w:r>
            <w:r w:rsidRPr="00B518FF">
              <w:rPr>
                <w:rFonts w:asciiTheme="majorHAnsi" w:hAnsiTheme="majorHAnsi"/>
                <w:b w:val="0"/>
                <w:bCs w:val="0"/>
                <w:webHidden/>
                <w:color w:val="000000" w:themeColor="text1"/>
                <w:sz w:val="22"/>
                <w:szCs w:val="22"/>
              </w:rPr>
              <w:instrText xml:space="preserve"> PAGEREF _Toc215321611 \h </w:instrText>
            </w:r>
            <w:r w:rsidRPr="00B518FF">
              <w:rPr>
                <w:rFonts w:asciiTheme="majorHAnsi" w:hAnsiTheme="majorHAnsi"/>
                <w:b w:val="0"/>
                <w:bCs w:val="0"/>
                <w:webHidden/>
                <w:color w:val="000000" w:themeColor="text1"/>
                <w:sz w:val="22"/>
                <w:szCs w:val="22"/>
              </w:rPr>
            </w:r>
            <w:r w:rsidRPr="00B518FF">
              <w:rPr>
                <w:rFonts w:asciiTheme="majorHAnsi" w:hAnsiTheme="majorHAnsi"/>
                <w:b w:val="0"/>
                <w:bCs w:val="0"/>
                <w:webHidden/>
                <w:color w:val="000000" w:themeColor="text1"/>
                <w:sz w:val="22"/>
                <w:szCs w:val="22"/>
              </w:rPr>
              <w:fldChar w:fldCharType="separate"/>
            </w:r>
            <w:r w:rsidR="00CE4E7B">
              <w:rPr>
                <w:rFonts w:asciiTheme="majorHAnsi" w:hAnsiTheme="majorHAnsi"/>
                <w:b w:val="0"/>
                <w:bCs w:val="0"/>
                <w:webHidden/>
                <w:color w:val="000000" w:themeColor="text1"/>
                <w:sz w:val="22"/>
                <w:szCs w:val="22"/>
              </w:rPr>
              <w:t>9</w:t>
            </w:r>
            <w:r w:rsidRPr="00B518FF">
              <w:rPr>
                <w:rFonts w:asciiTheme="majorHAnsi" w:hAnsiTheme="majorHAnsi"/>
                <w:b w:val="0"/>
                <w:bCs w:val="0"/>
                <w:webHidden/>
                <w:color w:val="000000" w:themeColor="text1"/>
                <w:sz w:val="22"/>
                <w:szCs w:val="22"/>
              </w:rPr>
              <w:fldChar w:fldCharType="end"/>
            </w:r>
          </w:hyperlink>
        </w:p>
        <w:p w14:paraId="66CBD598" w14:textId="7F6D9B07" w:rsidR="003D5655" w:rsidRPr="00B518FF" w:rsidRDefault="003D5655" w:rsidP="007E6B3B">
          <w:pPr>
            <w:pStyle w:val="TDC2"/>
            <w:spacing w:line="240" w:lineRule="auto"/>
            <w:rPr>
              <w:rFonts w:asciiTheme="majorHAnsi" w:eastAsiaTheme="minorEastAsia" w:hAnsiTheme="majorHAnsi"/>
              <w:b w:val="0"/>
              <w:bCs w:val="0"/>
              <w:color w:val="000000" w:themeColor="text1"/>
              <w:sz w:val="22"/>
              <w:szCs w:val="22"/>
              <w:lang w:eastAsia="es-ES"/>
            </w:rPr>
          </w:pPr>
          <w:hyperlink w:anchor="_Toc215321612" w:history="1">
            <w:r w:rsidRPr="00B518FF">
              <w:rPr>
                <w:rStyle w:val="Hipervnculo"/>
                <w:rFonts w:asciiTheme="majorHAnsi" w:hAnsiTheme="majorHAnsi"/>
                <w:b w:val="0"/>
                <w:bCs w:val="0"/>
                <w:color w:val="000000" w:themeColor="text1"/>
                <w:sz w:val="22"/>
                <w:szCs w:val="22"/>
              </w:rPr>
              <w:t>5.1</w:t>
            </w:r>
            <w:r w:rsidRPr="00B518FF">
              <w:rPr>
                <w:rFonts w:asciiTheme="majorHAnsi" w:eastAsiaTheme="minorEastAsia" w:hAnsiTheme="majorHAnsi"/>
                <w:b w:val="0"/>
                <w:bCs w:val="0"/>
                <w:color w:val="000000" w:themeColor="text1"/>
                <w:sz w:val="22"/>
                <w:szCs w:val="22"/>
                <w:lang w:eastAsia="es-ES"/>
              </w:rPr>
              <w:tab/>
            </w:r>
            <w:r w:rsidRPr="00B518FF">
              <w:rPr>
                <w:rStyle w:val="Hipervnculo"/>
                <w:rFonts w:asciiTheme="majorHAnsi" w:hAnsiTheme="majorHAnsi"/>
                <w:b w:val="0"/>
                <w:bCs w:val="0"/>
                <w:color w:val="000000" w:themeColor="text1"/>
                <w:sz w:val="22"/>
                <w:szCs w:val="22"/>
              </w:rPr>
              <w:t>Inversión Inicial y Fuentes de Financiación:</w:t>
            </w:r>
            <w:r w:rsidRPr="00B518FF">
              <w:rPr>
                <w:rFonts w:asciiTheme="majorHAnsi" w:hAnsiTheme="majorHAnsi"/>
                <w:b w:val="0"/>
                <w:bCs w:val="0"/>
                <w:webHidden/>
                <w:color w:val="000000" w:themeColor="text1"/>
                <w:sz w:val="22"/>
                <w:szCs w:val="22"/>
              </w:rPr>
              <w:tab/>
            </w:r>
            <w:r w:rsidRPr="00B518FF">
              <w:rPr>
                <w:rFonts w:asciiTheme="majorHAnsi" w:hAnsiTheme="majorHAnsi"/>
                <w:b w:val="0"/>
                <w:bCs w:val="0"/>
                <w:webHidden/>
                <w:color w:val="000000" w:themeColor="text1"/>
                <w:sz w:val="22"/>
                <w:szCs w:val="22"/>
              </w:rPr>
              <w:fldChar w:fldCharType="begin"/>
            </w:r>
            <w:r w:rsidRPr="00B518FF">
              <w:rPr>
                <w:rFonts w:asciiTheme="majorHAnsi" w:hAnsiTheme="majorHAnsi"/>
                <w:b w:val="0"/>
                <w:bCs w:val="0"/>
                <w:webHidden/>
                <w:color w:val="000000" w:themeColor="text1"/>
                <w:sz w:val="22"/>
                <w:szCs w:val="22"/>
              </w:rPr>
              <w:instrText xml:space="preserve"> PAGEREF _Toc215321612 \h </w:instrText>
            </w:r>
            <w:r w:rsidRPr="00B518FF">
              <w:rPr>
                <w:rFonts w:asciiTheme="majorHAnsi" w:hAnsiTheme="majorHAnsi"/>
                <w:b w:val="0"/>
                <w:bCs w:val="0"/>
                <w:webHidden/>
                <w:color w:val="000000" w:themeColor="text1"/>
                <w:sz w:val="22"/>
                <w:szCs w:val="22"/>
              </w:rPr>
            </w:r>
            <w:r w:rsidRPr="00B518FF">
              <w:rPr>
                <w:rFonts w:asciiTheme="majorHAnsi" w:hAnsiTheme="majorHAnsi"/>
                <w:b w:val="0"/>
                <w:bCs w:val="0"/>
                <w:webHidden/>
                <w:color w:val="000000" w:themeColor="text1"/>
                <w:sz w:val="22"/>
                <w:szCs w:val="22"/>
              </w:rPr>
              <w:fldChar w:fldCharType="separate"/>
            </w:r>
            <w:r w:rsidR="00CE4E7B">
              <w:rPr>
                <w:rFonts w:asciiTheme="majorHAnsi" w:hAnsiTheme="majorHAnsi"/>
                <w:b w:val="0"/>
                <w:bCs w:val="0"/>
                <w:webHidden/>
                <w:color w:val="000000" w:themeColor="text1"/>
                <w:sz w:val="22"/>
                <w:szCs w:val="22"/>
              </w:rPr>
              <w:t>9</w:t>
            </w:r>
            <w:r w:rsidRPr="00B518FF">
              <w:rPr>
                <w:rFonts w:asciiTheme="majorHAnsi" w:hAnsiTheme="majorHAnsi"/>
                <w:b w:val="0"/>
                <w:bCs w:val="0"/>
                <w:webHidden/>
                <w:color w:val="000000" w:themeColor="text1"/>
                <w:sz w:val="22"/>
                <w:szCs w:val="22"/>
              </w:rPr>
              <w:fldChar w:fldCharType="end"/>
            </w:r>
          </w:hyperlink>
        </w:p>
        <w:p w14:paraId="34CE262D" w14:textId="23F3AFD7"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613" w:history="1">
            <w:r w:rsidRPr="00B518FF">
              <w:rPr>
                <w:rStyle w:val="Hipervnculo"/>
                <w:rFonts w:asciiTheme="majorHAnsi" w:hAnsiTheme="majorHAnsi"/>
                <w:color w:val="000000" w:themeColor="text1"/>
                <w:sz w:val="22"/>
                <w:szCs w:val="22"/>
              </w:rPr>
              <w:t>(a)</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Inversión Inicial Requerida:</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_Toc215321613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9</w:t>
            </w:r>
            <w:r w:rsidRPr="00B518FF">
              <w:rPr>
                <w:rFonts w:asciiTheme="majorHAnsi" w:hAnsiTheme="majorHAnsi"/>
                <w:webHidden/>
                <w:color w:val="000000" w:themeColor="text1"/>
                <w:sz w:val="22"/>
                <w:szCs w:val="22"/>
              </w:rPr>
              <w:fldChar w:fldCharType="end"/>
            </w:r>
          </w:hyperlink>
        </w:p>
        <w:p w14:paraId="639B4CC9" w14:textId="5C8421C5"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614" w:history="1">
            <w:r w:rsidRPr="00B518FF">
              <w:rPr>
                <w:rStyle w:val="Hipervnculo"/>
                <w:rFonts w:asciiTheme="majorHAnsi" w:hAnsiTheme="majorHAnsi"/>
                <w:color w:val="000000" w:themeColor="text1"/>
                <w:sz w:val="22"/>
                <w:szCs w:val="22"/>
              </w:rPr>
              <w:t>(b)</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Fuentes de Financiación:</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_Toc215321614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10</w:t>
            </w:r>
            <w:r w:rsidRPr="00B518FF">
              <w:rPr>
                <w:rFonts w:asciiTheme="majorHAnsi" w:hAnsiTheme="majorHAnsi"/>
                <w:webHidden/>
                <w:color w:val="000000" w:themeColor="text1"/>
                <w:sz w:val="22"/>
                <w:szCs w:val="22"/>
              </w:rPr>
              <w:fldChar w:fldCharType="end"/>
            </w:r>
          </w:hyperlink>
        </w:p>
        <w:p w14:paraId="57DD9CF3" w14:textId="1325EE6A" w:rsidR="003D5655" w:rsidRPr="00B518FF" w:rsidRDefault="003D5655" w:rsidP="007E6B3B">
          <w:pPr>
            <w:pStyle w:val="TDC2"/>
            <w:spacing w:line="240" w:lineRule="auto"/>
            <w:rPr>
              <w:rFonts w:asciiTheme="majorHAnsi" w:eastAsiaTheme="minorEastAsia" w:hAnsiTheme="majorHAnsi"/>
              <w:b w:val="0"/>
              <w:bCs w:val="0"/>
              <w:color w:val="000000" w:themeColor="text1"/>
              <w:sz w:val="22"/>
              <w:szCs w:val="22"/>
              <w:lang w:eastAsia="es-ES"/>
            </w:rPr>
          </w:pPr>
          <w:hyperlink w:anchor="_Toc215321615" w:history="1">
            <w:r w:rsidRPr="00B518FF">
              <w:rPr>
                <w:rStyle w:val="Hipervnculo"/>
                <w:rFonts w:asciiTheme="majorHAnsi" w:hAnsiTheme="majorHAnsi"/>
                <w:b w:val="0"/>
                <w:bCs w:val="0"/>
                <w:color w:val="000000" w:themeColor="text1"/>
                <w:sz w:val="22"/>
                <w:szCs w:val="22"/>
              </w:rPr>
              <w:t>5.2</w:t>
            </w:r>
            <w:r w:rsidRPr="00B518FF">
              <w:rPr>
                <w:rFonts w:asciiTheme="majorHAnsi" w:eastAsiaTheme="minorEastAsia" w:hAnsiTheme="majorHAnsi"/>
                <w:b w:val="0"/>
                <w:bCs w:val="0"/>
                <w:color w:val="000000" w:themeColor="text1"/>
                <w:sz w:val="22"/>
                <w:szCs w:val="22"/>
                <w:lang w:eastAsia="es-ES"/>
              </w:rPr>
              <w:tab/>
            </w:r>
            <w:r w:rsidRPr="00B518FF">
              <w:rPr>
                <w:rStyle w:val="Hipervnculo"/>
                <w:rFonts w:asciiTheme="majorHAnsi" w:hAnsiTheme="majorHAnsi"/>
                <w:b w:val="0"/>
                <w:bCs w:val="0"/>
                <w:color w:val="000000" w:themeColor="text1"/>
                <w:sz w:val="22"/>
                <w:szCs w:val="22"/>
              </w:rPr>
              <w:t>Previsión de Ingresos y Cuenta de Resultados:</w:t>
            </w:r>
            <w:r w:rsidRPr="00B518FF">
              <w:rPr>
                <w:rFonts w:asciiTheme="majorHAnsi" w:hAnsiTheme="majorHAnsi"/>
                <w:b w:val="0"/>
                <w:bCs w:val="0"/>
                <w:webHidden/>
                <w:color w:val="000000" w:themeColor="text1"/>
                <w:sz w:val="22"/>
                <w:szCs w:val="22"/>
              </w:rPr>
              <w:tab/>
            </w:r>
            <w:r w:rsidRPr="00B518FF">
              <w:rPr>
                <w:rFonts w:asciiTheme="majorHAnsi" w:hAnsiTheme="majorHAnsi"/>
                <w:b w:val="0"/>
                <w:bCs w:val="0"/>
                <w:webHidden/>
                <w:color w:val="000000" w:themeColor="text1"/>
                <w:sz w:val="22"/>
                <w:szCs w:val="22"/>
              </w:rPr>
              <w:fldChar w:fldCharType="begin"/>
            </w:r>
            <w:r w:rsidRPr="00B518FF">
              <w:rPr>
                <w:rFonts w:asciiTheme="majorHAnsi" w:hAnsiTheme="majorHAnsi"/>
                <w:b w:val="0"/>
                <w:bCs w:val="0"/>
                <w:webHidden/>
                <w:color w:val="000000" w:themeColor="text1"/>
                <w:sz w:val="22"/>
                <w:szCs w:val="22"/>
              </w:rPr>
              <w:instrText xml:space="preserve"> PAGEREF _Toc215321615 \h </w:instrText>
            </w:r>
            <w:r w:rsidRPr="00B518FF">
              <w:rPr>
                <w:rFonts w:asciiTheme="majorHAnsi" w:hAnsiTheme="majorHAnsi"/>
                <w:b w:val="0"/>
                <w:bCs w:val="0"/>
                <w:webHidden/>
                <w:color w:val="000000" w:themeColor="text1"/>
                <w:sz w:val="22"/>
                <w:szCs w:val="22"/>
              </w:rPr>
            </w:r>
            <w:r w:rsidRPr="00B518FF">
              <w:rPr>
                <w:rFonts w:asciiTheme="majorHAnsi" w:hAnsiTheme="majorHAnsi"/>
                <w:b w:val="0"/>
                <w:bCs w:val="0"/>
                <w:webHidden/>
                <w:color w:val="000000" w:themeColor="text1"/>
                <w:sz w:val="22"/>
                <w:szCs w:val="22"/>
              </w:rPr>
              <w:fldChar w:fldCharType="separate"/>
            </w:r>
            <w:r w:rsidR="00CE4E7B">
              <w:rPr>
                <w:rFonts w:asciiTheme="majorHAnsi" w:hAnsiTheme="majorHAnsi"/>
                <w:b w:val="0"/>
                <w:bCs w:val="0"/>
                <w:webHidden/>
                <w:color w:val="000000" w:themeColor="text1"/>
                <w:sz w:val="22"/>
                <w:szCs w:val="22"/>
              </w:rPr>
              <w:t>10</w:t>
            </w:r>
            <w:r w:rsidRPr="00B518FF">
              <w:rPr>
                <w:rFonts w:asciiTheme="majorHAnsi" w:hAnsiTheme="majorHAnsi"/>
                <w:b w:val="0"/>
                <w:bCs w:val="0"/>
                <w:webHidden/>
                <w:color w:val="000000" w:themeColor="text1"/>
                <w:sz w:val="22"/>
                <w:szCs w:val="22"/>
              </w:rPr>
              <w:fldChar w:fldCharType="end"/>
            </w:r>
          </w:hyperlink>
        </w:p>
        <w:p w14:paraId="6BDAFFA0" w14:textId="4D08818A"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616" w:history="1">
            <w:r w:rsidRPr="00B518FF">
              <w:rPr>
                <w:rStyle w:val="Hipervnculo"/>
                <w:rFonts w:asciiTheme="majorHAnsi" w:hAnsiTheme="majorHAnsi"/>
                <w:color w:val="000000" w:themeColor="text1"/>
                <w:sz w:val="22"/>
                <w:szCs w:val="22"/>
              </w:rPr>
              <w:t>(a)</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Previsión de Ingresos:</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_Toc215321616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10</w:t>
            </w:r>
            <w:r w:rsidRPr="00B518FF">
              <w:rPr>
                <w:rFonts w:asciiTheme="majorHAnsi" w:hAnsiTheme="majorHAnsi"/>
                <w:webHidden/>
                <w:color w:val="000000" w:themeColor="text1"/>
                <w:sz w:val="22"/>
                <w:szCs w:val="22"/>
              </w:rPr>
              <w:fldChar w:fldCharType="end"/>
            </w:r>
          </w:hyperlink>
        </w:p>
        <w:p w14:paraId="4B8D85CD" w14:textId="72A212A2"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617" w:history="1">
            <w:r w:rsidRPr="00B518FF">
              <w:rPr>
                <w:rStyle w:val="Hipervnculo"/>
                <w:rFonts w:asciiTheme="majorHAnsi" w:hAnsiTheme="majorHAnsi"/>
                <w:color w:val="000000" w:themeColor="text1"/>
                <w:sz w:val="22"/>
                <w:szCs w:val="22"/>
              </w:rPr>
              <w:t>(b)</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Cuenta de Resultados Previsional:</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_Toc215321617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10</w:t>
            </w:r>
            <w:r w:rsidRPr="00B518FF">
              <w:rPr>
                <w:rFonts w:asciiTheme="majorHAnsi" w:hAnsiTheme="majorHAnsi"/>
                <w:webHidden/>
                <w:color w:val="000000" w:themeColor="text1"/>
                <w:sz w:val="22"/>
                <w:szCs w:val="22"/>
              </w:rPr>
              <w:fldChar w:fldCharType="end"/>
            </w:r>
          </w:hyperlink>
        </w:p>
        <w:p w14:paraId="0F52D9E0" w14:textId="172F31F1" w:rsidR="003D5655" w:rsidRPr="00B518FF" w:rsidRDefault="003D5655" w:rsidP="007E6B3B">
          <w:pPr>
            <w:pStyle w:val="TDC2"/>
            <w:spacing w:line="240" w:lineRule="auto"/>
            <w:rPr>
              <w:rFonts w:asciiTheme="majorHAnsi" w:eastAsiaTheme="minorEastAsia" w:hAnsiTheme="majorHAnsi"/>
              <w:b w:val="0"/>
              <w:bCs w:val="0"/>
              <w:color w:val="000000" w:themeColor="text1"/>
              <w:sz w:val="22"/>
              <w:szCs w:val="22"/>
              <w:lang w:eastAsia="es-ES"/>
            </w:rPr>
          </w:pPr>
          <w:hyperlink w:anchor="_Toc215321618" w:history="1">
            <w:r w:rsidRPr="00B518FF">
              <w:rPr>
                <w:rStyle w:val="Hipervnculo"/>
                <w:rFonts w:asciiTheme="majorHAnsi" w:hAnsiTheme="majorHAnsi"/>
                <w:b w:val="0"/>
                <w:bCs w:val="0"/>
                <w:color w:val="000000" w:themeColor="text1"/>
                <w:sz w:val="22"/>
                <w:szCs w:val="22"/>
              </w:rPr>
              <w:t>5.3</w:t>
            </w:r>
            <w:r w:rsidRPr="00B518FF">
              <w:rPr>
                <w:rFonts w:asciiTheme="majorHAnsi" w:eastAsiaTheme="minorEastAsia" w:hAnsiTheme="majorHAnsi"/>
                <w:b w:val="0"/>
                <w:bCs w:val="0"/>
                <w:color w:val="000000" w:themeColor="text1"/>
                <w:sz w:val="22"/>
                <w:szCs w:val="22"/>
                <w:lang w:eastAsia="es-ES"/>
              </w:rPr>
              <w:tab/>
            </w:r>
            <w:r w:rsidRPr="00B518FF">
              <w:rPr>
                <w:rStyle w:val="Hipervnculo"/>
                <w:rFonts w:asciiTheme="majorHAnsi" w:hAnsiTheme="majorHAnsi"/>
                <w:b w:val="0"/>
                <w:bCs w:val="0"/>
                <w:color w:val="000000" w:themeColor="text1"/>
                <w:sz w:val="22"/>
                <w:szCs w:val="22"/>
              </w:rPr>
              <w:t>Objetivos de Rentabilidad y Viabilidad:</w:t>
            </w:r>
            <w:r w:rsidRPr="00B518FF">
              <w:rPr>
                <w:rFonts w:asciiTheme="majorHAnsi" w:hAnsiTheme="majorHAnsi"/>
                <w:b w:val="0"/>
                <w:bCs w:val="0"/>
                <w:webHidden/>
                <w:color w:val="000000" w:themeColor="text1"/>
                <w:sz w:val="22"/>
                <w:szCs w:val="22"/>
              </w:rPr>
              <w:tab/>
            </w:r>
            <w:r w:rsidRPr="00B518FF">
              <w:rPr>
                <w:rFonts w:asciiTheme="majorHAnsi" w:hAnsiTheme="majorHAnsi"/>
                <w:b w:val="0"/>
                <w:bCs w:val="0"/>
                <w:webHidden/>
                <w:color w:val="000000" w:themeColor="text1"/>
                <w:sz w:val="22"/>
                <w:szCs w:val="22"/>
              </w:rPr>
              <w:fldChar w:fldCharType="begin"/>
            </w:r>
            <w:r w:rsidRPr="00B518FF">
              <w:rPr>
                <w:rFonts w:asciiTheme="majorHAnsi" w:hAnsiTheme="majorHAnsi"/>
                <w:b w:val="0"/>
                <w:bCs w:val="0"/>
                <w:webHidden/>
                <w:color w:val="000000" w:themeColor="text1"/>
                <w:sz w:val="22"/>
                <w:szCs w:val="22"/>
              </w:rPr>
              <w:instrText xml:space="preserve"> PAGEREF _Toc215321618 \h </w:instrText>
            </w:r>
            <w:r w:rsidRPr="00B518FF">
              <w:rPr>
                <w:rFonts w:asciiTheme="majorHAnsi" w:hAnsiTheme="majorHAnsi"/>
                <w:b w:val="0"/>
                <w:bCs w:val="0"/>
                <w:webHidden/>
                <w:color w:val="000000" w:themeColor="text1"/>
                <w:sz w:val="22"/>
                <w:szCs w:val="22"/>
              </w:rPr>
            </w:r>
            <w:r w:rsidRPr="00B518FF">
              <w:rPr>
                <w:rFonts w:asciiTheme="majorHAnsi" w:hAnsiTheme="majorHAnsi"/>
                <w:b w:val="0"/>
                <w:bCs w:val="0"/>
                <w:webHidden/>
                <w:color w:val="000000" w:themeColor="text1"/>
                <w:sz w:val="22"/>
                <w:szCs w:val="22"/>
              </w:rPr>
              <w:fldChar w:fldCharType="separate"/>
            </w:r>
            <w:r w:rsidR="00CE4E7B">
              <w:rPr>
                <w:rFonts w:asciiTheme="majorHAnsi" w:hAnsiTheme="majorHAnsi"/>
                <w:b w:val="0"/>
                <w:bCs w:val="0"/>
                <w:webHidden/>
                <w:color w:val="000000" w:themeColor="text1"/>
                <w:sz w:val="22"/>
                <w:szCs w:val="22"/>
              </w:rPr>
              <w:t>10</w:t>
            </w:r>
            <w:r w:rsidRPr="00B518FF">
              <w:rPr>
                <w:rFonts w:asciiTheme="majorHAnsi" w:hAnsiTheme="majorHAnsi"/>
                <w:b w:val="0"/>
                <w:bCs w:val="0"/>
                <w:webHidden/>
                <w:color w:val="000000" w:themeColor="text1"/>
                <w:sz w:val="22"/>
                <w:szCs w:val="22"/>
              </w:rPr>
              <w:fldChar w:fldCharType="end"/>
            </w:r>
          </w:hyperlink>
        </w:p>
        <w:p w14:paraId="787D1607" w14:textId="55ED59FF"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619" w:history="1">
            <w:r w:rsidRPr="00B518FF">
              <w:rPr>
                <w:rStyle w:val="Hipervnculo"/>
                <w:rFonts w:asciiTheme="majorHAnsi" w:hAnsiTheme="majorHAnsi"/>
                <w:color w:val="000000" w:themeColor="text1"/>
                <w:sz w:val="22"/>
                <w:szCs w:val="22"/>
              </w:rPr>
              <w:t>(a)</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Umbral de Rentabilidad:</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_Toc215321619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10</w:t>
            </w:r>
            <w:r w:rsidRPr="00B518FF">
              <w:rPr>
                <w:rFonts w:asciiTheme="majorHAnsi" w:hAnsiTheme="majorHAnsi"/>
                <w:webHidden/>
                <w:color w:val="000000" w:themeColor="text1"/>
                <w:sz w:val="22"/>
                <w:szCs w:val="22"/>
              </w:rPr>
              <w:fldChar w:fldCharType="end"/>
            </w:r>
          </w:hyperlink>
        </w:p>
        <w:p w14:paraId="71C2F876" w14:textId="2CFE89C2" w:rsidR="003D5655" w:rsidRPr="00B518FF" w:rsidRDefault="003D5655" w:rsidP="007E6B3B">
          <w:pPr>
            <w:pStyle w:val="TDC3"/>
            <w:spacing w:line="240" w:lineRule="auto"/>
            <w:rPr>
              <w:rFonts w:asciiTheme="majorHAnsi" w:eastAsiaTheme="minorEastAsia" w:hAnsiTheme="majorHAnsi"/>
              <w:color w:val="000000" w:themeColor="text1"/>
              <w:sz w:val="22"/>
              <w:szCs w:val="22"/>
              <w:lang w:eastAsia="es-ES"/>
            </w:rPr>
          </w:pPr>
          <w:hyperlink w:anchor="_Toc215321620" w:history="1">
            <w:r w:rsidRPr="00B518FF">
              <w:rPr>
                <w:rStyle w:val="Hipervnculo"/>
                <w:rFonts w:asciiTheme="majorHAnsi" w:hAnsiTheme="majorHAnsi"/>
                <w:color w:val="000000" w:themeColor="text1"/>
                <w:sz w:val="22"/>
                <w:szCs w:val="22"/>
              </w:rPr>
              <w:t>(b)</w:t>
            </w:r>
            <w:r w:rsidRPr="00B518FF">
              <w:rPr>
                <w:rFonts w:asciiTheme="majorHAnsi" w:eastAsiaTheme="minorEastAsia" w:hAnsiTheme="majorHAnsi"/>
                <w:color w:val="000000" w:themeColor="text1"/>
                <w:sz w:val="22"/>
                <w:szCs w:val="22"/>
                <w:lang w:eastAsia="es-ES"/>
              </w:rPr>
              <w:tab/>
            </w:r>
            <w:r w:rsidRPr="00B518FF">
              <w:rPr>
                <w:rStyle w:val="Hipervnculo"/>
                <w:rFonts w:asciiTheme="majorHAnsi" w:hAnsiTheme="majorHAnsi"/>
                <w:color w:val="000000" w:themeColor="text1"/>
                <w:sz w:val="22"/>
                <w:szCs w:val="22"/>
              </w:rPr>
              <w:t>Previsión Año 2 y 3:</w:t>
            </w:r>
            <w:r w:rsidRPr="00B518FF">
              <w:rPr>
                <w:rFonts w:asciiTheme="majorHAnsi" w:hAnsiTheme="majorHAnsi"/>
                <w:webHidden/>
                <w:color w:val="000000" w:themeColor="text1"/>
                <w:sz w:val="22"/>
                <w:szCs w:val="22"/>
              </w:rPr>
              <w:tab/>
            </w:r>
            <w:r w:rsidRPr="00B518FF">
              <w:rPr>
                <w:rFonts w:asciiTheme="majorHAnsi" w:hAnsiTheme="majorHAnsi"/>
                <w:webHidden/>
                <w:color w:val="000000" w:themeColor="text1"/>
                <w:sz w:val="22"/>
                <w:szCs w:val="22"/>
              </w:rPr>
              <w:fldChar w:fldCharType="begin"/>
            </w:r>
            <w:r w:rsidRPr="00B518FF">
              <w:rPr>
                <w:rFonts w:asciiTheme="majorHAnsi" w:hAnsiTheme="majorHAnsi"/>
                <w:webHidden/>
                <w:color w:val="000000" w:themeColor="text1"/>
                <w:sz w:val="22"/>
                <w:szCs w:val="22"/>
              </w:rPr>
              <w:instrText xml:space="preserve"> PAGEREF _Toc215321620 \h </w:instrText>
            </w:r>
            <w:r w:rsidRPr="00B518FF">
              <w:rPr>
                <w:rFonts w:asciiTheme="majorHAnsi" w:hAnsiTheme="majorHAnsi"/>
                <w:webHidden/>
                <w:color w:val="000000" w:themeColor="text1"/>
                <w:sz w:val="22"/>
                <w:szCs w:val="22"/>
              </w:rPr>
            </w:r>
            <w:r w:rsidRPr="00B518FF">
              <w:rPr>
                <w:rFonts w:asciiTheme="majorHAnsi" w:hAnsiTheme="majorHAnsi"/>
                <w:webHidden/>
                <w:color w:val="000000" w:themeColor="text1"/>
                <w:sz w:val="22"/>
                <w:szCs w:val="22"/>
              </w:rPr>
              <w:fldChar w:fldCharType="separate"/>
            </w:r>
            <w:r w:rsidR="00CE4E7B">
              <w:rPr>
                <w:rFonts w:asciiTheme="majorHAnsi" w:hAnsiTheme="majorHAnsi"/>
                <w:webHidden/>
                <w:color w:val="000000" w:themeColor="text1"/>
                <w:sz w:val="22"/>
                <w:szCs w:val="22"/>
              </w:rPr>
              <w:t>10</w:t>
            </w:r>
            <w:r w:rsidRPr="00B518FF">
              <w:rPr>
                <w:rFonts w:asciiTheme="majorHAnsi" w:hAnsiTheme="majorHAnsi"/>
                <w:webHidden/>
                <w:color w:val="000000" w:themeColor="text1"/>
                <w:sz w:val="22"/>
                <w:szCs w:val="22"/>
              </w:rPr>
              <w:fldChar w:fldCharType="end"/>
            </w:r>
          </w:hyperlink>
        </w:p>
        <w:p w14:paraId="5FC2B2B0" w14:textId="24CB0B19" w:rsidR="003D5655" w:rsidRPr="00B518FF" w:rsidRDefault="003D5655" w:rsidP="007E6B3B">
          <w:pPr>
            <w:pStyle w:val="TDC1"/>
            <w:spacing w:line="240" w:lineRule="auto"/>
            <w:rPr>
              <w:rFonts w:asciiTheme="majorHAnsi" w:eastAsiaTheme="minorEastAsia" w:hAnsiTheme="majorHAnsi"/>
              <w:sz w:val="22"/>
              <w:szCs w:val="22"/>
              <w:lang w:eastAsia="es-ES"/>
            </w:rPr>
          </w:pPr>
          <w:hyperlink w:anchor="_Toc215321621" w:history="1">
            <w:r w:rsidRPr="00B518FF">
              <w:rPr>
                <w:rStyle w:val="Hipervnculo"/>
                <w:rFonts w:asciiTheme="majorHAnsi" w:hAnsiTheme="majorHAnsi"/>
                <w:b w:val="0"/>
                <w:bCs w:val="0"/>
                <w:color w:val="000000" w:themeColor="text1"/>
                <w:sz w:val="22"/>
                <w:szCs w:val="22"/>
              </w:rPr>
              <w:t>6.</w:t>
            </w:r>
            <w:r w:rsidRPr="00B518FF">
              <w:rPr>
                <w:rFonts w:asciiTheme="majorHAnsi" w:eastAsiaTheme="minorEastAsia" w:hAnsiTheme="majorHAnsi"/>
                <w:b w:val="0"/>
                <w:bCs w:val="0"/>
                <w:color w:val="000000" w:themeColor="text1"/>
                <w:sz w:val="22"/>
                <w:szCs w:val="22"/>
                <w:lang w:eastAsia="es-ES"/>
              </w:rPr>
              <w:tab/>
            </w:r>
            <w:r w:rsidRPr="00B518FF">
              <w:rPr>
                <w:rStyle w:val="Hipervnculo"/>
                <w:rFonts w:asciiTheme="majorHAnsi" w:hAnsiTheme="majorHAnsi"/>
                <w:b w:val="0"/>
                <w:bCs w:val="0"/>
                <w:color w:val="000000" w:themeColor="text1"/>
                <w:sz w:val="22"/>
                <w:szCs w:val="22"/>
              </w:rPr>
              <w:t>Conclusión:</w:t>
            </w:r>
            <w:r w:rsidRPr="00B518FF">
              <w:rPr>
                <w:rFonts w:asciiTheme="majorHAnsi" w:hAnsiTheme="majorHAnsi"/>
                <w:b w:val="0"/>
                <w:bCs w:val="0"/>
                <w:webHidden/>
                <w:color w:val="000000" w:themeColor="text1"/>
                <w:sz w:val="22"/>
                <w:szCs w:val="22"/>
              </w:rPr>
              <w:tab/>
            </w:r>
            <w:r w:rsidRPr="00B518FF">
              <w:rPr>
                <w:rFonts w:asciiTheme="majorHAnsi" w:hAnsiTheme="majorHAnsi"/>
                <w:b w:val="0"/>
                <w:bCs w:val="0"/>
                <w:webHidden/>
                <w:color w:val="000000" w:themeColor="text1"/>
                <w:sz w:val="22"/>
                <w:szCs w:val="22"/>
              </w:rPr>
              <w:fldChar w:fldCharType="begin"/>
            </w:r>
            <w:r w:rsidRPr="00B518FF">
              <w:rPr>
                <w:rFonts w:asciiTheme="majorHAnsi" w:hAnsiTheme="majorHAnsi"/>
                <w:b w:val="0"/>
                <w:bCs w:val="0"/>
                <w:webHidden/>
                <w:color w:val="000000" w:themeColor="text1"/>
                <w:sz w:val="22"/>
                <w:szCs w:val="22"/>
              </w:rPr>
              <w:instrText xml:space="preserve"> PAGEREF _Toc215321621 \h </w:instrText>
            </w:r>
            <w:r w:rsidRPr="00B518FF">
              <w:rPr>
                <w:rFonts w:asciiTheme="majorHAnsi" w:hAnsiTheme="majorHAnsi"/>
                <w:b w:val="0"/>
                <w:bCs w:val="0"/>
                <w:webHidden/>
                <w:color w:val="000000" w:themeColor="text1"/>
                <w:sz w:val="22"/>
                <w:szCs w:val="22"/>
              </w:rPr>
            </w:r>
            <w:r w:rsidRPr="00B518FF">
              <w:rPr>
                <w:rFonts w:asciiTheme="majorHAnsi" w:hAnsiTheme="majorHAnsi"/>
                <w:b w:val="0"/>
                <w:bCs w:val="0"/>
                <w:webHidden/>
                <w:color w:val="000000" w:themeColor="text1"/>
                <w:sz w:val="22"/>
                <w:szCs w:val="22"/>
              </w:rPr>
              <w:fldChar w:fldCharType="separate"/>
            </w:r>
            <w:r w:rsidR="00CE4E7B">
              <w:rPr>
                <w:rFonts w:asciiTheme="majorHAnsi" w:hAnsiTheme="majorHAnsi"/>
                <w:b w:val="0"/>
                <w:bCs w:val="0"/>
                <w:webHidden/>
                <w:color w:val="000000" w:themeColor="text1"/>
                <w:sz w:val="22"/>
                <w:szCs w:val="22"/>
              </w:rPr>
              <w:t>10</w:t>
            </w:r>
            <w:r w:rsidRPr="00B518FF">
              <w:rPr>
                <w:rFonts w:asciiTheme="majorHAnsi" w:hAnsiTheme="majorHAnsi"/>
                <w:b w:val="0"/>
                <w:bCs w:val="0"/>
                <w:webHidden/>
                <w:color w:val="000000" w:themeColor="text1"/>
                <w:sz w:val="22"/>
                <w:szCs w:val="22"/>
              </w:rPr>
              <w:fldChar w:fldCharType="end"/>
            </w:r>
          </w:hyperlink>
        </w:p>
        <w:p w14:paraId="3D43CB9C" w14:textId="5F48C8FE" w:rsidR="00B76EDC" w:rsidRPr="00B76EDC" w:rsidRDefault="00624E3A" w:rsidP="00B76EDC">
          <w:pPr>
            <w:tabs>
              <w:tab w:val="left" w:pos="1670"/>
            </w:tabs>
            <w:spacing w:line="240" w:lineRule="auto"/>
            <w:rPr>
              <w:rFonts w:asciiTheme="majorHAnsi" w:hAnsiTheme="majorHAnsi"/>
              <w:sz w:val="22"/>
              <w:szCs w:val="22"/>
            </w:rPr>
          </w:pPr>
          <w:r w:rsidRPr="00B518FF">
            <w:fldChar w:fldCharType="end"/>
          </w:r>
          <w:r w:rsidR="00B76EDC" w:rsidRPr="00B76EDC">
            <w:rPr>
              <w:rFonts w:asciiTheme="majorHAnsi" w:hAnsiTheme="majorHAnsi"/>
              <w:sz w:val="22"/>
              <w:szCs w:val="22"/>
            </w:rPr>
            <w:t xml:space="preserve">     6.1        Fundamentos…………………………………</w:t>
          </w:r>
          <w:r w:rsidR="00B76EDC">
            <w:rPr>
              <w:rFonts w:asciiTheme="majorHAnsi" w:hAnsiTheme="majorHAnsi"/>
              <w:sz w:val="22"/>
              <w:szCs w:val="22"/>
            </w:rPr>
            <w:t>………………</w:t>
          </w:r>
          <w:proofErr w:type="gramStart"/>
          <w:r w:rsidR="00B76EDC">
            <w:rPr>
              <w:rFonts w:asciiTheme="majorHAnsi" w:hAnsiTheme="majorHAnsi"/>
              <w:sz w:val="22"/>
              <w:szCs w:val="22"/>
            </w:rPr>
            <w:t>…….</w:t>
          </w:r>
          <w:proofErr w:type="gramEnd"/>
          <w:r w:rsidR="00B76EDC" w:rsidRPr="00B76EDC">
            <w:rPr>
              <w:rFonts w:asciiTheme="majorHAnsi" w:hAnsiTheme="majorHAnsi"/>
              <w:sz w:val="22"/>
              <w:szCs w:val="22"/>
            </w:rPr>
            <w:t>………………………………………………………………</w:t>
          </w:r>
          <w:proofErr w:type="gramStart"/>
          <w:r w:rsidR="00B76EDC" w:rsidRPr="00B76EDC">
            <w:rPr>
              <w:rFonts w:asciiTheme="majorHAnsi" w:hAnsiTheme="majorHAnsi"/>
              <w:sz w:val="22"/>
              <w:szCs w:val="22"/>
            </w:rPr>
            <w:t>…….</w:t>
          </w:r>
          <w:proofErr w:type="gramEnd"/>
          <w:r w:rsidR="00B76EDC" w:rsidRPr="00B76EDC">
            <w:rPr>
              <w:rFonts w:asciiTheme="majorHAnsi" w:hAnsiTheme="majorHAnsi"/>
              <w:sz w:val="22"/>
              <w:szCs w:val="22"/>
            </w:rPr>
            <w:t>1</w:t>
          </w:r>
          <w:r w:rsidR="00677A8C">
            <w:rPr>
              <w:rFonts w:asciiTheme="majorHAnsi" w:hAnsiTheme="majorHAnsi"/>
              <w:sz w:val="22"/>
              <w:szCs w:val="22"/>
            </w:rPr>
            <w:t>0</w:t>
          </w:r>
          <w:r w:rsidR="00B76EDC" w:rsidRPr="00B76EDC">
            <w:rPr>
              <w:rFonts w:asciiTheme="majorHAnsi" w:hAnsiTheme="majorHAnsi"/>
              <w:sz w:val="22"/>
              <w:szCs w:val="22"/>
            </w:rPr>
            <w:t xml:space="preserve">  </w:t>
          </w:r>
        </w:p>
        <w:p w14:paraId="5D7E75B8" w14:textId="40F6742D" w:rsidR="00B76EDC" w:rsidRPr="00B76EDC" w:rsidRDefault="00B76EDC" w:rsidP="00B76EDC">
          <w:pPr>
            <w:tabs>
              <w:tab w:val="left" w:pos="1670"/>
            </w:tabs>
            <w:spacing w:line="240" w:lineRule="auto"/>
            <w:rPr>
              <w:rFonts w:asciiTheme="majorHAnsi" w:hAnsiTheme="majorHAnsi"/>
              <w:sz w:val="22"/>
              <w:szCs w:val="22"/>
            </w:rPr>
          </w:pPr>
          <w:r w:rsidRPr="00B76EDC">
            <w:rPr>
              <w:rFonts w:asciiTheme="majorHAnsi" w:hAnsiTheme="majorHAnsi"/>
              <w:sz w:val="22"/>
              <w:szCs w:val="22"/>
            </w:rPr>
            <w:t xml:space="preserve">     6.2        Primeros Pasos……………………………………………………</w:t>
          </w:r>
          <w:r>
            <w:rPr>
              <w:rFonts w:asciiTheme="majorHAnsi" w:hAnsiTheme="majorHAnsi"/>
              <w:sz w:val="22"/>
              <w:szCs w:val="22"/>
            </w:rPr>
            <w:t>……………………</w:t>
          </w:r>
          <w:r w:rsidRPr="00B76EDC">
            <w:rPr>
              <w:rFonts w:asciiTheme="majorHAnsi" w:hAnsiTheme="majorHAnsi"/>
              <w:sz w:val="22"/>
              <w:szCs w:val="22"/>
            </w:rPr>
            <w:t>…………………………………………</w:t>
          </w:r>
          <w:proofErr w:type="gramStart"/>
          <w:r w:rsidRPr="00B76EDC">
            <w:rPr>
              <w:rFonts w:asciiTheme="majorHAnsi" w:hAnsiTheme="majorHAnsi"/>
              <w:sz w:val="22"/>
              <w:szCs w:val="22"/>
            </w:rPr>
            <w:t>…….</w:t>
          </w:r>
          <w:proofErr w:type="gramEnd"/>
          <w:r w:rsidRPr="00B76EDC">
            <w:rPr>
              <w:rFonts w:asciiTheme="majorHAnsi" w:hAnsiTheme="majorHAnsi"/>
              <w:sz w:val="22"/>
              <w:szCs w:val="22"/>
            </w:rPr>
            <w:t>.11</w:t>
          </w:r>
        </w:p>
        <w:p w14:paraId="608010B1" w14:textId="58CAE76C" w:rsidR="00B76EDC" w:rsidRPr="00B76EDC" w:rsidRDefault="00B76EDC" w:rsidP="00B76EDC">
          <w:pPr>
            <w:tabs>
              <w:tab w:val="left" w:pos="1670"/>
            </w:tabs>
            <w:spacing w:line="240" w:lineRule="auto"/>
            <w:rPr>
              <w:rFonts w:asciiTheme="majorHAnsi" w:hAnsiTheme="majorHAnsi"/>
              <w:sz w:val="22"/>
              <w:szCs w:val="22"/>
            </w:rPr>
          </w:pPr>
          <w:r w:rsidRPr="00B76EDC">
            <w:rPr>
              <w:rFonts w:asciiTheme="majorHAnsi" w:hAnsiTheme="majorHAnsi"/>
              <w:sz w:val="22"/>
              <w:szCs w:val="22"/>
            </w:rPr>
            <w:t xml:space="preserve">         </w:t>
          </w:r>
          <w:r>
            <w:rPr>
              <w:rFonts w:asciiTheme="majorHAnsi" w:hAnsiTheme="majorHAnsi"/>
              <w:sz w:val="22"/>
              <w:szCs w:val="22"/>
            </w:rPr>
            <w:t xml:space="preserve">  </w:t>
          </w:r>
          <w:r w:rsidRPr="00B76EDC">
            <w:rPr>
              <w:rFonts w:asciiTheme="majorHAnsi" w:hAnsiTheme="majorHAnsi"/>
              <w:sz w:val="22"/>
              <w:szCs w:val="22"/>
            </w:rPr>
            <w:t xml:space="preserve">(a)         </w:t>
          </w:r>
          <w:r>
            <w:rPr>
              <w:rFonts w:asciiTheme="majorHAnsi" w:hAnsiTheme="majorHAnsi"/>
              <w:sz w:val="22"/>
              <w:szCs w:val="22"/>
            </w:rPr>
            <w:t xml:space="preserve"> </w:t>
          </w:r>
          <w:r w:rsidRPr="00B76EDC">
            <w:rPr>
              <w:rFonts w:asciiTheme="majorHAnsi" w:hAnsiTheme="majorHAnsi"/>
              <w:sz w:val="22"/>
              <w:szCs w:val="22"/>
            </w:rPr>
            <w:t xml:space="preserve"> </w:t>
          </w:r>
          <w:r>
            <w:rPr>
              <w:rFonts w:asciiTheme="majorHAnsi" w:hAnsiTheme="majorHAnsi"/>
              <w:sz w:val="22"/>
              <w:szCs w:val="22"/>
            </w:rPr>
            <w:t xml:space="preserve"> </w:t>
          </w:r>
          <w:r w:rsidRPr="00B76EDC">
            <w:rPr>
              <w:rFonts w:asciiTheme="majorHAnsi" w:hAnsiTheme="majorHAnsi"/>
              <w:sz w:val="22"/>
              <w:szCs w:val="22"/>
            </w:rPr>
            <w:t>Legalización y Tramites…………………………………</w:t>
          </w:r>
          <w:r>
            <w:rPr>
              <w:rFonts w:asciiTheme="majorHAnsi" w:hAnsiTheme="majorHAnsi"/>
              <w:sz w:val="22"/>
              <w:szCs w:val="22"/>
            </w:rPr>
            <w:t>……</w:t>
          </w:r>
          <w:r w:rsidRPr="00B76EDC">
            <w:rPr>
              <w:rFonts w:asciiTheme="majorHAnsi" w:hAnsiTheme="majorHAnsi"/>
              <w:sz w:val="22"/>
              <w:szCs w:val="22"/>
            </w:rPr>
            <w:t>…………………</w:t>
          </w:r>
          <w:r>
            <w:rPr>
              <w:rFonts w:asciiTheme="majorHAnsi" w:hAnsiTheme="majorHAnsi"/>
              <w:sz w:val="22"/>
              <w:szCs w:val="22"/>
            </w:rPr>
            <w:t>………………</w:t>
          </w:r>
          <w:proofErr w:type="gramStart"/>
          <w:r>
            <w:rPr>
              <w:rFonts w:asciiTheme="majorHAnsi" w:hAnsiTheme="majorHAnsi"/>
              <w:sz w:val="22"/>
              <w:szCs w:val="22"/>
            </w:rPr>
            <w:t>…….</w:t>
          </w:r>
          <w:proofErr w:type="gramEnd"/>
          <w:r w:rsidRPr="00B76EDC">
            <w:rPr>
              <w:rFonts w:asciiTheme="majorHAnsi" w:hAnsiTheme="majorHAnsi"/>
              <w:sz w:val="22"/>
              <w:szCs w:val="22"/>
            </w:rPr>
            <w:t>……………………</w:t>
          </w:r>
          <w:proofErr w:type="gramStart"/>
          <w:r w:rsidRPr="00B76EDC">
            <w:rPr>
              <w:rFonts w:asciiTheme="majorHAnsi" w:hAnsiTheme="majorHAnsi"/>
              <w:sz w:val="22"/>
              <w:szCs w:val="22"/>
            </w:rPr>
            <w:t>…….</w:t>
          </w:r>
          <w:proofErr w:type="gramEnd"/>
          <w:r w:rsidRPr="00B76EDC">
            <w:rPr>
              <w:rFonts w:asciiTheme="majorHAnsi" w:hAnsiTheme="majorHAnsi"/>
              <w:sz w:val="22"/>
              <w:szCs w:val="22"/>
            </w:rPr>
            <w:t>11</w:t>
          </w:r>
        </w:p>
        <w:p w14:paraId="10C9B471" w14:textId="6D25B71A" w:rsidR="00B76EDC" w:rsidRPr="00B76EDC" w:rsidRDefault="00B76EDC" w:rsidP="00B76EDC">
          <w:pPr>
            <w:tabs>
              <w:tab w:val="left" w:pos="1670"/>
            </w:tabs>
            <w:spacing w:line="240" w:lineRule="auto"/>
            <w:rPr>
              <w:rFonts w:asciiTheme="majorHAnsi" w:hAnsiTheme="majorHAnsi"/>
              <w:sz w:val="22"/>
              <w:szCs w:val="22"/>
            </w:rPr>
          </w:pPr>
          <w:r w:rsidRPr="00B76EDC">
            <w:rPr>
              <w:rFonts w:asciiTheme="majorHAnsi" w:hAnsiTheme="majorHAnsi"/>
              <w:sz w:val="22"/>
              <w:szCs w:val="22"/>
            </w:rPr>
            <w:t xml:space="preserve">         </w:t>
          </w:r>
          <w:r>
            <w:rPr>
              <w:rFonts w:asciiTheme="majorHAnsi" w:hAnsiTheme="majorHAnsi"/>
              <w:sz w:val="22"/>
              <w:szCs w:val="22"/>
            </w:rPr>
            <w:t xml:space="preserve">  </w:t>
          </w:r>
          <w:r w:rsidRPr="00B76EDC">
            <w:rPr>
              <w:rFonts w:asciiTheme="majorHAnsi" w:hAnsiTheme="majorHAnsi"/>
              <w:sz w:val="22"/>
              <w:szCs w:val="22"/>
            </w:rPr>
            <w:t xml:space="preserve">(b)          </w:t>
          </w:r>
          <w:r>
            <w:rPr>
              <w:rFonts w:asciiTheme="majorHAnsi" w:hAnsiTheme="majorHAnsi"/>
              <w:sz w:val="22"/>
              <w:szCs w:val="22"/>
            </w:rPr>
            <w:t xml:space="preserve">  </w:t>
          </w:r>
          <w:r w:rsidRPr="00B76EDC">
            <w:rPr>
              <w:rFonts w:asciiTheme="majorHAnsi" w:hAnsiTheme="majorHAnsi"/>
              <w:sz w:val="22"/>
              <w:szCs w:val="22"/>
            </w:rPr>
            <w:t>Desarrollo Material……………………………………………</w:t>
          </w:r>
          <w:r>
            <w:rPr>
              <w:rFonts w:asciiTheme="majorHAnsi" w:hAnsiTheme="majorHAnsi"/>
              <w:sz w:val="22"/>
              <w:szCs w:val="22"/>
            </w:rPr>
            <w:t>…</w:t>
          </w:r>
          <w:r w:rsidRPr="00B76EDC">
            <w:rPr>
              <w:rFonts w:asciiTheme="majorHAnsi" w:hAnsiTheme="majorHAnsi"/>
              <w:sz w:val="22"/>
              <w:szCs w:val="22"/>
            </w:rPr>
            <w:t>……………………………………</w:t>
          </w:r>
          <w:r>
            <w:rPr>
              <w:rFonts w:asciiTheme="majorHAnsi" w:hAnsiTheme="majorHAnsi"/>
              <w:sz w:val="22"/>
              <w:szCs w:val="22"/>
            </w:rPr>
            <w:t>………………</w:t>
          </w:r>
          <w:proofErr w:type="gramStart"/>
          <w:r>
            <w:rPr>
              <w:rFonts w:asciiTheme="majorHAnsi" w:hAnsiTheme="majorHAnsi"/>
              <w:sz w:val="22"/>
              <w:szCs w:val="22"/>
            </w:rPr>
            <w:t>…….</w:t>
          </w:r>
          <w:r w:rsidRPr="00B76EDC">
            <w:rPr>
              <w:rFonts w:asciiTheme="majorHAnsi" w:hAnsiTheme="majorHAnsi"/>
              <w:sz w:val="22"/>
              <w:szCs w:val="22"/>
            </w:rPr>
            <w:t>…….</w:t>
          </w:r>
          <w:proofErr w:type="gramEnd"/>
          <w:r w:rsidRPr="00B76EDC">
            <w:rPr>
              <w:rFonts w:asciiTheme="majorHAnsi" w:hAnsiTheme="majorHAnsi"/>
              <w:sz w:val="22"/>
              <w:szCs w:val="22"/>
            </w:rPr>
            <w:t>11</w:t>
          </w:r>
        </w:p>
        <w:p w14:paraId="36896702" w14:textId="3411944E" w:rsidR="00624E3A" w:rsidRPr="00B76EDC" w:rsidRDefault="00B76EDC" w:rsidP="00B76EDC">
          <w:pPr>
            <w:tabs>
              <w:tab w:val="left" w:pos="1670"/>
            </w:tabs>
            <w:spacing w:line="240" w:lineRule="auto"/>
            <w:rPr>
              <w:rFonts w:asciiTheme="majorHAnsi" w:hAnsiTheme="majorHAnsi"/>
              <w:color w:val="000000" w:themeColor="text1"/>
              <w:sz w:val="22"/>
              <w:szCs w:val="22"/>
            </w:rPr>
          </w:pPr>
          <w:r w:rsidRPr="00B76EDC">
            <w:rPr>
              <w:rFonts w:asciiTheme="majorHAnsi" w:hAnsiTheme="majorHAnsi"/>
              <w:sz w:val="22"/>
              <w:szCs w:val="22"/>
            </w:rPr>
            <w:t xml:space="preserve">         </w:t>
          </w:r>
          <w:r>
            <w:rPr>
              <w:rFonts w:asciiTheme="majorHAnsi" w:hAnsiTheme="majorHAnsi"/>
              <w:sz w:val="22"/>
              <w:szCs w:val="22"/>
            </w:rPr>
            <w:t xml:space="preserve">  </w:t>
          </w:r>
          <w:r w:rsidRPr="00B76EDC">
            <w:rPr>
              <w:rFonts w:asciiTheme="majorHAnsi" w:hAnsiTheme="majorHAnsi"/>
              <w:sz w:val="22"/>
              <w:szCs w:val="22"/>
            </w:rPr>
            <w:t xml:space="preserve">(c)           </w:t>
          </w:r>
          <w:r>
            <w:rPr>
              <w:rFonts w:asciiTheme="majorHAnsi" w:hAnsiTheme="majorHAnsi"/>
              <w:sz w:val="22"/>
              <w:szCs w:val="22"/>
            </w:rPr>
            <w:t xml:space="preserve"> </w:t>
          </w:r>
          <w:r w:rsidRPr="00B76EDC">
            <w:rPr>
              <w:rFonts w:asciiTheme="majorHAnsi" w:hAnsiTheme="majorHAnsi"/>
              <w:sz w:val="22"/>
              <w:szCs w:val="22"/>
            </w:rPr>
            <w:t xml:space="preserve">Lanzamiento y </w:t>
          </w:r>
          <w:proofErr w:type="spellStart"/>
          <w:r w:rsidRPr="00B76EDC">
            <w:rPr>
              <w:rFonts w:asciiTheme="majorHAnsi" w:hAnsiTheme="majorHAnsi"/>
              <w:sz w:val="22"/>
              <w:szCs w:val="22"/>
            </w:rPr>
            <w:t>Captacion</w:t>
          </w:r>
          <w:proofErr w:type="spellEnd"/>
          <w:r w:rsidRPr="00B76EDC">
            <w:rPr>
              <w:rFonts w:asciiTheme="majorHAnsi" w:hAnsiTheme="majorHAnsi"/>
              <w:sz w:val="22"/>
              <w:szCs w:val="22"/>
            </w:rPr>
            <w:t xml:space="preserve"> de clientes……………………</w:t>
          </w:r>
          <w:proofErr w:type="gramStart"/>
          <w:r w:rsidRPr="00B76EDC">
            <w:rPr>
              <w:rFonts w:asciiTheme="majorHAnsi" w:hAnsiTheme="majorHAnsi"/>
              <w:sz w:val="22"/>
              <w:szCs w:val="22"/>
            </w:rPr>
            <w:t>…</w:t>
          </w:r>
          <w:r>
            <w:rPr>
              <w:rFonts w:asciiTheme="majorHAnsi" w:hAnsiTheme="majorHAnsi"/>
              <w:sz w:val="22"/>
              <w:szCs w:val="22"/>
            </w:rPr>
            <w:t>….</w:t>
          </w:r>
          <w:proofErr w:type="gramEnd"/>
          <w:r w:rsidRPr="00B76EDC">
            <w:rPr>
              <w:rFonts w:asciiTheme="majorHAnsi" w:hAnsiTheme="majorHAnsi"/>
              <w:sz w:val="22"/>
              <w:szCs w:val="22"/>
            </w:rPr>
            <w:t>……………………………………</w:t>
          </w:r>
          <w:r>
            <w:rPr>
              <w:rFonts w:asciiTheme="majorHAnsi" w:hAnsiTheme="majorHAnsi"/>
              <w:sz w:val="22"/>
              <w:szCs w:val="22"/>
            </w:rPr>
            <w:t>…………………</w:t>
          </w:r>
          <w:proofErr w:type="gramStart"/>
          <w:r>
            <w:rPr>
              <w:rFonts w:asciiTheme="majorHAnsi" w:hAnsiTheme="majorHAnsi"/>
              <w:sz w:val="22"/>
              <w:szCs w:val="22"/>
            </w:rPr>
            <w:t>……</w:t>
          </w:r>
          <w:r w:rsidRPr="00B76EDC">
            <w:rPr>
              <w:rFonts w:asciiTheme="majorHAnsi" w:hAnsiTheme="majorHAnsi"/>
              <w:sz w:val="22"/>
              <w:szCs w:val="22"/>
            </w:rPr>
            <w:t>.</w:t>
          </w:r>
          <w:proofErr w:type="gramEnd"/>
          <w:r w:rsidRPr="00B76EDC">
            <w:rPr>
              <w:rFonts w:asciiTheme="majorHAnsi" w:hAnsiTheme="majorHAnsi"/>
              <w:sz w:val="22"/>
              <w:szCs w:val="22"/>
            </w:rPr>
            <w:t>1</w:t>
          </w:r>
          <w:r w:rsidR="00677A8C">
            <w:rPr>
              <w:rFonts w:asciiTheme="majorHAnsi" w:hAnsiTheme="majorHAnsi"/>
              <w:sz w:val="22"/>
              <w:szCs w:val="22"/>
            </w:rPr>
            <w:t>1</w:t>
          </w:r>
        </w:p>
      </w:sdtContent>
    </w:sdt>
    <w:p w14:paraId="32DC0AD1" w14:textId="2ADEF19C" w:rsidR="00E108B8" w:rsidRPr="000D1A7F" w:rsidRDefault="00E108B8" w:rsidP="0014608E">
      <w:pPr>
        <w:tabs>
          <w:tab w:val="right" w:pos="10466"/>
        </w:tabs>
        <w:rPr>
          <w:rFonts w:asciiTheme="majorHAnsi" w:hAnsiTheme="majorHAnsi"/>
          <w:sz w:val="22"/>
          <w:szCs w:val="22"/>
        </w:rPr>
      </w:pPr>
    </w:p>
    <w:p w14:paraId="45E7BF1E" w14:textId="77777777" w:rsidR="00E108B8" w:rsidRPr="000D1A7F" w:rsidRDefault="00E108B8">
      <w:pPr>
        <w:rPr>
          <w:rFonts w:asciiTheme="majorHAnsi" w:hAnsiTheme="majorHAnsi"/>
          <w:sz w:val="18"/>
          <w:szCs w:val="18"/>
        </w:rPr>
      </w:pPr>
      <w:r w:rsidRPr="000D1A7F">
        <w:rPr>
          <w:rFonts w:asciiTheme="majorHAnsi" w:hAnsiTheme="majorHAnsi"/>
          <w:sz w:val="18"/>
          <w:szCs w:val="18"/>
        </w:rPr>
        <w:br w:type="page"/>
      </w:r>
    </w:p>
    <w:p w14:paraId="5C3CFDBC" w14:textId="70340FEA" w:rsidR="00E108B8" w:rsidRPr="002B21DB" w:rsidRDefault="00E108B8" w:rsidP="003D5655">
      <w:pPr>
        <w:pStyle w:val="Ttulo1"/>
        <w:numPr>
          <w:ilvl w:val="0"/>
          <w:numId w:val="3"/>
        </w:numPr>
        <w:spacing w:before="0" w:line="240" w:lineRule="auto"/>
        <w:rPr>
          <w:b/>
          <w:bCs/>
          <w:color w:val="215E99" w:themeColor="text2" w:themeTint="BF"/>
          <w:sz w:val="32"/>
          <w:szCs w:val="32"/>
        </w:rPr>
      </w:pPr>
      <w:bookmarkStart w:id="0" w:name="_Toc215321579"/>
      <w:r w:rsidRPr="002B21DB">
        <w:rPr>
          <w:b/>
          <w:bCs/>
          <w:color w:val="215E99" w:themeColor="text2" w:themeTint="BF"/>
          <w:sz w:val="32"/>
          <w:szCs w:val="32"/>
        </w:rPr>
        <w:lastRenderedPageBreak/>
        <w:t>Equipo Promotor</w:t>
      </w:r>
      <w:bookmarkEnd w:id="0"/>
      <w:r w:rsidR="00BA69B4" w:rsidRPr="002B21DB">
        <w:rPr>
          <w:b/>
          <w:bCs/>
          <w:color w:val="215E99" w:themeColor="text2" w:themeTint="BF"/>
          <w:sz w:val="32"/>
          <w:szCs w:val="32"/>
        </w:rPr>
        <w:t>:</w:t>
      </w:r>
    </w:p>
    <w:p w14:paraId="02081E3B" w14:textId="1066E232" w:rsidR="00E108B8" w:rsidRPr="002B21DB" w:rsidRDefault="00624E3A" w:rsidP="003D5655">
      <w:pPr>
        <w:pStyle w:val="Ttulo2"/>
        <w:numPr>
          <w:ilvl w:val="1"/>
          <w:numId w:val="3"/>
        </w:numPr>
        <w:spacing w:before="0" w:line="240" w:lineRule="auto"/>
        <w:rPr>
          <w:b/>
          <w:bCs/>
          <w:color w:val="BA2006"/>
          <w:sz w:val="28"/>
          <w:szCs w:val="28"/>
        </w:rPr>
      </w:pPr>
      <w:bookmarkStart w:id="1" w:name="_Toc215321580"/>
      <w:r w:rsidRPr="002B21DB">
        <w:rPr>
          <w:b/>
          <w:bCs/>
          <w:color w:val="BA2006"/>
          <w:sz w:val="28"/>
          <w:szCs w:val="28"/>
        </w:rPr>
        <w:t>I</w:t>
      </w:r>
      <w:r w:rsidR="00E108B8" w:rsidRPr="002B21DB">
        <w:rPr>
          <w:b/>
          <w:bCs/>
          <w:color w:val="BA2006"/>
          <w:sz w:val="28"/>
          <w:szCs w:val="28"/>
        </w:rPr>
        <w:t>dentificación y Perfil del Promotor:</w:t>
      </w:r>
      <w:bookmarkEnd w:id="1"/>
    </w:p>
    <w:p w14:paraId="02819146" w14:textId="7044D797" w:rsidR="00E108B8" w:rsidRPr="000D1A7F" w:rsidRDefault="00E108B8" w:rsidP="003D5655">
      <w:pPr>
        <w:pStyle w:val="Ttulo3"/>
        <w:numPr>
          <w:ilvl w:val="2"/>
          <w:numId w:val="3"/>
        </w:numPr>
        <w:spacing w:before="0" w:line="240" w:lineRule="auto"/>
        <w:rPr>
          <w:rFonts w:asciiTheme="majorHAnsi" w:hAnsiTheme="majorHAnsi"/>
          <w:b/>
          <w:bCs/>
          <w:color w:val="3A7C22" w:themeColor="accent6" w:themeShade="BF"/>
        </w:rPr>
      </w:pPr>
      <w:bookmarkStart w:id="2" w:name="_Toc215321581"/>
      <w:r w:rsidRPr="000D1A7F">
        <w:rPr>
          <w:rFonts w:asciiTheme="majorHAnsi" w:hAnsiTheme="majorHAnsi"/>
          <w:b/>
          <w:bCs/>
          <w:color w:val="3A7C22" w:themeColor="accent6" w:themeShade="BF"/>
        </w:rPr>
        <w:t>Datos Personales:</w:t>
      </w:r>
      <w:bookmarkEnd w:id="2"/>
    </w:p>
    <w:p w14:paraId="5B5C5810" w14:textId="47657EB4" w:rsidR="007E6B3B" w:rsidRPr="002B21DB" w:rsidRDefault="007E6B3B" w:rsidP="007E6B3B">
      <w:pPr>
        <w:pStyle w:val="Ttulo3"/>
        <w:numPr>
          <w:ilvl w:val="0"/>
          <w:numId w:val="4"/>
        </w:numPr>
        <w:spacing w:before="0" w:line="240" w:lineRule="auto"/>
        <w:rPr>
          <w:rFonts w:asciiTheme="majorHAnsi" w:hAnsiTheme="majorHAnsi"/>
          <w:color w:val="000000" w:themeColor="text1"/>
          <w:sz w:val="24"/>
          <w:szCs w:val="24"/>
        </w:rPr>
      </w:pPr>
      <w:bookmarkStart w:id="3" w:name="_Toc215321582"/>
      <w:r w:rsidRPr="002B21DB">
        <w:rPr>
          <w:rFonts w:asciiTheme="majorHAnsi" w:hAnsiTheme="majorHAnsi"/>
          <w:b/>
          <w:bCs/>
          <w:color w:val="E6BA00"/>
          <w:sz w:val="24"/>
          <w:szCs w:val="24"/>
        </w:rPr>
        <w:t xml:space="preserve">Nombre Completo: </w:t>
      </w:r>
      <w:r w:rsidRPr="002B21DB">
        <w:rPr>
          <w:rFonts w:asciiTheme="majorHAnsi" w:hAnsiTheme="majorHAnsi"/>
          <w:color w:val="000000" w:themeColor="text1"/>
          <w:sz w:val="24"/>
          <w:szCs w:val="24"/>
        </w:rPr>
        <w:t>Ricardo Andrés Bautista Diaz</w:t>
      </w:r>
    </w:p>
    <w:p w14:paraId="60D49243" w14:textId="53433FF9" w:rsidR="007E6B3B" w:rsidRPr="002B21DB" w:rsidRDefault="007E6B3B" w:rsidP="007E6B3B">
      <w:pPr>
        <w:pStyle w:val="Ttulo3"/>
        <w:numPr>
          <w:ilvl w:val="0"/>
          <w:numId w:val="4"/>
        </w:numPr>
        <w:spacing w:before="0" w:line="240" w:lineRule="auto"/>
        <w:rPr>
          <w:rFonts w:asciiTheme="majorHAnsi" w:hAnsiTheme="majorHAnsi"/>
          <w:color w:val="000000" w:themeColor="text1"/>
          <w:sz w:val="24"/>
          <w:szCs w:val="24"/>
        </w:rPr>
      </w:pPr>
      <w:r w:rsidRPr="002B21DB">
        <w:rPr>
          <w:rFonts w:asciiTheme="majorHAnsi" w:hAnsiTheme="majorHAnsi"/>
          <w:b/>
          <w:bCs/>
          <w:color w:val="E6BA00"/>
          <w:sz w:val="24"/>
          <w:szCs w:val="24"/>
        </w:rPr>
        <w:t xml:space="preserve">NIE: </w:t>
      </w:r>
      <w:r w:rsidRPr="002B21DB">
        <w:rPr>
          <w:rFonts w:asciiTheme="majorHAnsi" w:hAnsiTheme="majorHAnsi"/>
          <w:color w:val="000000" w:themeColor="text1"/>
          <w:sz w:val="24"/>
          <w:szCs w:val="24"/>
        </w:rPr>
        <w:t>Y9304520E</w:t>
      </w:r>
    </w:p>
    <w:p w14:paraId="30666F2C" w14:textId="602F8D8E" w:rsidR="007E6B3B" w:rsidRPr="002B21DB" w:rsidRDefault="00E17098" w:rsidP="007E6B3B">
      <w:pPr>
        <w:pStyle w:val="Ttulo3"/>
        <w:numPr>
          <w:ilvl w:val="0"/>
          <w:numId w:val="4"/>
        </w:numPr>
        <w:spacing w:before="0" w:line="240" w:lineRule="auto"/>
        <w:rPr>
          <w:rFonts w:asciiTheme="majorHAnsi" w:hAnsiTheme="majorHAnsi"/>
          <w:color w:val="000000" w:themeColor="text1"/>
          <w:sz w:val="24"/>
          <w:szCs w:val="24"/>
        </w:rPr>
      </w:pPr>
      <w:r w:rsidRPr="002B21DB">
        <w:rPr>
          <w:rFonts w:asciiTheme="majorHAnsi" w:hAnsiTheme="majorHAnsi"/>
          <w:b/>
          <w:bCs/>
          <w:color w:val="E6BA00"/>
          <w:sz w:val="24"/>
          <w:szCs w:val="24"/>
        </w:rPr>
        <w:t>Dirección</w:t>
      </w:r>
      <w:r w:rsidR="007E6B3B" w:rsidRPr="002B21DB">
        <w:rPr>
          <w:rFonts w:asciiTheme="majorHAnsi" w:hAnsiTheme="majorHAnsi"/>
          <w:b/>
          <w:bCs/>
          <w:color w:val="E6BA00"/>
          <w:sz w:val="24"/>
          <w:szCs w:val="24"/>
        </w:rPr>
        <w:t xml:space="preserve">: </w:t>
      </w:r>
      <w:r w:rsidR="007E6B3B" w:rsidRPr="002B21DB">
        <w:rPr>
          <w:rFonts w:asciiTheme="majorHAnsi" w:hAnsiTheme="majorHAnsi"/>
          <w:color w:val="000000" w:themeColor="text1"/>
          <w:sz w:val="24"/>
          <w:szCs w:val="24"/>
        </w:rPr>
        <w:t xml:space="preserve">Rúa </w:t>
      </w:r>
      <w:r w:rsidRPr="002B21DB">
        <w:rPr>
          <w:rFonts w:asciiTheme="majorHAnsi" w:hAnsiTheme="majorHAnsi"/>
          <w:color w:val="000000" w:themeColor="text1"/>
          <w:sz w:val="24"/>
          <w:szCs w:val="24"/>
        </w:rPr>
        <w:t>García</w:t>
      </w:r>
      <w:r w:rsidR="007E6B3B" w:rsidRPr="002B21DB">
        <w:rPr>
          <w:rFonts w:asciiTheme="majorHAnsi" w:hAnsiTheme="majorHAnsi"/>
          <w:color w:val="000000" w:themeColor="text1"/>
          <w:sz w:val="24"/>
          <w:szCs w:val="24"/>
        </w:rPr>
        <w:t xml:space="preserve"> </w:t>
      </w:r>
      <w:r w:rsidRPr="002B21DB">
        <w:rPr>
          <w:rFonts w:asciiTheme="majorHAnsi" w:hAnsiTheme="majorHAnsi"/>
          <w:color w:val="000000" w:themeColor="text1"/>
          <w:sz w:val="24"/>
          <w:szCs w:val="24"/>
        </w:rPr>
        <w:t>Barbón</w:t>
      </w:r>
      <w:r w:rsidR="007E6B3B" w:rsidRPr="002B21DB">
        <w:rPr>
          <w:rFonts w:asciiTheme="majorHAnsi" w:hAnsiTheme="majorHAnsi"/>
          <w:color w:val="000000" w:themeColor="text1"/>
          <w:sz w:val="24"/>
          <w:szCs w:val="24"/>
        </w:rPr>
        <w:t>, 36201, Vigo, Pontevedr</w:t>
      </w:r>
      <w:r w:rsidRPr="002B21DB">
        <w:rPr>
          <w:rFonts w:asciiTheme="majorHAnsi" w:hAnsiTheme="majorHAnsi"/>
          <w:color w:val="000000" w:themeColor="text1"/>
          <w:sz w:val="24"/>
          <w:szCs w:val="24"/>
        </w:rPr>
        <w:t>a</w:t>
      </w:r>
    </w:p>
    <w:p w14:paraId="0464062B" w14:textId="5D7B5AE0" w:rsidR="007E6B3B" w:rsidRPr="002B21DB" w:rsidRDefault="00E17098" w:rsidP="007E6B3B">
      <w:pPr>
        <w:pStyle w:val="Ttulo3"/>
        <w:numPr>
          <w:ilvl w:val="0"/>
          <w:numId w:val="4"/>
        </w:numPr>
        <w:spacing w:before="0" w:line="240" w:lineRule="auto"/>
        <w:rPr>
          <w:rFonts w:asciiTheme="majorHAnsi" w:hAnsiTheme="majorHAnsi"/>
          <w:color w:val="000000" w:themeColor="text1"/>
          <w:sz w:val="24"/>
          <w:szCs w:val="24"/>
        </w:rPr>
      </w:pPr>
      <w:r w:rsidRPr="002B21DB">
        <w:rPr>
          <w:rFonts w:asciiTheme="majorHAnsi" w:hAnsiTheme="majorHAnsi"/>
          <w:b/>
          <w:bCs/>
          <w:color w:val="E6BA00"/>
          <w:sz w:val="24"/>
          <w:szCs w:val="24"/>
        </w:rPr>
        <w:t>Teléfono</w:t>
      </w:r>
      <w:r w:rsidR="007E6B3B" w:rsidRPr="002B21DB">
        <w:rPr>
          <w:rFonts w:asciiTheme="majorHAnsi" w:hAnsiTheme="majorHAnsi"/>
          <w:b/>
          <w:bCs/>
          <w:color w:val="E6BA00"/>
          <w:sz w:val="24"/>
          <w:szCs w:val="24"/>
        </w:rPr>
        <w:t xml:space="preserve">: </w:t>
      </w:r>
      <w:r w:rsidR="007E6B3B" w:rsidRPr="002B21DB">
        <w:rPr>
          <w:rFonts w:asciiTheme="majorHAnsi" w:hAnsiTheme="majorHAnsi"/>
          <w:color w:val="000000" w:themeColor="text1"/>
          <w:sz w:val="24"/>
          <w:szCs w:val="24"/>
        </w:rPr>
        <w:t>+34 604219453</w:t>
      </w:r>
    </w:p>
    <w:p w14:paraId="0066C762" w14:textId="189ACBC9" w:rsidR="00E17098" w:rsidRPr="002B21DB" w:rsidRDefault="007E6B3B" w:rsidP="007E6B3B">
      <w:pPr>
        <w:pStyle w:val="Ttulo3"/>
        <w:numPr>
          <w:ilvl w:val="0"/>
          <w:numId w:val="4"/>
        </w:numPr>
        <w:spacing w:before="0" w:line="240" w:lineRule="auto"/>
        <w:rPr>
          <w:rFonts w:asciiTheme="majorHAnsi" w:hAnsiTheme="majorHAnsi"/>
          <w:color w:val="000000" w:themeColor="text1"/>
          <w:sz w:val="24"/>
          <w:szCs w:val="24"/>
        </w:rPr>
      </w:pPr>
      <w:r w:rsidRPr="002B21DB">
        <w:rPr>
          <w:rFonts w:asciiTheme="majorHAnsi" w:hAnsiTheme="majorHAnsi"/>
          <w:b/>
          <w:bCs/>
          <w:color w:val="E6BA00"/>
          <w:sz w:val="24"/>
          <w:szCs w:val="24"/>
        </w:rPr>
        <w:t xml:space="preserve">Email: </w:t>
      </w:r>
      <w:hyperlink r:id="rId10" w:history="1">
        <w:r w:rsidR="00E17098" w:rsidRPr="002B21DB">
          <w:rPr>
            <w:rStyle w:val="Hipervnculo"/>
            <w:rFonts w:asciiTheme="majorHAnsi" w:hAnsiTheme="majorHAnsi"/>
            <w:color w:val="000000" w:themeColor="text1"/>
            <w:sz w:val="24"/>
            <w:szCs w:val="24"/>
          </w:rPr>
          <w:t>ricardo03-03-02@hotmail.co</w:t>
        </w:r>
      </w:hyperlink>
      <w:r w:rsidR="00E17098" w:rsidRPr="002B21DB">
        <w:rPr>
          <w:rFonts w:asciiTheme="majorHAnsi" w:hAnsiTheme="majorHAnsi"/>
          <w:color w:val="000000" w:themeColor="text1"/>
          <w:sz w:val="24"/>
          <w:szCs w:val="24"/>
        </w:rPr>
        <w:t>m</w:t>
      </w:r>
    </w:p>
    <w:p w14:paraId="74A52762" w14:textId="4B4E876E" w:rsidR="007E6B3B" w:rsidRPr="002B21DB" w:rsidRDefault="00E17098" w:rsidP="007E6B3B">
      <w:pPr>
        <w:pStyle w:val="Ttulo3"/>
        <w:numPr>
          <w:ilvl w:val="0"/>
          <w:numId w:val="4"/>
        </w:numPr>
        <w:spacing w:before="0" w:line="240" w:lineRule="auto"/>
        <w:rPr>
          <w:rFonts w:asciiTheme="majorHAnsi" w:hAnsiTheme="majorHAnsi"/>
          <w:color w:val="000000" w:themeColor="text1"/>
          <w:sz w:val="24"/>
          <w:szCs w:val="24"/>
          <w:lang w:val="en-US"/>
        </w:rPr>
      </w:pPr>
      <w:proofErr w:type="spellStart"/>
      <w:r w:rsidRPr="002B21DB">
        <w:rPr>
          <w:rFonts w:asciiTheme="majorHAnsi" w:hAnsiTheme="majorHAnsi"/>
          <w:b/>
          <w:bCs/>
          <w:color w:val="E6BA00"/>
          <w:sz w:val="24"/>
          <w:szCs w:val="24"/>
          <w:lang w:val="en-US"/>
        </w:rPr>
        <w:t>Perfil</w:t>
      </w:r>
      <w:proofErr w:type="spellEnd"/>
      <w:r w:rsidRPr="002B21DB">
        <w:rPr>
          <w:rFonts w:asciiTheme="majorHAnsi" w:hAnsiTheme="majorHAnsi"/>
          <w:b/>
          <w:bCs/>
          <w:color w:val="E6BA00"/>
          <w:sz w:val="24"/>
          <w:szCs w:val="24"/>
          <w:lang w:val="en-US"/>
        </w:rPr>
        <w:t xml:space="preserve"> LinkedIn: </w:t>
      </w:r>
      <w:hyperlink r:id="rId11" w:history="1">
        <w:r w:rsidRPr="002B21DB">
          <w:rPr>
            <w:rStyle w:val="Hipervnculo"/>
            <w:rFonts w:asciiTheme="majorHAnsi" w:hAnsiTheme="majorHAnsi"/>
            <w:sz w:val="24"/>
            <w:szCs w:val="24"/>
            <w:lang w:val="en-US"/>
          </w:rPr>
          <w:t>www.linkedin.com/in/ricardo-a-bautista-diaz</w:t>
        </w:r>
      </w:hyperlink>
    </w:p>
    <w:p w14:paraId="2221839C" w14:textId="3A734EDC" w:rsidR="00E108B8" w:rsidRPr="000D1A7F" w:rsidRDefault="00E108B8" w:rsidP="003D5655">
      <w:pPr>
        <w:pStyle w:val="Ttulo3"/>
        <w:numPr>
          <w:ilvl w:val="2"/>
          <w:numId w:val="3"/>
        </w:numPr>
        <w:spacing w:before="0" w:line="240" w:lineRule="auto"/>
        <w:rPr>
          <w:rFonts w:asciiTheme="majorHAnsi" w:hAnsiTheme="majorHAnsi"/>
          <w:b/>
          <w:bCs/>
          <w:color w:val="3A7C22" w:themeColor="accent6" w:themeShade="BF"/>
        </w:rPr>
      </w:pPr>
      <w:r w:rsidRPr="000D1A7F">
        <w:rPr>
          <w:rFonts w:asciiTheme="majorHAnsi" w:hAnsiTheme="majorHAnsi"/>
          <w:b/>
          <w:bCs/>
          <w:color w:val="3A7C22" w:themeColor="accent6" w:themeShade="BF"/>
        </w:rPr>
        <w:t>Formación Académica y Complementaria:</w:t>
      </w:r>
      <w:bookmarkEnd w:id="3"/>
    </w:p>
    <w:p w14:paraId="6AF3FBC5" w14:textId="7F8670B8" w:rsidR="00E17098" w:rsidRPr="002B21DB" w:rsidRDefault="00E17098" w:rsidP="00E17098">
      <w:pPr>
        <w:pStyle w:val="Ttulo3"/>
        <w:numPr>
          <w:ilvl w:val="0"/>
          <w:numId w:val="5"/>
        </w:numPr>
        <w:spacing w:before="0" w:line="240" w:lineRule="auto"/>
        <w:rPr>
          <w:rFonts w:asciiTheme="majorHAnsi" w:hAnsiTheme="majorHAnsi"/>
          <w:b/>
          <w:bCs/>
          <w:color w:val="E6BA00"/>
          <w:sz w:val="24"/>
          <w:szCs w:val="24"/>
        </w:rPr>
      </w:pPr>
      <w:bookmarkStart w:id="4" w:name="_Toc215321583"/>
      <w:r w:rsidRPr="002B21DB">
        <w:rPr>
          <w:rFonts w:asciiTheme="majorHAnsi" w:hAnsiTheme="majorHAnsi"/>
          <w:b/>
          <w:bCs/>
          <w:color w:val="E6BA00"/>
          <w:sz w:val="24"/>
          <w:szCs w:val="24"/>
        </w:rPr>
        <w:t>Formación Reglada</w:t>
      </w:r>
      <w:r w:rsidR="001B12F9" w:rsidRPr="002B21DB">
        <w:rPr>
          <w:rFonts w:asciiTheme="majorHAnsi" w:hAnsiTheme="majorHAnsi"/>
          <w:b/>
          <w:bCs/>
          <w:color w:val="E6BA00"/>
          <w:sz w:val="24"/>
          <w:szCs w:val="24"/>
        </w:rPr>
        <w:t>:</w:t>
      </w:r>
    </w:p>
    <w:p w14:paraId="447BBE9B" w14:textId="3DC01E67" w:rsidR="00E17098" w:rsidRPr="002B21DB" w:rsidRDefault="00E17098" w:rsidP="00E17098">
      <w:pPr>
        <w:pStyle w:val="Ttulo3"/>
        <w:numPr>
          <w:ilvl w:val="1"/>
          <w:numId w:val="5"/>
        </w:numPr>
        <w:spacing w:before="0" w:line="240" w:lineRule="auto"/>
        <w:rPr>
          <w:rFonts w:asciiTheme="majorHAnsi" w:hAnsiTheme="majorHAnsi"/>
          <w:color w:val="000000" w:themeColor="text1"/>
          <w:sz w:val="24"/>
          <w:szCs w:val="24"/>
        </w:rPr>
      </w:pPr>
      <w:r w:rsidRPr="002B21DB">
        <w:rPr>
          <w:rFonts w:asciiTheme="majorHAnsi" w:hAnsiTheme="majorHAnsi"/>
          <w:color w:val="000000" w:themeColor="text1"/>
          <w:sz w:val="24"/>
          <w:szCs w:val="24"/>
        </w:rPr>
        <w:t>Técnico Superior en Desarrollo de Aplicaciones Multiplataforma (2023-2026). IES Teis, Vigo.</w:t>
      </w:r>
    </w:p>
    <w:p w14:paraId="3001662A" w14:textId="56C66CC4" w:rsidR="00E17098" w:rsidRPr="002B21DB" w:rsidRDefault="00E17098" w:rsidP="00E17098">
      <w:pPr>
        <w:pStyle w:val="Ttulo3"/>
        <w:numPr>
          <w:ilvl w:val="1"/>
          <w:numId w:val="5"/>
        </w:numPr>
        <w:spacing w:before="0" w:line="240" w:lineRule="auto"/>
        <w:rPr>
          <w:rFonts w:asciiTheme="majorHAnsi" w:hAnsiTheme="majorHAnsi"/>
          <w:color w:val="000000" w:themeColor="text1"/>
          <w:sz w:val="24"/>
          <w:szCs w:val="24"/>
        </w:rPr>
      </w:pPr>
      <w:r w:rsidRPr="002B21DB">
        <w:rPr>
          <w:rFonts w:asciiTheme="majorHAnsi" w:hAnsiTheme="majorHAnsi"/>
          <w:color w:val="000000" w:themeColor="text1"/>
          <w:sz w:val="24"/>
          <w:szCs w:val="24"/>
        </w:rPr>
        <w:t xml:space="preserve">Módulos </w:t>
      </w:r>
      <w:r w:rsidR="001B12F9" w:rsidRPr="002B21DB">
        <w:rPr>
          <w:rFonts w:asciiTheme="majorHAnsi" w:hAnsiTheme="majorHAnsi"/>
          <w:color w:val="000000" w:themeColor="text1"/>
          <w:sz w:val="24"/>
          <w:szCs w:val="24"/>
        </w:rPr>
        <w:t>más</w:t>
      </w:r>
      <w:r w:rsidRPr="002B21DB">
        <w:rPr>
          <w:rFonts w:asciiTheme="majorHAnsi" w:hAnsiTheme="majorHAnsi"/>
          <w:color w:val="000000" w:themeColor="text1"/>
          <w:sz w:val="24"/>
          <w:szCs w:val="24"/>
        </w:rPr>
        <w:t xml:space="preserve"> relevantes: Programación, Base de Datos, Sistemas de Gestión Empresarial, Entornos de Desarrollo, Diseño de Interfaces, Proyecto de Desarrollo de Aplicaciones Multiplataforma.</w:t>
      </w:r>
    </w:p>
    <w:p w14:paraId="7ABBB0D6" w14:textId="639F46A4" w:rsidR="00E17098" w:rsidRPr="002B21DB" w:rsidRDefault="00E17098" w:rsidP="00E17098">
      <w:pPr>
        <w:pStyle w:val="Ttulo3"/>
        <w:numPr>
          <w:ilvl w:val="0"/>
          <w:numId w:val="5"/>
        </w:numPr>
        <w:spacing w:before="0" w:line="240" w:lineRule="auto"/>
        <w:rPr>
          <w:rFonts w:asciiTheme="majorHAnsi" w:hAnsiTheme="majorHAnsi"/>
          <w:b/>
          <w:bCs/>
          <w:color w:val="E6BA00"/>
          <w:sz w:val="24"/>
          <w:szCs w:val="24"/>
        </w:rPr>
      </w:pPr>
      <w:r w:rsidRPr="002B21DB">
        <w:rPr>
          <w:rFonts w:asciiTheme="majorHAnsi" w:hAnsiTheme="majorHAnsi"/>
          <w:b/>
          <w:bCs/>
          <w:color w:val="E6BA00"/>
          <w:sz w:val="24"/>
          <w:szCs w:val="24"/>
        </w:rPr>
        <w:t>Formación Complementaria</w:t>
      </w:r>
      <w:r w:rsidR="001B12F9" w:rsidRPr="002B21DB">
        <w:rPr>
          <w:rFonts w:asciiTheme="majorHAnsi" w:hAnsiTheme="majorHAnsi"/>
          <w:b/>
          <w:bCs/>
          <w:color w:val="E6BA00"/>
          <w:sz w:val="24"/>
          <w:szCs w:val="24"/>
        </w:rPr>
        <w:t>:</w:t>
      </w:r>
    </w:p>
    <w:p w14:paraId="41BB41A7" w14:textId="1DD94A63" w:rsidR="00E17098" w:rsidRPr="002B21DB" w:rsidRDefault="00E17098" w:rsidP="00E17098">
      <w:pPr>
        <w:pStyle w:val="Ttulo3"/>
        <w:numPr>
          <w:ilvl w:val="1"/>
          <w:numId w:val="5"/>
        </w:numPr>
        <w:spacing w:before="0" w:line="240" w:lineRule="auto"/>
        <w:rPr>
          <w:rFonts w:asciiTheme="majorHAnsi" w:hAnsiTheme="majorHAnsi"/>
          <w:color w:val="000000" w:themeColor="text1"/>
          <w:sz w:val="24"/>
          <w:szCs w:val="24"/>
        </w:rPr>
      </w:pPr>
      <w:r w:rsidRPr="002B21DB">
        <w:rPr>
          <w:rFonts w:asciiTheme="majorHAnsi" w:hAnsiTheme="majorHAnsi"/>
          <w:b/>
          <w:bCs/>
          <w:color w:val="000000" w:themeColor="text1"/>
          <w:sz w:val="24"/>
          <w:szCs w:val="24"/>
        </w:rPr>
        <w:t>Curso de Flutter &amp; Dart</w:t>
      </w:r>
      <w:r w:rsidR="001B12F9" w:rsidRPr="002B21DB">
        <w:rPr>
          <w:rFonts w:asciiTheme="majorHAnsi" w:hAnsiTheme="majorHAnsi"/>
          <w:b/>
          <w:bCs/>
          <w:color w:val="000000" w:themeColor="text1"/>
          <w:sz w:val="24"/>
          <w:szCs w:val="24"/>
        </w:rPr>
        <w:t xml:space="preserve"> </w:t>
      </w:r>
      <w:r w:rsidRPr="002B21DB">
        <w:rPr>
          <w:rFonts w:asciiTheme="majorHAnsi" w:hAnsiTheme="majorHAnsi"/>
          <w:b/>
          <w:bCs/>
          <w:color w:val="000000" w:themeColor="text1"/>
          <w:sz w:val="24"/>
          <w:szCs w:val="24"/>
        </w:rPr>
        <w:t>(300 horas, Udemy, 2024)</w:t>
      </w:r>
      <w:r w:rsidR="001B12F9" w:rsidRPr="002B21DB">
        <w:rPr>
          <w:rFonts w:asciiTheme="majorHAnsi" w:hAnsiTheme="majorHAnsi"/>
          <w:color w:val="000000" w:themeColor="text1"/>
          <w:sz w:val="24"/>
          <w:szCs w:val="24"/>
        </w:rPr>
        <w:t xml:space="preserve"> </w:t>
      </w:r>
      <w:r w:rsidR="001B12F9" w:rsidRPr="002B21DB">
        <w:rPr>
          <w:rFonts w:asciiTheme="majorHAnsi" w:hAnsiTheme="majorHAnsi"/>
          <w:b/>
          <w:bCs/>
          <w:color w:val="000000" w:themeColor="text1"/>
          <w:sz w:val="24"/>
          <w:szCs w:val="24"/>
        </w:rPr>
        <w:t>-&gt;</w:t>
      </w:r>
      <w:r w:rsidR="001B12F9" w:rsidRPr="002B21DB">
        <w:rPr>
          <w:rFonts w:asciiTheme="majorHAnsi" w:hAnsiTheme="majorHAnsi"/>
          <w:color w:val="000000" w:themeColor="text1"/>
          <w:sz w:val="24"/>
          <w:szCs w:val="24"/>
        </w:rPr>
        <w:t xml:space="preserve"> Especialización</w:t>
      </w:r>
      <w:r w:rsidRPr="002B21DB">
        <w:rPr>
          <w:rFonts w:asciiTheme="majorHAnsi" w:hAnsiTheme="majorHAnsi"/>
          <w:color w:val="000000" w:themeColor="text1"/>
          <w:sz w:val="24"/>
          <w:szCs w:val="24"/>
        </w:rPr>
        <w:t xml:space="preserve"> en el framework multiplataforma de Google.</w:t>
      </w:r>
    </w:p>
    <w:p w14:paraId="2474BB25" w14:textId="77777777" w:rsidR="001B12F9" w:rsidRPr="002B21DB" w:rsidRDefault="00E17098" w:rsidP="00E17098">
      <w:pPr>
        <w:pStyle w:val="Ttulo3"/>
        <w:numPr>
          <w:ilvl w:val="1"/>
          <w:numId w:val="5"/>
        </w:numPr>
        <w:spacing w:before="0" w:line="240" w:lineRule="auto"/>
        <w:rPr>
          <w:rFonts w:asciiTheme="majorHAnsi" w:hAnsiTheme="majorHAnsi"/>
          <w:color w:val="000000" w:themeColor="text1"/>
          <w:sz w:val="24"/>
          <w:szCs w:val="24"/>
        </w:rPr>
      </w:pPr>
      <w:r w:rsidRPr="002B21DB">
        <w:rPr>
          <w:rFonts w:asciiTheme="majorHAnsi" w:hAnsiTheme="majorHAnsi"/>
          <w:b/>
          <w:bCs/>
          <w:color w:val="000000" w:themeColor="text1"/>
          <w:sz w:val="24"/>
          <w:szCs w:val="24"/>
        </w:rPr>
        <w:t>Diseño de UX/UI para Developers (60 horas, Coursera, 2024</w:t>
      </w:r>
      <w:r w:rsidR="001B12F9" w:rsidRPr="002B21DB">
        <w:rPr>
          <w:rFonts w:asciiTheme="majorHAnsi" w:hAnsiTheme="majorHAnsi"/>
          <w:b/>
          <w:bCs/>
          <w:color w:val="000000" w:themeColor="text1"/>
          <w:sz w:val="24"/>
          <w:szCs w:val="24"/>
        </w:rPr>
        <w:t>)</w:t>
      </w:r>
      <w:r w:rsidR="001B12F9" w:rsidRPr="002B21DB">
        <w:rPr>
          <w:rFonts w:asciiTheme="majorHAnsi" w:hAnsiTheme="majorHAnsi"/>
          <w:color w:val="000000" w:themeColor="text1"/>
          <w:sz w:val="24"/>
          <w:szCs w:val="24"/>
        </w:rPr>
        <w:t xml:space="preserve"> </w:t>
      </w:r>
      <w:r w:rsidR="001B12F9" w:rsidRPr="002B21DB">
        <w:rPr>
          <w:rFonts w:asciiTheme="majorHAnsi" w:hAnsiTheme="majorHAnsi"/>
          <w:b/>
          <w:bCs/>
          <w:color w:val="000000" w:themeColor="text1"/>
          <w:sz w:val="24"/>
          <w:szCs w:val="24"/>
        </w:rPr>
        <w:t>-&gt;</w:t>
      </w:r>
      <w:r w:rsidR="001B12F9" w:rsidRPr="002B21DB">
        <w:rPr>
          <w:rFonts w:asciiTheme="majorHAnsi" w:hAnsiTheme="majorHAnsi"/>
          <w:color w:val="000000" w:themeColor="text1"/>
          <w:sz w:val="24"/>
          <w:szCs w:val="24"/>
        </w:rPr>
        <w:t xml:space="preserve"> Para crear aplicaciones no solo funcionales, sino también intuitivas y atractivas.</w:t>
      </w:r>
    </w:p>
    <w:p w14:paraId="46A6EEDA" w14:textId="3548ECB7" w:rsidR="001B12F9" w:rsidRPr="002B21DB" w:rsidRDefault="001B12F9" w:rsidP="00E17098">
      <w:pPr>
        <w:pStyle w:val="Ttulo3"/>
        <w:numPr>
          <w:ilvl w:val="1"/>
          <w:numId w:val="5"/>
        </w:numPr>
        <w:spacing w:before="0" w:line="240" w:lineRule="auto"/>
        <w:rPr>
          <w:rFonts w:asciiTheme="majorHAnsi" w:hAnsiTheme="majorHAnsi"/>
          <w:color w:val="000000" w:themeColor="text1"/>
          <w:sz w:val="24"/>
          <w:szCs w:val="24"/>
        </w:rPr>
      </w:pPr>
      <w:r w:rsidRPr="002B21DB">
        <w:rPr>
          <w:rFonts w:asciiTheme="majorHAnsi" w:hAnsiTheme="majorHAnsi"/>
          <w:b/>
          <w:bCs/>
          <w:color w:val="000000" w:themeColor="text1"/>
          <w:sz w:val="24"/>
          <w:szCs w:val="24"/>
        </w:rPr>
        <w:t>Gestión Ágil de Proyectos con Scrum y Kanban (40 horas, LinkedIn Learling, 2024)</w:t>
      </w:r>
      <w:r w:rsidRPr="002B21DB">
        <w:rPr>
          <w:rFonts w:asciiTheme="majorHAnsi" w:hAnsiTheme="majorHAnsi"/>
          <w:color w:val="000000" w:themeColor="text1"/>
          <w:sz w:val="24"/>
          <w:szCs w:val="24"/>
        </w:rPr>
        <w:t xml:space="preserve"> </w:t>
      </w:r>
      <w:r w:rsidRPr="002B21DB">
        <w:rPr>
          <w:rFonts w:asciiTheme="majorHAnsi" w:hAnsiTheme="majorHAnsi"/>
          <w:b/>
          <w:bCs/>
          <w:color w:val="000000" w:themeColor="text1"/>
          <w:sz w:val="24"/>
          <w:szCs w:val="24"/>
        </w:rPr>
        <w:t xml:space="preserve">-&gt; </w:t>
      </w:r>
      <w:r w:rsidRPr="002B21DB">
        <w:rPr>
          <w:rFonts w:asciiTheme="majorHAnsi" w:hAnsiTheme="majorHAnsi"/>
          <w:color w:val="000000" w:themeColor="text1"/>
          <w:sz w:val="24"/>
          <w:szCs w:val="24"/>
        </w:rPr>
        <w:t>Certificación en metodologías agiles.</w:t>
      </w:r>
    </w:p>
    <w:p w14:paraId="2BF8AA9A" w14:textId="617A3626" w:rsidR="007E6B3B" w:rsidRPr="002B21DB" w:rsidRDefault="001B12F9" w:rsidP="00E17098">
      <w:pPr>
        <w:pStyle w:val="Ttulo3"/>
        <w:numPr>
          <w:ilvl w:val="1"/>
          <w:numId w:val="5"/>
        </w:numPr>
        <w:spacing w:before="0" w:line="240" w:lineRule="auto"/>
        <w:rPr>
          <w:rFonts w:asciiTheme="majorHAnsi" w:hAnsiTheme="majorHAnsi"/>
          <w:color w:val="000000" w:themeColor="text1"/>
          <w:sz w:val="24"/>
          <w:szCs w:val="24"/>
        </w:rPr>
      </w:pPr>
      <w:r w:rsidRPr="002B21DB">
        <w:rPr>
          <w:rFonts w:asciiTheme="majorHAnsi" w:hAnsiTheme="majorHAnsi"/>
          <w:b/>
          <w:bCs/>
          <w:color w:val="000000" w:themeColor="text1"/>
          <w:sz w:val="24"/>
          <w:szCs w:val="24"/>
        </w:rPr>
        <w:t>Curso de Firebase para Aplicaciones Móviles (30 horas, Udemy, 2023)</w:t>
      </w:r>
      <w:r w:rsidRPr="002B21DB">
        <w:rPr>
          <w:rFonts w:asciiTheme="majorHAnsi" w:hAnsiTheme="majorHAnsi"/>
          <w:color w:val="000000" w:themeColor="text1"/>
          <w:sz w:val="24"/>
          <w:szCs w:val="24"/>
        </w:rPr>
        <w:t xml:space="preserve"> </w:t>
      </w:r>
      <w:r w:rsidRPr="002B21DB">
        <w:rPr>
          <w:rFonts w:asciiTheme="majorHAnsi" w:hAnsiTheme="majorHAnsi"/>
          <w:b/>
          <w:bCs/>
          <w:color w:val="000000" w:themeColor="text1"/>
          <w:sz w:val="24"/>
          <w:szCs w:val="24"/>
        </w:rPr>
        <w:t>-&gt;</w:t>
      </w:r>
      <w:r w:rsidRPr="002B21DB">
        <w:rPr>
          <w:rFonts w:asciiTheme="majorHAnsi" w:hAnsiTheme="majorHAnsi"/>
          <w:color w:val="000000" w:themeColor="text1"/>
          <w:sz w:val="24"/>
          <w:szCs w:val="24"/>
        </w:rPr>
        <w:t xml:space="preserve"> Backend como servicio (BaaS) para desarrollo rápido.</w:t>
      </w:r>
    </w:p>
    <w:p w14:paraId="746CF332" w14:textId="61A312CF" w:rsidR="007E6B3B" w:rsidRPr="000D1A7F" w:rsidRDefault="00E108B8" w:rsidP="003D5655">
      <w:pPr>
        <w:pStyle w:val="Ttulo3"/>
        <w:numPr>
          <w:ilvl w:val="2"/>
          <w:numId w:val="3"/>
        </w:numPr>
        <w:spacing w:before="0" w:line="240" w:lineRule="auto"/>
        <w:rPr>
          <w:rFonts w:asciiTheme="majorHAnsi" w:hAnsiTheme="majorHAnsi"/>
          <w:b/>
          <w:bCs/>
          <w:color w:val="3A7C22" w:themeColor="accent6" w:themeShade="BF"/>
        </w:rPr>
      </w:pPr>
      <w:r w:rsidRPr="000D1A7F">
        <w:rPr>
          <w:rFonts w:asciiTheme="majorHAnsi" w:hAnsiTheme="majorHAnsi"/>
          <w:b/>
          <w:bCs/>
          <w:color w:val="3A7C22" w:themeColor="accent6" w:themeShade="BF"/>
        </w:rPr>
        <w:t>Experiencia Profesional y Competencia</w:t>
      </w:r>
      <w:r w:rsidR="007E6B3B" w:rsidRPr="000D1A7F">
        <w:rPr>
          <w:rFonts w:asciiTheme="majorHAnsi" w:hAnsiTheme="majorHAnsi"/>
          <w:b/>
          <w:bCs/>
          <w:color w:val="3A7C22" w:themeColor="accent6" w:themeShade="BF"/>
        </w:rPr>
        <w:t>s:</w:t>
      </w:r>
    </w:p>
    <w:bookmarkEnd w:id="4"/>
    <w:p w14:paraId="2A6CE099" w14:textId="77777777" w:rsidR="002B21DB" w:rsidRDefault="001B12F9" w:rsidP="001B12F9">
      <w:pPr>
        <w:pStyle w:val="Ttulo3"/>
        <w:numPr>
          <w:ilvl w:val="0"/>
          <w:numId w:val="6"/>
        </w:numPr>
        <w:spacing w:before="0" w:line="240" w:lineRule="auto"/>
        <w:rPr>
          <w:rFonts w:asciiTheme="majorHAnsi" w:hAnsiTheme="majorHAnsi"/>
          <w:b/>
          <w:bCs/>
          <w:color w:val="E6BA00"/>
          <w:sz w:val="24"/>
          <w:szCs w:val="24"/>
        </w:rPr>
      </w:pPr>
      <w:r w:rsidRPr="002B21DB">
        <w:rPr>
          <w:rFonts w:asciiTheme="majorHAnsi" w:hAnsiTheme="majorHAnsi"/>
          <w:b/>
          <w:bCs/>
          <w:color w:val="E6BA00"/>
          <w:sz w:val="24"/>
          <w:szCs w:val="24"/>
        </w:rPr>
        <w:t>Experiencia Profesional:</w:t>
      </w:r>
    </w:p>
    <w:p w14:paraId="6C10A46F" w14:textId="77777777" w:rsidR="002B21DB" w:rsidRPr="002B21DB" w:rsidRDefault="002B21DB" w:rsidP="002B21DB">
      <w:pPr>
        <w:pStyle w:val="Ttulo3"/>
        <w:numPr>
          <w:ilvl w:val="1"/>
          <w:numId w:val="6"/>
        </w:numPr>
        <w:spacing w:before="0" w:line="240" w:lineRule="auto"/>
        <w:rPr>
          <w:rFonts w:asciiTheme="majorHAnsi" w:hAnsiTheme="majorHAnsi"/>
          <w:b/>
          <w:bCs/>
          <w:color w:val="000000" w:themeColor="text1"/>
          <w:sz w:val="24"/>
          <w:szCs w:val="24"/>
        </w:rPr>
      </w:pPr>
      <w:r w:rsidRPr="002B21DB">
        <w:rPr>
          <w:rFonts w:asciiTheme="majorHAnsi" w:hAnsiTheme="majorHAnsi"/>
          <w:b/>
          <w:bCs/>
          <w:color w:val="000000" w:themeColor="text1"/>
          <w:sz w:val="24"/>
          <w:szCs w:val="24"/>
        </w:rPr>
        <w:t>Desarrollador en Practicas (</w:t>
      </w:r>
      <w:proofErr w:type="gramStart"/>
      <w:r w:rsidRPr="002B21DB">
        <w:rPr>
          <w:rFonts w:asciiTheme="majorHAnsi" w:hAnsiTheme="majorHAnsi"/>
          <w:b/>
          <w:bCs/>
          <w:color w:val="000000" w:themeColor="text1"/>
          <w:sz w:val="24"/>
          <w:szCs w:val="24"/>
        </w:rPr>
        <w:t>Abril</w:t>
      </w:r>
      <w:proofErr w:type="gramEnd"/>
      <w:r w:rsidRPr="002B21DB">
        <w:rPr>
          <w:rFonts w:asciiTheme="majorHAnsi" w:hAnsiTheme="majorHAnsi"/>
          <w:b/>
          <w:bCs/>
          <w:color w:val="000000" w:themeColor="text1"/>
          <w:sz w:val="24"/>
          <w:szCs w:val="24"/>
        </w:rPr>
        <w:t xml:space="preserve"> 2024 – </w:t>
      </w:r>
      <w:proofErr w:type="gramStart"/>
      <w:r w:rsidRPr="002B21DB">
        <w:rPr>
          <w:rFonts w:asciiTheme="majorHAnsi" w:hAnsiTheme="majorHAnsi"/>
          <w:b/>
          <w:bCs/>
          <w:color w:val="000000" w:themeColor="text1"/>
          <w:sz w:val="24"/>
          <w:szCs w:val="24"/>
        </w:rPr>
        <w:t>Junio</w:t>
      </w:r>
      <w:proofErr w:type="gramEnd"/>
      <w:r w:rsidRPr="002B21DB">
        <w:rPr>
          <w:rFonts w:asciiTheme="majorHAnsi" w:hAnsiTheme="majorHAnsi"/>
          <w:b/>
          <w:bCs/>
          <w:color w:val="000000" w:themeColor="text1"/>
          <w:sz w:val="24"/>
          <w:szCs w:val="24"/>
        </w:rPr>
        <w:t xml:space="preserve"> 2024) |TechSolutions SL, Vigo|:</w:t>
      </w:r>
    </w:p>
    <w:p w14:paraId="5F422702" w14:textId="7859E3A2" w:rsidR="002B21DB" w:rsidRPr="002B21DB" w:rsidRDefault="002B21DB" w:rsidP="002B21DB">
      <w:pPr>
        <w:pStyle w:val="Ttulo3"/>
        <w:numPr>
          <w:ilvl w:val="2"/>
          <w:numId w:val="6"/>
        </w:numPr>
        <w:spacing w:before="0" w:line="240" w:lineRule="auto"/>
        <w:rPr>
          <w:rFonts w:asciiTheme="majorHAnsi" w:hAnsiTheme="majorHAnsi"/>
          <w:color w:val="000000" w:themeColor="text1"/>
          <w:sz w:val="24"/>
          <w:szCs w:val="24"/>
        </w:rPr>
      </w:pPr>
      <w:r w:rsidRPr="002B21DB">
        <w:rPr>
          <w:rFonts w:asciiTheme="majorHAnsi" w:hAnsiTheme="majorHAnsi"/>
          <w:color w:val="000000" w:themeColor="text1"/>
          <w:sz w:val="24"/>
          <w:szCs w:val="24"/>
        </w:rPr>
        <w:t>Colaboración en el mantenimiento y desarrollo de nuevas funcionalidades para aplicaciones web y móviles de gestión interna.</w:t>
      </w:r>
    </w:p>
    <w:p w14:paraId="4242BBBF" w14:textId="34E9D7E4" w:rsidR="002B21DB" w:rsidRPr="002B21DB" w:rsidRDefault="002B21DB" w:rsidP="002B21DB">
      <w:pPr>
        <w:pStyle w:val="Ttulo3"/>
        <w:numPr>
          <w:ilvl w:val="2"/>
          <w:numId w:val="6"/>
        </w:numPr>
        <w:spacing w:before="0" w:line="240" w:lineRule="auto"/>
        <w:rPr>
          <w:rFonts w:asciiTheme="majorHAnsi" w:hAnsiTheme="majorHAnsi"/>
          <w:color w:val="000000" w:themeColor="text1"/>
          <w:sz w:val="24"/>
          <w:szCs w:val="24"/>
        </w:rPr>
      </w:pPr>
      <w:r w:rsidRPr="002B21DB">
        <w:rPr>
          <w:rFonts w:asciiTheme="majorHAnsi" w:hAnsiTheme="majorHAnsi"/>
          <w:color w:val="000000" w:themeColor="text1"/>
          <w:sz w:val="24"/>
          <w:szCs w:val="24"/>
        </w:rPr>
        <w:t>Participación en reuniones de seguimiento de proyecto bajo metodologías agiles (Scrum).</w:t>
      </w:r>
    </w:p>
    <w:p w14:paraId="57E7111A" w14:textId="6B9358E4" w:rsidR="002B21DB" w:rsidRPr="002B21DB" w:rsidRDefault="002B21DB" w:rsidP="002B21DB">
      <w:pPr>
        <w:pStyle w:val="Ttulo3"/>
        <w:numPr>
          <w:ilvl w:val="2"/>
          <w:numId w:val="6"/>
        </w:numPr>
        <w:spacing w:before="0" w:line="240" w:lineRule="auto"/>
        <w:rPr>
          <w:rFonts w:asciiTheme="majorHAnsi" w:hAnsiTheme="majorHAnsi"/>
          <w:color w:val="000000" w:themeColor="text1"/>
          <w:sz w:val="24"/>
          <w:szCs w:val="24"/>
        </w:rPr>
      </w:pPr>
      <w:r w:rsidRPr="002B21DB">
        <w:rPr>
          <w:rFonts w:asciiTheme="majorHAnsi" w:hAnsiTheme="majorHAnsi"/>
          <w:color w:val="000000" w:themeColor="text1"/>
          <w:sz w:val="24"/>
          <w:szCs w:val="24"/>
        </w:rPr>
        <w:t>Logro: Optimización de un proceso de carga de datos, reduciendo el tiempo de ejecución un 15%.</w:t>
      </w:r>
    </w:p>
    <w:p w14:paraId="436D2FD7" w14:textId="77777777" w:rsidR="002B21DB" w:rsidRDefault="002B21DB" w:rsidP="002B21DB">
      <w:pPr>
        <w:pStyle w:val="Ttulo3"/>
        <w:numPr>
          <w:ilvl w:val="1"/>
          <w:numId w:val="6"/>
        </w:numPr>
        <w:spacing w:before="0" w:line="240" w:lineRule="auto"/>
        <w:rPr>
          <w:rFonts w:asciiTheme="majorHAnsi" w:hAnsiTheme="majorHAnsi"/>
          <w:b/>
          <w:bCs/>
          <w:color w:val="000000" w:themeColor="text1"/>
          <w:sz w:val="24"/>
          <w:szCs w:val="24"/>
        </w:rPr>
      </w:pPr>
      <w:r w:rsidRPr="002B21DB">
        <w:rPr>
          <w:rFonts w:asciiTheme="majorHAnsi" w:hAnsiTheme="majorHAnsi"/>
          <w:b/>
          <w:bCs/>
          <w:color w:val="000000" w:themeColor="text1"/>
          <w:sz w:val="24"/>
          <w:szCs w:val="24"/>
        </w:rPr>
        <w:t>Desarrollador Freelance (</w:t>
      </w:r>
      <w:proofErr w:type="gramStart"/>
      <w:r w:rsidRPr="002B21DB">
        <w:rPr>
          <w:rFonts w:asciiTheme="majorHAnsi" w:hAnsiTheme="majorHAnsi"/>
          <w:b/>
          <w:bCs/>
          <w:color w:val="000000" w:themeColor="text1"/>
          <w:sz w:val="24"/>
          <w:szCs w:val="24"/>
        </w:rPr>
        <w:t>Enero</w:t>
      </w:r>
      <w:proofErr w:type="gramEnd"/>
      <w:r w:rsidRPr="002B21DB">
        <w:rPr>
          <w:rFonts w:asciiTheme="majorHAnsi" w:hAnsiTheme="majorHAnsi"/>
          <w:b/>
          <w:bCs/>
          <w:color w:val="000000" w:themeColor="text1"/>
          <w:sz w:val="24"/>
          <w:szCs w:val="24"/>
        </w:rPr>
        <w:t xml:space="preserve"> 2024 – Actualidad)</w:t>
      </w:r>
      <w:r>
        <w:rPr>
          <w:rFonts w:asciiTheme="majorHAnsi" w:hAnsiTheme="majorHAnsi"/>
          <w:b/>
          <w:bCs/>
          <w:color w:val="000000" w:themeColor="text1"/>
          <w:sz w:val="24"/>
          <w:szCs w:val="24"/>
        </w:rPr>
        <w:t>:</w:t>
      </w:r>
    </w:p>
    <w:p w14:paraId="4E11DE9E" w14:textId="7797A5B3" w:rsidR="002B21DB" w:rsidRPr="002B21DB" w:rsidRDefault="002B21DB" w:rsidP="002B21DB">
      <w:pPr>
        <w:pStyle w:val="Ttulo3"/>
        <w:numPr>
          <w:ilvl w:val="2"/>
          <w:numId w:val="6"/>
        </w:numPr>
        <w:spacing w:before="0" w:line="240" w:lineRule="auto"/>
        <w:rPr>
          <w:rFonts w:asciiTheme="majorHAnsi" w:hAnsiTheme="majorHAnsi"/>
          <w:color w:val="000000" w:themeColor="text1"/>
          <w:sz w:val="24"/>
          <w:szCs w:val="24"/>
        </w:rPr>
      </w:pPr>
      <w:r w:rsidRPr="002B21DB">
        <w:rPr>
          <w:rFonts w:asciiTheme="majorHAnsi" w:hAnsiTheme="majorHAnsi"/>
          <w:b/>
          <w:bCs/>
          <w:color w:val="000000" w:themeColor="text1"/>
          <w:sz w:val="24"/>
          <w:szCs w:val="24"/>
        </w:rPr>
        <w:t>Proyecto 1:</w:t>
      </w:r>
      <w:r w:rsidRPr="002B21DB">
        <w:rPr>
          <w:rFonts w:asciiTheme="majorHAnsi" w:hAnsiTheme="majorHAnsi"/>
          <w:color w:val="000000" w:themeColor="text1"/>
          <w:sz w:val="24"/>
          <w:szCs w:val="24"/>
        </w:rPr>
        <w:t xml:space="preserve"> Desarrollo de una aplicación de gestión de inventario para una ferretería local. </w:t>
      </w:r>
      <w:r w:rsidRPr="002B21DB">
        <w:rPr>
          <w:rFonts w:asciiTheme="majorHAnsi" w:hAnsiTheme="majorHAnsi"/>
          <w:b/>
          <w:bCs/>
          <w:color w:val="000000" w:themeColor="text1"/>
          <w:sz w:val="24"/>
          <w:szCs w:val="24"/>
        </w:rPr>
        <w:t>|Tecnología: Flutter, Firebase|</w:t>
      </w:r>
    </w:p>
    <w:p w14:paraId="51CB460C" w14:textId="20FAA1A8" w:rsidR="002B21DB" w:rsidRPr="002B21DB" w:rsidRDefault="002B21DB" w:rsidP="002B21DB">
      <w:pPr>
        <w:pStyle w:val="Ttulo3"/>
        <w:numPr>
          <w:ilvl w:val="2"/>
          <w:numId w:val="6"/>
        </w:numPr>
        <w:spacing w:before="0" w:line="240" w:lineRule="auto"/>
        <w:rPr>
          <w:rFonts w:asciiTheme="majorHAnsi" w:hAnsiTheme="majorHAnsi"/>
          <w:color w:val="000000" w:themeColor="text1"/>
          <w:sz w:val="24"/>
          <w:szCs w:val="24"/>
        </w:rPr>
      </w:pPr>
      <w:r w:rsidRPr="002B21DB">
        <w:rPr>
          <w:rFonts w:asciiTheme="majorHAnsi" w:hAnsiTheme="majorHAnsi"/>
          <w:b/>
          <w:bCs/>
          <w:color w:val="000000" w:themeColor="text1"/>
          <w:sz w:val="24"/>
          <w:szCs w:val="24"/>
        </w:rPr>
        <w:t>Proyecto 2</w:t>
      </w:r>
      <w:r w:rsidRPr="002B21DB">
        <w:rPr>
          <w:rFonts w:asciiTheme="majorHAnsi" w:hAnsiTheme="majorHAnsi"/>
          <w:color w:val="000000" w:themeColor="text1"/>
          <w:sz w:val="24"/>
          <w:szCs w:val="24"/>
        </w:rPr>
        <w:t xml:space="preserve">: Creación de una aplicación de reservas y citas para un gimnasio. </w:t>
      </w:r>
      <w:r w:rsidRPr="002B21DB">
        <w:rPr>
          <w:rFonts w:asciiTheme="majorHAnsi" w:hAnsiTheme="majorHAnsi"/>
          <w:b/>
          <w:bCs/>
          <w:color w:val="000000" w:themeColor="text1"/>
          <w:sz w:val="24"/>
          <w:szCs w:val="24"/>
        </w:rPr>
        <w:t>|Tecnología: React Native, Node.js|</w:t>
      </w:r>
    </w:p>
    <w:p w14:paraId="363051F2" w14:textId="6AE84C53" w:rsidR="001B12F9" w:rsidRPr="002B21DB" w:rsidRDefault="002B21DB" w:rsidP="002B21DB">
      <w:pPr>
        <w:pStyle w:val="Ttulo3"/>
        <w:numPr>
          <w:ilvl w:val="2"/>
          <w:numId w:val="6"/>
        </w:numPr>
        <w:spacing w:before="0" w:line="240" w:lineRule="auto"/>
        <w:rPr>
          <w:rFonts w:asciiTheme="majorHAnsi" w:hAnsiTheme="majorHAnsi"/>
          <w:color w:val="000000" w:themeColor="text1"/>
          <w:sz w:val="24"/>
          <w:szCs w:val="24"/>
        </w:rPr>
      </w:pPr>
      <w:r w:rsidRPr="002B21DB">
        <w:rPr>
          <w:rFonts w:asciiTheme="majorHAnsi" w:hAnsiTheme="majorHAnsi"/>
          <w:b/>
          <w:bCs/>
          <w:color w:val="000000" w:themeColor="text1"/>
          <w:sz w:val="24"/>
          <w:szCs w:val="24"/>
        </w:rPr>
        <w:t>Responsabilidades:</w:t>
      </w:r>
      <w:r w:rsidRPr="002B21DB">
        <w:rPr>
          <w:rFonts w:asciiTheme="majorHAnsi" w:hAnsiTheme="majorHAnsi"/>
          <w:color w:val="000000" w:themeColor="text1"/>
          <w:sz w:val="24"/>
          <w:szCs w:val="24"/>
        </w:rPr>
        <w:t xml:space="preserve"> Contacto directo con el cliente, diseño, desarrollo, despliegue y soporte técnico.</w:t>
      </w:r>
    </w:p>
    <w:p w14:paraId="30EFDF90" w14:textId="77777777" w:rsidR="002B21DB" w:rsidRDefault="001B12F9" w:rsidP="001B12F9">
      <w:pPr>
        <w:pStyle w:val="Ttulo3"/>
        <w:numPr>
          <w:ilvl w:val="0"/>
          <w:numId w:val="6"/>
        </w:numPr>
        <w:spacing w:before="0" w:line="240" w:lineRule="auto"/>
        <w:rPr>
          <w:rFonts w:asciiTheme="majorHAnsi" w:hAnsiTheme="majorHAnsi"/>
          <w:b/>
          <w:bCs/>
          <w:color w:val="E6BA00"/>
          <w:sz w:val="24"/>
          <w:szCs w:val="24"/>
        </w:rPr>
      </w:pPr>
      <w:r w:rsidRPr="002B21DB">
        <w:rPr>
          <w:rFonts w:asciiTheme="majorHAnsi" w:hAnsiTheme="majorHAnsi"/>
          <w:b/>
          <w:bCs/>
          <w:color w:val="E6BA00"/>
          <w:sz w:val="24"/>
          <w:szCs w:val="24"/>
        </w:rPr>
        <w:lastRenderedPageBreak/>
        <w:t>Competencias Digitales e Idiomas</w:t>
      </w:r>
      <w:r w:rsidR="002B21DB">
        <w:rPr>
          <w:rFonts w:asciiTheme="majorHAnsi" w:hAnsiTheme="majorHAnsi"/>
          <w:b/>
          <w:bCs/>
          <w:color w:val="E6BA00"/>
          <w:sz w:val="24"/>
          <w:szCs w:val="24"/>
        </w:rPr>
        <w:t>:</w:t>
      </w:r>
    </w:p>
    <w:p w14:paraId="4C315ED9" w14:textId="77777777" w:rsidR="002B21DB" w:rsidRPr="001F1C99" w:rsidRDefault="002B21DB" w:rsidP="002B21DB">
      <w:pPr>
        <w:pStyle w:val="Ttulo3"/>
        <w:numPr>
          <w:ilvl w:val="1"/>
          <w:numId w:val="6"/>
        </w:numPr>
        <w:spacing w:before="0" w:line="240" w:lineRule="auto"/>
        <w:rPr>
          <w:rFonts w:asciiTheme="majorHAnsi" w:hAnsiTheme="majorHAnsi"/>
          <w:color w:val="000000" w:themeColor="text1"/>
          <w:sz w:val="24"/>
          <w:szCs w:val="24"/>
        </w:rPr>
      </w:pPr>
      <w:r w:rsidRPr="001F1C99">
        <w:rPr>
          <w:rFonts w:asciiTheme="majorHAnsi" w:hAnsiTheme="majorHAnsi"/>
          <w:b/>
          <w:bCs/>
          <w:color w:val="000000" w:themeColor="text1"/>
          <w:sz w:val="24"/>
          <w:szCs w:val="24"/>
        </w:rPr>
        <w:t xml:space="preserve">Lenguajes de Programación: </w:t>
      </w:r>
      <w:r w:rsidRPr="001F1C99">
        <w:rPr>
          <w:rFonts w:asciiTheme="majorHAnsi" w:hAnsiTheme="majorHAnsi"/>
          <w:color w:val="000000" w:themeColor="text1"/>
          <w:sz w:val="24"/>
          <w:szCs w:val="24"/>
        </w:rPr>
        <w:t>Java, MySQL, Python, PostgreSQL, HTML, CSS, Kotlin.</w:t>
      </w:r>
    </w:p>
    <w:p w14:paraId="2D758B4C" w14:textId="0D15A2B0" w:rsidR="002B21DB" w:rsidRPr="001F1C99" w:rsidRDefault="002B21DB" w:rsidP="002B21DB">
      <w:pPr>
        <w:pStyle w:val="Ttulo3"/>
        <w:numPr>
          <w:ilvl w:val="1"/>
          <w:numId w:val="6"/>
        </w:numPr>
        <w:spacing w:before="0" w:line="240" w:lineRule="auto"/>
        <w:rPr>
          <w:rFonts w:asciiTheme="majorHAnsi" w:hAnsiTheme="majorHAnsi"/>
          <w:b/>
          <w:bCs/>
          <w:color w:val="000000" w:themeColor="text1"/>
          <w:sz w:val="24"/>
          <w:szCs w:val="24"/>
          <w:lang w:val="en-US"/>
        </w:rPr>
      </w:pPr>
      <w:r w:rsidRPr="001F1C99">
        <w:rPr>
          <w:rFonts w:asciiTheme="majorHAnsi" w:hAnsiTheme="majorHAnsi"/>
          <w:b/>
          <w:bCs/>
          <w:color w:val="000000" w:themeColor="text1"/>
          <w:sz w:val="24"/>
          <w:szCs w:val="24"/>
          <w:lang w:val="en-US"/>
        </w:rPr>
        <w:t xml:space="preserve">Frameworks y </w:t>
      </w:r>
      <w:r w:rsidR="001F1C99" w:rsidRPr="001F1C99">
        <w:rPr>
          <w:rFonts w:asciiTheme="majorHAnsi" w:hAnsiTheme="majorHAnsi"/>
          <w:b/>
          <w:bCs/>
          <w:color w:val="000000" w:themeColor="text1"/>
          <w:sz w:val="24"/>
          <w:szCs w:val="24"/>
          <w:lang w:val="en-US"/>
        </w:rPr>
        <w:t>Technolo</w:t>
      </w:r>
      <w:r w:rsidR="001F1C99">
        <w:rPr>
          <w:rFonts w:asciiTheme="majorHAnsi" w:hAnsiTheme="majorHAnsi"/>
          <w:b/>
          <w:bCs/>
          <w:color w:val="000000" w:themeColor="text1"/>
          <w:sz w:val="24"/>
          <w:szCs w:val="24"/>
          <w:lang w:val="en-US"/>
        </w:rPr>
        <w:t>g</w:t>
      </w:r>
      <w:r w:rsidR="001F1C99" w:rsidRPr="001F1C99">
        <w:rPr>
          <w:rFonts w:asciiTheme="majorHAnsi" w:hAnsiTheme="majorHAnsi"/>
          <w:b/>
          <w:bCs/>
          <w:color w:val="000000" w:themeColor="text1"/>
          <w:sz w:val="24"/>
          <w:szCs w:val="24"/>
          <w:lang w:val="en-US"/>
        </w:rPr>
        <w:t>ies</w:t>
      </w:r>
      <w:r w:rsidRPr="001F1C99">
        <w:rPr>
          <w:rFonts w:asciiTheme="majorHAnsi" w:hAnsiTheme="majorHAnsi"/>
          <w:b/>
          <w:bCs/>
          <w:color w:val="000000" w:themeColor="text1"/>
          <w:sz w:val="24"/>
          <w:szCs w:val="24"/>
          <w:lang w:val="en-US"/>
        </w:rPr>
        <w:t xml:space="preserve">: </w:t>
      </w:r>
      <w:r w:rsidRPr="001F1C99">
        <w:rPr>
          <w:rFonts w:asciiTheme="majorHAnsi" w:hAnsiTheme="majorHAnsi"/>
          <w:color w:val="000000" w:themeColor="text1"/>
          <w:sz w:val="24"/>
          <w:szCs w:val="24"/>
          <w:lang w:val="en-US"/>
        </w:rPr>
        <w:t>Flutter, React Native, Firebase, Git, REST APIs.</w:t>
      </w:r>
    </w:p>
    <w:p w14:paraId="2670B8EE" w14:textId="160C7ACB" w:rsidR="002B21DB" w:rsidRPr="001F1C99" w:rsidRDefault="002B21DB" w:rsidP="002B21DB">
      <w:pPr>
        <w:pStyle w:val="Ttulo3"/>
        <w:numPr>
          <w:ilvl w:val="1"/>
          <w:numId w:val="6"/>
        </w:numPr>
        <w:spacing w:before="0" w:line="240" w:lineRule="auto"/>
        <w:rPr>
          <w:rFonts w:asciiTheme="majorHAnsi" w:hAnsiTheme="majorHAnsi"/>
          <w:b/>
          <w:bCs/>
          <w:color w:val="000000" w:themeColor="text1"/>
          <w:sz w:val="24"/>
          <w:szCs w:val="24"/>
        </w:rPr>
      </w:pPr>
      <w:r w:rsidRPr="001F1C99">
        <w:rPr>
          <w:rFonts w:asciiTheme="majorHAnsi" w:hAnsiTheme="majorHAnsi"/>
          <w:b/>
          <w:bCs/>
          <w:color w:val="000000" w:themeColor="text1"/>
          <w:sz w:val="24"/>
          <w:szCs w:val="24"/>
        </w:rPr>
        <w:t xml:space="preserve">Herramientas de Diseño y </w:t>
      </w:r>
      <w:r w:rsidR="001F1C99" w:rsidRPr="001F1C99">
        <w:rPr>
          <w:rFonts w:asciiTheme="majorHAnsi" w:hAnsiTheme="majorHAnsi"/>
          <w:b/>
          <w:bCs/>
          <w:color w:val="000000" w:themeColor="text1"/>
          <w:sz w:val="24"/>
          <w:szCs w:val="24"/>
        </w:rPr>
        <w:t>Gestión</w:t>
      </w:r>
      <w:r w:rsidRPr="001F1C99">
        <w:rPr>
          <w:rFonts w:asciiTheme="majorHAnsi" w:hAnsiTheme="majorHAnsi"/>
          <w:b/>
          <w:bCs/>
          <w:color w:val="000000" w:themeColor="text1"/>
          <w:sz w:val="24"/>
          <w:szCs w:val="24"/>
        </w:rPr>
        <w:t xml:space="preserve">: </w:t>
      </w:r>
      <w:r w:rsidRPr="001F1C99">
        <w:rPr>
          <w:rFonts w:asciiTheme="majorHAnsi" w:hAnsiTheme="majorHAnsi"/>
          <w:color w:val="000000" w:themeColor="text1"/>
          <w:sz w:val="24"/>
          <w:szCs w:val="24"/>
        </w:rPr>
        <w:t>Figma, Trello, Slack.</w:t>
      </w:r>
    </w:p>
    <w:p w14:paraId="19ADECC4" w14:textId="77777777" w:rsidR="002B21DB" w:rsidRPr="001F1C99" w:rsidRDefault="002B21DB" w:rsidP="002B21DB">
      <w:pPr>
        <w:pStyle w:val="Ttulo3"/>
        <w:numPr>
          <w:ilvl w:val="1"/>
          <w:numId w:val="6"/>
        </w:numPr>
        <w:spacing w:before="0" w:line="240" w:lineRule="auto"/>
        <w:rPr>
          <w:rFonts w:asciiTheme="majorHAnsi" w:hAnsiTheme="majorHAnsi"/>
          <w:b/>
          <w:bCs/>
          <w:color w:val="000000" w:themeColor="text1"/>
          <w:sz w:val="24"/>
          <w:szCs w:val="24"/>
        </w:rPr>
      </w:pPr>
      <w:r w:rsidRPr="001F1C99">
        <w:rPr>
          <w:rFonts w:asciiTheme="majorHAnsi" w:hAnsiTheme="majorHAnsi"/>
          <w:b/>
          <w:bCs/>
          <w:color w:val="000000" w:themeColor="text1"/>
          <w:sz w:val="24"/>
          <w:szCs w:val="24"/>
        </w:rPr>
        <w:t>Idiomas:</w:t>
      </w:r>
    </w:p>
    <w:p w14:paraId="2D9E474A" w14:textId="77777777" w:rsidR="001F1C99" w:rsidRPr="001F1C99" w:rsidRDefault="002B21DB" w:rsidP="002B21DB">
      <w:pPr>
        <w:pStyle w:val="Ttulo3"/>
        <w:numPr>
          <w:ilvl w:val="2"/>
          <w:numId w:val="6"/>
        </w:numPr>
        <w:spacing w:before="0" w:line="240" w:lineRule="auto"/>
        <w:rPr>
          <w:rFonts w:asciiTheme="majorHAnsi" w:hAnsiTheme="majorHAnsi"/>
          <w:color w:val="000000" w:themeColor="text1"/>
          <w:sz w:val="24"/>
          <w:szCs w:val="24"/>
        </w:rPr>
      </w:pPr>
      <w:r w:rsidRPr="001F1C99">
        <w:rPr>
          <w:rFonts w:asciiTheme="majorHAnsi" w:hAnsiTheme="majorHAnsi"/>
          <w:b/>
          <w:bCs/>
          <w:color w:val="000000" w:themeColor="text1"/>
          <w:sz w:val="24"/>
          <w:szCs w:val="24"/>
        </w:rPr>
        <w:t xml:space="preserve">Gallego </w:t>
      </w:r>
      <w:r w:rsidR="001F1C99" w:rsidRPr="001F1C99">
        <w:rPr>
          <w:rFonts w:asciiTheme="majorHAnsi" w:hAnsiTheme="majorHAnsi"/>
          <w:b/>
          <w:bCs/>
          <w:color w:val="000000" w:themeColor="text1"/>
          <w:sz w:val="24"/>
          <w:szCs w:val="24"/>
        </w:rPr>
        <w:t xml:space="preserve">-&gt; </w:t>
      </w:r>
      <w:r w:rsidR="001F1C99" w:rsidRPr="001F1C99">
        <w:rPr>
          <w:rFonts w:asciiTheme="majorHAnsi" w:hAnsiTheme="majorHAnsi"/>
          <w:color w:val="000000" w:themeColor="text1"/>
          <w:sz w:val="24"/>
          <w:szCs w:val="24"/>
        </w:rPr>
        <w:t>Lo entiendo y lo leo, pero no lo hablo.</w:t>
      </w:r>
    </w:p>
    <w:p w14:paraId="734DE434" w14:textId="77777777" w:rsidR="001F1C99" w:rsidRPr="001F1C99" w:rsidRDefault="001F1C99" w:rsidP="002B21DB">
      <w:pPr>
        <w:pStyle w:val="Ttulo3"/>
        <w:numPr>
          <w:ilvl w:val="2"/>
          <w:numId w:val="6"/>
        </w:numPr>
        <w:spacing w:before="0" w:line="240" w:lineRule="auto"/>
        <w:rPr>
          <w:rFonts w:asciiTheme="majorHAnsi" w:hAnsiTheme="majorHAnsi"/>
          <w:b/>
          <w:bCs/>
          <w:color w:val="000000" w:themeColor="text1"/>
          <w:sz w:val="24"/>
          <w:szCs w:val="24"/>
        </w:rPr>
      </w:pPr>
      <w:r w:rsidRPr="001F1C99">
        <w:rPr>
          <w:rFonts w:asciiTheme="majorHAnsi" w:hAnsiTheme="majorHAnsi"/>
          <w:b/>
          <w:bCs/>
          <w:color w:val="000000" w:themeColor="text1"/>
          <w:sz w:val="24"/>
          <w:szCs w:val="24"/>
        </w:rPr>
        <w:t xml:space="preserve">Castellano -&gt; </w:t>
      </w:r>
      <w:r w:rsidRPr="001F1C99">
        <w:rPr>
          <w:rFonts w:asciiTheme="majorHAnsi" w:hAnsiTheme="majorHAnsi"/>
          <w:color w:val="000000" w:themeColor="text1"/>
          <w:sz w:val="24"/>
          <w:szCs w:val="24"/>
        </w:rPr>
        <w:t>Nativo.</w:t>
      </w:r>
    </w:p>
    <w:p w14:paraId="76098D6D" w14:textId="3E563E42" w:rsidR="00E108B8" w:rsidRPr="001F1C99" w:rsidRDefault="001F1C99" w:rsidP="002B21DB">
      <w:pPr>
        <w:pStyle w:val="Ttulo3"/>
        <w:numPr>
          <w:ilvl w:val="2"/>
          <w:numId w:val="6"/>
        </w:numPr>
        <w:spacing w:before="0" w:line="240" w:lineRule="auto"/>
        <w:rPr>
          <w:rFonts w:asciiTheme="majorHAnsi" w:hAnsiTheme="majorHAnsi"/>
          <w:b/>
          <w:bCs/>
          <w:color w:val="000000" w:themeColor="text1"/>
          <w:sz w:val="24"/>
          <w:szCs w:val="24"/>
        </w:rPr>
      </w:pPr>
      <w:r w:rsidRPr="001F1C99">
        <w:rPr>
          <w:rFonts w:asciiTheme="majorHAnsi" w:hAnsiTheme="majorHAnsi"/>
          <w:b/>
          <w:bCs/>
          <w:color w:val="000000" w:themeColor="text1"/>
          <w:sz w:val="24"/>
          <w:szCs w:val="24"/>
        </w:rPr>
        <w:t xml:space="preserve">Inglés -&gt; </w:t>
      </w:r>
      <w:r w:rsidRPr="001F1C99">
        <w:rPr>
          <w:rFonts w:asciiTheme="majorHAnsi" w:hAnsiTheme="majorHAnsi"/>
          <w:color w:val="000000" w:themeColor="text1"/>
          <w:sz w:val="24"/>
          <w:szCs w:val="24"/>
        </w:rPr>
        <w:t>Lo entiendo y lo leo, pero no lo hablo.</w:t>
      </w:r>
    </w:p>
    <w:p w14:paraId="646610B0" w14:textId="6B680B38" w:rsidR="007E6B3B" w:rsidRPr="002B21DB" w:rsidRDefault="00E108B8" w:rsidP="003D5655">
      <w:pPr>
        <w:pStyle w:val="Ttulo2"/>
        <w:numPr>
          <w:ilvl w:val="1"/>
          <w:numId w:val="3"/>
        </w:numPr>
        <w:spacing w:before="0" w:line="240" w:lineRule="auto"/>
        <w:rPr>
          <w:b/>
          <w:bCs/>
          <w:color w:val="BA2006"/>
          <w:sz w:val="28"/>
          <w:szCs w:val="28"/>
        </w:rPr>
      </w:pPr>
      <w:bookmarkStart w:id="5" w:name="_Toc215321584"/>
      <w:r w:rsidRPr="002B21DB">
        <w:rPr>
          <w:b/>
          <w:bCs/>
          <w:color w:val="BA2006"/>
          <w:sz w:val="28"/>
          <w:szCs w:val="28"/>
        </w:rPr>
        <w:t>Análisis DAFO Personal</w:t>
      </w:r>
      <w:r w:rsidR="007E6B3B" w:rsidRPr="002B21DB">
        <w:rPr>
          <w:b/>
          <w:bCs/>
          <w:color w:val="BA2006"/>
          <w:sz w:val="28"/>
          <w:szCs w:val="28"/>
        </w:rPr>
        <w:t>:</w:t>
      </w:r>
    </w:p>
    <w:tbl>
      <w:tblPr>
        <w:tblStyle w:val="Tablaconcuadrcula"/>
        <w:tblW w:w="0" w:type="auto"/>
        <w:tblInd w:w="567"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939"/>
        <w:gridCol w:w="4930"/>
      </w:tblGrid>
      <w:tr w:rsidR="001F1C99" w14:paraId="0F37D703" w14:textId="77777777" w:rsidTr="00B30076">
        <w:tc>
          <w:tcPr>
            <w:tcW w:w="5228" w:type="dxa"/>
          </w:tcPr>
          <w:bookmarkEnd w:id="5"/>
          <w:p w14:paraId="788588D4" w14:textId="00FE1AA0" w:rsidR="001F1C99" w:rsidRPr="00ED2AFE" w:rsidRDefault="001F1C99" w:rsidP="001F1C99">
            <w:pPr>
              <w:pStyle w:val="Ttulo2"/>
              <w:spacing w:before="0"/>
              <w:jc w:val="center"/>
              <w:rPr>
                <w:b/>
                <w:bCs/>
                <w:color w:val="BA2006"/>
                <w:sz w:val="24"/>
                <w:szCs w:val="24"/>
              </w:rPr>
            </w:pPr>
            <w:r w:rsidRPr="00ED2AFE">
              <w:rPr>
                <w:b/>
                <w:bCs/>
                <w:color w:val="BA2006"/>
                <w:sz w:val="24"/>
                <w:szCs w:val="24"/>
              </w:rPr>
              <w:t>Fortalezas</w:t>
            </w:r>
          </w:p>
          <w:p w14:paraId="780C4C99" w14:textId="77777777" w:rsidR="001F1C99" w:rsidRPr="00ED2AFE" w:rsidRDefault="001F1C99" w:rsidP="001F1C99">
            <w:pPr>
              <w:pStyle w:val="Prrafodelista"/>
              <w:numPr>
                <w:ilvl w:val="0"/>
                <w:numId w:val="7"/>
              </w:numPr>
              <w:rPr>
                <w:rFonts w:asciiTheme="majorHAnsi" w:hAnsiTheme="majorHAnsi"/>
              </w:rPr>
            </w:pPr>
            <w:r w:rsidRPr="00ED2AFE">
              <w:rPr>
                <w:rFonts w:asciiTheme="majorHAnsi" w:hAnsiTheme="majorHAnsi"/>
              </w:rPr>
              <w:t>Alta especialización técnica en tecnologías multiplataforma demandadas.</w:t>
            </w:r>
          </w:p>
          <w:p w14:paraId="21528104" w14:textId="77777777" w:rsidR="001F1C99" w:rsidRPr="00ED2AFE" w:rsidRDefault="001F1C99" w:rsidP="001F1C99">
            <w:pPr>
              <w:pStyle w:val="Prrafodelista"/>
              <w:numPr>
                <w:ilvl w:val="0"/>
                <w:numId w:val="7"/>
              </w:numPr>
              <w:rPr>
                <w:rFonts w:asciiTheme="majorHAnsi" w:hAnsiTheme="majorHAnsi"/>
              </w:rPr>
            </w:pPr>
            <w:r w:rsidRPr="00ED2AFE">
              <w:rPr>
                <w:rFonts w:asciiTheme="majorHAnsi" w:hAnsiTheme="majorHAnsi"/>
              </w:rPr>
              <w:t>Mentalidad de aprendizaje continuo y rápida adaptación a nuevas tecnologías.</w:t>
            </w:r>
          </w:p>
          <w:p w14:paraId="4CDEDEA1" w14:textId="7281158F" w:rsidR="001F1C99" w:rsidRPr="00ED2AFE" w:rsidRDefault="001F1C99" w:rsidP="001F1C99">
            <w:pPr>
              <w:pStyle w:val="Prrafodelista"/>
              <w:numPr>
                <w:ilvl w:val="0"/>
                <w:numId w:val="7"/>
              </w:numPr>
              <w:rPr>
                <w:rFonts w:asciiTheme="majorHAnsi" w:hAnsiTheme="majorHAnsi"/>
              </w:rPr>
            </w:pPr>
            <w:r w:rsidRPr="00ED2AFE">
              <w:rPr>
                <w:rFonts w:asciiTheme="majorHAnsi" w:hAnsiTheme="majorHAnsi"/>
              </w:rPr>
              <w:t>Experiencia práctica directa a través de proyectos freelance reales.</w:t>
            </w:r>
          </w:p>
          <w:p w14:paraId="28D8CAF0" w14:textId="72CB9104" w:rsidR="001F1C99" w:rsidRPr="00ED2AFE" w:rsidRDefault="001F1C99" w:rsidP="001F1C99">
            <w:pPr>
              <w:pStyle w:val="Prrafodelista"/>
              <w:numPr>
                <w:ilvl w:val="0"/>
                <w:numId w:val="7"/>
              </w:numPr>
              <w:rPr>
                <w:rFonts w:asciiTheme="majorHAnsi" w:hAnsiTheme="majorHAnsi"/>
              </w:rPr>
            </w:pPr>
            <w:r w:rsidRPr="00ED2AFE">
              <w:rPr>
                <w:rFonts w:asciiTheme="majorHAnsi" w:hAnsiTheme="majorHAnsi"/>
              </w:rPr>
              <w:t>Habilidades de gestión y comunicación desarrolladas en el trato con clientes.</w:t>
            </w:r>
          </w:p>
          <w:p w14:paraId="45E2B44B" w14:textId="4EA6C490" w:rsidR="001F1C99" w:rsidRPr="00ED2AFE" w:rsidRDefault="001F1C99" w:rsidP="001F1C99">
            <w:pPr>
              <w:pStyle w:val="Prrafodelista"/>
              <w:numPr>
                <w:ilvl w:val="0"/>
                <w:numId w:val="7"/>
              </w:numPr>
              <w:rPr>
                <w:rFonts w:asciiTheme="majorHAnsi" w:hAnsiTheme="majorHAnsi"/>
              </w:rPr>
            </w:pPr>
            <w:r w:rsidRPr="00ED2AFE">
              <w:rPr>
                <w:rFonts w:asciiTheme="majorHAnsi" w:hAnsiTheme="majorHAnsi"/>
              </w:rPr>
              <w:t>Motivación y autonomías elevadas.</w:t>
            </w:r>
          </w:p>
        </w:tc>
        <w:tc>
          <w:tcPr>
            <w:tcW w:w="5228" w:type="dxa"/>
          </w:tcPr>
          <w:p w14:paraId="16724672" w14:textId="77777777" w:rsidR="001F1C99" w:rsidRPr="00ED2AFE" w:rsidRDefault="001F1C99" w:rsidP="001F1C99">
            <w:pPr>
              <w:pStyle w:val="Ttulo2"/>
              <w:spacing w:before="0"/>
              <w:jc w:val="center"/>
              <w:rPr>
                <w:b/>
                <w:bCs/>
                <w:color w:val="BA2006"/>
                <w:sz w:val="24"/>
                <w:szCs w:val="24"/>
              </w:rPr>
            </w:pPr>
            <w:r w:rsidRPr="00ED2AFE">
              <w:rPr>
                <w:b/>
                <w:bCs/>
                <w:color w:val="BA2006"/>
                <w:sz w:val="24"/>
                <w:szCs w:val="24"/>
              </w:rPr>
              <w:t>Debilidades</w:t>
            </w:r>
          </w:p>
          <w:p w14:paraId="5A035CB8" w14:textId="77777777" w:rsidR="001F1C99" w:rsidRPr="00ED2AFE" w:rsidRDefault="001F1C99" w:rsidP="001F1C99">
            <w:pPr>
              <w:pStyle w:val="Prrafodelista"/>
              <w:numPr>
                <w:ilvl w:val="0"/>
                <w:numId w:val="8"/>
              </w:numPr>
              <w:rPr>
                <w:rFonts w:asciiTheme="majorHAnsi" w:hAnsiTheme="majorHAnsi"/>
              </w:rPr>
            </w:pPr>
            <w:r w:rsidRPr="00ED2AFE">
              <w:rPr>
                <w:rFonts w:asciiTheme="majorHAnsi" w:hAnsiTheme="majorHAnsi"/>
              </w:rPr>
              <w:t>Falta de una cartera de clientes extensa y reconocimiento de marca.</w:t>
            </w:r>
          </w:p>
          <w:p w14:paraId="54355C88" w14:textId="22B0BFBA" w:rsidR="001F1C99" w:rsidRPr="00ED2AFE" w:rsidRDefault="001F1C99" w:rsidP="001F1C99">
            <w:pPr>
              <w:pStyle w:val="Prrafodelista"/>
              <w:numPr>
                <w:ilvl w:val="0"/>
                <w:numId w:val="8"/>
              </w:numPr>
              <w:rPr>
                <w:rFonts w:asciiTheme="majorHAnsi" w:hAnsiTheme="majorHAnsi"/>
              </w:rPr>
            </w:pPr>
            <w:r w:rsidRPr="00ED2AFE">
              <w:rPr>
                <w:rFonts w:asciiTheme="majorHAnsi" w:hAnsiTheme="majorHAnsi"/>
              </w:rPr>
              <w:t>Experiencia limitada en la gestión financiera de una empresa (impuesto y facturación).</w:t>
            </w:r>
          </w:p>
          <w:p w14:paraId="3496973A" w14:textId="77777777" w:rsidR="001F1C99" w:rsidRPr="00ED2AFE" w:rsidRDefault="001F1C99" w:rsidP="001F1C99">
            <w:pPr>
              <w:pStyle w:val="Prrafodelista"/>
              <w:numPr>
                <w:ilvl w:val="0"/>
                <w:numId w:val="8"/>
              </w:numPr>
              <w:rPr>
                <w:rFonts w:asciiTheme="majorHAnsi" w:hAnsiTheme="majorHAnsi"/>
              </w:rPr>
            </w:pPr>
            <w:r w:rsidRPr="00ED2AFE">
              <w:rPr>
                <w:rFonts w:asciiTheme="majorHAnsi" w:hAnsiTheme="majorHAnsi"/>
              </w:rPr>
              <w:t>Red profesional limitada en el sector empresarial local.</w:t>
            </w:r>
          </w:p>
          <w:p w14:paraId="252B7518" w14:textId="0C4A96DE" w:rsidR="001F1C99" w:rsidRPr="00ED2AFE" w:rsidRDefault="001F1C99" w:rsidP="001F1C99">
            <w:pPr>
              <w:pStyle w:val="Prrafodelista"/>
              <w:numPr>
                <w:ilvl w:val="0"/>
                <w:numId w:val="8"/>
              </w:numPr>
              <w:rPr>
                <w:rFonts w:asciiTheme="majorHAnsi" w:hAnsiTheme="majorHAnsi"/>
              </w:rPr>
            </w:pPr>
            <w:r w:rsidRPr="00ED2AFE">
              <w:rPr>
                <w:rFonts w:asciiTheme="majorHAnsi" w:hAnsiTheme="majorHAnsi"/>
              </w:rPr>
              <w:t>Recursos económicos limitados para inversiones en marketing masivo.</w:t>
            </w:r>
          </w:p>
        </w:tc>
      </w:tr>
      <w:tr w:rsidR="001F1C99" w14:paraId="62D65823" w14:textId="77777777" w:rsidTr="00B30076">
        <w:tc>
          <w:tcPr>
            <w:tcW w:w="5228" w:type="dxa"/>
          </w:tcPr>
          <w:p w14:paraId="76BE6DA5" w14:textId="77777777" w:rsidR="001F1C99" w:rsidRPr="00ED2AFE" w:rsidRDefault="001F1C99" w:rsidP="001F1C99">
            <w:pPr>
              <w:pStyle w:val="Ttulo2"/>
              <w:spacing w:before="0"/>
              <w:jc w:val="center"/>
              <w:rPr>
                <w:b/>
                <w:bCs/>
                <w:color w:val="BA2006"/>
                <w:sz w:val="24"/>
                <w:szCs w:val="24"/>
              </w:rPr>
            </w:pPr>
            <w:r w:rsidRPr="00ED2AFE">
              <w:rPr>
                <w:b/>
                <w:bCs/>
                <w:color w:val="BA2006"/>
                <w:sz w:val="24"/>
                <w:szCs w:val="24"/>
              </w:rPr>
              <w:t>Oportunidades</w:t>
            </w:r>
          </w:p>
          <w:p w14:paraId="6EA807D5" w14:textId="77777777" w:rsidR="001F1C99" w:rsidRPr="00ED2AFE" w:rsidRDefault="001F1C99" w:rsidP="001F1C99">
            <w:pPr>
              <w:pStyle w:val="Prrafodelista"/>
              <w:numPr>
                <w:ilvl w:val="0"/>
                <w:numId w:val="10"/>
              </w:numPr>
              <w:rPr>
                <w:rFonts w:asciiTheme="majorHAnsi" w:hAnsiTheme="majorHAnsi"/>
              </w:rPr>
            </w:pPr>
            <w:r w:rsidRPr="00ED2AFE">
              <w:rPr>
                <w:rFonts w:asciiTheme="majorHAnsi" w:hAnsiTheme="majorHAnsi"/>
              </w:rPr>
              <w:t>Demanda creciente de aplicaciones móviles por parte de las pymes.</w:t>
            </w:r>
          </w:p>
          <w:p w14:paraId="14225CB9" w14:textId="6D4C87C2" w:rsidR="001F1C99" w:rsidRPr="00ED2AFE" w:rsidRDefault="001F1C99" w:rsidP="001F1C99">
            <w:pPr>
              <w:pStyle w:val="Prrafodelista"/>
              <w:numPr>
                <w:ilvl w:val="0"/>
                <w:numId w:val="10"/>
              </w:numPr>
              <w:rPr>
                <w:rFonts w:asciiTheme="majorHAnsi" w:hAnsiTheme="majorHAnsi"/>
              </w:rPr>
            </w:pPr>
            <w:r w:rsidRPr="00ED2AFE">
              <w:rPr>
                <w:rFonts w:asciiTheme="majorHAnsi" w:hAnsiTheme="majorHAnsi"/>
              </w:rPr>
              <w:t>Vacío en el mercado local para desarrolladores especializados en multiplataforma.</w:t>
            </w:r>
          </w:p>
          <w:p w14:paraId="7526FC5D" w14:textId="77777777" w:rsidR="001F1C99" w:rsidRPr="00ED2AFE" w:rsidRDefault="001F1C99" w:rsidP="001F1C99">
            <w:pPr>
              <w:pStyle w:val="Prrafodelista"/>
              <w:numPr>
                <w:ilvl w:val="0"/>
                <w:numId w:val="10"/>
              </w:numPr>
              <w:rPr>
                <w:rFonts w:asciiTheme="majorHAnsi" w:hAnsiTheme="majorHAnsi"/>
              </w:rPr>
            </w:pPr>
            <w:r w:rsidRPr="00ED2AFE">
              <w:rPr>
                <w:rFonts w:asciiTheme="majorHAnsi" w:hAnsiTheme="majorHAnsi"/>
              </w:rPr>
              <w:t>Ayudas y subvenciones para jóvenes emprendedores y digitalización.</w:t>
            </w:r>
          </w:p>
          <w:p w14:paraId="6C4057E4" w14:textId="1D721CF2" w:rsidR="001F1C99" w:rsidRPr="00ED2AFE" w:rsidRDefault="001F1C99" w:rsidP="001F1C99">
            <w:pPr>
              <w:pStyle w:val="Prrafodelista"/>
              <w:numPr>
                <w:ilvl w:val="0"/>
                <w:numId w:val="10"/>
              </w:numPr>
              <w:rPr>
                <w:rFonts w:asciiTheme="majorHAnsi" w:hAnsiTheme="majorHAnsi"/>
              </w:rPr>
            </w:pPr>
            <w:r w:rsidRPr="00ED2AFE">
              <w:rPr>
                <w:rFonts w:asciiTheme="majorHAnsi" w:hAnsiTheme="majorHAnsi"/>
              </w:rPr>
              <w:t>Tendencia global hacia la unificación de experiencias digitales.</w:t>
            </w:r>
          </w:p>
        </w:tc>
        <w:tc>
          <w:tcPr>
            <w:tcW w:w="5228" w:type="dxa"/>
          </w:tcPr>
          <w:p w14:paraId="5C28FA65" w14:textId="77777777" w:rsidR="001F1C99" w:rsidRPr="00ED2AFE" w:rsidRDefault="001F1C99" w:rsidP="001F1C99">
            <w:pPr>
              <w:pStyle w:val="Ttulo2"/>
              <w:spacing w:before="0"/>
              <w:jc w:val="center"/>
              <w:rPr>
                <w:b/>
                <w:bCs/>
                <w:color w:val="BA2006"/>
                <w:sz w:val="24"/>
                <w:szCs w:val="24"/>
              </w:rPr>
            </w:pPr>
            <w:r w:rsidRPr="00ED2AFE">
              <w:rPr>
                <w:b/>
                <w:bCs/>
                <w:color w:val="BA2006"/>
                <w:sz w:val="24"/>
                <w:szCs w:val="24"/>
              </w:rPr>
              <w:t>Amenazas</w:t>
            </w:r>
          </w:p>
          <w:p w14:paraId="1063A8AA" w14:textId="710401A2" w:rsidR="001F1C99" w:rsidRPr="00ED2AFE" w:rsidRDefault="001F1C99" w:rsidP="001F1C99">
            <w:pPr>
              <w:pStyle w:val="Prrafodelista"/>
              <w:numPr>
                <w:ilvl w:val="0"/>
                <w:numId w:val="9"/>
              </w:numPr>
              <w:rPr>
                <w:rFonts w:asciiTheme="majorHAnsi" w:hAnsiTheme="majorHAnsi"/>
              </w:rPr>
            </w:pPr>
            <w:r w:rsidRPr="00ED2AFE">
              <w:rPr>
                <w:rFonts w:asciiTheme="majorHAnsi" w:hAnsiTheme="majorHAnsi"/>
              </w:rPr>
              <w:t>Competencia de estudios de desarrollo grandes y con más recursos.</w:t>
            </w:r>
          </w:p>
          <w:p w14:paraId="1B45FD03" w14:textId="6E3C7351" w:rsidR="001F1C99" w:rsidRPr="00ED2AFE" w:rsidRDefault="001F1C99" w:rsidP="001F1C99">
            <w:pPr>
              <w:pStyle w:val="Prrafodelista"/>
              <w:numPr>
                <w:ilvl w:val="0"/>
                <w:numId w:val="9"/>
              </w:numPr>
              <w:rPr>
                <w:rFonts w:asciiTheme="majorHAnsi" w:hAnsiTheme="majorHAnsi"/>
              </w:rPr>
            </w:pPr>
            <w:r w:rsidRPr="00ED2AFE">
              <w:rPr>
                <w:rFonts w:asciiTheme="majorHAnsi" w:hAnsiTheme="majorHAnsi"/>
              </w:rPr>
              <w:t>Competencia de plataformas “no-code / low-code” que simplifican el desarrollo.</w:t>
            </w:r>
          </w:p>
          <w:p w14:paraId="13893E12" w14:textId="77777777" w:rsidR="001F1C99" w:rsidRPr="00ED2AFE" w:rsidRDefault="001F1C99" w:rsidP="001F1C99">
            <w:pPr>
              <w:pStyle w:val="Prrafodelista"/>
              <w:numPr>
                <w:ilvl w:val="0"/>
                <w:numId w:val="9"/>
              </w:numPr>
              <w:rPr>
                <w:rFonts w:asciiTheme="majorHAnsi" w:hAnsiTheme="majorHAnsi"/>
              </w:rPr>
            </w:pPr>
            <w:r w:rsidRPr="00ED2AFE">
              <w:rPr>
                <w:rFonts w:asciiTheme="majorHAnsi" w:hAnsiTheme="majorHAnsi"/>
              </w:rPr>
              <w:t>Posible reticencia de clientes tradicionales a confiar en un profesional joven.</w:t>
            </w:r>
          </w:p>
          <w:p w14:paraId="7B78C2CE" w14:textId="2851BE52" w:rsidR="001F1C99" w:rsidRPr="00ED2AFE" w:rsidRDefault="001F1C99" w:rsidP="001F1C99">
            <w:pPr>
              <w:pStyle w:val="Prrafodelista"/>
              <w:numPr>
                <w:ilvl w:val="0"/>
                <w:numId w:val="9"/>
              </w:numPr>
              <w:rPr>
                <w:rFonts w:asciiTheme="majorHAnsi" w:hAnsiTheme="majorHAnsi"/>
              </w:rPr>
            </w:pPr>
            <w:r w:rsidRPr="00ED2AFE">
              <w:rPr>
                <w:rFonts w:asciiTheme="majorHAnsi" w:hAnsiTheme="majorHAnsi"/>
              </w:rPr>
              <w:t>Cambios rápidos en el ecosistema ecológico.</w:t>
            </w:r>
          </w:p>
        </w:tc>
      </w:tr>
    </w:tbl>
    <w:p w14:paraId="3B38AE17" w14:textId="3A9B1B03" w:rsidR="00E108B8" w:rsidRPr="002B21DB" w:rsidRDefault="00E108B8" w:rsidP="007E6B3B">
      <w:pPr>
        <w:pStyle w:val="Ttulo2"/>
        <w:spacing w:before="0" w:line="240" w:lineRule="auto"/>
        <w:ind w:left="567"/>
        <w:rPr>
          <w:b/>
          <w:bCs/>
          <w:color w:val="BA2006"/>
          <w:sz w:val="28"/>
          <w:szCs w:val="28"/>
        </w:rPr>
      </w:pPr>
    </w:p>
    <w:p w14:paraId="47EB83D4" w14:textId="5C4C2490" w:rsidR="00B822BF" w:rsidRPr="002B21DB" w:rsidRDefault="00E108B8" w:rsidP="003D5655">
      <w:pPr>
        <w:pStyle w:val="Ttulo2"/>
        <w:numPr>
          <w:ilvl w:val="1"/>
          <w:numId w:val="3"/>
        </w:numPr>
        <w:spacing w:before="0" w:line="240" w:lineRule="auto"/>
        <w:rPr>
          <w:b/>
          <w:bCs/>
          <w:color w:val="BA2006"/>
          <w:sz w:val="28"/>
          <w:szCs w:val="28"/>
        </w:rPr>
      </w:pPr>
      <w:bookmarkStart w:id="6" w:name="_Toc215321585"/>
      <w:r w:rsidRPr="002B21DB">
        <w:rPr>
          <w:b/>
          <w:bCs/>
          <w:color w:val="BA2006"/>
          <w:sz w:val="28"/>
          <w:szCs w:val="28"/>
        </w:rPr>
        <w:t>Motivación e Idoneidad para el Emprendimiento:</w:t>
      </w:r>
      <w:bookmarkEnd w:id="6"/>
    </w:p>
    <w:p w14:paraId="78BA627D" w14:textId="77777777" w:rsidR="00B30076" w:rsidRDefault="007E6B3B" w:rsidP="007E6B3B">
      <w:pPr>
        <w:pStyle w:val="Ttulo3"/>
        <w:numPr>
          <w:ilvl w:val="2"/>
          <w:numId w:val="3"/>
        </w:numPr>
        <w:spacing w:before="0" w:line="240" w:lineRule="auto"/>
        <w:rPr>
          <w:rFonts w:asciiTheme="majorHAnsi" w:hAnsiTheme="majorHAnsi"/>
          <w:b/>
          <w:bCs/>
          <w:color w:val="3A7C22" w:themeColor="accent6" w:themeShade="BF"/>
        </w:rPr>
      </w:pPr>
      <w:bookmarkStart w:id="7" w:name="_Toc215321586"/>
      <w:r w:rsidRPr="000D1A7F">
        <w:rPr>
          <w:rFonts w:asciiTheme="majorHAnsi" w:hAnsiTheme="majorHAnsi"/>
          <w:b/>
          <w:bCs/>
          <w:color w:val="3A7C22" w:themeColor="accent6" w:themeShade="BF"/>
        </w:rPr>
        <w:t>Análisis de Motivación y Tolerancia al Riesgo:</w:t>
      </w:r>
    </w:p>
    <w:p w14:paraId="279A9E34" w14:textId="1DFD0B73" w:rsidR="00B30076" w:rsidRPr="00B30076" w:rsidRDefault="00B30076" w:rsidP="00B30076">
      <w:pPr>
        <w:pStyle w:val="Ttulo3"/>
        <w:numPr>
          <w:ilvl w:val="0"/>
          <w:numId w:val="11"/>
        </w:numPr>
        <w:spacing w:before="0" w:line="240" w:lineRule="auto"/>
        <w:rPr>
          <w:rFonts w:asciiTheme="majorHAnsi" w:hAnsiTheme="majorHAnsi"/>
          <w:color w:val="000000" w:themeColor="text1"/>
          <w:sz w:val="24"/>
          <w:szCs w:val="24"/>
        </w:rPr>
      </w:pPr>
      <w:r w:rsidRPr="00B30076">
        <w:rPr>
          <w:rFonts w:asciiTheme="majorHAnsi" w:hAnsiTheme="majorHAnsi"/>
          <w:color w:val="000000" w:themeColor="text1"/>
          <w:sz w:val="24"/>
          <w:szCs w:val="24"/>
        </w:rPr>
        <w:t xml:space="preserve">Mi decisión de emprender surge de una combinación de motivaciones intrínsecas y extrínsecas. Intrínsecamente, siento una gran satisfacción al resolver problemas complejos mediante el código y ver como una aplicación que he creado impacta positivamente en un negocio. Extrínsecamente, identifico una oportunidad de mercado clara y no explotada en mi entorno </w:t>
      </w:r>
      <w:r w:rsidR="00FD09B3" w:rsidRPr="00B30076">
        <w:rPr>
          <w:rFonts w:asciiTheme="majorHAnsi" w:hAnsiTheme="majorHAnsi"/>
          <w:color w:val="000000" w:themeColor="text1"/>
          <w:sz w:val="24"/>
          <w:szCs w:val="24"/>
        </w:rPr>
        <w:t>más</w:t>
      </w:r>
      <w:r w:rsidRPr="00B30076">
        <w:rPr>
          <w:rFonts w:asciiTheme="majorHAnsi" w:hAnsiTheme="majorHAnsi"/>
          <w:color w:val="000000" w:themeColor="text1"/>
          <w:sz w:val="24"/>
          <w:szCs w:val="24"/>
        </w:rPr>
        <w:t xml:space="preserve"> cercano.</w:t>
      </w:r>
    </w:p>
    <w:p w14:paraId="4239E1A8" w14:textId="52B7D3EE" w:rsidR="007E6B3B" w:rsidRPr="00B30076" w:rsidRDefault="00B30076" w:rsidP="00B30076">
      <w:pPr>
        <w:pStyle w:val="Ttulo3"/>
        <w:numPr>
          <w:ilvl w:val="0"/>
          <w:numId w:val="11"/>
        </w:numPr>
        <w:spacing w:before="0" w:line="240" w:lineRule="auto"/>
        <w:rPr>
          <w:rFonts w:asciiTheme="majorHAnsi" w:hAnsiTheme="majorHAnsi"/>
          <w:color w:val="000000" w:themeColor="text1"/>
          <w:sz w:val="24"/>
          <w:szCs w:val="24"/>
        </w:rPr>
      </w:pPr>
      <w:r w:rsidRPr="00B30076">
        <w:rPr>
          <w:rFonts w:asciiTheme="majorHAnsi" w:hAnsiTheme="majorHAnsi"/>
          <w:color w:val="000000" w:themeColor="text1"/>
          <w:sz w:val="24"/>
          <w:szCs w:val="24"/>
        </w:rPr>
        <w:t>Respecto a la tolerancia al riesgo, me considero una persona que asume riesgos calculados. La decisión de comenzar como autónomo, con una inversión inicial controlada y manteniendo unos costes operativos bajos, es una estrategia consciente para mitigar el riesgo financiero. La seguridad de un empleo por cuenta ajena es atractiva, pero la limitación creativa y el techo de crecimiento profesional me impulsan a preferir la incertidumbre controlada de emprender.</w:t>
      </w:r>
    </w:p>
    <w:p w14:paraId="5D8B4098" w14:textId="77777777" w:rsidR="007E6B3B" w:rsidRDefault="007E6B3B" w:rsidP="007E6B3B">
      <w:pPr>
        <w:pStyle w:val="Ttulo3"/>
        <w:spacing w:before="0" w:line="240" w:lineRule="auto"/>
        <w:ind w:left="1080"/>
        <w:rPr>
          <w:rFonts w:asciiTheme="majorHAnsi" w:hAnsiTheme="majorHAnsi"/>
          <w:b/>
          <w:bCs/>
          <w:color w:val="3A7C22" w:themeColor="accent6" w:themeShade="BF"/>
        </w:rPr>
      </w:pPr>
    </w:p>
    <w:p w14:paraId="6EB0B843" w14:textId="77777777" w:rsidR="00B30076" w:rsidRPr="00B30076" w:rsidRDefault="00B30076" w:rsidP="00B30076"/>
    <w:bookmarkEnd w:id="7"/>
    <w:p w14:paraId="7D39CFE9" w14:textId="4EA29572" w:rsidR="00624E3A" w:rsidRPr="000D1A7F" w:rsidRDefault="007E6B3B" w:rsidP="007E6B3B">
      <w:pPr>
        <w:pStyle w:val="Ttulo3"/>
        <w:numPr>
          <w:ilvl w:val="2"/>
          <w:numId w:val="3"/>
        </w:numPr>
        <w:spacing w:before="0" w:line="240" w:lineRule="auto"/>
        <w:rPr>
          <w:rFonts w:asciiTheme="majorHAnsi" w:hAnsiTheme="majorHAnsi"/>
          <w:b/>
          <w:bCs/>
          <w:color w:val="3A7C22" w:themeColor="accent6" w:themeShade="BF"/>
        </w:rPr>
      </w:pPr>
      <w:r w:rsidRPr="000D1A7F">
        <w:rPr>
          <w:rFonts w:asciiTheme="majorHAnsi" w:hAnsiTheme="majorHAnsi"/>
          <w:b/>
          <w:bCs/>
          <w:color w:val="3A7C22" w:themeColor="accent6" w:themeShade="BF"/>
        </w:rPr>
        <w:lastRenderedPageBreak/>
        <w:t>Análisis de Capital y Conocimientos:</w:t>
      </w:r>
    </w:p>
    <w:p w14:paraId="647004C4" w14:textId="77777777" w:rsidR="00FD09B3" w:rsidRPr="00FD09B3" w:rsidRDefault="00FD09B3" w:rsidP="00B30076">
      <w:pPr>
        <w:pStyle w:val="Ttulo3"/>
        <w:numPr>
          <w:ilvl w:val="0"/>
          <w:numId w:val="12"/>
        </w:numPr>
        <w:spacing w:before="0" w:line="240" w:lineRule="auto"/>
        <w:rPr>
          <w:rFonts w:asciiTheme="majorHAnsi" w:hAnsiTheme="majorHAnsi"/>
          <w:b/>
          <w:bCs/>
          <w:color w:val="E6BA00"/>
        </w:rPr>
      </w:pPr>
      <w:bookmarkStart w:id="8" w:name="_Toc215321587"/>
      <w:r w:rsidRPr="00FD09B3">
        <w:rPr>
          <w:rFonts w:asciiTheme="majorHAnsi" w:hAnsiTheme="majorHAnsi"/>
          <w:b/>
          <w:bCs/>
          <w:color w:val="E6BA00"/>
        </w:rPr>
        <w:t xml:space="preserve">Capital Inicial: </w:t>
      </w:r>
    </w:p>
    <w:p w14:paraId="5AF7477E" w14:textId="729CC3FE" w:rsidR="00FD09B3" w:rsidRPr="00FD09B3" w:rsidRDefault="00FD09B3" w:rsidP="00FD09B3">
      <w:pPr>
        <w:pStyle w:val="Ttulo3"/>
        <w:numPr>
          <w:ilvl w:val="1"/>
          <w:numId w:val="12"/>
        </w:numPr>
        <w:spacing w:before="0" w:line="240" w:lineRule="auto"/>
        <w:rPr>
          <w:rFonts w:asciiTheme="majorHAnsi" w:hAnsiTheme="majorHAnsi"/>
          <w:color w:val="000000" w:themeColor="text1"/>
          <w:sz w:val="24"/>
          <w:szCs w:val="24"/>
        </w:rPr>
      </w:pPr>
      <w:r w:rsidRPr="00FD09B3">
        <w:rPr>
          <w:rFonts w:asciiTheme="majorHAnsi" w:hAnsiTheme="majorHAnsi"/>
          <w:color w:val="000000" w:themeColor="text1"/>
          <w:sz w:val="24"/>
          <w:szCs w:val="24"/>
        </w:rPr>
        <w:t>Cuento con ahorros personales por valor de 8.000€, destinados a cubrir los gastos de constitución como autónomo, adquisición de equipamiento de alta gama, licencias de software y, fundamentalmente, para actuar como colchón financiero que cubra los gastos de vida y negocio durante los primeros 6 – 8 meses de actividad, periodo critico para consolidar el proyecto.</w:t>
      </w:r>
    </w:p>
    <w:p w14:paraId="4A86FB39" w14:textId="5E95A44F" w:rsidR="00FD09B3" w:rsidRPr="00FD09B3" w:rsidRDefault="00FD09B3" w:rsidP="00B30076">
      <w:pPr>
        <w:pStyle w:val="Ttulo3"/>
        <w:numPr>
          <w:ilvl w:val="0"/>
          <w:numId w:val="12"/>
        </w:numPr>
        <w:spacing w:before="0" w:line="240" w:lineRule="auto"/>
        <w:rPr>
          <w:rFonts w:asciiTheme="majorHAnsi" w:hAnsiTheme="majorHAnsi"/>
          <w:b/>
          <w:bCs/>
          <w:color w:val="E6BA00"/>
        </w:rPr>
      </w:pPr>
      <w:r w:rsidRPr="00FD09B3">
        <w:rPr>
          <w:rFonts w:asciiTheme="majorHAnsi" w:hAnsiTheme="majorHAnsi"/>
          <w:b/>
          <w:bCs/>
          <w:color w:val="E6BA00"/>
        </w:rPr>
        <w:t xml:space="preserve">Conocimientos Técnicos y de Gestión: </w:t>
      </w:r>
    </w:p>
    <w:p w14:paraId="3D2E4ED0" w14:textId="3AFB6391" w:rsidR="007E6B3B" w:rsidRPr="00FD09B3" w:rsidRDefault="00FD09B3" w:rsidP="00FD09B3">
      <w:pPr>
        <w:pStyle w:val="Ttulo3"/>
        <w:numPr>
          <w:ilvl w:val="1"/>
          <w:numId w:val="12"/>
        </w:numPr>
        <w:spacing w:before="0" w:line="240" w:lineRule="auto"/>
        <w:rPr>
          <w:rFonts w:asciiTheme="majorHAnsi" w:hAnsiTheme="majorHAnsi"/>
          <w:color w:val="000000" w:themeColor="text1"/>
          <w:sz w:val="24"/>
          <w:szCs w:val="24"/>
        </w:rPr>
      </w:pPr>
      <w:r w:rsidRPr="00FD09B3">
        <w:rPr>
          <w:rFonts w:asciiTheme="majorHAnsi" w:hAnsiTheme="majorHAnsi"/>
          <w:color w:val="000000" w:themeColor="text1"/>
          <w:sz w:val="24"/>
          <w:szCs w:val="24"/>
        </w:rPr>
        <w:t>Mi formación y experiencia me dotan de los conocimientos técnicos necesarios para ejecutar el servicio principal. Para suplir las lagunas iniciales en gestión empresarial, me apoyare en el asesoramiento de un gestor profesional durante los primeros meses y aprovechare recursos online y de la Xunta de Galicia dirigidos a emprendedores. Mi capacidad de autoaprendizaje me permitirá interiorizar rápidamente estos aspectos.</w:t>
      </w:r>
    </w:p>
    <w:p w14:paraId="2132F694" w14:textId="7620A4FF" w:rsidR="00B822BF" w:rsidRPr="002B21DB" w:rsidRDefault="00B822BF" w:rsidP="003D5655">
      <w:pPr>
        <w:pStyle w:val="Ttulo1"/>
        <w:numPr>
          <w:ilvl w:val="0"/>
          <w:numId w:val="3"/>
        </w:numPr>
        <w:spacing w:before="0" w:line="240" w:lineRule="auto"/>
        <w:rPr>
          <w:b/>
          <w:bCs/>
          <w:color w:val="215E99" w:themeColor="text2" w:themeTint="BF"/>
          <w:sz w:val="32"/>
          <w:szCs w:val="32"/>
        </w:rPr>
      </w:pPr>
      <w:bookmarkStart w:id="9" w:name="_Toc215321588"/>
      <w:bookmarkEnd w:id="8"/>
      <w:r w:rsidRPr="002B21DB">
        <w:rPr>
          <w:b/>
          <w:bCs/>
          <w:color w:val="215E99" w:themeColor="text2" w:themeTint="BF"/>
          <w:sz w:val="32"/>
          <w:szCs w:val="32"/>
        </w:rPr>
        <w:t>Idea de Negocio:</w:t>
      </w:r>
      <w:bookmarkEnd w:id="9"/>
    </w:p>
    <w:p w14:paraId="012FAE6C" w14:textId="618968DF" w:rsidR="00B822BF" w:rsidRPr="002B21DB" w:rsidRDefault="00624E3A" w:rsidP="003D5655">
      <w:pPr>
        <w:pStyle w:val="Ttulo2"/>
        <w:numPr>
          <w:ilvl w:val="1"/>
          <w:numId w:val="3"/>
        </w:numPr>
        <w:spacing w:before="0" w:line="240" w:lineRule="auto"/>
        <w:rPr>
          <w:b/>
          <w:bCs/>
          <w:color w:val="BA2006"/>
          <w:sz w:val="28"/>
          <w:szCs w:val="28"/>
        </w:rPr>
      </w:pPr>
      <w:bookmarkStart w:id="10" w:name="_Toc215321589"/>
      <w:r w:rsidRPr="002B21DB">
        <w:rPr>
          <w:b/>
          <w:bCs/>
          <w:color w:val="BA2006"/>
          <w:sz w:val="28"/>
          <w:szCs w:val="28"/>
        </w:rPr>
        <w:t>Descripción</w:t>
      </w:r>
      <w:r w:rsidR="00B822BF" w:rsidRPr="002B21DB">
        <w:rPr>
          <w:b/>
          <w:bCs/>
          <w:color w:val="BA2006"/>
          <w:sz w:val="28"/>
          <w:szCs w:val="28"/>
        </w:rPr>
        <w:t xml:space="preserve"> de la Actividad y Propuesta de valor:</w:t>
      </w:r>
      <w:bookmarkEnd w:id="10"/>
    </w:p>
    <w:p w14:paraId="293D6715" w14:textId="5CF58730" w:rsidR="007E6B3B" w:rsidRPr="000D1A7F" w:rsidRDefault="00B822BF" w:rsidP="003D5655">
      <w:pPr>
        <w:pStyle w:val="Ttulo3"/>
        <w:numPr>
          <w:ilvl w:val="2"/>
          <w:numId w:val="3"/>
        </w:numPr>
        <w:spacing w:before="0" w:line="240" w:lineRule="auto"/>
        <w:rPr>
          <w:rFonts w:asciiTheme="majorHAnsi" w:hAnsiTheme="majorHAnsi"/>
          <w:b/>
          <w:bCs/>
          <w:color w:val="3A7C22" w:themeColor="accent6" w:themeShade="BF"/>
        </w:rPr>
      </w:pPr>
      <w:bookmarkStart w:id="11" w:name="_Toc215321590"/>
      <w:r w:rsidRPr="000D1A7F">
        <w:rPr>
          <w:rFonts w:asciiTheme="majorHAnsi" w:hAnsiTheme="majorHAnsi"/>
          <w:b/>
          <w:bCs/>
          <w:color w:val="3A7C22" w:themeColor="accent6" w:themeShade="BF"/>
        </w:rPr>
        <w:t xml:space="preserve">Nombre, Eslogan y </w:t>
      </w:r>
      <w:r w:rsidR="00624E3A" w:rsidRPr="000D1A7F">
        <w:rPr>
          <w:rFonts w:asciiTheme="majorHAnsi" w:hAnsiTheme="majorHAnsi"/>
          <w:b/>
          <w:bCs/>
          <w:color w:val="3A7C22" w:themeColor="accent6" w:themeShade="BF"/>
        </w:rPr>
        <w:t>Justificación</w:t>
      </w:r>
      <w:r w:rsidR="007E6B3B" w:rsidRPr="000D1A7F">
        <w:rPr>
          <w:rFonts w:asciiTheme="majorHAnsi" w:hAnsiTheme="majorHAnsi"/>
          <w:b/>
          <w:bCs/>
          <w:color w:val="3A7C22" w:themeColor="accent6" w:themeShade="BF"/>
        </w:rPr>
        <w:t>:</w:t>
      </w:r>
    </w:p>
    <w:bookmarkEnd w:id="11"/>
    <w:p w14:paraId="3662CD26" w14:textId="77777777" w:rsidR="00FD09B3" w:rsidRPr="00B518FF" w:rsidRDefault="00FD09B3" w:rsidP="00FD09B3">
      <w:pPr>
        <w:pStyle w:val="Ttulo3"/>
        <w:numPr>
          <w:ilvl w:val="0"/>
          <w:numId w:val="13"/>
        </w:numPr>
        <w:spacing w:before="0" w:line="240" w:lineRule="auto"/>
        <w:rPr>
          <w:rFonts w:asciiTheme="majorHAnsi" w:hAnsiTheme="majorHAnsi"/>
          <w:color w:val="000000" w:themeColor="text1"/>
          <w:sz w:val="24"/>
          <w:szCs w:val="24"/>
        </w:rPr>
      </w:pPr>
      <w:r w:rsidRPr="00B518FF">
        <w:rPr>
          <w:rFonts w:asciiTheme="majorHAnsi" w:hAnsiTheme="majorHAnsi"/>
          <w:b/>
          <w:bCs/>
          <w:color w:val="E6BA00"/>
          <w:sz w:val="24"/>
          <w:szCs w:val="24"/>
        </w:rPr>
        <w:t>Nombre de la Empresa:</w:t>
      </w:r>
      <w:r w:rsidRPr="00B518FF">
        <w:rPr>
          <w:rFonts w:asciiTheme="majorHAnsi" w:hAnsiTheme="majorHAnsi"/>
          <w:color w:val="E6BA00"/>
          <w:sz w:val="24"/>
          <w:szCs w:val="24"/>
        </w:rPr>
        <w:t xml:space="preserve"> </w:t>
      </w:r>
      <w:r w:rsidRPr="00B518FF">
        <w:rPr>
          <w:rFonts w:asciiTheme="majorHAnsi" w:hAnsiTheme="majorHAnsi"/>
          <w:color w:val="000000" w:themeColor="text1"/>
          <w:sz w:val="24"/>
          <w:szCs w:val="24"/>
        </w:rPr>
        <w:t>MigrantCoorp</w:t>
      </w:r>
    </w:p>
    <w:p w14:paraId="17750261" w14:textId="57520452" w:rsidR="00FD09B3" w:rsidRPr="00B518FF" w:rsidRDefault="00FD09B3" w:rsidP="00FD09B3">
      <w:pPr>
        <w:pStyle w:val="Ttulo3"/>
        <w:numPr>
          <w:ilvl w:val="0"/>
          <w:numId w:val="13"/>
        </w:numPr>
        <w:spacing w:before="0" w:line="240" w:lineRule="auto"/>
        <w:rPr>
          <w:rFonts w:asciiTheme="majorHAnsi" w:hAnsiTheme="majorHAnsi"/>
          <w:color w:val="000000" w:themeColor="text1"/>
          <w:sz w:val="24"/>
          <w:szCs w:val="24"/>
        </w:rPr>
      </w:pPr>
      <w:r w:rsidRPr="00B518FF">
        <w:rPr>
          <w:rFonts w:asciiTheme="majorHAnsi" w:hAnsiTheme="majorHAnsi"/>
          <w:b/>
          <w:bCs/>
          <w:color w:val="E6BA00"/>
          <w:sz w:val="24"/>
          <w:szCs w:val="24"/>
        </w:rPr>
        <w:t>Eslogan / Tagline:</w:t>
      </w:r>
      <w:r w:rsidRPr="00B518FF">
        <w:rPr>
          <w:rFonts w:asciiTheme="majorHAnsi" w:hAnsiTheme="majorHAnsi"/>
          <w:color w:val="E6BA00"/>
          <w:sz w:val="24"/>
          <w:szCs w:val="24"/>
        </w:rPr>
        <w:t xml:space="preserve"> </w:t>
      </w:r>
      <w:r w:rsidRPr="00B518FF">
        <w:rPr>
          <w:rFonts w:asciiTheme="majorHAnsi" w:hAnsiTheme="majorHAnsi"/>
          <w:color w:val="000000" w:themeColor="text1"/>
          <w:sz w:val="24"/>
          <w:szCs w:val="24"/>
        </w:rPr>
        <w:t>“Seamless Plataform Migration” (</w:t>
      </w:r>
      <w:r w:rsidR="00B518FF" w:rsidRPr="00B518FF">
        <w:rPr>
          <w:rFonts w:asciiTheme="majorHAnsi" w:hAnsiTheme="majorHAnsi"/>
          <w:color w:val="000000" w:themeColor="text1"/>
          <w:sz w:val="24"/>
          <w:szCs w:val="24"/>
        </w:rPr>
        <w:t>Migración</w:t>
      </w:r>
      <w:r w:rsidRPr="00B518FF">
        <w:rPr>
          <w:rFonts w:asciiTheme="majorHAnsi" w:hAnsiTheme="majorHAnsi"/>
          <w:color w:val="000000" w:themeColor="text1"/>
          <w:sz w:val="24"/>
          <w:szCs w:val="24"/>
        </w:rPr>
        <w:t xml:space="preserve"> de Plataformas sin Fisuras)</w:t>
      </w:r>
    </w:p>
    <w:p w14:paraId="55BD9F37" w14:textId="54547EC2" w:rsidR="00B822BF" w:rsidRPr="00B518FF" w:rsidRDefault="00B518FF" w:rsidP="00FD09B3">
      <w:pPr>
        <w:pStyle w:val="Ttulo3"/>
        <w:numPr>
          <w:ilvl w:val="0"/>
          <w:numId w:val="13"/>
        </w:numPr>
        <w:spacing w:before="0" w:line="240" w:lineRule="auto"/>
        <w:rPr>
          <w:rFonts w:asciiTheme="majorHAnsi" w:hAnsiTheme="majorHAnsi"/>
          <w:color w:val="000000" w:themeColor="text1"/>
          <w:sz w:val="24"/>
          <w:szCs w:val="24"/>
        </w:rPr>
      </w:pPr>
      <w:r w:rsidRPr="00B518FF">
        <w:rPr>
          <w:rFonts w:asciiTheme="majorHAnsi" w:hAnsiTheme="majorHAnsi"/>
          <w:b/>
          <w:bCs/>
          <w:color w:val="E6BA00"/>
          <w:sz w:val="24"/>
          <w:szCs w:val="24"/>
        </w:rPr>
        <w:t>Justificación</w:t>
      </w:r>
      <w:r w:rsidR="00FD09B3" w:rsidRPr="00B518FF">
        <w:rPr>
          <w:rFonts w:asciiTheme="majorHAnsi" w:hAnsiTheme="majorHAnsi"/>
          <w:b/>
          <w:bCs/>
          <w:color w:val="000000" w:themeColor="text1"/>
          <w:sz w:val="24"/>
          <w:szCs w:val="24"/>
        </w:rPr>
        <w:t>:</w:t>
      </w:r>
      <w:r w:rsidR="00FD09B3" w:rsidRPr="00B518FF">
        <w:rPr>
          <w:rFonts w:asciiTheme="majorHAnsi" w:hAnsiTheme="majorHAnsi"/>
          <w:color w:val="000000" w:themeColor="text1"/>
          <w:sz w:val="24"/>
          <w:szCs w:val="24"/>
        </w:rPr>
        <w:t xml:space="preserve"> El nombre “MigrantCoorp”</w:t>
      </w:r>
      <w:r w:rsidRPr="00B518FF">
        <w:rPr>
          <w:rFonts w:asciiTheme="majorHAnsi" w:hAnsiTheme="majorHAnsi"/>
          <w:color w:val="000000" w:themeColor="text1"/>
          <w:sz w:val="24"/>
          <w:szCs w:val="24"/>
        </w:rPr>
        <w:t xml:space="preserve"> fusiona el concepto central de la actividad migrar aplicaciones e ideas a través de diferentes plataformas, que transmite solidez, profesionalidad y una visión corporativa. El eslogan refuerza esta idea, prometiendo un proceso fluido, eficiente y sin problemas para el cliente, que es la esencia de un buen desarrollo multiplataforma.</w:t>
      </w:r>
      <w:r w:rsidR="00FD09B3" w:rsidRPr="00B518FF">
        <w:rPr>
          <w:rFonts w:asciiTheme="majorHAnsi" w:hAnsiTheme="majorHAnsi"/>
          <w:color w:val="000000" w:themeColor="text1"/>
          <w:sz w:val="24"/>
          <w:szCs w:val="24"/>
        </w:rPr>
        <w:t xml:space="preserve"> </w:t>
      </w:r>
    </w:p>
    <w:p w14:paraId="6A671A6E" w14:textId="62204C68" w:rsidR="007E6B3B" w:rsidRPr="000D1A7F" w:rsidRDefault="00624E3A" w:rsidP="003D5655">
      <w:pPr>
        <w:pStyle w:val="Ttulo3"/>
        <w:numPr>
          <w:ilvl w:val="2"/>
          <w:numId w:val="3"/>
        </w:numPr>
        <w:spacing w:before="0" w:line="240" w:lineRule="auto"/>
        <w:rPr>
          <w:rFonts w:asciiTheme="majorHAnsi" w:hAnsiTheme="majorHAnsi"/>
          <w:b/>
          <w:bCs/>
          <w:color w:val="3A7C22" w:themeColor="accent6" w:themeShade="BF"/>
        </w:rPr>
      </w:pPr>
      <w:bookmarkStart w:id="12" w:name="_Toc215321591"/>
      <w:r w:rsidRPr="000D1A7F">
        <w:rPr>
          <w:rFonts w:asciiTheme="majorHAnsi" w:hAnsiTheme="majorHAnsi"/>
          <w:b/>
          <w:bCs/>
          <w:color w:val="3A7C22" w:themeColor="accent6" w:themeShade="BF"/>
        </w:rPr>
        <w:t>Descripción</w:t>
      </w:r>
      <w:r w:rsidR="00B822BF" w:rsidRPr="000D1A7F">
        <w:rPr>
          <w:rFonts w:asciiTheme="majorHAnsi" w:hAnsiTheme="majorHAnsi"/>
          <w:b/>
          <w:bCs/>
          <w:color w:val="3A7C22" w:themeColor="accent6" w:themeShade="BF"/>
        </w:rPr>
        <w:t xml:space="preserve"> del Servicio y Publico Objetivo</w:t>
      </w:r>
      <w:r w:rsidR="007E6B3B" w:rsidRPr="000D1A7F">
        <w:rPr>
          <w:rFonts w:asciiTheme="majorHAnsi" w:hAnsiTheme="majorHAnsi"/>
          <w:b/>
          <w:bCs/>
          <w:color w:val="3A7C22" w:themeColor="accent6" w:themeShade="BF"/>
        </w:rPr>
        <w:t>:</w:t>
      </w:r>
    </w:p>
    <w:bookmarkEnd w:id="12"/>
    <w:p w14:paraId="3E7E1F28" w14:textId="77777777" w:rsidR="00346A89" w:rsidRPr="00346A89" w:rsidRDefault="00346A89" w:rsidP="00B518FF">
      <w:pPr>
        <w:pStyle w:val="Ttulo3"/>
        <w:numPr>
          <w:ilvl w:val="0"/>
          <w:numId w:val="14"/>
        </w:numPr>
        <w:spacing w:before="0" w:line="240" w:lineRule="auto"/>
        <w:rPr>
          <w:rFonts w:asciiTheme="majorHAnsi" w:hAnsiTheme="majorHAnsi"/>
          <w:color w:val="000000" w:themeColor="text1"/>
          <w:sz w:val="24"/>
          <w:szCs w:val="24"/>
        </w:rPr>
      </w:pPr>
      <w:r w:rsidRPr="00346A89">
        <w:rPr>
          <w:rFonts w:asciiTheme="majorHAnsi" w:hAnsiTheme="majorHAnsi"/>
          <w:b/>
          <w:bCs/>
          <w:color w:val="E6BA00"/>
          <w:sz w:val="24"/>
          <w:szCs w:val="24"/>
        </w:rPr>
        <w:t xml:space="preserve">Servicio Principal: </w:t>
      </w:r>
      <w:r w:rsidRPr="00346A89">
        <w:rPr>
          <w:rFonts w:asciiTheme="majorHAnsi" w:hAnsiTheme="majorHAnsi"/>
          <w:color w:val="000000" w:themeColor="text1"/>
          <w:sz w:val="24"/>
          <w:szCs w:val="24"/>
        </w:rPr>
        <w:t xml:space="preserve">Desarrollo de aplicaciones móviles y web multiplataforma a medida. El servicio es integral </w:t>
      </w:r>
      <w:proofErr w:type="spellStart"/>
      <w:r w:rsidRPr="00346A89">
        <w:rPr>
          <w:rFonts w:asciiTheme="majorHAnsi" w:hAnsiTheme="majorHAnsi"/>
          <w:color w:val="000000" w:themeColor="text1"/>
          <w:sz w:val="24"/>
          <w:szCs w:val="24"/>
        </w:rPr>
        <w:t>y</w:t>
      </w:r>
      <w:proofErr w:type="spellEnd"/>
      <w:r w:rsidRPr="00346A89">
        <w:rPr>
          <w:rFonts w:asciiTheme="majorHAnsi" w:hAnsiTheme="majorHAnsi"/>
          <w:color w:val="000000" w:themeColor="text1"/>
          <w:sz w:val="24"/>
          <w:szCs w:val="24"/>
        </w:rPr>
        <w:t xml:space="preserve"> incluye:</w:t>
      </w:r>
    </w:p>
    <w:p w14:paraId="3DFF0C9B" w14:textId="23A62B34" w:rsidR="00346A89" w:rsidRPr="00346A89" w:rsidRDefault="00346A89" w:rsidP="00346A89">
      <w:pPr>
        <w:pStyle w:val="Ttulo3"/>
        <w:numPr>
          <w:ilvl w:val="1"/>
          <w:numId w:val="14"/>
        </w:numPr>
        <w:spacing w:before="0" w:line="240" w:lineRule="auto"/>
        <w:rPr>
          <w:rFonts w:asciiTheme="majorHAnsi" w:hAnsiTheme="majorHAnsi"/>
          <w:color w:val="000000" w:themeColor="text1"/>
          <w:sz w:val="24"/>
          <w:szCs w:val="24"/>
        </w:rPr>
      </w:pPr>
      <w:r w:rsidRPr="00346A89">
        <w:rPr>
          <w:rFonts w:asciiTheme="majorHAnsi" w:hAnsiTheme="majorHAnsi"/>
          <w:b/>
          <w:bCs/>
          <w:color w:val="000000" w:themeColor="text1"/>
          <w:sz w:val="24"/>
          <w:szCs w:val="24"/>
        </w:rPr>
        <w:t xml:space="preserve">Consultoría y Análisis: </w:t>
      </w:r>
      <w:r w:rsidRPr="00346A89">
        <w:rPr>
          <w:rFonts w:asciiTheme="majorHAnsi" w:hAnsiTheme="majorHAnsi"/>
          <w:color w:val="000000" w:themeColor="text1"/>
          <w:sz w:val="24"/>
          <w:szCs w:val="24"/>
        </w:rPr>
        <w:t>Identificación de necesidades y definición de requisitos.</w:t>
      </w:r>
    </w:p>
    <w:p w14:paraId="1054A32A" w14:textId="3CF30B43" w:rsidR="00346A89" w:rsidRPr="00346A89" w:rsidRDefault="00346A89" w:rsidP="00346A89">
      <w:pPr>
        <w:pStyle w:val="Ttulo3"/>
        <w:numPr>
          <w:ilvl w:val="1"/>
          <w:numId w:val="14"/>
        </w:numPr>
        <w:spacing w:before="0" w:line="240" w:lineRule="auto"/>
        <w:rPr>
          <w:rFonts w:asciiTheme="majorHAnsi" w:hAnsiTheme="majorHAnsi"/>
          <w:color w:val="000000" w:themeColor="text1"/>
          <w:sz w:val="24"/>
          <w:szCs w:val="24"/>
        </w:rPr>
      </w:pPr>
      <w:r w:rsidRPr="00346A89">
        <w:rPr>
          <w:rFonts w:asciiTheme="majorHAnsi" w:hAnsiTheme="majorHAnsi"/>
          <w:b/>
          <w:bCs/>
          <w:color w:val="000000" w:themeColor="text1"/>
          <w:sz w:val="24"/>
          <w:szCs w:val="24"/>
        </w:rPr>
        <w:t xml:space="preserve">Diseño UX / UI: </w:t>
      </w:r>
      <w:r w:rsidRPr="00346A89">
        <w:rPr>
          <w:rFonts w:asciiTheme="majorHAnsi" w:hAnsiTheme="majorHAnsi"/>
          <w:color w:val="000000" w:themeColor="text1"/>
          <w:sz w:val="24"/>
          <w:szCs w:val="24"/>
        </w:rPr>
        <w:t>Creación de prototipos y diseños centrados en la experiencia de usuario.</w:t>
      </w:r>
    </w:p>
    <w:p w14:paraId="790EBCA5" w14:textId="538EB727" w:rsidR="00346A89" w:rsidRPr="00346A89" w:rsidRDefault="00346A89" w:rsidP="00346A89">
      <w:pPr>
        <w:pStyle w:val="Ttulo3"/>
        <w:numPr>
          <w:ilvl w:val="1"/>
          <w:numId w:val="14"/>
        </w:numPr>
        <w:spacing w:before="0" w:line="240" w:lineRule="auto"/>
        <w:rPr>
          <w:rFonts w:asciiTheme="majorHAnsi" w:hAnsiTheme="majorHAnsi"/>
          <w:color w:val="000000" w:themeColor="text1"/>
          <w:sz w:val="24"/>
          <w:szCs w:val="24"/>
        </w:rPr>
      </w:pPr>
      <w:r w:rsidRPr="00346A89">
        <w:rPr>
          <w:rFonts w:asciiTheme="majorHAnsi" w:hAnsiTheme="majorHAnsi"/>
          <w:b/>
          <w:bCs/>
          <w:color w:val="000000" w:themeColor="text1"/>
          <w:sz w:val="24"/>
          <w:szCs w:val="24"/>
        </w:rPr>
        <w:t xml:space="preserve">Desarrollo: </w:t>
      </w:r>
      <w:r w:rsidRPr="00346A89">
        <w:rPr>
          <w:rFonts w:asciiTheme="majorHAnsi" w:hAnsiTheme="majorHAnsi"/>
          <w:color w:val="000000" w:themeColor="text1"/>
          <w:sz w:val="24"/>
          <w:szCs w:val="24"/>
        </w:rPr>
        <w:t>Programación eficiente y concreta para garantizar compatibilidad con iOS, Android y Web.</w:t>
      </w:r>
    </w:p>
    <w:p w14:paraId="56819B12" w14:textId="3C5D6A01" w:rsidR="00346A89" w:rsidRPr="00346A89" w:rsidRDefault="00346A89" w:rsidP="00346A89">
      <w:pPr>
        <w:pStyle w:val="Ttulo3"/>
        <w:numPr>
          <w:ilvl w:val="1"/>
          <w:numId w:val="14"/>
        </w:numPr>
        <w:spacing w:before="0" w:line="240" w:lineRule="auto"/>
        <w:rPr>
          <w:rFonts w:asciiTheme="majorHAnsi" w:hAnsiTheme="majorHAnsi"/>
          <w:color w:val="000000" w:themeColor="text1"/>
          <w:sz w:val="24"/>
          <w:szCs w:val="24"/>
        </w:rPr>
      </w:pPr>
      <w:r w:rsidRPr="00346A89">
        <w:rPr>
          <w:rFonts w:asciiTheme="majorHAnsi" w:hAnsiTheme="majorHAnsi"/>
          <w:b/>
          <w:bCs/>
          <w:color w:val="000000" w:themeColor="text1"/>
          <w:sz w:val="24"/>
          <w:szCs w:val="24"/>
        </w:rPr>
        <w:t xml:space="preserve">Despliegue y Publicación: </w:t>
      </w:r>
      <w:r w:rsidRPr="00346A89">
        <w:rPr>
          <w:rFonts w:asciiTheme="majorHAnsi" w:hAnsiTheme="majorHAnsi"/>
          <w:color w:val="000000" w:themeColor="text1"/>
          <w:sz w:val="24"/>
          <w:szCs w:val="24"/>
        </w:rPr>
        <w:t>Gestión completa del proceso de subida a Google Play, App Store y despliegue web.</w:t>
      </w:r>
    </w:p>
    <w:p w14:paraId="3DE94B23" w14:textId="6A58E288" w:rsidR="00346A89" w:rsidRPr="00346A89" w:rsidRDefault="00346A89" w:rsidP="00346A89">
      <w:pPr>
        <w:pStyle w:val="Ttulo3"/>
        <w:numPr>
          <w:ilvl w:val="1"/>
          <w:numId w:val="14"/>
        </w:numPr>
        <w:spacing w:before="0" w:line="240" w:lineRule="auto"/>
        <w:rPr>
          <w:rFonts w:asciiTheme="majorHAnsi" w:hAnsiTheme="majorHAnsi"/>
          <w:color w:val="000000" w:themeColor="text1"/>
          <w:sz w:val="24"/>
          <w:szCs w:val="24"/>
        </w:rPr>
      </w:pPr>
      <w:r w:rsidRPr="00346A89">
        <w:rPr>
          <w:rFonts w:asciiTheme="majorHAnsi" w:hAnsiTheme="majorHAnsi"/>
          <w:b/>
          <w:bCs/>
          <w:color w:val="000000" w:themeColor="text1"/>
          <w:sz w:val="24"/>
          <w:szCs w:val="24"/>
        </w:rPr>
        <w:t xml:space="preserve">Mantenimiento y Soporte: </w:t>
      </w:r>
      <w:r w:rsidRPr="00346A89">
        <w:rPr>
          <w:rFonts w:asciiTheme="majorHAnsi" w:hAnsiTheme="majorHAnsi"/>
          <w:color w:val="000000" w:themeColor="text1"/>
          <w:sz w:val="24"/>
          <w:szCs w:val="24"/>
        </w:rPr>
        <w:t xml:space="preserve"> Actualizaciones, correcciones de errores y soporte técnico continuo.</w:t>
      </w:r>
    </w:p>
    <w:p w14:paraId="64E15CDC" w14:textId="1D3595BB" w:rsidR="00B822BF" w:rsidRPr="00346A89" w:rsidRDefault="00346A89" w:rsidP="00B518FF">
      <w:pPr>
        <w:pStyle w:val="Ttulo3"/>
        <w:numPr>
          <w:ilvl w:val="0"/>
          <w:numId w:val="14"/>
        </w:numPr>
        <w:spacing w:before="0" w:line="240" w:lineRule="auto"/>
        <w:rPr>
          <w:rFonts w:asciiTheme="majorHAnsi" w:hAnsiTheme="majorHAnsi"/>
          <w:color w:val="000000" w:themeColor="text1"/>
          <w:sz w:val="24"/>
          <w:szCs w:val="24"/>
        </w:rPr>
      </w:pPr>
      <w:r w:rsidRPr="00346A89">
        <w:rPr>
          <w:rFonts w:asciiTheme="majorHAnsi" w:hAnsiTheme="majorHAnsi"/>
          <w:b/>
          <w:bCs/>
          <w:color w:val="E6BA00"/>
          <w:sz w:val="24"/>
          <w:szCs w:val="24"/>
        </w:rPr>
        <w:t>Público Objetivo</w:t>
      </w:r>
      <w:r w:rsidRPr="00346A89">
        <w:rPr>
          <w:rFonts w:asciiTheme="majorHAnsi" w:hAnsiTheme="majorHAnsi"/>
          <w:color w:val="000000" w:themeColor="text1"/>
          <w:sz w:val="24"/>
          <w:szCs w:val="24"/>
        </w:rPr>
        <w:t xml:space="preserve">: Personas Autónomas, Comercios Independiente, Empresas.    </w:t>
      </w:r>
    </w:p>
    <w:p w14:paraId="1CC295BB" w14:textId="67881BEE" w:rsidR="00B822BF" w:rsidRPr="002B21DB" w:rsidRDefault="00624E3A" w:rsidP="003D5655">
      <w:pPr>
        <w:pStyle w:val="Ttulo2"/>
        <w:numPr>
          <w:ilvl w:val="1"/>
          <w:numId w:val="3"/>
        </w:numPr>
        <w:spacing w:before="0" w:line="240" w:lineRule="auto"/>
        <w:rPr>
          <w:b/>
          <w:bCs/>
          <w:color w:val="BA2006"/>
          <w:sz w:val="28"/>
          <w:szCs w:val="28"/>
        </w:rPr>
      </w:pPr>
      <w:bookmarkStart w:id="13" w:name="_Toc215321592"/>
      <w:r w:rsidRPr="002B21DB">
        <w:rPr>
          <w:b/>
          <w:bCs/>
          <w:color w:val="BA2006"/>
          <w:sz w:val="28"/>
          <w:szCs w:val="28"/>
        </w:rPr>
        <w:t>Análisis</w:t>
      </w:r>
      <w:r w:rsidR="00B822BF" w:rsidRPr="002B21DB">
        <w:rPr>
          <w:b/>
          <w:bCs/>
          <w:color w:val="BA2006"/>
          <w:sz w:val="28"/>
          <w:szCs w:val="28"/>
        </w:rPr>
        <w:t xml:space="preserve"> del Mercado y la Competencia:</w:t>
      </w:r>
      <w:bookmarkEnd w:id="13"/>
    </w:p>
    <w:p w14:paraId="54177E8D" w14:textId="61C8387E" w:rsidR="007E6B3B" w:rsidRPr="000D1A7F" w:rsidRDefault="00624E3A" w:rsidP="003D5655">
      <w:pPr>
        <w:pStyle w:val="Ttulo3"/>
        <w:numPr>
          <w:ilvl w:val="2"/>
          <w:numId w:val="3"/>
        </w:numPr>
        <w:spacing w:before="0" w:line="240" w:lineRule="auto"/>
        <w:rPr>
          <w:rFonts w:asciiTheme="majorHAnsi" w:hAnsiTheme="majorHAnsi"/>
          <w:b/>
          <w:bCs/>
          <w:color w:val="3A7C22" w:themeColor="accent6" w:themeShade="BF"/>
        </w:rPr>
      </w:pPr>
      <w:bookmarkStart w:id="14" w:name="_Toc215321593"/>
      <w:r w:rsidRPr="000D1A7F">
        <w:rPr>
          <w:rFonts w:asciiTheme="majorHAnsi" w:hAnsiTheme="majorHAnsi"/>
          <w:b/>
          <w:bCs/>
          <w:color w:val="3A7C22" w:themeColor="accent6" w:themeShade="BF"/>
        </w:rPr>
        <w:t>Análisis</w:t>
      </w:r>
      <w:r w:rsidR="00B822BF" w:rsidRPr="000D1A7F">
        <w:rPr>
          <w:rFonts w:asciiTheme="majorHAnsi" w:hAnsiTheme="majorHAnsi"/>
          <w:b/>
          <w:bCs/>
          <w:color w:val="3A7C22" w:themeColor="accent6" w:themeShade="BF"/>
        </w:rPr>
        <w:t xml:space="preserve"> del Sector y Tendencia Multiplataforma</w:t>
      </w:r>
      <w:r w:rsidR="007E6B3B" w:rsidRPr="000D1A7F">
        <w:rPr>
          <w:rFonts w:asciiTheme="majorHAnsi" w:hAnsiTheme="majorHAnsi"/>
          <w:b/>
          <w:bCs/>
          <w:color w:val="3A7C22" w:themeColor="accent6" w:themeShade="BF"/>
        </w:rPr>
        <w:t>:</w:t>
      </w:r>
    </w:p>
    <w:bookmarkEnd w:id="14"/>
    <w:p w14:paraId="510C4555" w14:textId="0718369F" w:rsidR="00B822BF" w:rsidRPr="00346A89" w:rsidRDefault="00346A89" w:rsidP="00346A89">
      <w:pPr>
        <w:pStyle w:val="Ttulo3"/>
        <w:numPr>
          <w:ilvl w:val="0"/>
          <w:numId w:val="15"/>
        </w:numPr>
        <w:spacing w:before="0" w:line="240" w:lineRule="auto"/>
        <w:rPr>
          <w:rFonts w:asciiTheme="majorHAnsi" w:hAnsiTheme="majorHAnsi"/>
          <w:color w:val="000000" w:themeColor="text1"/>
          <w:sz w:val="24"/>
          <w:szCs w:val="24"/>
        </w:rPr>
      </w:pPr>
      <w:r w:rsidRPr="00346A89">
        <w:rPr>
          <w:rFonts w:asciiTheme="majorHAnsi" w:hAnsiTheme="majorHAnsi"/>
          <w:color w:val="000000" w:themeColor="text1"/>
          <w:sz w:val="24"/>
          <w:szCs w:val="24"/>
        </w:rPr>
        <w:t>El sector del desarrollo de software en España es dinámico y creciente. Según datos de la Asociación Española de la Economía Digita</w:t>
      </w:r>
      <w:r>
        <w:rPr>
          <w:rFonts w:asciiTheme="majorHAnsi" w:hAnsiTheme="majorHAnsi"/>
          <w:color w:val="000000" w:themeColor="text1"/>
          <w:sz w:val="24"/>
          <w:szCs w:val="24"/>
        </w:rPr>
        <w:t xml:space="preserve">l, </w:t>
      </w:r>
      <w:r w:rsidRPr="00346A89">
        <w:rPr>
          <w:rFonts w:asciiTheme="majorHAnsi" w:hAnsiTheme="majorHAnsi"/>
          <w:color w:val="000000" w:themeColor="text1"/>
          <w:sz w:val="24"/>
          <w:szCs w:val="24"/>
        </w:rPr>
        <w:t>la posesión de una aplicación móvil se está convirtiendo en un estándar para el comercio minorista. La tendencia tecnológica aboga claramente por los desarrollos multiplataforma, ya que permiten un ahorro de tiempo y costes</w:t>
      </w:r>
      <w:r>
        <w:rPr>
          <w:rFonts w:asciiTheme="majorHAnsi" w:hAnsiTheme="majorHAnsi"/>
          <w:color w:val="000000" w:themeColor="text1"/>
          <w:sz w:val="24"/>
          <w:szCs w:val="24"/>
        </w:rPr>
        <w:t xml:space="preserve">, </w:t>
      </w:r>
      <w:r w:rsidRPr="00346A89">
        <w:rPr>
          <w:rFonts w:asciiTheme="majorHAnsi" w:hAnsiTheme="majorHAnsi"/>
          <w:color w:val="000000" w:themeColor="text1"/>
          <w:sz w:val="24"/>
          <w:szCs w:val="24"/>
        </w:rPr>
        <w:t xml:space="preserve">manteniendo un alto nivel de calidad y rendimiento. Esto sitúa a MigrantCoorp en una posición ideal para captar un mercado de pymes que antes no podía permitirse una </w:t>
      </w:r>
      <w:proofErr w:type="gramStart"/>
      <w:r w:rsidRPr="00346A89">
        <w:rPr>
          <w:rFonts w:asciiTheme="majorHAnsi" w:hAnsiTheme="majorHAnsi"/>
          <w:color w:val="000000" w:themeColor="text1"/>
          <w:sz w:val="24"/>
          <w:szCs w:val="24"/>
        </w:rPr>
        <w:t>app</w:t>
      </w:r>
      <w:proofErr w:type="gramEnd"/>
      <w:r w:rsidRPr="00346A89">
        <w:rPr>
          <w:rFonts w:asciiTheme="majorHAnsi" w:hAnsiTheme="majorHAnsi"/>
          <w:color w:val="000000" w:themeColor="text1"/>
          <w:sz w:val="24"/>
          <w:szCs w:val="24"/>
        </w:rPr>
        <w:t>.</w:t>
      </w:r>
    </w:p>
    <w:p w14:paraId="0CCDCAA1" w14:textId="235A56B8" w:rsidR="007E6B3B" w:rsidRPr="000D1A7F" w:rsidRDefault="00624E3A" w:rsidP="003D5655">
      <w:pPr>
        <w:pStyle w:val="Ttulo3"/>
        <w:numPr>
          <w:ilvl w:val="2"/>
          <w:numId w:val="3"/>
        </w:numPr>
        <w:spacing w:before="0" w:line="240" w:lineRule="auto"/>
        <w:rPr>
          <w:rFonts w:asciiTheme="majorHAnsi" w:hAnsiTheme="majorHAnsi"/>
          <w:b/>
          <w:bCs/>
          <w:color w:val="3A7C22" w:themeColor="accent6" w:themeShade="BF"/>
        </w:rPr>
      </w:pPr>
      <w:bookmarkStart w:id="15" w:name="_Toc215321594"/>
      <w:r w:rsidRPr="000D1A7F">
        <w:rPr>
          <w:rFonts w:asciiTheme="majorHAnsi" w:hAnsiTheme="majorHAnsi"/>
          <w:b/>
          <w:bCs/>
          <w:color w:val="3A7C22" w:themeColor="accent6" w:themeShade="BF"/>
        </w:rPr>
        <w:lastRenderedPageBreak/>
        <w:t>Análisis</w:t>
      </w:r>
      <w:r w:rsidR="00B822BF" w:rsidRPr="000D1A7F">
        <w:rPr>
          <w:rFonts w:asciiTheme="majorHAnsi" w:hAnsiTheme="majorHAnsi"/>
          <w:b/>
          <w:bCs/>
          <w:color w:val="3A7C22" w:themeColor="accent6" w:themeShade="BF"/>
        </w:rPr>
        <w:t xml:space="preserve"> de la Competencia y DAFO de la Idea</w:t>
      </w:r>
      <w:r w:rsidR="007E6B3B" w:rsidRPr="000D1A7F">
        <w:rPr>
          <w:rFonts w:asciiTheme="majorHAnsi" w:hAnsiTheme="majorHAnsi"/>
          <w:b/>
          <w:bCs/>
          <w:color w:val="3A7C22" w:themeColor="accent6" w:themeShade="BF"/>
        </w:rPr>
        <w:t>:</w:t>
      </w:r>
    </w:p>
    <w:bookmarkEnd w:id="15"/>
    <w:p w14:paraId="62375F4F" w14:textId="77777777" w:rsidR="00ED2AFE" w:rsidRPr="00ED2AFE" w:rsidRDefault="00346A89" w:rsidP="00346A89">
      <w:pPr>
        <w:pStyle w:val="Ttulo3"/>
        <w:numPr>
          <w:ilvl w:val="0"/>
          <w:numId w:val="15"/>
        </w:numPr>
        <w:spacing w:before="0" w:line="240" w:lineRule="auto"/>
        <w:rPr>
          <w:rFonts w:asciiTheme="majorHAnsi" w:hAnsiTheme="majorHAnsi"/>
          <w:color w:val="000000" w:themeColor="text1"/>
          <w:sz w:val="24"/>
          <w:szCs w:val="24"/>
        </w:rPr>
      </w:pPr>
      <w:r w:rsidRPr="00ED2AFE">
        <w:rPr>
          <w:rFonts w:asciiTheme="majorHAnsi" w:hAnsiTheme="majorHAnsi"/>
          <w:b/>
          <w:bCs/>
          <w:color w:val="E6BA00"/>
          <w:sz w:val="24"/>
          <w:szCs w:val="24"/>
        </w:rPr>
        <w:t xml:space="preserve">Competencia Directa: </w:t>
      </w:r>
      <w:r w:rsidRPr="00ED2AFE">
        <w:rPr>
          <w:rFonts w:asciiTheme="majorHAnsi" w:hAnsiTheme="majorHAnsi"/>
          <w:color w:val="000000" w:themeColor="text1"/>
          <w:sz w:val="24"/>
          <w:szCs w:val="24"/>
        </w:rPr>
        <w:t xml:space="preserve">Pequeños estudios de desarrollo web locales que ofrecen </w:t>
      </w:r>
      <w:proofErr w:type="gramStart"/>
      <w:r w:rsidRPr="00ED2AFE">
        <w:rPr>
          <w:rFonts w:asciiTheme="majorHAnsi" w:hAnsiTheme="majorHAnsi"/>
          <w:color w:val="000000" w:themeColor="text1"/>
          <w:sz w:val="24"/>
          <w:szCs w:val="24"/>
        </w:rPr>
        <w:t>apps</w:t>
      </w:r>
      <w:proofErr w:type="gramEnd"/>
      <w:r w:rsidRPr="00ED2AFE">
        <w:rPr>
          <w:rFonts w:asciiTheme="majorHAnsi" w:hAnsiTheme="majorHAnsi"/>
          <w:color w:val="000000" w:themeColor="text1"/>
          <w:sz w:val="24"/>
          <w:szCs w:val="24"/>
        </w:rPr>
        <w:t xml:space="preserve"> como un servicio adicional, sin especialización en multiplataforma. Su fortaleza es su cartera de clientes de años en desarrollo web. Su debilidad es que suelen subcontratar el desarrollo móvil o hacerlo en tecnologías hibridas menos eficientes.</w:t>
      </w:r>
    </w:p>
    <w:p w14:paraId="7CE1D770" w14:textId="77777777" w:rsidR="00ED2AFE" w:rsidRPr="00ED2AFE" w:rsidRDefault="00ED2AFE" w:rsidP="00346A89">
      <w:pPr>
        <w:pStyle w:val="Ttulo3"/>
        <w:numPr>
          <w:ilvl w:val="0"/>
          <w:numId w:val="15"/>
        </w:numPr>
        <w:spacing w:before="0" w:line="240" w:lineRule="auto"/>
        <w:rPr>
          <w:rFonts w:asciiTheme="majorHAnsi" w:hAnsiTheme="majorHAnsi"/>
          <w:b/>
          <w:bCs/>
          <w:color w:val="E6BA00"/>
          <w:sz w:val="24"/>
          <w:szCs w:val="24"/>
        </w:rPr>
      </w:pPr>
      <w:r w:rsidRPr="00ED2AFE">
        <w:rPr>
          <w:rFonts w:asciiTheme="majorHAnsi" w:hAnsiTheme="majorHAnsi"/>
          <w:b/>
          <w:bCs/>
          <w:color w:val="E6BA00"/>
          <w:sz w:val="24"/>
          <w:szCs w:val="24"/>
        </w:rPr>
        <w:t>Competencia Indirecta:</w:t>
      </w:r>
    </w:p>
    <w:p w14:paraId="65028369" w14:textId="77777777" w:rsidR="00ED2AFE" w:rsidRPr="00ED2AFE" w:rsidRDefault="00ED2AFE" w:rsidP="00ED2AFE">
      <w:pPr>
        <w:pStyle w:val="Ttulo3"/>
        <w:numPr>
          <w:ilvl w:val="1"/>
          <w:numId w:val="15"/>
        </w:numPr>
        <w:spacing w:before="0" w:line="240" w:lineRule="auto"/>
        <w:rPr>
          <w:rFonts w:asciiTheme="majorHAnsi" w:hAnsiTheme="majorHAnsi"/>
          <w:color w:val="000000" w:themeColor="text1"/>
          <w:sz w:val="24"/>
          <w:szCs w:val="24"/>
        </w:rPr>
      </w:pPr>
      <w:r w:rsidRPr="00ED2AFE">
        <w:rPr>
          <w:rFonts w:asciiTheme="majorHAnsi" w:hAnsiTheme="majorHAnsi"/>
          <w:b/>
          <w:bCs/>
          <w:color w:val="000000" w:themeColor="text1"/>
          <w:sz w:val="24"/>
          <w:szCs w:val="24"/>
        </w:rPr>
        <w:t xml:space="preserve">Grandes consultoras TI: </w:t>
      </w:r>
      <w:r w:rsidRPr="00ED2AFE">
        <w:rPr>
          <w:rFonts w:asciiTheme="majorHAnsi" w:hAnsiTheme="majorHAnsi"/>
          <w:color w:val="000000" w:themeColor="text1"/>
          <w:sz w:val="24"/>
          <w:szCs w:val="24"/>
        </w:rPr>
        <w:t>Precios muy elevados, inaccesibles para PYMES.</w:t>
      </w:r>
    </w:p>
    <w:p w14:paraId="7EEB7636" w14:textId="74F404BF" w:rsidR="00ED2AFE" w:rsidRPr="00ED2AFE" w:rsidRDefault="00ED2AFE" w:rsidP="00ED2AFE">
      <w:pPr>
        <w:pStyle w:val="Ttulo3"/>
        <w:numPr>
          <w:ilvl w:val="1"/>
          <w:numId w:val="15"/>
        </w:numPr>
        <w:spacing w:before="0" w:line="240" w:lineRule="auto"/>
        <w:rPr>
          <w:rFonts w:asciiTheme="majorHAnsi" w:hAnsiTheme="majorHAnsi"/>
          <w:color w:val="000000" w:themeColor="text1"/>
          <w:sz w:val="24"/>
          <w:szCs w:val="24"/>
        </w:rPr>
      </w:pPr>
      <w:r w:rsidRPr="00ED2AFE">
        <w:rPr>
          <w:rFonts w:asciiTheme="majorHAnsi" w:hAnsiTheme="majorHAnsi"/>
          <w:b/>
          <w:bCs/>
          <w:color w:val="000000" w:themeColor="text1"/>
          <w:sz w:val="24"/>
          <w:szCs w:val="24"/>
        </w:rPr>
        <w:t xml:space="preserve">Plataforma “no – code”: </w:t>
      </w:r>
      <w:r w:rsidRPr="00ED2AFE">
        <w:rPr>
          <w:rFonts w:asciiTheme="majorHAnsi" w:hAnsiTheme="majorHAnsi"/>
          <w:color w:val="000000" w:themeColor="text1"/>
          <w:sz w:val="24"/>
          <w:szCs w:val="24"/>
        </w:rPr>
        <w:t>Limitadas en funcionalidades personalizadas.</w:t>
      </w:r>
      <w:r>
        <w:rPr>
          <w:rFonts w:asciiTheme="majorHAnsi" w:hAnsiTheme="majorHAnsi"/>
          <w:color w:val="000000" w:themeColor="text1"/>
          <w:sz w:val="24"/>
          <w:szCs w:val="24"/>
        </w:rPr>
        <w:t xml:space="preserve"> MigrantCoorp compite ofreciendo total personalización y potencia.</w:t>
      </w:r>
    </w:p>
    <w:p w14:paraId="1FF3DD91" w14:textId="77777777" w:rsidR="00ED2AFE" w:rsidRDefault="00ED2AFE" w:rsidP="00ED2AFE">
      <w:pPr>
        <w:pStyle w:val="Ttulo3"/>
        <w:numPr>
          <w:ilvl w:val="1"/>
          <w:numId w:val="15"/>
        </w:numPr>
        <w:spacing w:before="0" w:line="240" w:lineRule="auto"/>
        <w:rPr>
          <w:rFonts w:asciiTheme="majorHAnsi" w:hAnsiTheme="majorHAnsi"/>
          <w:b/>
          <w:bCs/>
          <w:color w:val="000000" w:themeColor="text1"/>
          <w:sz w:val="24"/>
          <w:szCs w:val="24"/>
        </w:rPr>
      </w:pPr>
      <w:r w:rsidRPr="00ED2AFE">
        <w:rPr>
          <w:rFonts w:asciiTheme="majorHAnsi" w:hAnsiTheme="majorHAnsi"/>
          <w:b/>
          <w:bCs/>
          <w:color w:val="000000" w:themeColor="text1"/>
          <w:sz w:val="24"/>
          <w:szCs w:val="24"/>
        </w:rPr>
        <w:t xml:space="preserve">Freelancers Generalistas: </w:t>
      </w:r>
      <w:r w:rsidRPr="00ED2AFE">
        <w:rPr>
          <w:rFonts w:asciiTheme="majorHAnsi" w:hAnsiTheme="majorHAnsi"/>
          <w:color w:val="000000" w:themeColor="text1"/>
          <w:sz w:val="24"/>
          <w:szCs w:val="24"/>
        </w:rPr>
        <w:t>Ofrecen desarrollo móvil, pero sin el enfoque estratégico de “migración de plataformas” ni la especialización técnica.</w:t>
      </w:r>
      <w:r w:rsidRPr="00ED2AFE">
        <w:rPr>
          <w:rFonts w:asciiTheme="majorHAnsi" w:hAnsiTheme="majorHAnsi"/>
          <w:b/>
          <w:bCs/>
          <w:color w:val="000000" w:themeColor="text1"/>
          <w:sz w:val="24"/>
          <w:szCs w:val="24"/>
        </w:rPr>
        <w:t xml:space="preserve">   </w:t>
      </w:r>
    </w:p>
    <w:tbl>
      <w:tblPr>
        <w:tblStyle w:val="Tablaconcuadrcula"/>
        <w:tblW w:w="0" w:type="auto"/>
        <w:tblLook w:val="04A0" w:firstRow="1" w:lastRow="0" w:firstColumn="1" w:lastColumn="0" w:noHBand="0" w:noVBand="1"/>
      </w:tblPr>
      <w:tblGrid>
        <w:gridCol w:w="5228"/>
        <w:gridCol w:w="5228"/>
      </w:tblGrid>
      <w:tr w:rsidR="00ED2AFE" w14:paraId="48C7B008" w14:textId="77777777" w:rsidTr="00ED2AFE">
        <w:tc>
          <w:tcPr>
            <w:tcW w:w="5228" w:type="dxa"/>
          </w:tcPr>
          <w:p w14:paraId="56D3C97E" w14:textId="77777777" w:rsidR="00ED2AFE" w:rsidRDefault="00ED2AFE" w:rsidP="00ED2AFE">
            <w:pPr>
              <w:pStyle w:val="Ttulo3"/>
              <w:spacing w:before="0"/>
              <w:jc w:val="center"/>
              <w:rPr>
                <w:rFonts w:asciiTheme="majorHAnsi" w:hAnsiTheme="majorHAnsi"/>
                <w:b/>
                <w:bCs/>
                <w:color w:val="C00000"/>
                <w:sz w:val="24"/>
                <w:szCs w:val="24"/>
              </w:rPr>
            </w:pPr>
            <w:r w:rsidRPr="00ED2AFE">
              <w:rPr>
                <w:rFonts w:asciiTheme="majorHAnsi" w:hAnsiTheme="majorHAnsi"/>
                <w:b/>
                <w:bCs/>
                <w:color w:val="C00000"/>
                <w:sz w:val="24"/>
                <w:szCs w:val="24"/>
              </w:rPr>
              <w:t>Fortalezas</w:t>
            </w:r>
          </w:p>
          <w:p w14:paraId="06B51BFD" w14:textId="3E7A92BA" w:rsidR="00ED2AFE" w:rsidRPr="00C068C7" w:rsidRDefault="00C068C7" w:rsidP="00ED2AFE">
            <w:pPr>
              <w:pStyle w:val="Prrafodelista"/>
              <w:numPr>
                <w:ilvl w:val="0"/>
                <w:numId w:val="16"/>
              </w:numPr>
              <w:rPr>
                <w:color w:val="000000" w:themeColor="text1"/>
              </w:rPr>
            </w:pPr>
            <w:r w:rsidRPr="00C068C7">
              <w:rPr>
                <w:color w:val="000000" w:themeColor="text1"/>
              </w:rPr>
              <w:t>Especialización</w:t>
            </w:r>
            <w:r w:rsidR="00ED2AFE" w:rsidRPr="00C068C7">
              <w:rPr>
                <w:color w:val="000000" w:themeColor="text1"/>
              </w:rPr>
              <w:t xml:space="preserve"> técnica en multiplataforma.</w:t>
            </w:r>
          </w:p>
          <w:p w14:paraId="349FB47E" w14:textId="77777777" w:rsidR="00ED2AFE" w:rsidRPr="00C068C7" w:rsidRDefault="00ED2AFE" w:rsidP="00ED2AFE">
            <w:pPr>
              <w:pStyle w:val="Prrafodelista"/>
              <w:numPr>
                <w:ilvl w:val="0"/>
                <w:numId w:val="16"/>
              </w:numPr>
              <w:rPr>
                <w:color w:val="000000" w:themeColor="text1"/>
              </w:rPr>
            </w:pPr>
            <w:r w:rsidRPr="00C068C7">
              <w:rPr>
                <w:color w:val="000000" w:themeColor="text1"/>
              </w:rPr>
              <w:t>Agilidad y trato directo con el cliente.</w:t>
            </w:r>
          </w:p>
          <w:p w14:paraId="1D4AFA4C" w14:textId="77777777" w:rsidR="00ED2AFE" w:rsidRPr="00C068C7" w:rsidRDefault="00ED2AFE" w:rsidP="00ED2AFE">
            <w:pPr>
              <w:pStyle w:val="Prrafodelista"/>
              <w:numPr>
                <w:ilvl w:val="0"/>
                <w:numId w:val="16"/>
              </w:numPr>
              <w:rPr>
                <w:color w:val="000000" w:themeColor="text1"/>
              </w:rPr>
            </w:pPr>
            <w:r w:rsidRPr="00C068C7">
              <w:rPr>
                <w:color w:val="000000" w:themeColor="text1"/>
              </w:rPr>
              <w:t>Precios competitivos al tener bajos costes estructurales.</w:t>
            </w:r>
          </w:p>
          <w:p w14:paraId="50C70753" w14:textId="41839AE6" w:rsidR="00ED2AFE" w:rsidRPr="00ED2AFE" w:rsidRDefault="00ED2AFE" w:rsidP="00ED2AFE">
            <w:pPr>
              <w:pStyle w:val="Prrafodelista"/>
              <w:numPr>
                <w:ilvl w:val="0"/>
                <w:numId w:val="16"/>
              </w:numPr>
            </w:pPr>
            <w:r w:rsidRPr="00C068C7">
              <w:rPr>
                <w:color w:val="000000" w:themeColor="text1"/>
              </w:rPr>
              <w:t>Propuesta de valor clara y comunicable.</w:t>
            </w:r>
          </w:p>
        </w:tc>
        <w:tc>
          <w:tcPr>
            <w:tcW w:w="5228" w:type="dxa"/>
          </w:tcPr>
          <w:p w14:paraId="6ECDFB01" w14:textId="77777777" w:rsidR="00ED2AFE" w:rsidRDefault="00ED2AFE" w:rsidP="00ED2AFE">
            <w:pPr>
              <w:pStyle w:val="Ttulo3"/>
              <w:spacing w:before="0"/>
              <w:jc w:val="center"/>
              <w:rPr>
                <w:rFonts w:asciiTheme="majorHAnsi" w:hAnsiTheme="majorHAnsi"/>
                <w:b/>
                <w:bCs/>
                <w:color w:val="C00000"/>
                <w:sz w:val="24"/>
                <w:szCs w:val="24"/>
              </w:rPr>
            </w:pPr>
            <w:r w:rsidRPr="00ED2AFE">
              <w:rPr>
                <w:rFonts w:asciiTheme="majorHAnsi" w:hAnsiTheme="majorHAnsi"/>
                <w:b/>
                <w:bCs/>
                <w:color w:val="C00000"/>
                <w:sz w:val="24"/>
                <w:szCs w:val="24"/>
              </w:rPr>
              <w:t>Debilidades</w:t>
            </w:r>
          </w:p>
          <w:p w14:paraId="40304C11" w14:textId="77777777" w:rsidR="00C068C7" w:rsidRDefault="00C068C7" w:rsidP="00C068C7">
            <w:pPr>
              <w:pStyle w:val="Prrafodelista"/>
              <w:numPr>
                <w:ilvl w:val="0"/>
                <w:numId w:val="17"/>
              </w:numPr>
            </w:pPr>
            <w:r>
              <w:t>Falta de notoriedad de marca inicial.</w:t>
            </w:r>
          </w:p>
          <w:p w14:paraId="5CEC6589" w14:textId="77777777" w:rsidR="00C068C7" w:rsidRDefault="00C068C7" w:rsidP="00C068C7">
            <w:pPr>
              <w:pStyle w:val="Prrafodelista"/>
              <w:numPr>
                <w:ilvl w:val="0"/>
                <w:numId w:val="17"/>
              </w:numPr>
            </w:pPr>
            <w:r>
              <w:t>Dependencia inicial de un único recurso.</w:t>
            </w:r>
          </w:p>
          <w:p w14:paraId="7E70CF25" w14:textId="61903987" w:rsidR="00C068C7" w:rsidRPr="00C068C7" w:rsidRDefault="00C068C7" w:rsidP="00C068C7">
            <w:pPr>
              <w:pStyle w:val="Prrafodelista"/>
              <w:numPr>
                <w:ilvl w:val="0"/>
                <w:numId w:val="17"/>
              </w:numPr>
            </w:pPr>
            <w:r>
              <w:t>Gama de servicios limitada al desarrollo de software.</w:t>
            </w:r>
          </w:p>
        </w:tc>
      </w:tr>
      <w:tr w:rsidR="00ED2AFE" w14:paraId="29E2C549" w14:textId="77777777" w:rsidTr="00ED2AFE">
        <w:tc>
          <w:tcPr>
            <w:tcW w:w="5228" w:type="dxa"/>
          </w:tcPr>
          <w:p w14:paraId="7FCF3778" w14:textId="77777777" w:rsidR="00ED2AFE" w:rsidRDefault="00ED2AFE" w:rsidP="00ED2AFE">
            <w:pPr>
              <w:pStyle w:val="Ttulo3"/>
              <w:spacing w:before="0"/>
              <w:jc w:val="center"/>
              <w:rPr>
                <w:rFonts w:asciiTheme="majorHAnsi" w:hAnsiTheme="majorHAnsi"/>
                <w:b/>
                <w:bCs/>
                <w:color w:val="C00000"/>
                <w:sz w:val="24"/>
                <w:szCs w:val="24"/>
              </w:rPr>
            </w:pPr>
            <w:r w:rsidRPr="00ED2AFE">
              <w:rPr>
                <w:rFonts w:asciiTheme="majorHAnsi" w:hAnsiTheme="majorHAnsi"/>
                <w:b/>
                <w:bCs/>
                <w:color w:val="C00000"/>
                <w:sz w:val="24"/>
                <w:szCs w:val="24"/>
              </w:rPr>
              <w:t>Oportunidades</w:t>
            </w:r>
          </w:p>
          <w:p w14:paraId="2E42CAC4" w14:textId="77777777" w:rsidR="00C068C7" w:rsidRDefault="00C068C7" w:rsidP="00C068C7">
            <w:pPr>
              <w:pStyle w:val="Prrafodelista"/>
              <w:numPr>
                <w:ilvl w:val="0"/>
                <w:numId w:val="18"/>
              </w:numPr>
            </w:pPr>
            <w:r>
              <w:t xml:space="preserve">Demanda insatisfecha de PYMES por </w:t>
            </w:r>
            <w:proofErr w:type="gramStart"/>
            <w:r>
              <w:t>apps</w:t>
            </w:r>
            <w:proofErr w:type="gramEnd"/>
            <w:r>
              <w:t xml:space="preserve"> asequibles.</w:t>
            </w:r>
          </w:p>
          <w:p w14:paraId="070F022E" w14:textId="77777777" w:rsidR="00C068C7" w:rsidRDefault="00C068C7" w:rsidP="00C068C7">
            <w:pPr>
              <w:pStyle w:val="Prrafodelista"/>
              <w:numPr>
                <w:ilvl w:val="0"/>
                <w:numId w:val="18"/>
              </w:numPr>
            </w:pPr>
            <w:r>
              <w:t>Ayudas a la digitalización de comercios.</w:t>
            </w:r>
          </w:p>
          <w:p w14:paraId="4D7C17F0" w14:textId="0973190A" w:rsidR="00C068C7" w:rsidRDefault="00C068C7" w:rsidP="00C068C7">
            <w:pPr>
              <w:pStyle w:val="Prrafodelista"/>
              <w:numPr>
                <w:ilvl w:val="0"/>
                <w:numId w:val="18"/>
              </w:numPr>
            </w:pPr>
            <w:r>
              <w:t>Posibilidad de especializarse en sectores verticales.</w:t>
            </w:r>
          </w:p>
          <w:p w14:paraId="2FB90AD5" w14:textId="46507856" w:rsidR="00C068C7" w:rsidRPr="00C068C7" w:rsidRDefault="00C068C7" w:rsidP="00C068C7">
            <w:pPr>
              <w:pStyle w:val="Prrafodelista"/>
              <w:numPr>
                <w:ilvl w:val="0"/>
                <w:numId w:val="18"/>
              </w:numPr>
            </w:pPr>
            <w:r>
              <w:t>Alta escalabilidad del modelo de negocio a medio plazo.</w:t>
            </w:r>
          </w:p>
        </w:tc>
        <w:tc>
          <w:tcPr>
            <w:tcW w:w="5228" w:type="dxa"/>
          </w:tcPr>
          <w:p w14:paraId="150CBDF4" w14:textId="77777777" w:rsidR="00ED2AFE" w:rsidRDefault="00ED2AFE" w:rsidP="00ED2AFE">
            <w:pPr>
              <w:pStyle w:val="Ttulo3"/>
              <w:spacing w:before="0"/>
              <w:jc w:val="center"/>
              <w:rPr>
                <w:rFonts w:asciiTheme="majorHAnsi" w:hAnsiTheme="majorHAnsi"/>
                <w:b/>
                <w:bCs/>
                <w:color w:val="C00000"/>
                <w:sz w:val="24"/>
                <w:szCs w:val="24"/>
              </w:rPr>
            </w:pPr>
            <w:r w:rsidRPr="00ED2AFE">
              <w:rPr>
                <w:rFonts w:asciiTheme="majorHAnsi" w:hAnsiTheme="majorHAnsi"/>
                <w:b/>
                <w:bCs/>
                <w:color w:val="C00000"/>
                <w:sz w:val="24"/>
                <w:szCs w:val="24"/>
              </w:rPr>
              <w:t>Amenazas</w:t>
            </w:r>
          </w:p>
          <w:p w14:paraId="2DD21B8E" w14:textId="77777777" w:rsidR="00C068C7" w:rsidRDefault="00C068C7" w:rsidP="00C068C7">
            <w:pPr>
              <w:pStyle w:val="Prrafodelista"/>
              <w:numPr>
                <w:ilvl w:val="0"/>
                <w:numId w:val="19"/>
              </w:numPr>
            </w:pPr>
            <w:r>
              <w:t>Entrada de nueva competencia especializada.</w:t>
            </w:r>
          </w:p>
          <w:p w14:paraId="7CDC123D" w14:textId="77777777" w:rsidR="00C068C7" w:rsidRDefault="00C068C7" w:rsidP="00C068C7">
            <w:pPr>
              <w:pStyle w:val="Prrafodelista"/>
              <w:numPr>
                <w:ilvl w:val="0"/>
                <w:numId w:val="19"/>
              </w:numPr>
            </w:pPr>
            <w:r>
              <w:t>Posible saturación del mercado de herramientas.</w:t>
            </w:r>
          </w:p>
          <w:p w14:paraId="68E164BE" w14:textId="3D7D9128" w:rsidR="00C068C7" w:rsidRPr="00C068C7" w:rsidRDefault="00C068C7" w:rsidP="00C068C7">
            <w:pPr>
              <w:pStyle w:val="Prrafodelista"/>
              <w:numPr>
                <w:ilvl w:val="0"/>
                <w:numId w:val="19"/>
              </w:numPr>
            </w:pPr>
            <w:r>
              <w:t xml:space="preserve">Crisis económica que afecte a la inversión de las PYMES en digitalización. </w:t>
            </w:r>
          </w:p>
        </w:tc>
      </w:tr>
    </w:tbl>
    <w:p w14:paraId="03AC6E02" w14:textId="0864D960" w:rsidR="00B822BF" w:rsidRPr="00ED2AFE" w:rsidRDefault="00ED2AFE" w:rsidP="00C068C7">
      <w:pPr>
        <w:pStyle w:val="Ttulo3"/>
        <w:spacing w:before="0" w:line="240" w:lineRule="auto"/>
        <w:ind w:left="708" w:hanging="708"/>
        <w:rPr>
          <w:rFonts w:asciiTheme="majorHAnsi" w:hAnsiTheme="majorHAnsi"/>
          <w:b/>
          <w:bCs/>
          <w:color w:val="000000" w:themeColor="text1"/>
          <w:sz w:val="24"/>
          <w:szCs w:val="24"/>
        </w:rPr>
      </w:pPr>
      <w:r w:rsidRPr="00ED2AFE">
        <w:rPr>
          <w:rFonts w:asciiTheme="majorHAnsi" w:hAnsiTheme="majorHAnsi"/>
          <w:b/>
          <w:bCs/>
          <w:color w:val="000000" w:themeColor="text1"/>
          <w:sz w:val="24"/>
          <w:szCs w:val="24"/>
        </w:rPr>
        <w:t xml:space="preserve"> </w:t>
      </w:r>
    </w:p>
    <w:p w14:paraId="63D7C743" w14:textId="4AEB7876" w:rsidR="00B822BF" w:rsidRPr="002B21DB" w:rsidRDefault="00B822BF" w:rsidP="003D5655">
      <w:pPr>
        <w:pStyle w:val="Ttulo1"/>
        <w:numPr>
          <w:ilvl w:val="0"/>
          <w:numId w:val="3"/>
        </w:numPr>
        <w:spacing w:before="0" w:line="240" w:lineRule="auto"/>
        <w:rPr>
          <w:b/>
          <w:bCs/>
          <w:color w:val="215E99" w:themeColor="text2" w:themeTint="BF"/>
          <w:sz w:val="32"/>
          <w:szCs w:val="32"/>
        </w:rPr>
      </w:pPr>
      <w:bookmarkStart w:id="16" w:name="_Toc215321595"/>
      <w:r w:rsidRPr="002B21DB">
        <w:rPr>
          <w:b/>
          <w:bCs/>
          <w:color w:val="215E99" w:themeColor="text2" w:themeTint="BF"/>
          <w:sz w:val="32"/>
          <w:szCs w:val="32"/>
        </w:rPr>
        <w:t>Plan de Marketing y Ventas:</w:t>
      </w:r>
      <w:bookmarkEnd w:id="16"/>
    </w:p>
    <w:p w14:paraId="31E83A68" w14:textId="440ECE98" w:rsidR="00B822BF" w:rsidRPr="00BA1DDE" w:rsidRDefault="00B822BF" w:rsidP="00326C06">
      <w:pPr>
        <w:pStyle w:val="Ttulo2"/>
        <w:numPr>
          <w:ilvl w:val="1"/>
          <w:numId w:val="3"/>
        </w:numPr>
        <w:spacing w:before="0" w:line="240" w:lineRule="auto"/>
        <w:ind w:left="708" w:hanging="481"/>
        <w:rPr>
          <w:color w:val="000000" w:themeColor="text1"/>
          <w:sz w:val="24"/>
          <w:szCs w:val="24"/>
        </w:rPr>
      </w:pPr>
      <w:bookmarkStart w:id="17" w:name="_Toc215321596"/>
      <w:r w:rsidRPr="002B21DB">
        <w:rPr>
          <w:b/>
          <w:bCs/>
          <w:color w:val="BA2006"/>
          <w:sz w:val="28"/>
          <w:szCs w:val="28"/>
        </w:rPr>
        <w:t>Estrategia de Marketing Digital y Comunicación:</w:t>
      </w:r>
      <w:bookmarkEnd w:id="17"/>
      <w:r w:rsidR="002F5F56">
        <w:rPr>
          <w:b/>
          <w:bCs/>
          <w:color w:val="BA2006"/>
          <w:sz w:val="28"/>
          <w:szCs w:val="28"/>
        </w:rPr>
        <w:t xml:space="preserve"> </w:t>
      </w:r>
      <w:r w:rsidR="002F5F56" w:rsidRPr="002F5F56">
        <w:rPr>
          <w:color w:val="000000" w:themeColor="text1"/>
          <w:sz w:val="24"/>
          <w:szCs w:val="24"/>
        </w:rPr>
        <w:t>El objetivo es posicionar a MigrantCoorp como la solución técnica especializada y de confianza para los PYMES locales. La estrategia se basará en una combinación de marketing de contenidos y relaciones públicas locales.</w:t>
      </w:r>
    </w:p>
    <w:p w14:paraId="1464031B" w14:textId="031656C1" w:rsidR="007E6B3B" w:rsidRPr="000D1A7F" w:rsidRDefault="00B822BF" w:rsidP="003D5655">
      <w:pPr>
        <w:pStyle w:val="Ttulo3"/>
        <w:numPr>
          <w:ilvl w:val="2"/>
          <w:numId w:val="3"/>
        </w:numPr>
        <w:spacing w:before="0" w:line="240" w:lineRule="auto"/>
        <w:rPr>
          <w:rFonts w:asciiTheme="majorHAnsi" w:hAnsiTheme="majorHAnsi"/>
          <w:b/>
          <w:bCs/>
          <w:color w:val="3A7C22" w:themeColor="accent6" w:themeShade="BF"/>
        </w:rPr>
      </w:pPr>
      <w:bookmarkStart w:id="18" w:name="_Toc215321597"/>
      <w:r w:rsidRPr="000D1A7F">
        <w:rPr>
          <w:rFonts w:asciiTheme="majorHAnsi" w:hAnsiTheme="majorHAnsi"/>
          <w:b/>
          <w:bCs/>
          <w:color w:val="3A7C22" w:themeColor="accent6" w:themeShade="BF"/>
        </w:rPr>
        <w:t>Presencia Digital y Contenido</w:t>
      </w:r>
      <w:r w:rsidR="007E6B3B" w:rsidRPr="000D1A7F">
        <w:rPr>
          <w:rFonts w:asciiTheme="majorHAnsi" w:hAnsiTheme="majorHAnsi"/>
          <w:b/>
          <w:bCs/>
          <w:color w:val="3A7C22" w:themeColor="accent6" w:themeShade="BF"/>
        </w:rPr>
        <w:t>:</w:t>
      </w:r>
    </w:p>
    <w:bookmarkEnd w:id="18"/>
    <w:p w14:paraId="374AB92A" w14:textId="4048F310" w:rsidR="00326C06" w:rsidRPr="002F5F56" w:rsidRDefault="002F5F56" w:rsidP="002F5F56">
      <w:pPr>
        <w:pStyle w:val="Ttulo3"/>
        <w:numPr>
          <w:ilvl w:val="0"/>
          <w:numId w:val="20"/>
        </w:numPr>
        <w:spacing w:before="0" w:line="240" w:lineRule="auto"/>
        <w:rPr>
          <w:rFonts w:asciiTheme="majorHAnsi" w:hAnsiTheme="majorHAnsi"/>
          <w:b/>
          <w:bCs/>
          <w:color w:val="E6BA00"/>
          <w:sz w:val="24"/>
          <w:szCs w:val="24"/>
        </w:rPr>
      </w:pPr>
      <w:r w:rsidRPr="002F5F56">
        <w:rPr>
          <w:rFonts w:asciiTheme="majorHAnsi" w:hAnsiTheme="majorHAnsi"/>
          <w:b/>
          <w:bCs/>
          <w:color w:val="E6BA00"/>
          <w:sz w:val="24"/>
          <w:szCs w:val="24"/>
        </w:rPr>
        <w:t>Página</w:t>
      </w:r>
      <w:r w:rsidR="00326C06" w:rsidRPr="002F5F56">
        <w:rPr>
          <w:rFonts w:asciiTheme="majorHAnsi" w:hAnsiTheme="majorHAnsi"/>
          <w:b/>
          <w:bCs/>
          <w:color w:val="E6BA00"/>
          <w:sz w:val="24"/>
          <w:szCs w:val="24"/>
        </w:rPr>
        <w:t xml:space="preserve"> Web Corporativa:</w:t>
      </w:r>
      <w:r w:rsidRPr="002F5F56">
        <w:rPr>
          <w:rFonts w:asciiTheme="majorHAnsi" w:hAnsiTheme="majorHAnsi"/>
          <w:b/>
          <w:bCs/>
          <w:color w:val="E6BA00"/>
          <w:sz w:val="24"/>
          <w:szCs w:val="24"/>
        </w:rPr>
        <w:t xml:space="preserve"> </w:t>
      </w:r>
      <w:r w:rsidRPr="002F5F56">
        <w:rPr>
          <w:rFonts w:asciiTheme="majorHAnsi" w:hAnsiTheme="majorHAnsi"/>
          <w:color w:val="000000" w:themeColor="text1"/>
          <w:sz w:val="24"/>
          <w:szCs w:val="24"/>
        </w:rPr>
        <w:t>Diseño profesional y claro, con un dominio. Incluirá: Descripción de servicios, portafolio de proyectos, blog técnico, formulario de contacto y testimonios.</w:t>
      </w:r>
      <w:r>
        <w:rPr>
          <w:rFonts w:asciiTheme="majorHAnsi" w:hAnsiTheme="majorHAnsi"/>
          <w:b/>
          <w:bCs/>
          <w:color w:val="E6BA00"/>
          <w:sz w:val="24"/>
          <w:szCs w:val="24"/>
        </w:rPr>
        <w:t xml:space="preserve"> </w:t>
      </w:r>
    </w:p>
    <w:p w14:paraId="71D0EF8D" w14:textId="77777777" w:rsidR="002F5F56" w:rsidRDefault="00326C06" w:rsidP="00326C06">
      <w:pPr>
        <w:pStyle w:val="Ttulo3"/>
        <w:numPr>
          <w:ilvl w:val="0"/>
          <w:numId w:val="20"/>
        </w:numPr>
        <w:spacing w:before="0" w:line="240" w:lineRule="auto"/>
        <w:rPr>
          <w:rFonts w:asciiTheme="majorHAnsi" w:hAnsiTheme="majorHAnsi"/>
          <w:b/>
          <w:bCs/>
          <w:color w:val="E6BA00"/>
          <w:sz w:val="24"/>
          <w:szCs w:val="24"/>
        </w:rPr>
      </w:pPr>
      <w:r w:rsidRPr="002F5F56">
        <w:rPr>
          <w:rFonts w:asciiTheme="majorHAnsi" w:hAnsiTheme="majorHAnsi"/>
          <w:b/>
          <w:bCs/>
          <w:color w:val="E6BA00"/>
          <w:sz w:val="24"/>
          <w:szCs w:val="24"/>
        </w:rPr>
        <w:t xml:space="preserve">Redes Sociales: </w:t>
      </w:r>
    </w:p>
    <w:p w14:paraId="62B46C75" w14:textId="057C7F14" w:rsidR="002F5F56" w:rsidRPr="002F5F56" w:rsidRDefault="002F5F56" w:rsidP="002F5F56">
      <w:pPr>
        <w:pStyle w:val="Ttulo3"/>
        <w:numPr>
          <w:ilvl w:val="1"/>
          <w:numId w:val="20"/>
        </w:numPr>
        <w:spacing w:before="0" w:line="240" w:lineRule="auto"/>
        <w:rPr>
          <w:rFonts w:asciiTheme="majorHAnsi" w:hAnsiTheme="majorHAnsi"/>
          <w:color w:val="000000" w:themeColor="text1"/>
          <w:sz w:val="24"/>
          <w:szCs w:val="24"/>
        </w:rPr>
      </w:pPr>
      <w:r w:rsidRPr="002F5F56">
        <w:rPr>
          <w:rFonts w:asciiTheme="majorHAnsi" w:hAnsiTheme="majorHAnsi"/>
          <w:b/>
          <w:bCs/>
          <w:color w:val="000000" w:themeColor="text1"/>
          <w:sz w:val="24"/>
          <w:szCs w:val="24"/>
        </w:rPr>
        <w:t xml:space="preserve">LinkedIn: </w:t>
      </w:r>
      <w:r w:rsidRPr="002F5F56">
        <w:rPr>
          <w:rFonts w:asciiTheme="majorHAnsi" w:hAnsiTheme="majorHAnsi"/>
          <w:color w:val="000000" w:themeColor="text1"/>
          <w:sz w:val="24"/>
          <w:szCs w:val="24"/>
        </w:rPr>
        <w:t>Perfil profesional, publicación de artículos y conexión con dueños de PYMES y otros profesionales.</w:t>
      </w:r>
    </w:p>
    <w:p w14:paraId="0811F602" w14:textId="47952A9F" w:rsidR="00B822BF" w:rsidRPr="002F5F56" w:rsidRDefault="002F5F56" w:rsidP="002F5F56">
      <w:pPr>
        <w:pStyle w:val="Ttulo3"/>
        <w:numPr>
          <w:ilvl w:val="1"/>
          <w:numId w:val="20"/>
        </w:numPr>
        <w:spacing w:before="0" w:line="240" w:lineRule="auto"/>
        <w:rPr>
          <w:rFonts w:asciiTheme="majorHAnsi" w:hAnsiTheme="majorHAnsi"/>
          <w:color w:val="000000" w:themeColor="text1"/>
          <w:sz w:val="24"/>
          <w:szCs w:val="24"/>
        </w:rPr>
      </w:pPr>
      <w:r w:rsidRPr="002F5F56">
        <w:rPr>
          <w:rFonts w:asciiTheme="majorHAnsi" w:hAnsiTheme="majorHAnsi"/>
          <w:b/>
          <w:bCs/>
          <w:color w:val="000000" w:themeColor="text1"/>
          <w:sz w:val="24"/>
          <w:szCs w:val="24"/>
        </w:rPr>
        <w:t xml:space="preserve">Instagram: </w:t>
      </w:r>
      <w:r w:rsidRPr="002F5F56">
        <w:rPr>
          <w:rFonts w:asciiTheme="majorHAnsi" w:hAnsiTheme="majorHAnsi"/>
          <w:color w:val="000000" w:themeColor="text1"/>
          <w:sz w:val="24"/>
          <w:szCs w:val="24"/>
        </w:rPr>
        <w:t>Perfil de la empresa, contenido visual sobre el proceso de diseño y desarrollo, tips de usabilidad y presentación del perfil emprendedor.</w:t>
      </w:r>
    </w:p>
    <w:p w14:paraId="7962B8C7" w14:textId="4D851843" w:rsidR="007E6B3B" w:rsidRPr="000D1A7F" w:rsidRDefault="00B822BF" w:rsidP="003D5655">
      <w:pPr>
        <w:pStyle w:val="Ttulo3"/>
        <w:numPr>
          <w:ilvl w:val="2"/>
          <w:numId w:val="3"/>
        </w:numPr>
        <w:spacing w:before="0" w:line="240" w:lineRule="auto"/>
        <w:rPr>
          <w:rFonts w:asciiTheme="majorHAnsi" w:hAnsiTheme="majorHAnsi"/>
          <w:b/>
          <w:bCs/>
          <w:color w:val="3A7C22" w:themeColor="accent6" w:themeShade="BF"/>
        </w:rPr>
      </w:pPr>
      <w:bookmarkStart w:id="19" w:name="_Toc215321598"/>
      <w:r w:rsidRPr="000D1A7F">
        <w:rPr>
          <w:rFonts w:asciiTheme="majorHAnsi" w:hAnsiTheme="majorHAnsi"/>
          <w:b/>
          <w:bCs/>
          <w:color w:val="3A7C22" w:themeColor="accent6" w:themeShade="BF"/>
        </w:rPr>
        <w:t xml:space="preserve">Marketing Local y Relaciones </w:t>
      </w:r>
      <w:r w:rsidR="003D5655" w:rsidRPr="000D1A7F">
        <w:rPr>
          <w:rFonts w:asciiTheme="majorHAnsi" w:hAnsiTheme="majorHAnsi"/>
          <w:b/>
          <w:bCs/>
          <w:color w:val="3A7C22" w:themeColor="accent6" w:themeShade="BF"/>
        </w:rPr>
        <w:t>Públicas</w:t>
      </w:r>
      <w:r w:rsidR="007E6B3B" w:rsidRPr="000D1A7F">
        <w:rPr>
          <w:rFonts w:asciiTheme="majorHAnsi" w:hAnsiTheme="majorHAnsi"/>
          <w:b/>
          <w:bCs/>
          <w:color w:val="3A7C22" w:themeColor="accent6" w:themeShade="BF"/>
        </w:rPr>
        <w:t>:</w:t>
      </w:r>
    </w:p>
    <w:bookmarkEnd w:id="19"/>
    <w:p w14:paraId="6A6A87DD" w14:textId="3F72131C" w:rsidR="00326C06" w:rsidRPr="002F5F56" w:rsidRDefault="00326C06" w:rsidP="00326C06">
      <w:pPr>
        <w:pStyle w:val="Ttulo3"/>
        <w:numPr>
          <w:ilvl w:val="0"/>
          <w:numId w:val="21"/>
        </w:numPr>
        <w:spacing w:before="0" w:line="240" w:lineRule="auto"/>
        <w:rPr>
          <w:rFonts w:asciiTheme="majorHAnsi" w:hAnsiTheme="majorHAnsi"/>
          <w:b/>
          <w:bCs/>
          <w:color w:val="E6BA00"/>
          <w:sz w:val="24"/>
          <w:szCs w:val="24"/>
        </w:rPr>
      </w:pPr>
      <w:r w:rsidRPr="002F5F56">
        <w:rPr>
          <w:rFonts w:asciiTheme="majorHAnsi" w:hAnsiTheme="majorHAnsi"/>
          <w:b/>
          <w:bCs/>
          <w:color w:val="E6BA00"/>
          <w:sz w:val="24"/>
          <w:szCs w:val="24"/>
        </w:rPr>
        <w:t>Networking:</w:t>
      </w:r>
      <w:r w:rsidR="00054340">
        <w:rPr>
          <w:rFonts w:asciiTheme="majorHAnsi" w:hAnsiTheme="majorHAnsi"/>
          <w:b/>
          <w:bCs/>
          <w:color w:val="E6BA00"/>
          <w:sz w:val="24"/>
          <w:szCs w:val="24"/>
        </w:rPr>
        <w:t xml:space="preserve"> </w:t>
      </w:r>
      <w:r w:rsidR="00054340" w:rsidRPr="00054340">
        <w:rPr>
          <w:rFonts w:asciiTheme="majorHAnsi" w:hAnsiTheme="majorHAnsi"/>
          <w:color w:val="000000" w:themeColor="text1"/>
          <w:sz w:val="24"/>
          <w:szCs w:val="24"/>
        </w:rPr>
        <w:t>Asistencia a eventos de emprendimientos y comercia local.</w:t>
      </w:r>
    </w:p>
    <w:p w14:paraId="26D88E80" w14:textId="17A8A706" w:rsidR="00326C06" w:rsidRPr="002F5F56" w:rsidRDefault="00326C06" w:rsidP="00326C06">
      <w:pPr>
        <w:pStyle w:val="Ttulo3"/>
        <w:numPr>
          <w:ilvl w:val="0"/>
          <w:numId w:val="21"/>
        </w:numPr>
        <w:spacing w:before="0" w:line="240" w:lineRule="auto"/>
        <w:rPr>
          <w:rFonts w:asciiTheme="majorHAnsi" w:hAnsiTheme="majorHAnsi"/>
          <w:b/>
          <w:bCs/>
          <w:color w:val="E6BA00"/>
          <w:sz w:val="24"/>
          <w:szCs w:val="24"/>
        </w:rPr>
      </w:pPr>
      <w:r w:rsidRPr="002F5F56">
        <w:rPr>
          <w:rFonts w:asciiTheme="majorHAnsi" w:hAnsiTheme="majorHAnsi"/>
          <w:b/>
          <w:bCs/>
          <w:color w:val="E6BA00"/>
          <w:sz w:val="24"/>
          <w:szCs w:val="24"/>
        </w:rPr>
        <w:t>Colaboraciones:</w:t>
      </w:r>
      <w:r w:rsidR="00054340">
        <w:rPr>
          <w:rFonts w:asciiTheme="majorHAnsi" w:hAnsiTheme="majorHAnsi"/>
          <w:b/>
          <w:bCs/>
          <w:color w:val="E6BA00"/>
          <w:sz w:val="24"/>
          <w:szCs w:val="24"/>
        </w:rPr>
        <w:t xml:space="preserve"> </w:t>
      </w:r>
      <w:r w:rsidR="00054340" w:rsidRPr="00054340">
        <w:rPr>
          <w:rFonts w:asciiTheme="majorHAnsi" w:hAnsiTheme="majorHAnsi"/>
          <w:color w:val="000000" w:themeColor="text1"/>
          <w:sz w:val="24"/>
          <w:szCs w:val="24"/>
        </w:rPr>
        <w:t>Ofrecer charlas o talleres gratuitos sobre “Digitalización para PYMES” en asociaciones de empresarios.</w:t>
      </w:r>
    </w:p>
    <w:p w14:paraId="0CCC8222" w14:textId="27E81013" w:rsidR="00B822BF" w:rsidRPr="002F5F56" w:rsidRDefault="00326C06" w:rsidP="00326C06">
      <w:pPr>
        <w:pStyle w:val="Ttulo3"/>
        <w:numPr>
          <w:ilvl w:val="0"/>
          <w:numId w:val="21"/>
        </w:numPr>
        <w:spacing w:before="0" w:line="240" w:lineRule="auto"/>
        <w:rPr>
          <w:rFonts w:asciiTheme="majorHAnsi" w:hAnsiTheme="majorHAnsi"/>
          <w:b/>
          <w:bCs/>
          <w:color w:val="E6BA00"/>
          <w:sz w:val="24"/>
          <w:szCs w:val="24"/>
        </w:rPr>
      </w:pPr>
      <w:r w:rsidRPr="002F5F56">
        <w:rPr>
          <w:rFonts w:asciiTheme="majorHAnsi" w:hAnsiTheme="majorHAnsi"/>
          <w:b/>
          <w:bCs/>
          <w:color w:val="E6BA00"/>
          <w:sz w:val="24"/>
          <w:szCs w:val="24"/>
        </w:rPr>
        <w:lastRenderedPageBreak/>
        <w:t>Referencias:</w:t>
      </w:r>
      <w:r w:rsidR="00054340">
        <w:rPr>
          <w:rFonts w:asciiTheme="majorHAnsi" w:hAnsiTheme="majorHAnsi"/>
          <w:b/>
          <w:bCs/>
          <w:color w:val="E6BA00"/>
          <w:sz w:val="24"/>
          <w:szCs w:val="24"/>
        </w:rPr>
        <w:t xml:space="preserve"> </w:t>
      </w:r>
      <w:r w:rsidR="00054340" w:rsidRPr="00054340">
        <w:rPr>
          <w:rFonts w:asciiTheme="majorHAnsi" w:hAnsiTheme="majorHAnsi"/>
          <w:color w:val="000000" w:themeColor="text1"/>
          <w:sz w:val="24"/>
          <w:szCs w:val="24"/>
        </w:rPr>
        <w:t>Implementar un programa de referidos por el cual un cliente que recomiende un nuevo proyecto recibirá un descuento o meses de mantenimiento gratuito.</w:t>
      </w:r>
    </w:p>
    <w:p w14:paraId="6B76DEA3" w14:textId="3C8815FF" w:rsidR="00B822BF" w:rsidRPr="002B21DB" w:rsidRDefault="00B822BF" w:rsidP="003D5655">
      <w:pPr>
        <w:pStyle w:val="Ttulo2"/>
        <w:numPr>
          <w:ilvl w:val="1"/>
          <w:numId w:val="3"/>
        </w:numPr>
        <w:spacing w:before="0" w:line="240" w:lineRule="auto"/>
        <w:rPr>
          <w:b/>
          <w:bCs/>
          <w:color w:val="BA2006"/>
          <w:sz w:val="28"/>
          <w:szCs w:val="28"/>
        </w:rPr>
      </w:pPr>
      <w:bookmarkStart w:id="20" w:name="_Toc215321599"/>
      <w:r w:rsidRPr="002B21DB">
        <w:rPr>
          <w:b/>
          <w:bCs/>
          <w:color w:val="BA2006"/>
          <w:sz w:val="28"/>
          <w:szCs w:val="28"/>
        </w:rPr>
        <w:t xml:space="preserve">Estrategia de Ventas y </w:t>
      </w:r>
      <w:proofErr w:type="spellStart"/>
      <w:r w:rsidRPr="002B21DB">
        <w:rPr>
          <w:b/>
          <w:bCs/>
          <w:color w:val="BA2006"/>
          <w:sz w:val="28"/>
          <w:szCs w:val="28"/>
        </w:rPr>
        <w:t>Pricing</w:t>
      </w:r>
      <w:proofErr w:type="spellEnd"/>
      <w:r w:rsidRPr="002B21DB">
        <w:rPr>
          <w:b/>
          <w:bCs/>
          <w:color w:val="BA2006"/>
          <w:sz w:val="28"/>
          <w:szCs w:val="28"/>
        </w:rPr>
        <w:t>:</w:t>
      </w:r>
      <w:bookmarkEnd w:id="20"/>
    </w:p>
    <w:p w14:paraId="6162F7A6" w14:textId="61DC3954" w:rsidR="007E6B3B" w:rsidRPr="000D1A7F" w:rsidRDefault="00B822BF" w:rsidP="003D5655">
      <w:pPr>
        <w:pStyle w:val="Ttulo3"/>
        <w:numPr>
          <w:ilvl w:val="2"/>
          <w:numId w:val="3"/>
        </w:numPr>
        <w:spacing w:before="0" w:line="240" w:lineRule="auto"/>
        <w:rPr>
          <w:rFonts w:asciiTheme="majorHAnsi" w:hAnsiTheme="majorHAnsi"/>
          <w:b/>
          <w:bCs/>
          <w:color w:val="3A7C22" w:themeColor="accent6" w:themeShade="BF"/>
        </w:rPr>
      </w:pPr>
      <w:bookmarkStart w:id="21" w:name="_Toc215321600"/>
      <w:r w:rsidRPr="000D1A7F">
        <w:rPr>
          <w:rFonts w:asciiTheme="majorHAnsi" w:hAnsiTheme="majorHAnsi"/>
          <w:b/>
          <w:bCs/>
          <w:color w:val="3A7C22" w:themeColor="accent6" w:themeShade="BF"/>
        </w:rPr>
        <w:t>Proceso de Venta</w:t>
      </w:r>
      <w:r w:rsidR="007E6B3B" w:rsidRPr="000D1A7F">
        <w:rPr>
          <w:rFonts w:asciiTheme="majorHAnsi" w:hAnsiTheme="majorHAnsi"/>
          <w:b/>
          <w:bCs/>
          <w:color w:val="3A7C22" w:themeColor="accent6" w:themeShade="BF"/>
        </w:rPr>
        <w:t>:</w:t>
      </w:r>
    </w:p>
    <w:bookmarkEnd w:id="21"/>
    <w:p w14:paraId="6A527953" w14:textId="45B6DD8C" w:rsidR="00054340" w:rsidRPr="00054340" w:rsidRDefault="00054340" w:rsidP="00054340">
      <w:pPr>
        <w:pStyle w:val="Ttulo3"/>
        <w:numPr>
          <w:ilvl w:val="0"/>
          <w:numId w:val="22"/>
        </w:numPr>
        <w:spacing w:before="0" w:line="240" w:lineRule="auto"/>
        <w:rPr>
          <w:rFonts w:asciiTheme="majorHAnsi" w:hAnsiTheme="majorHAnsi"/>
          <w:b/>
          <w:bCs/>
          <w:color w:val="E6BA00"/>
          <w:sz w:val="24"/>
          <w:szCs w:val="24"/>
        </w:rPr>
      </w:pPr>
      <w:r w:rsidRPr="00054340">
        <w:rPr>
          <w:rFonts w:asciiTheme="majorHAnsi" w:hAnsiTheme="majorHAnsi"/>
          <w:b/>
          <w:bCs/>
          <w:color w:val="E6BA00"/>
          <w:sz w:val="24"/>
          <w:szCs w:val="24"/>
        </w:rPr>
        <w:t>Contacto Inicial:</w:t>
      </w:r>
      <w:r w:rsidR="00AE64FF">
        <w:rPr>
          <w:rFonts w:asciiTheme="majorHAnsi" w:hAnsiTheme="majorHAnsi"/>
          <w:b/>
          <w:bCs/>
          <w:color w:val="E6BA00"/>
          <w:sz w:val="24"/>
          <w:szCs w:val="24"/>
        </w:rPr>
        <w:t xml:space="preserve"> </w:t>
      </w:r>
      <w:r w:rsidR="00AE64FF" w:rsidRPr="00AE64FF">
        <w:rPr>
          <w:rFonts w:asciiTheme="majorHAnsi" w:hAnsiTheme="majorHAnsi"/>
          <w:color w:val="000000" w:themeColor="text1"/>
          <w:sz w:val="24"/>
          <w:szCs w:val="24"/>
        </w:rPr>
        <w:t>Vía formulario web, email o teléfono.</w:t>
      </w:r>
    </w:p>
    <w:p w14:paraId="0D34AFED" w14:textId="0A152124" w:rsidR="00054340" w:rsidRPr="00054340" w:rsidRDefault="00054340" w:rsidP="00054340">
      <w:pPr>
        <w:pStyle w:val="Ttulo3"/>
        <w:numPr>
          <w:ilvl w:val="0"/>
          <w:numId w:val="22"/>
        </w:numPr>
        <w:spacing w:before="0" w:line="240" w:lineRule="auto"/>
        <w:rPr>
          <w:rFonts w:asciiTheme="majorHAnsi" w:hAnsiTheme="majorHAnsi"/>
          <w:b/>
          <w:bCs/>
          <w:color w:val="E6BA00"/>
          <w:sz w:val="24"/>
          <w:szCs w:val="24"/>
        </w:rPr>
      </w:pPr>
      <w:r w:rsidRPr="00054340">
        <w:rPr>
          <w:rFonts w:asciiTheme="majorHAnsi" w:hAnsiTheme="majorHAnsi"/>
          <w:b/>
          <w:bCs/>
          <w:color w:val="E6BA00"/>
          <w:sz w:val="24"/>
          <w:szCs w:val="24"/>
        </w:rPr>
        <w:t>Reunión de Descubrimiento:</w:t>
      </w:r>
      <w:r w:rsidR="00AE64FF">
        <w:rPr>
          <w:rFonts w:asciiTheme="majorHAnsi" w:hAnsiTheme="majorHAnsi"/>
          <w:b/>
          <w:bCs/>
          <w:color w:val="E6BA00"/>
          <w:sz w:val="24"/>
          <w:szCs w:val="24"/>
        </w:rPr>
        <w:t xml:space="preserve"> </w:t>
      </w:r>
      <w:r w:rsidR="00AE64FF" w:rsidRPr="00AE64FF">
        <w:rPr>
          <w:rFonts w:asciiTheme="majorHAnsi" w:hAnsiTheme="majorHAnsi"/>
          <w:color w:val="000000" w:themeColor="text1"/>
          <w:sz w:val="24"/>
          <w:szCs w:val="24"/>
        </w:rPr>
        <w:t>Gratuita y sin compromiso. Se analizan las necesidades del cliente y se define el alcance.</w:t>
      </w:r>
    </w:p>
    <w:p w14:paraId="68131D43" w14:textId="0ED12531" w:rsidR="00054340" w:rsidRPr="00054340" w:rsidRDefault="00054340" w:rsidP="00054340">
      <w:pPr>
        <w:pStyle w:val="Ttulo3"/>
        <w:numPr>
          <w:ilvl w:val="0"/>
          <w:numId w:val="22"/>
        </w:numPr>
        <w:spacing w:before="0" w:line="240" w:lineRule="auto"/>
        <w:rPr>
          <w:rFonts w:asciiTheme="majorHAnsi" w:hAnsiTheme="majorHAnsi"/>
          <w:b/>
          <w:bCs/>
          <w:color w:val="E6BA00"/>
          <w:sz w:val="24"/>
          <w:szCs w:val="24"/>
        </w:rPr>
      </w:pPr>
      <w:r w:rsidRPr="00054340">
        <w:rPr>
          <w:rFonts w:asciiTheme="majorHAnsi" w:hAnsiTheme="majorHAnsi"/>
          <w:b/>
          <w:bCs/>
          <w:color w:val="E6BA00"/>
          <w:sz w:val="24"/>
          <w:szCs w:val="24"/>
        </w:rPr>
        <w:t>Propuesta Técnica y Económica:</w:t>
      </w:r>
      <w:r w:rsidR="00AE64FF">
        <w:rPr>
          <w:rFonts w:asciiTheme="majorHAnsi" w:hAnsiTheme="majorHAnsi"/>
          <w:b/>
          <w:bCs/>
          <w:color w:val="E6BA00"/>
          <w:sz w:val="24"/>
          <w:szCs w:val="24"/>
        </w:rPr>
        <w:t xml:space="preserve"> </w:t>
      </w:r>
      <w:r w:rsidR="00AE64FF" w:rsidRPr="00AE64FF">
        <w:rPr>
          <w:rFonts w:asciiTheme="majorHAnsi" w:hAnsiTheme="majorHAnsi"/>
          <w:color w:val="000000" w:themeColor="text1"/>
          <w:sz w:val="24"/>
          <w:szCs w:val="24"/>
        </w:rPr>
        <w:t>Se entrega un documento detallado con plazos, fases, funcionalidades y precio cerrado.</w:t>
      </w:r>
    </w:p>
    <w:p w14:paraId="24A5D0FC" w14:textId="72C7CE68" w:rsidR="00054340" w:rsidRPr="00AE64FF" w:rsidRDefault="00054340" w:rsidP="00054340">
      <w:pPr>
        <w:pStyle w:val="Ttulo3"/>
        <w:numPr>
          <w:ilvl w:val="0"/>
          <w:numId w:val="22"/>
        </w:numPr>
        <w:spacing w:before="0" w:line="240" w:lineRule="auto"/>
        <w:rPr>
          <w:rFonts w:asciiTheme="majorHAnsi" w:hAnsiTheme="majorHAnsi"/>
          <w:color w:val="000000" w:themeColor="text1"/>
          <w:sz w:val="24"/>
          <w:szCs w:val="24"/>
        </w:rPr>
      </w:pPr>
      <w:r w:rsidRPr="00054340">
        <w:rPr>
          <w:rFonts w:asciiTheme="majorHAnsi" w:hAnsiTheme="majorHAnsi"/>
          <w:b/>
          <w:bCs/>
          <w:color w:val="E6BA00"/>
          <w:sz w:val="24"/>
          <w:szCs w:val="24"/>
        </w:rPr>
        <w:t>Ajustes y Firma del Contrato:</w:t>
      </w:r>
      <w:r w:rsidR="00AE64FF">
        <w:rPr>
          <w:rFonts w:asciiTheme="majorHAnsi" w:hAnsiTheme="majorHAnsi"/>
          <w:b/>
          <w:bCs/>
          <w:color w:val="E6BA00"/>
          <w:sz w:val="24"/>
          <w:szCs w:val="24"/>
        </w:rPr>
        <w:t xml:space="preserve"> </w:t>
      </w:r>
      <w:r w:rsidR="00AE64FF" w:rsidRPr="00AE64FF">
        <w:rPr>
          <w:rFonts w:asciiTheme="majorHAnsi" w:hAnsiTheme="majorHAnsi"/>
          <w:color w:val="000000" w:themeColor="text1"/>
          <w:sz w:val="24"/>
          <w:szCs w:val="24"/>
        </w:rPr>
        <w:t>Se revisan los últimos detalles del acuerdo y una vez todo claro y aceptado, ambas partes firma el contrato para cerrar la venta de forma formal y vinculante.</w:t>
      </w:r>
    </w:p>
    <w:p w14:paraId="42A9263E" w14:textId="32F8330F" w:rsidR="00B822BF" w:rsidRPr="00AE64FF" w:rsidRDefault="00054340" w:rsidP="00054340">
      <w:pPr>
        <w:pStyle w:val="Ttulo3"/>
        <w:numPr>
          <w:ilvl w:val="0"/>
          <w:numId w:val="22"/>
        </w:numPr>
        <w:spacing w:before="0" w:line="240" w:lineRule="auto"/>
        <w:rPr>
          <w:rFonts w:asciiTheme="majorHAnsi" w:hAnsiTheme="majorHAnsi"/>
          <w:color w:val="000000" w:themeColor="text1"/>
          <w:sz w:val="24"/>
          <w:szCs w:val="24"/>
        </w:rPr>
      </w:pPr>
      <w:r w:rsidRPr="00AE64FF">
        <w:rPr>
          <w:rFonts w:asciiTheme="majorHAnsi" w:hAnsiTheme="majorHAnsi"/>
          <w:b/>
          <w:bCs/>
          <w:color w:val="E6BA00"/>
          <w:sz w:val="24"/>
          <w:szCs w:val="24"/>
        </w:rPr>
        <w:t>Onboarding:</w:t>
      </w:r>
      <w:r w:rsidR="00AE64FF">
        <w:rPr>
          <w:rFonts w:asciiTheme="majorHAnsi" w:hAnsiTheme="majorHAnsi"/>
          <w:b/>
          <w:bCs/>
          <w:color w:val="E6BA00"/>
          <w:sz w:val="24"/>
          <w:szCs w:val="24"/>
        </w:rPr>
        <w:t xml:space="preserve"> </w:t>
      </w:r>
      <w:r w:rsidR="00AE64FF" w:rsidRPr="00AE64FF">
        <w:rPr>
          <w:rFonts w:asciiTheme="majorHAnsi" w:hAnsiTheme="majorHAnsi"/>
          <w:color w:val="000000" w:themeColor="text1"/>
          <w:sz w:val="24"/>
          <w:szCs w:val="24"/>
        </w:rPr>
        <w:t>Marca el inicio del proyecto tras todo firmado y un pago inicial.</w:t>
      </w:r>
    </w:p>
    <w:p w14:paraId="2D0A04D4" w14:textId="53443FCC" w:rsidR="007E6B3B" w:rsidRPr="000D1A7F" w:rsidRDefault="00B822BF" w:rsidP="003D5655">
      <w:pPr>
        <w:pStyle w:val="Ttulo3"/>
        <w:numPr>
          <w:ilvl w:val="2"/>
          <w:numId w:val="3"/>
        </w:numPr>
        <w:spacing w:before="0" w:line="240" w:lineRule="auto"/>
        <w:rPr>
          <w:rFonts w:asciiTheme="majorHAnsi" w:hAnsiTheme="majorHAnsi"/>
          <w:b/>
          <w:bCs/>
          <w:color w:val="3A7C22" w:themeColor="accent6" w:themeShade="BF"/>
        </w:rPr>
      </w:pPr>
      <w:bookmarkStart w:id="22" w:name="_Toc215321601"/>
      <w:r w:rsidRPr="000D1A7F">
        <w:rPr>
          <w:rFonts w:asciiTheme="majorHAnsi" w:hAnsiTheme="majorHAnsi"/>
          <w:b/>
          <w:bCs/>
          <w:color w:val="3A7C22" w:themeColor="accent6" w:themeShade="BF"/>
        </w:rPr>
        <w:t>Estructura de Precios</w:t>
      </w:r>
      <w:r w:rsidR="007E6B3B" w:rsidRPr="000D1A7F">
        <w:rPr>
          <w:rFonts w:asciiTheme="majorHAnsi" w:hAnsiTheme="majorHAnsi"/>
          <w:b/>
          <w:bCs/>
          <w:color w:val="3A7C22" w:themeColor="accent6" w:themeShade="BF"/>
        </w:rPr>
        <w:t>:</w:t>
      </w:r>
    </w:p>
    <w:bookmarkEnd w:id="22"/>
    <w:p w14:paraId="3FEBC7E2" w14:textId="77777777" w:rsidR="00BD4E6E" w:rsidRDefault="00BD4E6E" w:rsidP="00BD4E6E">
      <w:pPr>
        <w:pStyle w:val="Ttulo3"/>
        <w:numPr>
          <w:ilvl w:val="0"/>
          <w:numId w:val="23"/>
        </w:numPr>
        <w:spacing w:before="0" w:line="240" w:lineRule="auto"/>
        <w:rPr>
          <w:rFonts w:asciiTheme="majorHAnsi" w:hAnsiTheme="majorHAnsi"/>
          <w:color w:val="000000" w:themeColor="text1"/>
          <w:sz w:val="24"/>
          <w:szCs w:val="24"/>
        </w:rPr>
      </w:pPr>
      <w:r w:rsidRPr="00BD4E6E">
        <w:rPr>
          <w:rFonts w:asciiTheme="majorHAnsi" w:hAnsiTheme="majorHAnsi"/>
          <w:color w:val="000000" w:themeColor="text1"/>
          <w:sz w:val="24"/>
          <w:szCs w:val="24"/>
        </w:rPr>
        <w:t>Se ofrecen tres paquetes claros para segmentar la oferta y facilitar la decisión al cliente.</w:t>
      </w:r>
    </w:p>
    <w:tbl>
      <w:tblPr>
        <w:tblStyle w:val="Tablaconcuadrcula"/>
        <w:tblW w:w="0" w:type="auto"/>
        <w:tblInd w:w="537" w:type="dxa"/>
        <w:tblLook w:val="04A0" w:firstRow="1" w:lastRow="0" w:firstColumn="1" w:lastColumn="0" w:noHBand="0" w:noVBand="1"/>
      </w:tblPr>
      <w:tblGrid>
        <w:gridCol w:w="1679"/>
        <w:gridCol w:w="1316"/>
        <w:gridCol w:w="3966"/>
        <w:gridCol w:w="2958"/>
      </w:tblGrid>
      <w:tr w:rsidR="00BD4E6E" w14:paraId="0E35B095" w14:textId="77777777" w:rsidTr="00BD4E6E">
        <w:tc>
          <w:tcPr>
            <w:tcW w:w="0" w:type="auto"/>
          </w:tcPr>
          <w:p w14:paraId="43F9D115" w14:textId="3A158C97" w:rsidR="00BD4E6E" w:rsidRPr="00BD4E6E" w:rsidRDefault="00BD4E6E" w:rsidP="00BD4E6E">
            <w:pPr>
              <w:pStyle w:val="Ttulo3"/>
              <w:spacing w:before="0"/>
              <w:jc w:val="center"/>
              <w:rPr>
                <w:rFonts w:asciiTheme="majorHAnsi" w:hAnsiTheme="majorHAnsi"/>
                <w:b/>
                <w:bCs/>
                <w:color w:val="C00000"/>
                <w:sz w:val="24"/>
                <w:szCs w:val="24"/>
              </w:rPr>
            </w:pPr>
            <w:r w:rsidRPr="00BD4E6E">
              <w:rPr>
                <w:rFonts w:asciiTheme="majorHAnsi" w:hAnsiTheme="majorHAnsi"/>
                <w:b/>
                <w:bCs/>
                <w:color w:val="C00000"/>
                <w:sz w:val="24"/>
                <w:szCs w:val="24"/>
              </w:rPr>
              <w:t>Paquete</w:t>
            </w:r>
          </w:p>
        </w:tc>
        <w:tc>
          <w:tcPr>
            <w:tcW w:w="0" w:type="auto"/>
          </w:tcPr>
          <w:p w14:paraId="61D6DD2E" w14:textId="255A5C0F" w:rsidR="00BD4E6E" w:rsidRPr="00BD4E6E" w:rsidRDefault="00BD4E6E" w:rsidP="00BD4E6E">
            <w:pPr>
              <w:pStyle w:val="Ttulo3"/>
              <w:spacing w:before="0"/>
              <w:jc w:val="center"/>
              <w:rPr>
                <w:rFonts w:asciiTheme="majorHAnsi" w:hAnsiTheme="majorHAnsi"/>
                <w:b/>
                <w:bCs/>
                <w:color w:val="C00000"/>
                <w:sz w:val="24"/>
                <w:szCs w:val="24"/>
              </w:rPr>
            </w:pPr>
            <w:r w:rsidRPr="00BD4E6E">
              <w:rPr>
                <w:rFonts w:asciiTheme="majorHAnsi" w:hAnsiTheme="majorHAnsi"/>
                <w:b/>
                <w:bCs/>
                <w:color w:val="C00000"/>
                <w:sz w:val="24"/>
                <w:szCs w:val="24"/>
              </w:rPr>
              <w:t>Precio Estimado</w:t>
            </w:r>
          </w:p>
        </w:tc>
        <w:tc>
          <w:tcPr>
            <w:tcW w:w="0" w:type="auto"/>
          </w:tcPr>
          <w:p w14:paraId="0AF023A7" w14:textId="29509956" w:rsidR="00BD4E6E" w:rsidRPr="00BD4E6E" w:rsidRDefault="00BD4E6E" w:rsidP="00BD4E6E">
            <w:pPr>
              <w:pStyle w:val="Ttulo3"/>
              <w:spacing w:before="0"/>
              <w:jc w:val="center"/>
              <w:rPr>
                <w:rFonts w:asciiTheme="majorHAnsi" w:hAnsiTheme="majorHAnsi"/>
                <w:b/>
                <w:bCs/>
                <w:color w:val="C00000"/>
                <w:sz w:val="24"/>
                <w:szCs w:val="24"/>
              </w:rPr>
            </w:pPr>
            <w:r w:rsidRPr="00BD4E6E">
              <w:rPr>
                <w:rFonts w:asciiTheme="majorHAnsi" w:hAnsiTheme="majorHAnsi"/>
                <w:b/>
                <w:bCs/>
                <w:color w:val="C00000"/>
                <w:sz w:val="24"/>
                <w:szCs w:val="24"/>
              </w:rPr>
              <w:t>Entregables Claves</w:t>
            </w:r>
          </w:p>
        </w:tc>
        <w:tc>
          <w:tcPr>
            <w:tcW w:w="0" w:type="auto"/>
          </w:tcPr>
          <w:p w14:paraId="39946D66" w14:textId="0AACAC57" w:rsidR="00BD4E6E" w:rsidRPr="00BD4E6E" w:rsidRDefault="00BD4E6E" w:rsidP="00BD4E6E">
            <w:pPr>
              <w:pStyle w:val="Ttulo3"/>
              <w:spacing w:before="0"/>
              <w:jc w:val="center"/>
              <w:rPr>
                <w:rFonts w:asciiTheme="majorHAnsi" w:hAnsiTheme="majorHAnsi"/>
                <w:b/>
                <w:bCs/>
                <w:color w:val="C00000"/>
                <w:sz w:val="24"/>
                <w:szCs w:val="24"/>
              </w:rPr>
            </w:pPr>
            <w:r w:rsidRPr="00BD4E6E">
              <w:rPr>
                <w:rFonts w:asciiTheme="majorHAnsi" w:hAnsiTheme="majorHAnsi"/>
                <w:b/>
                <w:bCs/>
                <w:color w:val="C00000"/>
                <w:sz w:val="24"/>
                <w:szCs w:val="24"/>
              </w:rPr>
              <w:t>Cliente Ideal</w:t>
            </w:r>
          </w:p>
        </w:tc>
      </w:tr>
      <w:tr w:rsidR="00BD4E6E" w14:paraId="216B9D23" w14:textId="77777777" w:rsidTr="00BD4E6E">
        <w:tc>
          <w:tcPr>
            <w:tcW w:w="0" w:type="auto"/>
          </w:tcPr>
          <w:p w14:paraId="3CC40564" w14:textId="4DDD3C57" w:rsidR="00BD4E6E" w:rsidRDefault="00BD4E6E" w:rsidP="00305C2C">
            <w:pPr>
              <w:pStyle w:val="Ttulo3"/>
              <w:spacing w:before="0"/>
              <w:jc w:val="center"/>
              <w:rPr>
                <w:rFonts w:asciiTheme="majorHAnsi" w:hAnsiTheme="majorHAnsi"/>
                <w:color w:val="000000" w:themeColor="text1"/>
                <w:sz w:val="24"/>
                <w:szCs w:val="24"/>
              </w:rPr>
            </w:pPr>
            <w:r>
              <w:rPr>
                <w:rFonts w:asciiTheme="majorHAnsi" w:hAnsiTheme="majorHAnsi"/>
                <w:color w:val="000000" w:themeColor="text1"/>
                <w:sz w:val="24"/>
                <w:szCs w:val="24"/>
              </w:rPr>
              <w:t>App Esencial</w:t>
            </w:r>
          </w:p>
        </w:tc>
        <w:tc>
          <w:tcPr>
            <w:tcW w:w="0" w:type="auto"/>
          </w:tcPr>
          <w:p w14:paraId="470FAF2F" w14:textId="6C5D46D7" w:rsidR="00BD4E6E" w:rsidRDefault="00BD4E6E" w:rsidP="00305C2C">
            <w:pPr>
              <w:pStyle w:val="Ttulo3"/>
              <w:spacing w:before="0"/>
              <w:jc w:val="center"/>
              <w:rPr>
                <w:rFonts w:asciiTheme="majorHAnsi" w:hAnsiTheme="majorHAnsi"/>
                <w:color w:val="000000" w:themeColor="text1"/>
                <w:sz w:val="24"/>
                <w:szCs w:val="24"/>
              </w:rPr>
            </w:pPr>
            <w:r>
              <w:rPr>
                <w:rFonts w:asciiTheme="majorHAnsi" w:hAnsiTheme="majorHAnsi"/>
                <w:color w:val="000000" w:themeColor="text1"/>
                <w:sz w:val="24"/>
                <w:szCs w:val="24"/>
              </w:rPr>
              <w:t>3.000€ - 5.000€</w:t>
            </w:r>
          </w:p>
        </w:tc>
        <w:tc>
          <w:tcPr>
            <w:tcW w:w="0" w:type="auto"/>
          </w:tcPr>
          <w:p w14:paraId="3FC08075" w14:textId="0EF4677D" w:rsidR="00BD4E6E" w:rsidRPr="00BD4E6E" w:rsidRDefault="00BD4E6E" w:rsidP="00305C2C">
            <w:pPr>
              <w:pStyle w:val="Ttulo3"/>
              <w:numPr>
                <w:ilvl w:val="0"/>
                <w:numId w:val="24"/>
              </w:numPr>
              <w:spacing w:before="0"/>
              <w:jc w:val="center"/>
              <w:rPr>
                <w:rFonts w:asciiTheme="majorHAnsi" w:hAnsiTheme="majorHAnsi"/>
                <w:color w:val="000000" w:themeColor="text1"/>
                <w:sz w:val="22"/>
                <w:szCs w:val="22"/>
              </w:rPr>
            </w:pPr>
            <w:r w:rsidRPr="00BD4E6E">
              <w:rPr>
                <w:rFonts w:asciiTheme="majorHAnsi" w:hAnsiTheme="majorHAnsi"/>
                <w:color w:val="000000" w:themeColor="text1"/>
                <w:sz w:val="22"/>
                <w:szCs w:val="22"/>
              </w:rPr>
              <w:t>App con hasta 5 pantallas. Catálogo de productos/servicios</w:t>
            </w:r>
          </w:p>
        </w:tc>
        <w:tc>
          <w:tcPr>
            <w:tcW w:w="0" w:type="auto"/>
          </w:tcPr>
          <w:p w14:paraId="570CCEEF" w14:textId="25C3F7D0" w:rsidR="00BD4E6E" w:rsidRPr="00BD4E6E" w:rsidRDefault="00BD4E6E" w:rsidP="00305C2C">
            <w:pPr>
              <w:pStyle w:val="Ttulo3"/>
              <w:numPr>
                <w:ilvl w:val="0"/>
                <w:numId w:val="24"/>
              </w:numPr>
              <w:spacing w:before="0"/>
              <w:jc w:val="center"/>
              <w:rPr>
                <w:rFonts w:asciiTheme="majorHAnsi" w:hAnsiTheme="majorHAnsi"/>
                <w:color w:val="000000" w:themeColor="text1"/>
                <w:sz w:val="22"/>
                <w:szCs w:val="22"/>
              </w:rPr>
            </w:pPr>
            <w:r w:rsidRPr="00BD4E6E">
              <w:rPr>
                <w:rFonts w:asciiTheme="majorHAnsi" w:hAnsiTheme="majorHAnsi"/>
                <w:color w:val="000000" w:themeColor="text1"/>
                <w:sz w:val="22"/>
                <w:szCs w:val="22"/>
              </w:rPr>
              <w:t>Pequeño comercio que necesita presencia móvil básica.</w:t>
            </w:r>
          </w:p>
        </w:tc>
      </w:tr>
      <w:tr w:rsidR="00BD4E6E" w14:paraId="55B63AD5" w14:textId="77777777" w:rsidTr="00BD4E6E">
        <w:tc>
          <w:tcPr>
            <w:tcW w:w="0" w:type="auto"/>
          </w:tcPr>
          <w:p w14:paraId="38781A49" w14:textId="298E2AF4" w:rsidR="00BD4E6E" w:rsidRDefault="00BD4E6E" w:rsidP="00305C2C">
            <w:pPr>
              <w:pStyle w:val="Ttulo3"/>
              <w:spacing w:before="0"/>
              <w:jc w:val="center"/>
              <w:rPr>
                <w:rFonts w:asciiTheme="majorHAnsi" w:hAnsiTheme="majorHAnsi"/>
                <w:color w:val="000000" w:themeColor="text1"/>
                <w:sz w:val="24"/>
                <w:szCs w:val="24"/>
              </w:rPr>
            </w:pPr>
            <w:r>
              <w:rPr>
                <w:rFonts w:asciiTheme="majorHAnsi" w:hAnsiTheme="majorHAnsi"/>
                <w:color w:val="000000" w:themeColor="text1"/>
                <w:sz w:val="24"/>
                <w:szCs w:val="24"/>
              </w:rPr>
              <w:t>App Business</w:t>
            </w:r>
          </w:p>
        </w:tc>
        <w:tc>
          <w:tcPr>
            <w:tcW w:w="0" w:type="auto"/>
          </w:tcPr>
          <w:p w14:paraId="729542CD" w14:textId="32848634" w:rsidR="00BD4E6E" w:rsidRDefault="00BD4E6E" w:rsidP="00305C2C">
            <w:pPr>
              <w:pStyle w:val="Ttulo3"/>
              <w:spacing w:before="0"/>
              <w:jc w:val="center"/>
              <w:rPr>
                <w:rFonts w:asciiTheme="majorHAnsi" w:hAnsiTheme="majorHAnsi"/>
                <w:color w:val="000000" w:themeColor="text1"/>
                <w:sz w:val="24"/>
                <w:szCs w:val="24"/>
              </w:rPr>
            </w:pPr>
            <w:r>
              <w:rPr>
                <w:rFonts w:asciiTheme="majorHAnsi" w:hAnsiTheme="majorHAnsi"/>
                <w:color w:val="000000" w:themeColor="text1"/>
                <w:sz w:val="24"/>
                <w:szCs w:val="24"/>
              </w:rPr>
              <w:t>6.000€ - 12.000€</w:t>
            </w:r>
          </w:p>
        </w:tc>
        <w:tc>
          <w:tcPr>
            <w:tcW w:w="0" w:type="auto"/>
          </w:tcPr>
          <w:p w14:paraId="63309BF8" w14:textId="6A5FA4FF" w:rsidR="00BD4E6E" w:rsidRPr="00BD4E6E" w:rsidRDefault="00BD4E6E" w:rsidP="00305C2C">
            <w:pPr>
              <w:pStyle w:val="Ttulo3"/>
              <w:numPr>
                <w:ilvl w:val="0"/>
                <w:numId w:val="25"/>
              </w:numPr>
              <w:spacing w:before="0"/>
              <w:jc w:val="center"/>
              <w:rPr>
                <w:rFonts w:asciiTheme="majorHAnsi" w:hAnsiTheme="majorHAnsi"/>
                <w:color w:val="000000" w:themeColor="text1"/>
                <w:sz w:val="22"/>
                <w:szCs w:val="22"/>
              </w:rPr>
            </w:pPr>
            <w:r w:rsidRPr="00BD4E6E">
              <w:rPr>
                <w:rFonts w:asciiTheme="majorHAnsi" w:hAnsiTheme="majorHAnsi"/>
                <w:color w:val="000000" w:themeColor="text1"/>
                <w:sz w:val="22"/>
                <w:szCs w:val="22"/>
              </w:rPr>
              <w:t>Todo lo anterior + Sistema de reservas/citas, Login de usuarios. Panel de administración web.</w:t>
            </w:r>
          </w:p>
        </w:tc>
        <w:tc>
          <w:tcPr>
            <w:tcW w:w="0" w:type="auto"/>
          </w:tcPr>
          <w:p w14:paraId="5ADC6FB4" w14:textId="04AE18DD" w:rsidR="00BD4E6E" w:rsidRPr="00BD4E6E" w:rsidRDefault="00BD4E6E" w:rsidP="00305C2C">
            <w:pPr>
              <w:pStyle w:val="Ttulo3"/>
              <w:numPr>
                <w:ilvl w:val="0"/>
                <w:numId w:val="25"/>
              </w:numPr>
              <w:spacing w:before="0"/>
              <w:jc w:val="center"/>
              <w:rPr>
                <w:rFonts w:asciiTheme="majorHAnsi" w:hAnsiTheme="majorHAnsi"/>
                <w:color w:val="000000" w:themeColor="text1"/>
                <w:sz w:val="22"/>
                <w:szCs w:val="22"/>
              </w:rPr>
            </w:pPr>
            <w:r w:rsidRPr="00BD4E6E">
              <w:rPr>
                <w:rFonts w:asciiTheme="majorHAnsi" w:hAnsiTheme="majorHAnsi"/>
                <w:color w:val="000000" w:themeColor="text1"/>
                <w:sz w:val="22"/>
                <w:szCs w:val="22"/>
              </w:rPr>
              <w:t>Negocio establecido que busca funcionalidades de engagememnt.</w:t>
            </w:r>
          </w:p>
        </w:tc>
      </w:tr>
      <w:tr w:rsidR="00BD4E6E" w14:paraId="38048CE6" w14:textId="77777777" w:rsidTr="00BD4E6E">
        <w:tc>
          <w:tcPr>
            <w:tcW w:w="0" w:type="auto"/>
          </w:tcPr>
          <w:p w14:paraId="4AFBF38A" w14:textId="0614F169" w:rsidR="00BD4E6E" w:rsidRDefault="00BD4E6E" w:rsidP="00305C2C">
            <w:pPr>
              <w:pStyle w:val="Ttulo3"/>
              <w:spacing w:before="0"/>
              <w:jc w:val="center"/>
              <w:rPr>
                <w:rFonts w:asciiTheme="majorHAnsi" w:hAnsiTheme="majorHAnsi"/>
                <w:color w:val="000000" w:themeColor="text1"/>
                <w:sz w:val="24"/>
                <w:szCs w:val="24"/>
              </w:rPr>
            </w:pPr>
            <w:r>
              <w:rPr>
                <w:rFonts w:asciiTheme="majorHAnsi" w:hAnsiTheme="majorHAnsi"/>
                <w:color w:val="000000" w:themeColor="text1"/>
                <w:sz w:val="24"/>
                <w:szCs w:val="24"/>
              </w:rPr>
              <w:t>App Premium</w:t>
            </w:r>
          </w:p>
        </w:tc>
        <w:tc>
          <w:tcPr>
            <w:tcW w:w="0" w:type="auto"/>
          </w:tcPr>
          <w:p w14:paraId="3EBAE021" w14:textId="3280E231" w:rsidR="00BD4E6E" w:rsidRDefault="00BD4E6E" w:rsidP="00305C2C">
            <w:pPr>
              <w:pStyle w:val="Ttulo3"/>
              <w:spacing w:before="0"/>
              <w:jc w:val="center"/>
              <w:rPr>
                <w:rFonts w:asciiTheme="majorHAnsi" w:hAnsiTheme="majorHAnsi"/>
                <w:color w:val="000000" w:themeColor="text1"/>
                <w:sz w:val="24"/>
                <w:szCs w:val="24"/>
              </w:rPr>
            </w:pPr>
            <w:r>
              <w:rPr>
                <w:rFonts w:asciiTheme="majorHAnsi" w:hAnsiTheme="majorHAnsi"/>
                <w:color w:val="000000" w:themeColor="text1"/>
                <w:sz w:val="24"/>
                <w:szCs w:val="24"/>
              </w:rPr>
              <w:t>&gt; 13.000€</w:t>
            </w:r>
          </w:p>
        </w:tc>
        <w:tc>
          <w:tcPr>
            <w:tcW w:w="0" w:type="auto"/>
          </w:tcPr>
          <w:p w14:paraId="22353A84" w14:textId="335CA754" w:rsidR="00BD4E6E" w:rsidRPr="00BD4E6E" w:rsidRDefault="00BD4E6E" w:rsidP="00305C2C">
            <w:pPr>
              <w:pStyle w:val="Ttulo3"/>
              <w:numPr>
                <w:ilvl w:val="0"/>
                <w:numId w:val="26"/>
              </w:numPr>
              <w:spacing w:before="0"/>
              <w:jc w:val="center"/>
              <w:rPr>
                <w:rFonts w:asciiTheme="majorHAnsi" w:hAnsiTheme="majorHAnsi"/>
                <w:color w:val="000000" w:themeColor="text1"/>
                <w:sz w:val="22"/>
                <w:szCs w:val="22"/>
              </w:rPr>
            </w:pPr>
            <w:r w:rsidRPr="00BD4E6E">
              <w:rPr>
                <w:rFonts w:asciiTheme="majorHAnsi" w:hAnsiTheme="majorHAnsi"/>
                <w:color w:val="000000" w:themeColor="text1"/>
                <w:sz w:val="22"/>
                <w:szCs w:val="22"/>
              </w:rPr>
              <w:t>Desarrollo a medido completo, integración con pasarelas de pago, APIs externas, sistemas de fidelización complejos.</w:t>
            </w:r>
          </w:p>
        </w:tc>
        <w:tc>
          <w:tcPr>
            <w:tcW w:w="0" w:type="auto"/>
          </w:tcPr>
          <w:p w14:paraId="6F129C56" w14:textId="1546B4D0" w:rsidR="00BD4E6E" w:rsidRPr="00BD4E6E" w:rsidRDefault="00BD4E6E" w:rsidP="00305C2C">
            <w:pPr>
              <w:pStyle w:val="Ttulo3"/>
              <w:numPr>
                <w:ilvl w:val="0"/>
                <w:numId w:val="26"/>
              </w:numPr>
              <w:spacing w:before="0"/>
              <w:jc w:val="center"/>
              <w:rPr>
                <w:rFonts w:asciiTheme="majorHAnsi" w:hAnsiTheme="majorHAnsi"/>
                <w:color w:val="000000" w:themeColor="text1"/>
                <w:sz w:val="22"/>
                <w:szCs w:val="22"/>
              </w:rPr>
            </w:pPr>
            <w:r w:rsidRPr="00BD4E6E">
              <w:rPr>
                <w:rFonts w:asciiTheme="majorHAnsi" w:hAnsiTheme="majorHAnsi"/>
                <w:color w:val="000000" w:themeColor="text1"/>
                <w:sz w:val="22"/>
                <w:szCs w:val="22"/>
              </w:rPr>
              <w:t>Empresa con procesos específicos y necesidad de alta personalización.</w:t>
            </w:r>
          </w:p>
        </w:tc>
      </w:tr>
      <w:tr w:rsidR="00BD4E6E" w14:paraId="6D746E17" w14:textId="77777777" w:rsidTr="00BD4E6E">
        <w:tc>
          <w:tcPr>
            <w:tcW w:w="0" w:type="auto"/>
          </w:tcPr>
          <w:p w14:paraId="219E1E8F" w14:textId="0ECFAB4B" w:rsidR="00BD4E6E" w:rsidRDefault="00BD4E6E" w:rsidP="00305C2C">
            <w:pPr>
              <w:pStyle w:val="Ttulo3"/>
              <w:spacing w:before="0"/>
              <w:jc w:val="center"/>
              <w:rPr>
                <w:rFonts w:asciiTheme="majorHAnsi" w:hAnsiTheme="majorHAnsi"/>
                <w:color w:val="000000" w:themeColor="text1"/>
                <w:sz w:val="24"/>
                <w:szCs w:val="24"/>
              </w:rPr>
            </w:pPr>
            <w:r>
              <w:rPr>
                <w:rFonts w:asciiTheme="majorHAnsi" w:hAnsiTheme="majorHAnsi"/>
                <w:color w:val="000000" w:themeColor="text1"/>
                <w:sz w:val="24"/>
                <w:szCs w:val="24"/>
              </w:rPr>
              <w:t>Mantenimiento</w:t>
            </w:r>
          </w:p>
        </w:tc>
        <w:tc>
          <w:tcPr>
            <w:tcW w:w="0" w:type="auto"/>
          </w:tcPr>
          <w:p w14:paraId="4A0726F8" w14:textId="023DE560" w:rsidR="00BD4E6E" w:rsidRDefault="00BD4E6E" w:rsidP="00305C2C">
            <w:pPr>
              <w:pStyle w:val="Ttulo3"/>
              <w:spacing w:before="0"/>
              <w:jc w:val="center"/>
              <w:rPr>
                <w:rFonts w:asciiTheme="majorHAnsi" w:hAnsiTheme="majorHAnsi"/>
                <w:color w:val="000000" w:themeColor="text1"/>
                <w:sz w:val="24"/>
                <w:szCs w:val="24"/>
              </w:rPr>
            </w:pPr>
            <w:r>
              <w:rPr>
                <w:rFonts w:asciiTheme="majorHAnsi" w:hAnsiTheme="majorHAnsi"/>
                <w:color w:val="000000" w:themeColor="text1"/>
                <w:sz w:val="24"/>
                <w:szCs w:val="24"/>
              </w:rPr>
              <w:t>50 – 150 €/mes</w:t>
            </w:r>
          </w:p>
        </w:tc>
        <w:tc>
          <w:tcPr>
            <w:tcW w:w="0" w:type="auto"/>
          </w:tcPr>
          <w:p w14:paraId="0F6EDBD4" w14:textId="376D2F0D" w:rsidR="00BD4E6E" w:rsidRPr="00305C2C" w:rsidRDefault="00BD4E6E" w:rsidP="00305C2C">
            <w:pPr>
              <w:pStyle w:val="Ttulo3"/>
              <w:numPr>
                <w:ilvl w:val="0"/>
                <w:numId w:val="27"/>
              </w:numPr>
              <w:spacing w:before="0"/>
              <w:jc w:val="center"/>
              <w:rPr>
                <w:rFonts w:asciiTheme="majorHAnsi" w:hAnsiTheme="majorHAnsi"/>
                <w:color w:val="000000" w:themeColor="text1"/>
                <w:sz w:val="22"/>
                <w:szCs w:val="22"/>
              </w:rPr>
            </w:pPr>
            <w:r w:rsidRPr="00305C2C">
              <w:rPr>
                <w:rFonts w:asciiTheme="majorHAnsi" w:hAnsiTheme="majorHAnsi"/>
                <w:color w:val="000000" w:themeColor="text1"/>
                <w:sz w:val="22"/>
                <w:szCs w:val="22"/>
              </w:rPr>
              <w:t>Sop</w:t>
            </w:r>
            <w:r w:rsidR="00305C2C" w:rsidRPr="00305C2C">
              <w:rPr>
                <w:rFonts w:asciiTheme="majorHAnsi" w:hAnsiTheme="majorHAnsi"/>
                <w:color w:val="000000" w:themeColor="text1"/>
                <w:sz w:val="22"/>
                <w:szCs w:val="22"/>
              </w:rPr>
              <w:t>orte técnico, actualizaciones del SO, corrección de errores.</w:t>
            </w:r>
          </w:p>
        </w:tc>
        <w:tc>
          <w:tcPr>
            <w:tcW w:w="0" w:type="auto"/>
          </w:tcPr>
          <w:p w14:paraId="2AF3FE6D" w14:textId="15278D05" w:rsidR="00BD4E6E" w:rsidRPr="00305C2C" w:rsidRDefault="00305C2C" w:rsidP="00305C2C">
            <w:pPr>
              <w:pStyle w:val="Ttulo3"/>
              <w:numPr>
                <w:ilvl w:val="0"/>
                <w:numId w:val="27"/>
              </w:numPr>
              <w:spacing w:before="0"/>
              <w:jc w:val="center"/>
              <w:rPr>
                <w:rFonts w:asciiTheme="majorHAnsi" w:hAnsiTheme="majorHAnsi"/>
                <w:color w:val="000000" w:themeColor="text1"/>
                <w:sz w:val="22"/>
                <w:szCs w:val="22"/>
              </w:rPr>
            </w:pPr>
            <w:r w:rsidRPr="00305C2C">
              <w:rPr>
                <w:rFonts w:asciiTheme="majorHAnsi" w:hAnsiTheme="majorHAnsi"/>
                <w:color w:val="000000" w:themeColor="text1"/>
                <w:sz w:val="22"/>
                <w:szCs w:val="22"/>
              </w:rPr>
              <w:t>Contrato opcional para todos los clientes.</w:t>
            </w:r>
          </w:p>
        </w:tc>
      </w:tr>
    </w:tbl>
    <w:p w14:paraId="0AA965B4" w14:textId="1AC2D82C" w:rsidR="00B822BF" w:rsidRPr="00BD4E6E" w:rsidRDefault="00BD4E6E" w:rsidP="00BD4E6E">
      <w:pPr>
        <w:pStyle w:val="Ttulo3"/>
        <w:spacing w:before="0" w:line="240" w:lineRule="auto"/>
        <w:ind w:left="1080"/>
        <w:rPr>
          <w:rFonts w:asciiTheme="majorHAnsi" w:hAnsiTheme="majorHAnsi"/>
          <w:color w:val="000000" w:themeColor="text1"/>
          <w:sz w:val="24"/>
          <w:szCs w:val="24"/>
        </w:rPr>
      </w:pPr>
      <w:r>
        <w:rPr>
          <w:rFonts w:asciiTheme="majorHAnsi" w:hAnsiTheme="majorHAnsi"/>
          <w:color w:val="000000" w:themeColor="text1"/>
          <w:sz w:val="24"/>
          <w:szCs w:val="24"/>
        </w:rPr>
        <w:t xml:space="preserve"> </w:t>
      </w:r>
    </w:p>
    <w:p w14:paraId="39AD6F45" w14:textId="05DC6E0C" w:rsidR="00B822BF" w:rsidRPr="002B21DB" w:rsidRDefault="00B822BF" w:rsidP="003D5655">
      <w:pPr>
        <w:pStyle w:val="Ttulo1"/>
        <w:numPr>
          <w:ilvl w:val="0"/>
          <w:numId w:val="3"/>
        </w:numPr>
        <w:spacing w:before="0" w:line="240" w:lineRule="auto"/>
        <w:rPr>
          <w:b/>
          <w:bCs/>
          <w:color w:val="215E99" w:themeColor="text2" w:themeTint="BF"/>
          <w:sz w:val="32"/>
          <w:szCs w:val="32"/>
        </w:rPr>
      </w:pPr>
      <w:bookmarkStart w:id="23" w:name="_Toc215321602"/>
      <w:r w:rsidRPr="002B21DB">
        <w:rPr>
          <w:b/>
          <w:bCs/>
          <w:color w:val="215E99" w:themeColor="text2" w:themeTint="BF"/>
          <w:sz w:val="32"/>
          <w:szCs w:val="32"/>
        </w:rPr>
        <w:t>Plan Operativo:</w:t>
      </w:r>
      <w:bookmarkEnd w:id="23"/>
    </w:p>
    <w:p w14:paraId="00C416B6" w14:textId="61CD7F29" w:rsidR="00B822BF" w:rsidRPr="002B21DB" w:rsidRDefault="00B822BF" w:rsidP="003D5655">
      <w:pPr>
        <w:pStyle w:val="Ttulo2"/>
        <w:numPr>
          <w:ilvl w:val="1"/>
          <w:numId w:val="3"/>
        </w:numPr>
        <w:spacing w:before="0" w:line="240" w:lineRule="auto"/>
        <w:rPr>
          <w:b/>
          <w:bCs/>
          <w:color w:val="BA2006"/>
          <w:sz w:val="28"/>
          <w:szCs w:val="28"/>
        </w:rPr>
      </w:pPr>
      <w:bookmarkStart w:id="24" w:name="_Toc215321603"/>
      <w:r w:rsidRPr="002B21DB">
        <w:rPr>
          <w:b/>
          <w:bCs/>
          <w:color w:val="BA2006"/>
          <w:sz w:val="28"/>
          <w:szCs w:val="28"/>
        </w:rPr>
        <w:t xml:space="preserve">Proceso de Desarrollo y </w:t>
      </w:r>
      <w:r w:rsidR="00624E3A" w:rsidRPr="002B21DB">
        <w:rPr>
          <w:b/>
          <w:bCs/>
          <w:color w:val="BA2006"/>
          <w:sz w:val="28"/>
          <w:szCs w:val="28"/>
        </w:rPr>
        <w:t>Metodología</w:t>
      </w:r>
      <w:r w:rsidRPr="002B21DB">
        <w:rPr>
          <w:b/>
          <w:bCs/>
          <w:color w:val="BA2006"/>
          <w:sz w:val="28"/>
          <w:szCs w:val="28"/>
        </w:rPr>
        <w:t>:</w:t>
      </w:r>
      <w:bookmarkEnd w:id="24"/>
      <w:r w:rsidR="00E1030B">
        <w:rPr>
          <w:b/>
          <w:bCs/>
          <w:color w:val="BA2006"/>
          <w:sz w:val="28"/>
          <w:szCs w:val="28"/>
        </w:rPr>
        <w:t xml:space="preserve"> </w:t>
      </w:r>
      <w:r w:rsidR="00E1030B" w:rsidRPr="00E1030B">
        <w:rPr>
          <w:color w:val="000000" w:themeColor="text1"/>
          <w:sz w:val="24"/>
          <w:szCs w:val="24"/>
        </w:rPr>
        <w:t>El desarrollo seguirá una metodología ágil (Scrum) adaptada a un equipo unipersonal, garantizando flexibilidad y máxima transparencia para el cliente.</w:t>
      </w:r>
    </w:p>
    <w:p w14:paraId="2FE61278" w14:textId="11FB7CBE" w:rsidR="007E6B3B" w:rsidRPr="000D1A7F" w:rsidRDefault="00B822BF" w:rsidP="003D5655">
      <w:pPr>
        <w:pStyle w:val="Ttulo3"/>
        <w:numPr>
          <w:ilvl w:val="2"/>
          <w:numId w:val="3"/>
        </w:numPr>
        <w:spacing w:before="0" w:line="240" w:lineRule="auto"/>
        <w:rPr>
          <w:rFonts w:asciiTheme="majorHAnsi" w:hAnsiTheme="majorHAnsi"/>
          <w:b/>
          <w:bCs/>
          <w:color w:val="3A7C22" w:themeColor="accent6" w:themeShade="BF"/>
        </w:rPr>
      </w:pPr>
      <w:bookmarkStart w:id="25" w:name="_Toc215321604"/>
      <w:r w:rsidRPr="000D1A7F">
        <w:rPr>
          <w:rFonts w:asciiTheme="majorHAnsi" w:hAnsiTheme="majorHAnsi"/>
          <w:b/>
          <w:bCs/>
          <w:color w:val="3A7C22" w:themeColor="accent6" w:themeShade="BF"/>
        </w:rPr>
        <w:t>Fase 1</w:t>
      </w:r>
      <w:r w:rsidR="00E1030B">
        <w:rPr>
          <w:rFonts w:asciiTheme="majorHAnsi" w:hAnsiTheme="majorHAnsi"/>
          <w:b/>
          <w:bCs/>
          <w:color w:val="3A7C22" w:themeColor="accent6" w:themeShade="BF"/>
        </w:rPr>
        <w:t>: |Descubrimiento y Planificación|</w:t>
      </w:r>
    </w:p>
    <w:bookmarkEnd w:id="25"/>
    <w:p w14:paraId="7FAD3A2D" w14:textId="77777777" w:rsidR="00E1030B" w:rsidRPr="00E1030B" w:rsidRDefault="00E1030B" w:rsidP="00E1030B">
      <w:pPr>
        <w:pStyle w:val="Ttulo3"/>
        <w:numPr>
          <w:ilvl w:val="0"/>
          <w:numId w:val="28"/>
        </w:numPr>
        <w:spacing w:before="0" w:line="240" w:lineRule="auto"/>
        <w:rPr>
          <w:rFonts w:asciiTheme="majorHAnsi" w:hAnsiTheme="majorHAnsi"/>
          <w:color w:val="000000" w:themeColor="text1"/>
          <w:sz w:val="24"/>
          <w:szCs w:val="24"/>
        </w:rPr>
      </w:pPr>
      <w:r w:rsidRPr="00E1030B">
        <w:rPr>
          <w:rFonts w:asciiTheme="majorHAnsi" w:hAnsiTheme="majorHAnsi"/>
          <w:color w:val="000000" w:themeColor="text1"/>
          <w:sz w:val="24"/>
          <w:szCs w:val="24"/>
        </w:rPr>
        <w:t>Reuniones con el cliente para definir requisitos.</w:t>
      </w:r>
    </w:p>
    <w:p w14:paraId="3EBD2CFA" w14:textId="747DC2AA" w:rsidR="00E1030B" w:rsidRPr="00E1030B" w:rsidRDefault="00E1030B" w:rsidP="00E1030B">
      <w:pPr>
        <w:pStyle w:val="Ttulo3"/>
        <w:numPr>
          <w:ilvl w:val="0"/>
          <w:numId w:val="28"/>
        </w:numPr>
        <w:spacing w:before="0" w:line="240" w:lineRule="auto"/>
        <w:rPr>
          <w:rFonts w:asciiTheme="majorHAnsi" w:hAnsiTheme="majorHAnsi"/>
          <w:color w:val="000000" w:themeColor="text1"/>
          <w:sz w:val="24"/>
          <w:szCs w:val="24"/>
        </w:rPr>
      </w:pPr>
      <w:r w:rsidRPr="00E1030B">
        <w:rPr>
          <w:rFonts w:asciiTheme="majorHAnsi" w:hAnsiTheme="majorHAnsi"/>
          <w:color w:val="000000" w:themeColor="text1"/>
          <w:sz w:val="24"/>
          <w:szCs w:val="24"/>
        </w:rPr>
        <w:t>Investigación de mercado y competencia.</w:t>
      </w:r>
    </w:p>
    <w:p w14:paraId="67192B10" w14:textId="39A346ED" w:rsidR="00B822BF" w:rsidRPr="00E1030B" w:rsidRDefault="00E1030B" w:rsidP="00E1030B">
      <w:pPr>
        <w:pStyle w:val="Ttulo3"/>
        <w:numPr>
          <w:ilvl w:val="0"/>
          <w:numId w:val="28"/>
        </w:numPr>
        <w:spacing w:before="0" w:line="240" w:lineRule="auto"/>
        <w:rPr>
          <w:rFonts w:asciiTheme="majorHAnsi" w:hAnsiTheme="majorHAnsi"/>
          <w:color w:val="000000" w:themeColor="text1"/>
          <w:sz w:val="24"/>
          <w:szCs w:val="24"/>
        </w:rPr>
      </w:pPr>
      <w:r w:rsidRPr="00E1030B">
        <w:rPr>
          <w:rFonts w:asciiTheme="majorHAnsi" w:hAnsiTheme="majorHAnsi"/>
          <w:color w:val="000000" w:themeColor="text1"/>
          <w:sz w:val="24"/>
          <w:szCs w:val="24"/>
        </w:rPr>
        <w:t xml:space="preserve">Definición del plan de proyecto y cronograma.  </w:t>
      </w:r>
    </w:p>
    <w:p w14:paraId="285FE58F" w14:textId="7E65E92B" w:rsidR="007E6B3B" w:rsidRPr="000D1A7F" w:rsidRDefault="00B822BF" w:rsidP="003D5655">
      <w:pPr>
        <w:pStyle w:val="Ttulo3"/>
        <w:numPr>
          <w:ilvl w:val="2"/>
          <w:numId w:val="3"/>
        </w:numPr>
        <w:spacing w:before="0" w:line="240" w:lineRule="auto"/>
        <w:rPr>
          <w:rFonts w:asciiTheme="majorHAnsi" w:hAnsiTheme="majorHAnsi"/>
          <w:b/>
          <w:bCs/>
          <w:color w:val="3A7C22" w:themeColor="accent6" w:themeShade="BF"/>
        </w:rPr>
      </w:pPr>
      <w:bookmarkStart w:id="26" w:name="_Toc215321605"/>
      <w:r w:rsidRPr="000D1A7F">
        <w:rPr>
          <w:rFonts w:asciiTheme="majorHAnsi" w:hAnsiTheme="majorHAnsi"/>
          <w:b/>
          <w:bCs/>
          <w:color w:val="3A7C22" w:themeColor="accent6" w:themeShade="BF"/>
        </w:rPr>
        <w:t>Fase 2</w:t>
      </w:r>
      <w:r w:rsidR="007E6B3B" w:rsidRPr="000D1A7F">
        <w:rPr>
          <w:rFonts w:asciiTheme="majorHAnsi" w:hAnsiTheme="majorHAnsi"/>
          <w:b/>
          <w:bCs/>
          <w:color w:val="3A7C22" w:themeColor="accent6" w:themeShade="BF"/>
        </w:rPr>
        <w:t>:</w:t>
      </w:r>
      <w:r w:rsidR="00E1030B">
        <w:rPr>
          <w:rFonts w:asciiTheme="majorHAnsi" w:hAnsiTheme="majorHAnsi"/>
          <w:b/>
          <w:bCs/>
          <w:color w:val="3A7C22" w:themeColor="accent6" w:themeShade="BF"/>
        </w:rPr>
        <w:t xml:space="preserve"> |Diseño UX / UI|</w:t>
      </w:r>
    </w:p>
    <w:bookmarkEnd w:id="26"/>
    <w:p w14:paraId="2AE8B9B4" w14:textId="5D2485B0" w:rsidR="00E1030B" w:rsidRPr="00E1030B" w:rsidRDefault="00E1030B" w:rsidP="00E1030B">
      <w:pPr>
        <w:pStyle w:val="Ttulo3"/>
        <w:numPr>
          <w:ilvl w:val="0"/>
          <w:numId w:val="28"/>
        </w:numPr>
        <w:spacing w:before="0" w:line="240" w:lineRule="auto"/>
        <w:rPr>
          <w:rFonts w:asciiTheme="majorHAnsi" w:hAnsiTheme="majorHAnsi"/>
          <w:color w:val="000000" w:themeColor="text1"/>
          <w:sz w:val="24"/>
          <w:szCs w:val="24"/>
        </w:rPr>
      </w:pPr>
      <w:r w:rsidRPr="00E1030B">
        <w:rPr>
          <w:rFonts w:asciiTheme="majorHAnsi" w:hAnsiTheme="majorHAnsi"/>
          <w:color w:val="000000" w:themeColor="text1"/>
          <w:sz w:val="24"/>
          <w:szCs w:val="24"/>
        </w:rPr>
        <w:t>Creación de wireframes y prototipos interactivos en Figma.</w:t>
      </w:r>
    </w:p>
    <w:p w14:paraId="5DE1EC69" w14:textId="20E8617F" w:rsidR="00B822BF" w:rsidRPr="00E1030B" w:rsidRDefault="00E1030B" w:rsidP="00E1030B">
      <w:pPr>
        <w:pStyle w:val="Ttulo3"/>
        <w:numPr>
          <w:ilvl w:val="0"/>
          <w:numId w:val="28"/>
        </w:numPr>
        <w:spacing w:before="0" w:line="240" w:lineRule="auto"/>
        <w:rPr>
          <w:rFonts w:asciiTheme="majorHAnsi" w:hAnsiTheme="majorHAnsi"/>
          <w:color w:val="000000" w:themeColor="text1"/>
          <w:sz w:val="24"/>
          <w:szCs w:val="24"/>
        </w:rPr>
      </w:pPr>
      <w:r w:rsidRPr="00E1030B">
        <w:rPr>
          <w:rFonts w:asciiTheme="majorHAnsi" w:hAnsiTheme="majorHAnsi"/>
          <w:color w:val="000000" w:themeColor="text1"/>
          <w:sz w:val="24"/>
          <w:szCs w:val="24"/>
        </w:rPr>
        <w:t xml:space="preserve">Presentación y validación con el cliente. </w:t>
      </w:r>
    </w:p>
    <w:p w14:paraId="7EE9A7D1" w14:textId="185FED77" w:rsidR="007E6B3B" w:rsidRPr="000D1A7F" w:rsidRDefault="00B822BF" w:rsidP="003D5655">
      <w:pPr>
        <w:pStyle w:val="Ttulo3"/>
        <w:numPr>
          <w:ilvl w:val="2"/>
          <w:numId w:val="3"/>
        </w:numPr>
        <w:spacing w:before="0" w:line="240" w:lineRule="auto"/>
        <w:rPr>
          <w:rFonts w:asciiTheme="majorHAnsi" w:hAnsiTheme="majorHAnsi"/>
          <w:b/>
          <w:bCs/>
          <w:color w:val="3A7C22" w:themeColor="accent6" w:themeShade="BF"/>
        </w:rPr>
      </w:pPr>
      <w:bookmarkStart w:id="27" w:name="_Toc215321606"/>
      <w:r w:rsidRPr="000D1A7F">
        <w:rPr>
          <w:rFonts w:asciiTheme="majorHAnsi" w:hAnsiTheme="majorHAnsi"/>
          <w:b/>
          <w:bCs/>
          <w:color w:val="3A7C22" w:themeColor="accent6" w:themeShade="BF"/>
        </w:rPr>
        <w:t>Fase 3</w:t>
      </w:r>
      <w:r w:rsidR="007E6B3B" w:rsidRPr="000D1A7F">
        <w:rPr>
          <w:rFonts w:asciiTheme="majorHAnsi" w:hAnsiTheme="majorHAnsi"/>
          <w:b/>
          <w:bCs/>
          <w:color w:val="3A7C22" w:themeColor="accent6" w:themeShade="BF"/>
        </w:rPr>
        <w:t>:</w:t>
      </w:r>
      <w:r w:rsidR="00E1030B">
        <w:rPr>
          <w:rFonts w:asciiTheme="majorHAnsi" w:hAnsiTheme="majorHAnsi"/>
          <w:b/>
          <w:bCs/>
          <w:color w:val="3A7C22" w:themeColor="accent6" w:themeShade="BF"/>
        </w:rPr>
        <w:t xml:space="preserve"> |Desarrollo Sprints|</w:t>
      </w:r>
    </w:p>
    <w:bookmarkEnd w:id="27"/>
    <w:p w14:paraId="2755935A" w14:textId="77777777" w:rsidR="00E1030B" w:rsidRPr="00E1030B" w:rsidRDefault="00E1030B" w:rsidP="00E1030B">
      <w:pPr>
        <w:pStyle w:val="Ttulo3"/>
        <w:numPr>
          <w:ilvl w:val="0"/>
          <w:numId w:val="28"/>
        </w:numPr>
        <w:spacing w:before="0" w:line="240" w:lineRule="auto"/>
        <w:rPr>
          <w:rFonts w:asciiTheme="majorHAnsi" w:hAnsiTheme="majorHAnsi"/>
          <w:color w:val="000000" w:themeColor="text1"/>
          <w:sz w:val="24"/>
          <w:szCs w:val="24"/>
        </w:rPr>
      </w:pPr>
      <w:r w:rsidRPr="00E1030B">
        <w:rPr>
          <w:rFonts w:asciiTheme="majorHAnsi" w:hAnsiTheme="majorHAnsi"/>
          <w:color w:val="000000" w:themeColor="text1"/>
          <w:sz w:val="24"/>
          <w:szCs w:val="24"/>
        </w:rPr>
        <w:t>Desarrollo en sprints de 2 semanas.</w:t>
      </w:r>
    </w:p>
    <w:p w14:paraId="16852376" w14:textId="77777777" w:rsidR="00E1030B" w:rsidRPr="00E1030B" w:rsidRDefault="00E1030B" w:rsidP="00E1030B">
      <w:pPr>
        <w:pStyle w:val="Ttulo3"/>
        <w:numPr>
          <w:ilvl w:val="0"/>
          <w:numId w:val="28"/>
        </w:numPr>
        <w:spacing w:before="0" w:line="240" w:lineRule="auto"/>
        <w:rPr>
          <w:rFonts w:asciiTheme="majorHAnsi" w:hAnsiTheme="majorHAnsi"/>
          <w:color w:val="000000" w:themeColor="text1"/>
          <w:sz w:val="24"/>
          <w:szCs w:val="24"/>
        </w:rPr>
      </w:pPr>
      <w:r w:rsidRPr="00E1030B">
        <w:rPr>
          <w:rFonts w:asciiTheme="majorHAnsi" w:hAnsiTheme="majorHAnsi"/>
          <w:color w:val="000000" w:themeColor="text1"/>
          <w:sz w:val="24"/>
          <w:szCs w:val="24"/>
        </w:rPr>
        <w:lastRenderedPageBreak/>
        <w:t xml:space="preserve">Al final de cada sprint, se muestra al cliente una versión funcional de la </w:t>
      </w:r>
      <w:proofErr w:type="gramStart"/>
      <w:r w:rsidRPr="00E1030B">
        <w:rPr>
          <w:rFonts w:asciiTheme="majorHAnsi" w:hAnsiTheme="majorHAnsi"/>
          <w:color w:val="000000" w:themeColor="text1"/>
          <w:sz w:val="24"/>
          <w:szCs w:val="24"/>
        </w:rPr>
        <w:t>app</w:t>
      </w:r>
      <w:proofErr w:type="gramEnd"/>
      <w:r w:rsidRPr="00E1030B">
        <w:rPr>
          <w:rFonts w:asciiTheme="majorHAnsi" w:hAnsiTheme="majorHAnsi"/>
          <w:color w:val="000000" w:themeColor="text1"/>
          <w:sz w:val="24"/>
          <w:szCs w:val="24"/>
        </w:rPr>
        <w:t xml:space="preserve"> para recibir feedback.</w:t>
      </w:r>
    </w:p>
    <w:p w14:paraId="36305FF0" w14:textId="53C69019" w:rsidR="00B822BF" w:rsidRPr="00E1030B" w:rsidRDefault="00E1030B" w:rsidP="00E1030B">
      <w:pPr>
        <w:pStyle w:val="Ttulo3"/>
        <w:numPr>
          <w:ilvl w:val="0"/>
          <w:numId w:val="28"/>
        </w:numPr>
        <w:spacing w:before="0" w:line="240" w:lineRule="auto"/>
        <w:rPr>
          <w:rFonts w:asciiTheme="majorHAnsi" w:hAnsiTheme="majorHAnsi"/>
          <w:color w:val="000000" w:themeColor="text1"/>
          <w:sz w:val="24"/>
          <w:szCs w:val="24"/>
        </w:rPr>
      </w:pPr>
      <w:r w:rsidRPr="00E1030B">
        <w:rPr>
          <w:rFonts w:asciiTheme="majorHAnsi" w:hAnsiTheme="majorHAnsi"/>
          <w:color w:val="000000" w:themeColor="text1"/>
          <w:sz w:val="24"/>
          <w:szCs w:val="24"/>
        </w:rPr>
        <w:t xml:space="preserve">Uso de Git para control de versiones y despliegues en entornos de prueba.  </w:t>
      </w:r>
    </w:p>
    <w:p w14:paraId="6029CECD" w14:textId="77777777" w:rsidR="00D674FE" w:rsidRDefault="00B822BF" w:rsidP="003D5655">
      <w:pPr>
        <w:pStyle w:val="Ttulo3"/>
        <w:numPr>
          <w:ilvl w:val="2"/>
          <w:numId w:val="3"/>
        </w:numPr>
        <w:spacing w:before="0" w:line="240" w:lineRule="auto"/>
        <w:rPr>
          <w:rFonts w:asciiTheme="majorHAnsi" w:hAnsiTheme="majorHAnsi"/>
          <w:b/>
          <w:bCs/>
          <w:color w:val="3A7C22" w:themeColor="accent6" w:themeShade="BF"/>
        </w:rPr>
      </w:pPr>
      <w:bookmarkStart w:id="28" w:name="_Toc215321607"/>
      <w:r w:rsidRPr="000D1A7F">
        <w:rPr>
          <w:rFonts w:asciiTheme="majorHAnsi" w:hAnsiTheme="majorHAnsi"/>
          <w:b/>
          <w:bCs/>
          <w:color w:val="3A7C22" w:themeColor="accent6" w:themeShade="BF"/>
        </w:rPr>
        <w:t>Fase 4</w:t>
      </w:r>
      <w:r w:rsidR="007E6B3B" w:rsidRPr="000D1A7F">
        <w:rPr>
          <w:rFonts w:asciiTheme="majorHAnsi" w:hAnsiTheme="majorHAnsi"/>
          <w:b/>
          <w:bCs/>
          <w:color w:val="3A7C22" w:themeColor="accent6" w:themeShade="BF"/>
        </w:rPr>
        <w:t>:</w:t>
      </w:r>
      <w:r w:rsidR="00E1030B">
        <w:rPr>
          <w:rFonts w:asciiTheme="majorHAnsi" w:hAnsiTheme="majorHAnsi"/>
          <w:b/>
          <w:bCs/>
          <w:color w:val="3A7C22" w:themeColor="accent6" w:themeShade="BF"/>
        </w:rPr>
        <w:t xml:space="preserve"> |Control de Calidad y Despliegue|</w:t>
      </w:r>
    </w:p>
    <w:p w14:paraId="6E5432C0" w14:textId="77777777" w:rsidR="00D674FE" w:rsidRPr="00D674FE" w:rsidRDefault="00D674FE" w:rsidP="00D674FE">
      <w:pPr>
        <w:pStyle w:val="Ttulo3"/>
        <w:numPr>
          <w:ilvl w:val="0"/>
          <w:numId w:val="29"/>
        </w:numPr>
        <w:spacing w:before="0" w:line="240" w:lineRule="auto"/>
        <w:rPr>
          <w:rFonts w:asciiTheme="majorHAnsi" w:hAnsiTheme="majorHAnsi"/>
          <w:color w:val="000000" w:themeColor="text1"/>
          <w:sz w:val="24"/>
          <w:szCs w:val="24"/>
        </w:rPr>
      </w:pPr>
      <w:r w:rsidRPr="00D674FE">
        <w:rPr>
          <w:rFonts w:asciiTheme="majorHAnsi" w:hAnsiTheme="majorHAnsi"/>
          <w:color w:val="000000" w:themeColor="text1"/>
          <w:sz w:val="24"/>
          <w:szCs w:val="24"/>
        </w:rPr>
        <w:t>Pruebas exhaustivas en diferentes dispositivos.</w:t>
      </w:r>
    </w:p>
    <w:p w14:paraId="4EF56A1F" w14:textId="436D1A42" w:rsidR="00D674FE" w:rsidRPr="00D674FE" w:rsidRDefault="00D674FE" w:rsidP="00D674FE">
      <w:pPr>
        <w:pStyle w:val="Ttulo3"/>
        <w:numPr>
          <w:ilvl w:val="0"/>
          <w:numId w:val="29"/>
        </w:numPr>
        <w:spacing w:before="0" w:line="240" w:lineRule="auto"/>
        <w:rPr>
          <w:rFonts w:asciiTheme="majorHAnsi" w:hAnsiTheme="majorHAnsi"/>
          <w:color w:val="000000" w:themeColor="text1"/>
          <w:sz w:val="24"/>
          <w:szCs w:val="24"/>
        </w:rPr>
      </w:pPr>
      <w:r w:rsidRPr="00D674FE">
        <w:rPr>
          <w:rFonts w:asciiTheme="majorHAnsi" w:hAnsiTheme="majorHAnsi"/>
          <w:color w:val="000000" w:themeColor="text1"/>
          <w:sz w:val="24"/>
          <w:szCs w:val="24"/>
        </w:rPr>
        <w:t>Preparación y envió a las tiendas de aplicaciones.</w:t>
      </w:r>
    </w:p>
    <w:p w14:paraId="6598B323" w14:textId="5CD8BFA7" w:rsidR="00D674FE" w:rsidRPr="00D674FE" w:rsidRDefault="00D674FE" w:rsidP="00D674FE">
      <w:pPr>
        <w:pStyle w:val="Ttulo3"/>
        <w:numPr>
          <w:ilvl w:val="0"/>
          <w:numId w:val="29"/>
        </w:numPr>
        <w:spacing w:before="0" w:line="240" w:lineRule="auto"/>
        <w:rPr>
          <w:rFonts w:asciiTheme="majorHAnsi" w:hAnsiTheme="majorHAnsi"/>
          <w:color w:val="000000" w:themeColor="text1"/>
          <w:sz w:val="24"/>
          <w:szCs w:val="24"/>
        </w:rPr>
      </w:pPr>
      <w:r w:rsidRPr="00D674FE">
        <w:rPr>
          <w:rFonts w:asciiTheme="majorHAnsi" w:hAnsiTheme="majorHAnsi"/>
          <w:color w:val="000000" w:themeColor="text1"/>
          <w:sz w:val="24"/>
          <w:szCs w:val="24"/>
        </w:rPr>
        <w:t xml:space="preserve">Despliegue de la versión web si corresponde.  </w:t>
      </w:r>
    </w:p>
    <w:p w14:paraId="03FA5C67" w14:textId="77777777" w:rsidR="00D674FE" w:rsidRDefault="00D674FE" w:rsidP="003D5655">
      <w:pPr>
        <w:pStyle w:val="Ttulo3"/>
        <w:numPr>
          <w:ilvl w:val="2"/>
          <w:numId w:val="3"/>
        </w:numPr>
        <w:spacing w:before="0" w:line="240" w:lineRule="auto"/>
        <w:rPr>
          <w:rFonts w:asciiTheme="majorHAnsi" w:hAnsiTheme="majorHAnsi"/>
          <w:b/>
          <w:bCs/>
          <w:color w:val="3A7C22" w:themeColor="accent6" w:themeShade="BF"/>
        </w:rPr>
      </w:pPr>
      <w:r>
        <w:rPr>
          <w:rFonts w:asciiTheme="majorHAnsi" w:hAnsiTheme="majorHAnsi"/>
          <w:b/>
          <w:bCs/>
          <w:color w:val="3A7C22" w:themeColor="accent6" w:themeShade="BF"/>
        </w:rPr>
        <w:t>Fase 5: |Lanzamiento y Soporte|</w:t>
      </w:r>
    </w:p>
    <w:p w14:paraId="1D5E231F" w14:textId="77777777" w:rsidR="00D674FE" w:rsidRPr="00D674FE" w:rsidRDefault="00D674FE" w:rsidP="00D674FE">
      <w:pPr>
        <w:pStyle w:val="Ttulo3"/>
        <w:numPr>
          <w:ilvl w:val="0"/>
          <w:numId w:val="30"/>
        </w:numPr>
        <w:spacing w:before="0" w:line="240" w:lineRule="auto"/>
        <w:rPr>
          <w:rFonts w:asciiTheme="majorHAnsi" w:hAnsiTheme="majorHAnsi"/>
          <w:color w:val="000000" w:themeColor="text1"/>
          <w:sz w:val="24"/>
          <w:szCs w:val="24"/>
        </w:rPr>
      </w:pPr>
      <w:r w:rsidRPr="00D674FE">
        <w:rPr>
          <w:rFonts w:asciiTheme="majorHAnsi" w:hAnsiTheme="majorHAnsi"/>
          <w:color w:val="000000" w:themeColor="text1"/>
          <w:sz w:val="24"/>
          <w:szCs w:val="24"/>
        </w:rPr>
        <w:t>Lanzamiento oficial y formación al cliente.</w:t>
      </w:r>
    </w:p>
    <w:p w14:paraId="31E517D6" w14:textId="68CCD6A7" w:rsidR="007E6B3B" w:rsidRPr="00D674FE" w:rsidRDefault="00D674FE" w:rsidP="00D674FE">
      <w:pPr>
        <w:pStyle w:val="Ttulo3"/>
        <w:numPr>
          <w:ilvl w:val="0"/>
          <w:numId w:val="30"/>
        </w:numPr>
        <w:spacing w:before="0" w:line="240" w:lineRule="auto"/>
        <w:rPr>
          <w:rFonts w:asciiTheme="majorHAnsi" w:hAnsiTheme="majorHAnsi"/>
          <w:color w:val="000000" w:themeColor="text1"/>
          <w:sz w:val="24"/>
          <w:szCs w:val="24"/>
        </w:rPr>
      </w:pPr>
      <w:r w:rsidRPr="00D674FE">
        <w:rPr>
          <w:rFonts w:asciiTheme="majorHAnsi" w:hAnsiTheme="majorHAnsi"/>
          <w:color w:val="000000" w:themeColor="text1"/>
          <w:sz w:val="24"/>
          <w:szCs w:val="24"/>
        </w:rPr>
        <w:t xml:space="preserve">Inicio del periodo de soporte y mantenimiento. </w:t>
      </w:r>
    </w:p>
    <w:p w14:paraId="1F708EF4" w14:textId="3A431E54" w:rsidR="00B822BF" w:rsidRPr="002B21DB" w:rsidRDefault="00B822BF" w:rsidP="003D5655">
      <w:pPr>
        <w:pStyle w:val="Ttulo2"/>
        <w:numPr>
          <w:ilvl w:val="1"/>
          <w:numId w:val="3"/>
        </w:numPr>
        <w:spacing w:before="0" w:line="240" w:lineRule="auto"/>
        <w:rPr>
          <w:b/>
          <w:bCs/>
          <w:color w:val="BA2006"/>
          <w:sz w:val="28"/>
          <w:szCs w:val="28"/>
        </w:rPr>
      </w:pPr>
      <w:bookmarkStart w:id="29" w:name="_Toc215321608"/>
      <w:bookmarkEnd w:id="28"/>
      <w:r w:rsidRPr="002B21DB">
        <w:rPr>
          <w:b/>
          <w:bCs/>
          <w:color w:val="BA2006"/>
          <w:sz w:val="28"/>
          <w:szCs w:val="28"/>
        </w:rPr>
        <w:t>Recursos Necesarios y Estructura de Costes:</w:t>
      </w:r>
      <w:bookmarkEnd w:id="29"/>
    </w:p>
    <w:p w14:paraId="1071DF3E" w14:textId="11E5ED62" w:rsidR="007E6B3B" w:rsidRPr="000D1A7F" w:rsidRDefault="00B822BF" w:rsidP="003D5655">
      <w:pPr>
        <w:pStyle w:val="Ttulo3"/>
        <w:numPr>
          <w:ilvl w:val="2"/>
          <w:numId w:val="3"/>
        </w:numPr>
        <w:spacing w:before="0" w:line="240" w:lineRule="auto"/>
        <w:rPr>
          <w:rFonts w:asciiTheme="majorHAnsi" w:hAnsiTheme="majorHAnsi"/>
          <w:b/>
          <w:bCs/>
          <w:color w:val="3A7C22" w:themeColor="accent6" w:themeShade="BF"/>
        </w:rPr>
      </w:pPr>
      <w:bookmarkStart w:id="30" w:name="_Toc215321609"/>
      <w:r w:rsidRPr="000D1A7F">
        <w:rPr>
          <w:rFonts w:asciiTheme="majorHAnsi" w:hAnsiTheme="majorHAnsi"/>
          <w:b/>
          <w:bCs/>
          <w:color w:val="3A7C22" w:themeColor="accent6" w:themeShade="BF"/>
        </w:rPr>
        <w:t>Recursos Necesarios</w:t>
      </w:r>
      <w:r w:rsidR="007E6B3B" w:rsidRPr="000D1A7F">
        <w:rPr>
          <w:rFonts w:asciiTheme="majorHAnsi" w:hAnsiTheme="majorHAnsi"/>
          <w:b/>
          <w:bCs/>
          <w:color w:val="3A7C22" w:themeColor="accent6" w:themeShade="BF"/>
        </w:rPr>
        <w:t>:</w:t>
      </w:r>
    </w:p>
    <w:bookmarkEnd w:id="30"/>
    <w:p w14:paraId="522171B2" w14:textId="65A5B7DB" w:rsidR="00E739BC" w:rsidRPr="00CB0F7F" w:rsidRDefault="00E739BC" w:rsidP="00E739BC">
      <w:pPr>
        <w:pStyle w:val="Ttulo3"/>
        <w:numPr>
          <w:ilvl w:val="0"/>
          <w:numId w:val="31"/>
        </w:numPr>
        <w:spacing w:before="0" w:line="240" w:lineRule="auto"/>
        <w:rPr>
          <w:rFonts w:asciiTheme="majorHAnsi" w:hAnsiTheme="majorHAnsi"/>
          <w:b/>
          <w:bCs/>
          <w:color w:val="3A7C22" w:themeColor="accent6" w:themeShade="BF"/>
          <w:sz w:val="24"/>
          <w:szCs w:val="24"/>
        </w:rPr>
      </w:pPr>
      <w:r w:rsidRPr="00CB0F7F">
        <w:rPr>
          <w:rFonts w:asciiTheme="majorHAnsi" w:hAnsiTheme="majorHAnsi"/>
          <w:b/>
          <w:bCs/>
          <w:color w:val="E6BA00"/>
          <w:sz w:val="24"/>
          <w:szCs w:val="24"/>
        </w:rPr>
        <w:t xml:space="preserve">Equipamiento: </w:t>
      </w:r>
      <w:r w:rsidR="00CB0F7F" w:rsidRPr="00CB0F7F">
        <w:rPr>
          <w:rFonts w:asciiTheme="majorHAnsi" w:hAnsiTheme="majorHAnsi"/>
          <w:color w:val="000000" w:themeColor="text1"/>
          <w:sz w:val="24"/>
          <w:szCs w:val="24"/>
        </w:rPr>
        <w:t>Portátil</w:t>
      </w:r>
      <w:r w:rsidRPr="00CB0F7F">
        <w:rPr>
          <w:rFonts w:asciiTheme="majorHAnsi" w:hAnsiTheme="majorHAnsi"/>
          <w:color w:val="000000" w:themeColor="text1"/>
          <w:sz w:val="24"/>
          <w:szCs w:val="24"/>
        </w:rPr>
        <w:t xml:space="preserve"> de alto rendimiento </w:t>
      </w:r>
      <w:r w:rsidRPr="00CB0F7F">
        <w:rPr>
          <w:rFonts w:asciiTheme="majorHAnsi" w:hAnsiTheme="majorHAnsi"/>
          <w:b/>
          <w:bCs/>
          <w:color w:val="000000" w:themeColor="text1"/>
          <w:sz w:val="24"/>
          <w:szCs w:val="24"/>
        </w:rPr>
        <w:t>(1.700€)</w:t>
      </w:r>
      <w:r w:rsidRPr="00CB0F7F">
        <w:rPr>
          <w:rFonts w:asciiTheme="majorHAnsi" w:hAnsiTheme="majorHAnsi"/>
          <w:color w:val="000000" w:themeColor="text1"/>
          <w:sz w:val="24"/>
          <w:szCs w:val="24"/>
        </w:rPr>
        <w:t xml:space="preserve">, smartphone de prueba </w:t>
      </w:r>
      <w:r w:rsidRPr="00CB0F7F">
        <w:rPr>
          <w:rFonts w:asciiTheme="majorHAnsi" w:hAnsiTheme="majorHAnsi"/>
          <w:b/>
          <w:bCs/>
          <w:color w:val="000000" w:themeColor="text1"/>
          <w:sz w:val="24"/>
          <w:szCs w:val="24"/>
        </w:rPr>
        <w:t>(200€)</w:t>
      </w:r>
      <w:r w:rsidRPr="00CB0F7F">
        <w:rPr>
          <w:rFonts w:asciiTheme="majorHAnsi" w:hAnsiTheme="majorHAnsi"/>
          <w:color w:val="000000" w:themeColor="text1"/>
          <w:sz w:val="24"/>
          <w:szCs w:val="24"/>
        </w:rPr>
        <w:t xml:space="preserve">, monitor secundario </w:t>
      </w:r>
      <w:r w:rsidRPr="00CB0F7F">
        <w:rPr>
          <w:rFonts w:asciiTheme="majorHAnsi" w:hAnsiTheme="majorHAnsi"/>
          <w:b/>
          <w:bCs/>
          <w:color w:val="000000" w:themeColor="text1"/>
          <w:sz w:val="24"/>
          <w:szCs w:val="24"/>
        </w:rPr>
        <w:t>(120€)</w:t>
      </w:r>
      <w:r w:rsidRPr="00CB0F7F">
        <w:rPr>
          <w:rFonts w:asciiTheme="majorHAnsi" w:hAnsiTheme="majorHAnsi"/>
          <w:color w:val="000000" w:themeColor="text1"/>
          <w:sz w:val="24"/>
          <w:szCs w:val="24"/>
        </w:rPr>
        <w:t xml:space="preserve">. </w:t>
      </w:r>
      <w:r w:rsidRPr="00CB0F7F">
        <w:rPr>
          <w:rFonts w:asciiTheme="majorHAnsi" w:hAnsiTheme="majorHAnsi"/>
          <w:b/>
          <w:bCs/>
          <w:color w:val="000000" w:themeColor="text1"/>
          <w:sz w:val="24"/>
          <w:szCs w:val="24"/>
        </w:rPr>
        <w:t>Total (2020€)</w:t>
      </w:r>
    </w:p>
    <w:p w14:paraId="36BAB967" w14:textId="4B45AA0D" w:rsidR="00E739BC" w:rsidRPr="00CB0F7F" w:rsidRDefault="00E739BC" w:rsidP="00E739BC">
      <w:pPr>
        <w:pStyle w:val="Ttulo3"/>
        <w:numPr>
          <w:ilvl w:val="0"/>
          <w:numId w:val="31"/>
        </w:numPr>
        <w:spacing w:before="0" w:line="240" w:lineRule="auto"/>
        <w:rPr>
          <w:rFonts w:asciiTheme="majorHAnsi" w:hAnsiTheme="majorHAnsi"/>
          <w:b/>
          <w:bCs/>
          <w:color w:val="3A7C22" w:themeColor="accent6" w:themeShade="BF"/>
          <w:sz w:val="24"/>
          <w:szCs w:val="24"/>
        </w:rPr>
      </w:pPr>
      <w:r w:rsidRPr="00CB0F7F">
        <w:rPr>
          <w:rFonts w:asciiTheme="majorHAnsi" w:hAnsiTheme="majorHAnsi"/>
          <w:b/>
          <w:bCs/>
          <w:color w:val="E6BA00"/>
          <w:sz w:val="24"/>
          <w:szCs w:val="24"/>
        </w:rPr>
        <w:t>Software</w:t>
      </w:r>
      <w:r w:rsidRPr="00CB0F7F">
        <w:rPr>
          <w:rFonts w:asciiTheme="majorHAnsi" w:hAnsiTheme="majorHAnsi"/>
          <w:color w:val="E6BA00"/>
          <w:sz w:val="24"/>
          <w:szCs w:val="24"/>
        </w:rPr>
        <w:t xml:space="preserve">: </w:t>
      </w:r>
      <w:r w:rsidRPr="00CB0F7F">
        <w:rPr>
          <w:rFonts w:asciiTheme="majorHAnsi" w:hAnsiTheme="majorHAnsi"/>
          <w:color w:val="000000" w:themeColor="text1"/>
          <w:sz w:val="24"/>
          <w:szCs w:val="24"/>
        </w:rPr>
        <w:t xml:space="preserve">Licencia de JetBrains </w:t>
      </w:r>
      <w:r w:rsidRPr="00CB0F7F">
        <w:rPr>
          <w:rFonts w:asciiTheme="majorHAnsi" w:hAnsiTheme="majorHAnsi"/>
          <w:b/>
          <w:bCs/>
          <w:color w:val="000000" w:themeColor="text1"/>
          <w:sz w:val="24"/>
          <w:szCs w:val="24"/>
        </w:rPr>
        <w:t>(200€/año)</w:t>
      </w:r>
      <w:r w:rsidRPr="00CB0F7F">
        <w:rPr>
          <w:rFonts w:asciiTheme="majorHAnsi" w:hAnsiTheme="majorHAnsi"/>
          <w:color w:val="000000" w:themeColor="text1"/>
          <w:sz w:val="24"/>
          <w:szCs w:val="24"/>
        </w:rPr>
        <w:t>, cuenta de desarroll</w:t>
      </w:r>
      <w:r w:rsidR="00CB0F7F" w:rsidRPr="00CB0F7F">
        <w:rPr>
          <w:rFonts w:asciiTheme="majorHAnsi" w:hAnsiTheme="majorHAnsi"/>
          <w:color w:val="000000" w:themeColor="text1"/>
          <w:sz w:val="24"/>
          <w:szCs w:val="24"/>
        </w:rPr>
        <w:t>ad</w:t>
      </w:r>
      <w:r w:rsidRPr="00CB0F7F">
        <w:rPr>
          <w:rFonts w:asciiTheme="majorHAnsi" w:hAnsiTheme="majorHAnsi"/>
          <w:color w:val="000000" w:themeColor="text1"/>
          <w:sz w:val="24"/>
          <w:szCs w:val="24"/>
        </w:rPr>
        <w:t xml:space="preserve">or en </w:t>
      </w:r>
      <w:proofErr w:type="gramStart"/>
      <w:r w:rsidRPr="00CB0F7F">
        <w:rPr>
          <w:rFonts w:asciiTheme="majorHAnsi" w:hAnsiTheme="majorHAnsi"/>
          <w:color w:val="000000" w:themeColor="text1"/>
          <w:sz w:val="24"/>
          <w:szCs w:val="24"/>
        </w:rPr>
        <w:t>Apple(</w:t>
      </w:r>
      <w:proofErr w:type="gramEnd"/>
      <w:r w:rsidRPr="00CB0F7F">
        <w:rPr>
          <w:rFonts w:asciiTheme="majorHAnsi" w:hAnsiTheme="majorHAnsi"/>
          <w:color w:val="000000" w:themeColor="text1"/>
          <w:sz w:val="24"/>
          <w:szCs w:val="24"/>
        </w:rPr>
        <w:t>99 €/año), cuenta de desarroll</w:t>
      </w:r>
      <w:r w:rsidR="00CB0F7F" w:rsidRPr="00CB0F7F">
        <w:rPr>
          <w:rFonts w:asciiTheme="majorHAnsi" w:hAnsiTheme="majorHAnsi"/>
          <w:color w:val="000000" w:themeColor="text1"/>
          <w:sz w:val="24"/>
          <w:szCs w:val="24"/>
        </w:rPr>
        <w:t>ad</w:t>
      </w:r>
      <w:r w:rsidRPr="00CB0F7F">
        <w:rPr>
          <w:rFonts w:asciiTheme="majorHAnsi" w:hAnsiTheme="majorHAnsi"/>
          <w:color w:val="000000" w:themeColor="text1"/>
          <w:sz w:val="24"/>
          <w:szCs w:val="24"/>
        </w:rPr>
        <w:t xml:space="preserve">or en Google </w:t>
      </w:r>
      <w:r w:rsidRPr="00CB0F7F">
        <w:rPr>
          <w:rFonts w:asciiTheme="majorHAnsi" w:hAnsiTheme="majorHAnsi"/>
          <w:b/>
          <w:bCs/>
          <w:color w:val="000000" w:themeColor="text1"/>
          <w:sz w:val="24"/>
          <w:szCs w:val="24"/>
        </w:rPr>
        <w:t>(25€ una vez)</w:t>
      </w:r>
      <w:r w:rsidRPr="00CB0F7F">
        <w:rPr>
          <w:rFonts w:asciiTheme="majorHAnsi" w:hAnsiTheme="majorHAnsi"/>
          <w:color w:val="000000" w:themeColor="text1"/>
          <w:sz w:val="24"/>
          <w:szCs w:val="24"/>
        </w:rPr>
        <w:t xml:space="preserve">, suscripción a Figma </w:t>
      </w:r>
      <w:r w:rsidRPr="00CB0F7F">
        <w:rPr>
          <w:rFonts w:asciiTheme="majorHAnsi" w:hAnsiTheme="majorHAnsi"/>
          <w:b/>
          <w:bCs/>
          <w:color w:val="000000" w:themeColor="text1"/>
          <w:sz w:val="24"/>
          <w:szCs w:val="24"/>
        </w:rPr>
        <w:t>(12€/mes). Total (350€/año)</w:t>
      </w:r>
    </w:p>
    <w:p w14:paraId="296DD909" w14:textId="64BBE115" w:rsidR="00B822BF" w:rsidRPr="00CB0F7F" w:rsidRDefault="00E739BC" w:rsidP="00E739BC">
      <w:pPr>
        <w:pStyle w:val="Ttulo3"/>
        <w:numPr>
          <w:ilvl w:val="0"/>
          <w:numId w:val="31"/>
        </w:numPr>
        <w:spacing w:before="0" w:line="240" w:lineRule="auto"/>
        <w:rPr>
          <w:rFonts w:asciiTheme="majorHAnsi" w:hAnsiTheme="majorHAnsi"/>
          <w:b/>
          <w:bCs/>
          <w:color w:val="3A7C22" w:themeColor="accent6" w:themeShade="BF"/>
          <w:sz w:val="24"/>
          <w:szCs w:val="24"/>
        </w:rPr>
      </w:pPr>
      <w:r w:rsidRPr="00CB0F7F">
        <w:rPr>
          <w:rFonts w:asciiTheme="majorHAnsi" w:hAnsiTheme="majorHAnsi"/>
          <w:b/>
          <w:bCs/>
          <w:color w:val="E6BA00"/>
          <w:sz w:val="24"/>
          <w:szCs w:val="24"/>
        </w:rPr>
        <w:t xml:space="preserve">Espacio de Trabajo:  </w:t>
      </w:r>
      <w:r w:rsidR="00CB0F7F" w:rsidRPr="00CB0F7F">
        <w:rPr>
          <w:rFonts w:asciiTheme="majorHAnsi" w:hAnsiTheme="majorHAnsi"/>
          <w:color w:val="000000" w:themeColor="text1"/>
          <w:sz w:val="24"/>
          <w:szCs w:val="24"/>
        </w:rPr>
        <w:t xml:space="preserve">Teletrabajo desde domicilio propio, con posibilidad de usar un espacio de coworking ocasionalmente </w:t>
      </w:r>
      <w:r w:rsidR="00CB0F7F" w:rsidRPr="00CB0F7F">
        <w:rPr>
          <w:rFonts w:asciiTheme="majorHAnsi" w:hAnsiTheme="majorHAnsi"/>
          <w:b/>
          <w:bCs/>
          <w:color w:val="000000" w:themeColor="text1"/>
          <w:sz w:val="24"/>
          <w:szCs w:val="24"/>
        </w:rPr>
        <w:t>(50 €/mes)</w:t>
      </w:r>
      <w:r w:rsidR="00CB0F7F" w:rsidRPr="00CB0F7F">
        <w:rPr>
          <w:rFonts w:asciiTheme="majorHAnsi" w:hAnsiTheme="majorHAnsi"/>
          <w:color w:val="000000" w:themeColor="text1"/>
          <w:sz w:val="24"/>
          <w:szCs w:val="24"/>
        </w:rPr>
        <w:t xml:space="preserve"> para reuniones.</w:t>
      </w:r>
    </w:p>
    <w:p w14:paraId="24B662A1" w14:textId="0A8D7F13" w:rsidR="007E6B3B" w:rsidRPr="000D1A7F" w:rsidRDefault="00B822BF" w:rsidP="003D5655">
      <w:pPr>
        <w:pStyle w:val="Ttulo3"/>
        <w:numPr>
          <w:ilvl w:val="2"/>
          <w:numId w:val="3"/>
        </w:numPr>
        <w:spacing w:before="0" w:line="240" w:lineRule="auto"/>
        <w:rPr>
          <w:rFonts w:asciiTheme="majorHAnsi" w:hAnsiTheme="majorHAnsi"/>
          <w:b/>
          <w:bCs/>
          <w:color w:val="3A7C22" w:themeColor="accent6" w:themeShade="BF"/>
        </w:rPr>
      </w:pPr>
      <w:bookmarkStart w:id="31" w:name="_Toc215321610"/>
      <w:r w:rsidRPr="000D1A7F">
        <w:rPr>
          <w:rFonts w:asciiTheme="majorHAnsi" w:hAnsiTheme="majorHAnsi"/>
          <w:b/>
          <w:bCs/>
          <w:color w:val="3A7C22" w:themeColor="accent6" w:themeShade="BF"/>
        </w:rPr>
        <w:t>Estructura de Costes Operativos Anuales</w:t>
      </w:r>
      <w:r w:rsidR="007E6B3B" w:rsidRPr="000D1A7F">
        <w:rPr>
          <w:rFonts w:asciiTheme="majorHAnsi" w:hAnsiTheme="majorHAnsi"/>
          <w:b/>
          <w:bCs/>
          <w:color w:val="3A7C22" w:themeColor="accent6" w:themeShade="BF"/>
        </w:rPr>
        <w:t>:</w:t>
      </w:r>
    </w:p>
    <w:bookmarkEnd w:id="31"/>
    <w:p w14:paraId="0FA7ECD3" w14:textId="77777777" w:rsidR="00EF3B0E" w:rsidRDefault="00CB0F7F" w:rsidP="00CB0F7F">
      <w:pPr>
        <w:pStyle w:val="Ttulo3"/>
        <w:numPr>
          <w:ilvl w:val="0"/>
          <w:numId w:val="32"/>
        </w:numPr>
        <w:spacing w:before="0" w:line="240" w:lineRule="auto"/>
        <w:rPr>
          <w:rFonts w:asciiTheme="majorHAnsi" w:hAnsiTheme="majorHAnsi"/>
          <w:b/>
          <w:bCs/>
          <w:color w:val="E6BA00"/>
          <w:sz w:val="24"/>
          <w:szCs w:val="24"/>
        </w:rPr>
      </w:pPr>
      <w:r w:rsidRPr="00EF3B0E">
        <w:rPr>
          <w:rFonts w:asciiTheme="majorHAnsi" w:hAnsiTheme="majorHAnsi"/>
          <w:b/>
          <w:bCs/>
          <w:color w:val="E6BA00"/>
          <w:sz w:val="24"/>
          <w:szCs w:val="24"/>
        </w:rPr>
        <w:t xml:space="preserve">Cuota de </w:t>
      </w:r>
      <w:r w:rsidR="00EF3B0E" w:rsidRPr="00EF3B0E">
        <w:rPr>
          <w:rFonts w:asciiTheme="majorHAnsi" w:hAnsiTheme="majorHAnsi"/>
          <w:b/>
          <w:bCs/>
          <w:color w:val="E6BA00"/>
          <w:sz w:val="24"/>
          <w:szCs w:val="24"/>
        </w:rPr>
        <w:t>Autónomos</w:t>
      </w:r>
      <w:r w:rsidRPr="00EF3B0E">
        <w:rPr>
          <w:rFonts w:asciiTheme="majorHAnsi" w:hAnsiTheme="majorHAnsi"/>
          <w:b/>
          <w:bCs/>
          <w:color w:val="E6BA00"/>
          <w:sz w:val="24"/>
          <w:szCs w:val="24"/>
        </w:rPr>
        <w:t>:</w:t>
      </w:r>
      <w:r w:rsidR="00EF3B0E">
        <w:rPr>
          <w:rFonts w:asciiTheme="majorHAnsi" w:hAnsiTheme="majorHAnsi"/>
          <w:b/>
          <w:bCs/>
          <w:color w:val="E6BA00"/>
          <w:sz w:val="24"/>
          <w:szCs w:val="24"/>
        </w:rPr>
        <w:t xml:space="preserve"> </w:t>
      </w:r>
      <w:r w:rsidR="00EF3B0E" w:rsidRPr="00EF3B0E">
        <w:rPr>
          <w:rFonts w:asciiTheme="majorHAnsi" w:hAnsiTheme="majorHAnsi"/>
          <w:color w:val="000000" w:themeColor="text1"/>
          <w:sz w:val="24"/>
          <w:szCs w:val="24"/>
        </w:rPr>
        <w:t xml:space="preserve">Según la normativa para </w:t>
      </w:r>
      <w:r w:rsidR="00EF3B0E" w:rsidRPr="00EF3B0E">
        <w:rPr>
          <w:rFonts w:asciiTheme="majorHAnsi" w:hAnsiTheme="majorHAnsi"/>
          <w:b/>
          <w:bCs/>
          <w:color w:val="000000" w:themeColor="text1"/>
          <w:sz w:val="24"/>
          <w:szCs w:val="24"/>
        </w:rPr>
        <w:t>2025</w:t>
      </w:r>
    </w:p>
    <w:p w14:paraId="2E4B829D" w14:textId="1DFD24C6" w:rsidR="00EF3B0E" w:rsidRPr="00EF3B0E" w:rsidRDefault="00EF3B0E" w:rsidP="00EF3B0E">
      <w:pPr>
        <w:pStyle w:val="Ttulo3"/>
        <w:numPr>
          <w:ilvl w:val="1"/>
          <w:numId w:val="32"/>
        </w:numPr>
        <w:spacing w:before="0" w:line="240" w:lineRule="auto"/>
        <w:rPr>
          <w:rFonts w:asciiTheme="majorHAnsi" w:hAnsiTheme="majorHAnsi"/>
          <w:color w:val="000000" w:themeColor="text1"/>
          <w:sz w:val="24"/>
          <w:szCs w:val="24"/>
        </w:rPr>
      </w:pPr>
      <w:r w:rsidRPr="00EF3B0E">
        <w:rPr>
          <w:rFonts w:asciiTheme="majorHAnsi" w:hAnsiTheme="majorHAnsi"/>
          <w:b/>
          <w:bCs/>
          <w:color w:val="000000" w:themeColor="text1"/>
          <w:sz w:val="24"/>
          <w:szCs w:val="24"/>
        </w:rPr>
        <w:t>1º Año:</w:t>
      </w:r>
      <w:r w:rsidRPr="00EF3B0E">
        <w:rPr>
          <w:rFonts w:asciiTheme="majorHAnsi" w:hAnsiTheme="majorHAnsi"/>
          <w:color w:val="000000" w:themeColor="text1"/>
          <w:sz w:val="24"/>
          <w:szCs w:val="24"/>
        </w:rPr>
        <w:t xml:space="preserve"> 60€/mes * 12 meses = 720€ anual</w:t>
      </w:r>
    </w:p>
    <w:p w14:paraId="34AAF4C9" w14:textId="6F6473F4" w:rsidR="00CB0F7F" w:rsidRPr="00EF3B0E" w:rsidRDefault="00EF3B0E" w:rsidP="00EF3B0E">
      <w:pPr>
        <w:pStyle w:val="Ttulo3"/>
        <w:numPr>
          <w:ilvl w:val="1"/>
          <w:numId w:val="32"/>
        </w:numPr>
        <w:spacing w:before="0" w:line="240" w:lineRule="auto"/>
        <w:rPr>
          <w:rFonts w:asciiTheme="majorHAnsi" w:hAnsiTheme="majorHAnsi"/>
          <w:color w:val="000000" w:themeColor="text1"/>
          <w:sz w:val="24"/>
          <w:szCs w:val="24"/>
        </w:rPr>
      </w:pPr>
      <w:r w:rsidRPr="00EF3B0E">
        <w:rPr>
          <w:rFonts w:asciiTheme="majorHAnsi" w:hAnsiTheme="majorHAnsi"/>
          <w:b/>
          <w:bCs/>
          <w:color w:val="000000" w:themeColor="text1"/>
          <w:sz w:val="24"/>
          <w:szCs w:val="24"/>
        </w:rPr>
        <w:t>+2º Año:</w:t>
      </w:r>
      <w:r w:rsidRPr="00EF3B0E">
        <w:rPr>
          <w:rFonts w:asciiTheme="majorHAnsi" w:hAnsiTheme="majorHAnsi"/>
          <w:color w:val="000000" w:themeColor="text1"/>
          <w:sz w:val="24"/>
          <w:szCs w:val="24"/>
        </w:rPr>
        <w:t xml:space="preserve"> 230€/mes * 12 meses = 2.760€ anual </w:t>
      </w:r>
    </w:p>
    <w:p w14:paraId="57E2AEDE" w14:textId="4BC83F88" w:rsidR="00CB0F7F" w:rsidRPr="00EF3B0E" w:rsidRDefault="00CB0F7F" w:rsidP="00CB0F7F">
      <w:pPr>
        <w:pStyle w:val="Ttulo3"/>
        <w:numPr>
          <w:ilvl w:val="0"/>
          <w:numId w:val="32"/>
        </w:numPr>
        <w:spacing w:before="0" w:line="240" w:lineRule="auto"/>
        <w:rPr>
          <w:rFonts w:asciiTheme="majorHAnsi" w:hAnsiTheme="majorHAnsi"/>
          <w:b/>
          <w:bCs/>
          <w:color w:val="E6BA00"/>
          <w:sz w:val="24"/>
          <w:szCs w:val="24"/>
        </w:rPr>
      </w:pPr>
      <w:r w:rsidRPr="00EF3B0E">
        <w:rPr>
          <w:rFonts w:asciiTheme="majorHAnsi" w:hAnsiTheme="majorHAnsi"/>
          <w:b/>
          <w:bCs/>
          <w:color w:val="E6BA00"/>
          <w:sz w:val="24"/>
          <w:szCs w:val="24"/>
        </w:rPr>
        <w:t>Seguro de Responsabilidad:</w:t>
      </w:r>
      <w:r w:rsidR="00EF3B0E">
        <w:rPr>
          <w:rFonts w:asciiTheme="majorHAnsi" w:hAnsiTheme="majorHAnsi"/>
          <w:b/>
          <w:bCs/>
          <w:color w:val="E6BA00"/>
          <w:sz w:val="24"/>
          <w:szCs w:val="24"/>
        </w:rPr>
        <w:t xml:space="preserve"> </w:t>
      </w:r>
      <w:r w:rsidR="00EF3B0E">
        <w:rPr>
          <w:rFonts w:asciiTheme="majorHAnsi" w:hAnsiTheme="majorHAnsi"/>
          <w:color w:val="000000" w:themeColor="text1"/>
          <w:sz w:val="24"/>
          <w:szCs w:val="24"/>
        </w:rPr>
        <w:t>Imprescindible para un desarrollador de software. Aprox. 400€/anual</w:t>
      </w:r>
    </w:p>
    <w:p w14:paraId="32595546" w14:textId="1471DE28" w:rsidR="00CB0F7F" w:rsidRPr="00EF3B0E" w:rsidRDefault="00CB0F7F" w:rsidP="00CB0F7F">
      <w:pPr>
        <w:pStyle w:val="Ttulo3"/>
        <w:numPr>
          <w:ilvl w:val="0"/>
          <w:numId w:val="32"/>
        </w:numPr>
        <w:spacing w:before="0" w:line="240" w:lineRule="auto"/>
        <w:rPr>
          <w:rFonts w:asciiTheme="majorHAnsi" w:hAnsiTheme="majorHAnsi"/>
          <w:color w:val="000000" w:themeColor="text1"/>
          <w:sz w:val="24"/>
          <w:szCs w:val="24"/>
        </w:rPr>
      </w:pPr>
      <w:r w:rsidRPr="00EF3B0E">
        <w:rPr>
          <w:rFonts w:asciiTheme="majorHAnsi" w:hAnsiTheme="majorHAnsi"/>
          <w:b/>
          <w:bCs/>
          <w:color w:val="E6BA00"/>
          <w:sz w:val="24"/>
          <w:szCs w:val="24"/>
        </w:rPr>
        <w:t>Software y Licencias:</w:t>
      </w:r>
      <w:r w:rsidR="00EF3B0E">
        <w:rPr>
          <w:rFonts w:asciiTheme="majorHAnsi" w:hAnsiTheme="majorHAnsi"/>
          <w:b/>
          <w:bCs/>
          <w:color w:val="E6BA00"/>
          <w:sz w:val="24"/>
          <w:szCs w:val="24"/>
        </w:rPr>
        <w:t xml:space="preserve"> </w:t>
      </w:r>
      <w:r w:rsidR="00EF3B0E" w:rsidRPr="00EF3B0E">
        <w:rPr>
          <w:rFonts w:asciiTheme="majorHAnsi" w:hAnsiTheme="majorHAnsi"/>
          <w:color w:val="000000" w:themeColor="text1"/>
          <w:sz w:val="24"/>
          <w:szCs w:val="24"/>
        </w:rPr>
        <w:t>350€/anual</w:t>
      </w:r>
    </w:p>
    <w:p w14:paraId="677416A6" w14:textId="15187A71" w:rsidR="00CB0F7F" w:rsidRPr="00EF3B0E" w:rsidRDefault="00CB0F7F" w:rsidP="00CB0F7F">
      <w:pPr>
        <w:pStyle w:val="Ttulo3"/>
        <w:numPr>
          <w:ilvl w:val="0"/>
          <w:numId w:val="32"/>
        </w:numPr>
        <w:spacing w:before="0" w:line="240" w:lineRule="auto"/>
        <w:rPr>
          <w:rFonts w:asciiTheme="majorHAnsi" w:hAnsiTheme="majorHAnsi"/>
          <w:b/>
          <w:bCs/>
          <w:color w:val="E6BA00"/>
          <w:sz w:val="24"/>
          <w:szCs w:val="24"/>
        </w:rPr>
      </w:pPr>
      <w:r w:rsidRPr="00EF3B0E">
        <w:rPr>
          <w:rFonts w:asciiTheme="majorHAnsi" w:hAnsiTheme="majorHAnsi"/>
          <w:b/>
          <w:bCs/>
          <w:color w:val="E6BA00"/>
          <w:sz w:val="24"/>
          <w:szCs w:val="24"/>
        </w:rPr>
        <w:t>Marketing y Publicidad:</w:t>
      </w:r>
      <w:r w:rsidR="00EF3B0E">
        <w:rPr>
          <w:rFonts w:asciiTheme="majorHAnsi" w:hAnsiTheme="majorHAnsi"/>
          <w:b/>
          <w:bCs/>
          <w:color w:val="E6BA00"/>
          <w:sz w:val="24"/>
          <w:szCs w:val="24"/>
        </w:rPr>
        <w:t xml:space="preserve"> </w:t>
      </w:r>
      <w:r w:rsidR="00EF3B0E" w:rsidRPr="00EF3B0E">
        <w:rPr>
          <w:rFonts w:asciiTheme="majorHAnsi" w:hAnsiTheme="majorHAnsi"/>
          <w:color w:val="000000" w:themeColor="text1"/>
          <w:sz w:val="24"/>
          <w:szCs w:val="24"/>
        </w:rPr>
        <w:t>600€/anual</w:t>
      </w:r>
    </w:p>
    <w:p w14:paraId="0F5E8ED9" w14:textId="39C54071" w:rsidR="00CB0F7F" w:rsidRPr="00EF3B0E" w:rsidRDefault="00EF3B0E" w:rsidP="00CB0F7F">
      <w:pPr>
        <w:pStyle w:val="Ttulo3"/>
        <w:numPr>
          <w:ilvl w:val="0"/>
          <w:numId w:val="32"/>
        </w:numPr>
        <w:spacing w:before="0" w:line="240" w:lineRule="auto"/>
        <w:rPr>
          <w:rFonts w:asciiTheme="majorHAnsi" w:hAnsiTheme="majorHAnsi"/>
          <w:b/>
          <w:bCs/>
          <w:color w:val="E6BA00"/>
          <w:sz w:val="24"/>
          <w:szCs w:val="24"/>
        </w:rPr>
      </w:pPr>
      <w:r>
        <w:rPr>
          <w:rFonts w:asciiTheme="majorHAnsi" w:hAnsiTheme="majorHAnsi"/>
          <w:b/>
          <w:bCs/>
          <w:color w:val="E6BA00"/>
          <w:sz w:val="24"/>
          <w:szCs w:val="24"/>
        </w:rPr>
        <w:t>Gestoría / Asesoría</w:t>
      </w:r>
      <w:r w:rsidR="00CB0F7F" w:rsidRPr="00EF3B0E">
        <w:rPr>
          <w:rFonts w:asciiTheme="majorHAnsi" w:hAnsiTheme="majorHAnsi"/>
          <w:b/>
          <w:bCs/>
          <w:color w:val="E6BA00"/>
          <w:sz w:val="24"/>
          <w:szCs w:val="24"/>
        </w:rPr>
        <w:t>:</w:t>
      </w:r>
      <w:r>
        <w:rPr>
          <w:rFonts w:asciiTheme="majorHAnsi" w:hAnsiTheme="majorHAnsi"/>
          <w:b/>
          <w:bCs/>
          <w:color w:val="E6BA00"/>
          <w:sz w:val="24"/>
          <w:szCs w:val="24"/>
        </w:rPr>
        <w:t xml:space="preserve"> </w:t>
      </w:r>
      <w:r w:rsidRPr="00EF3B0E">
        <w:rPr>
          <w:rFonts w:asciiTheme="majorHAnsi" w:hAnsiTheme="majorHAnsi"/>
          <w:color w:val="000000" w:themeColor="text1"/>
          <w:sz w:val="24"/>
          <w:szCs w:val="24"/>
        </w:rPr>
        <w:t>Aprox. 100€/trimestre -&gt; 400€/anual</w:t>
      </w:r>
    </w:p>
    <w:p w14:paraId="252A28DB" w14:textId="77777777" w:rsidR="00EF3B0E" w:rsidRPr="00EF3B0E" w:rsidRDefault="00CB0F7F" w:rsidP="00CB0F7F">
      <w:pPr>
        <w:pStyle w:val="Ttulo3"/>
        <w:numPr>
          <w:ilvl w:val="0"/>
          <w:numId w:val="32"/>
        </w:numPr>
        <w:spacing w:before="0" w:line="240" w:lineRule="auto"/>
        <w:rPr>
          <w:rFonts w:asciiTheme="majorHAnsi" w:hAnsiTheme="majorHAnsi"/>
          <w:b/>
          <w:bCs/>
          <w:color w:val="3A7C22" w:themeColor="accent6" w:themeShade="BF"/>
          <w:sz w:val="32"/>
          <w:szCs w:val="32"/>
        </w:rPr>
      </w:pPr>
      <w:r w:rsidRPr="00EF3B0E">
        <w:rPr>
          <w:rFonts w:asciiTheme="majorHAnsi" w:hAnsiTheme="majorHAnsi"/>
          <w:b/>
          <w:bCs/>
          <w:color w:val="E6BA00"/>
          <w:sz w:val="24"/>
          <w:szCs w:val="24"/>
        </w:rPr>
        <w:t>Costes variables</w:t>
      </w:r>
      <w:r w:rsidR="00EF3B0E">
        <w:rPr>
          <w:rFonts w:asciiTheme="majorHAnsi" w:hAnsiTheme="majorHAnsi"/>
          <w:b/>
          <w:bCs/>
          <w:color w:val="E6BA00"/>
          <w:sz w:val="24"/>
          <w:szCs w:val="24"/>
        </w:rPr>
        <w:t xml:space="preserve"> (insumos oficinas)</w:t>
      </w:r>
      <w:r w:rsidRPr="00EF3B0E">
        <w:rPr>
          <w:rFonts w:asciiTheme="majorHAnsi" w:hAnsiTheme="majorHAnsi"/>
          <w:b/>
          <w:bCs/>
          <w:color w:val="E6BA00"/>
          <w:sz w:val="24"/>
          <w:szCs w:val="24"/>
        </w:rPr>
        <w:t>:</w:t>
      </w:r>
      <w:r w:rsidR="00EF3B0E">
        <w:rPr>
          <w:rFonts w:asciiTheme="majorHAnsi" w:hAnsiTheme="majorHAnsi"/>
          <w:b/>
          <w:bCs/>
          <w:color w:val="E6BA00"/>
          <w:sz w:val="24"/>
          <w:szCs w:val="24"/>
        </w:rPr>
        <w:t xml:space="preserve"> </w:t>
      </w:r>
      <w:r w:rsidR="00EF3B0E" w:rsidRPr="00EF3B0E">
        <w:rPr>
          <w:rFonts w:asciiTheme="majorHAnsi" w:hAnsiTheme="majorHAnsi"/>
          <w:color w:val="000000" w:themeColor="text1"/>
          <w:sz w:val="24"/>
          <w:szCs w:val="24"/>
        </w:rPr>
        <w:t>200€/anual</w:t>
      </w:r>
    </w:p>
    <w:p w14:paraId="3CD8BA80" w14:textId="77777777" w:rsidR="00EF3B0E" w:rsidRPr="00EF3B0E" w:rsidRDefault="00EF3B0E" w:rsidP="00CB0F7F">
      <w:pPr>
        <w:pStyle w:val="Ttulo3"/>
        <w:numPr>
          <w:ilvl w:val="0"/>
          <w:numId w:val="32"/>
        </w:numPr>
        <w:spacing w:before="0" w:line="240" w:lineRule="auto"/>
        <w:rPr>
          <w:rFonts w:asciiTheme="majorHAnsi" w:hAnsiTheme="majorHAnsi"/>
          <w:b/>
          <w:bCs/>
          <w:color w:val="E6BA00"/>
          <w:sz w:val="32"/>
          <w:szCs w:val="32"/>
        </w:rPr>
      </w:pPr>
      <w:r w:rsidRPr="00EF3B0E">
        <w:rPr>
          <w:rFonts w:asciiTheme="majorHAnsi" w:hAnsiTheme="majorHAnsi"/>
          <w:b/>
          <w:bCs/>
          <w:color w:val="E6BA00"/>
          <w:sz w:val="24"/>
          <w:szCs w:val="24"/>
        </w:rPr>
        <w:t xml:space="preserve"> Coste Total Fijo Anual:</w:t>
      </w:r>
    </w:p>
    <w:p w14:paraId="33656B4A" w14:textId="15AD1697" w:rsidR="00EF3B0E" w:rsidRPr="00182ED0" w:rsidRDefault="00EF3B0E" w:rsidP="00EF3B0E">
      <w:pPr>
        <w:pStyle w:val="Ttulo3"/>
        <w:numPr>
          <w:ilvl w:val="1"/>
          <w:numId w:val="32"/>
        </w:numPr>
        <w:spacing w:before="0" w:line="240" w:lineRule="auto"/>
        <w:rPr>
          <w:rFonts w:asciiTheme="majorHAnsi" w:hAnsiTheme="majorHAnsi"/>
          <w:b/>
          <w:bCs/>
          <w:color w:val="000000" w:themeColor="text1"/>
          <w:sz w:val="32"/>
          <w:szCs w:val="32"/>
        </w:rPr>
      </w:pPr>
      <w:r w:rsidRPr="00182ED0">
        <w:rPr>
          <w:rFonts w:asciiTheme="majorHAnsi" w:hAnsiTheme="majorHAnsi"/>
          <w:b/>
          <w:bCs/>
          <w:color w:val="000000" w:themeColor="text1"/>
          <w:sz w:val="24"/>
          <w:szCs w:val="24"/>
        </w:rPr>
        <w:t>1º Año:</w:t>
      </w:r>
      <w:r w:rsidR="00211B58" w:rsidRPr="00182ED0">
        <w:rPr>
          <w:rFonts w:asciiTheme="majorHAnsi" w:hAnsiTheme="majorHAnsi"/>
          <w:b/>
          <w:bCs/>
          <w:color w:val="000000" w:themeColor="text1"/>
          <w:sz w:val="24"/>
          <w:szCs w:val="24"/>
        </w:rPr>
        <w:t xml:space="preserve"> </w:t>
      </w:r>
      <w:r w:rsidR="00211B58" w:rsidRPr="00182ED0">
        <w:rPr>
          <w:rFonts w:asciiTheme="majorHAnsi" w:hAnsiTheme="majorHAnsi"/>
          <w:color w:val="000000" w:themeColor="text1"/>
          <w:sz w:val="24"/>
          <w:szCs w:val="24"/>
        </w:rPr>
        <w:t>2.670€/anual</w:t>
      </w:r>
    </w:p>
    <w:p w14:paraId="36F49865" w14:textId="50F640FA" w:rsidR="00B822BF" w:rsidRPr="00182ED0" w:rsidRDefault="00EF3B0E" w:rsidP="00EF3B0E">
      <w:pPr>
        <w:pStyle w:val="Ttulo3"/>
        <w:numPr>
          <w:ilvl w:val="1"/>
          <w:numId w:val="32"/>
        </w:numPr>
        <w:spacing w:before="0" w:line="240" w:lineRule="auto"/>
        <w:rPr>
          <w:rFonts w:asciiTheme="majorHAnsi" w:hAnsiTheme="majorHAnsi"/>
          <w:b/>
          <w:bCs/>
          <w:color w:val="000000" w:themeColor="text1"/>
          <w:sz w:val="32"/>
          <w:szCs w:val="32"/>
        </w:rPr>
      </w:pPr>
      <w:r w:rsidRPr="00182ED0">
        <w:rPr>
          <w:rFonts w:asciiTheme="majorHAnsi" w:hAnsiTheme="majorHAnsi"/>
          <w:b/>
          <w:bCs/>
          <w:color w:val="000000" w:themeColor="text1"/>
          <w:sz w:val="24"/>
          <w:szCs w:val="24"/>
        </w:rPr>
        <w:t xml:space="preserve">+2º Año:  </w:t>
      </w:r>
      <w:r w:rsidR="00211B58" w:rsidRPr="00182ED0">
        <w:rPr>
          <w:rFonts w:asciiTheme="majorHAnsi" w:hAnsiTheme="majorHAnsi"/>
          <w:color w:val="000000" w:themeColor="text1"/>
          <w:sz w:val="24"/>
          <w:szCs w:val="24"/>
        </w:rPr>
        <w:t>4.710€/anual</w:t>
      </w:r>
    </w:p>
    <w:p w14:paraId="675AD808" w14:textId="02FFA0E9" w:rsidR="00B822BF" w:rsidRPr="002B21DB" w:rsidRDefault="00B822BF" w:rsidP="003D5655">
      <w:pPr>
        <w:pStyle w:val="Ttulo1"/>
        <w:numPr>
          <w:ilvl w:val="0"/>
          <w:numId w:val="3"/>
        </w:numPr>
        <w:spacing w:before="0" w:line="240" w:lineRule="auto"/>
        <w:rPr>
          <w:b/>
          <w:bCs/>
          <w:color w:val="215E99" w:themeColor="text2" w:themeTint="BF"/>
          <w:sz w:val="32"/>
          <w:szCs w:val="32"/>
        </w:rPr>
      </w:pPr>
      <w:bookmarkStart w:id="32" w:name="_Toc215321611"/>
      <w:r w:rsidRPr="002B21DB">
        <w:rPr>
          <w:b/>
          <w:bCs/>
          <w:color w:val="215E99" w:themeColor="text2" w:themeTint="BF"/>
          <w:sz w:val="32"/>
          <w:szCs w:val="32"/>
        </w:rPr>
        <w:t xml:space="preserve">Plan </w:t>
      </w:r>
      <w:r w:rsidR="00624E3A" w:rsidRPr="002B21DB">
        <w:rPr>
          <w:b/>
          <w:bCs/>
          <w:color w:val="215E99" w:themeColor="text2" w:themeTint="BF"/>
          <w:sz w:val="32"/>
          <w:szCs w:val="32"/>
        </w:rPr>
        <w:t>Económico</w:t>
      </w:r>
      <w:r w:rsidRPr="002B21DB">
        <w:rPr>
          <w:b/>
          <w:bCs/>
          <w:color w:val="215E99" w:themeColor="text2" w:themeTint="BF"/>
          <w:sz w:val="32"/>
          <w:szCs w:val="32"/>
        </w:rPr>
        <w:t xml:space="preserve"> – Financiero</w:t>
      </w:r>
      <w:r w:rsidR="00624E3A" w:rsidRPr="002B21DB">
        <w:rPr>
          <w:b/>
          <w:bCs/>
          <w:color w:val="215E99" w:themeColor="text2" w:themeTint="BF"/>
          <w:sz w:val="32"/>
          <w:szCs w:val="32"/>
        </w:rPr>
        <w:t>:</w:t>
      </w:r>
      <w:bookmarkEnd w:id="32"/>
    </w:p>
    <w:p w14:paraId="7803D5C3" w14:textId="285C7F9D" w:rsidR="00624E3A" w:rsidRPr="002B21DB" w:rsidRDefault="003D5655" w:rsidP="003D5655">
      <w:pPr>
        <w:pStyle w:val="Ttulo2"/>
        <w:numPr>
          <w:ilvl w:val="1"/>
          <w:numId w:val="3"/>
        </w:numPr>
        <w:spacing w:before="0" w:line="240" w:lineRule="auto"/>
        <w:rPr>
          <w:b/>
          <w:bCs/>
          <w:sz w:val="28"/>
          <w:szCs w:val="28"/>
        </w:rPr>
      </w:pPr>
      <w:bookmarkStart w:id="33" w:name="_Toc215321612"/>
      <w:r w:rsidRPr="002B21DB">
        <w:rPr>
          <w:b/>
          <w:bCs/>
          <w:color w:val="BA2006"/>
          <w:sz w:val="28"/>
          <w:szCs w:val="28"/>
        </w:rPr>
        <w:t>Inversión</w:t>
      </w:r>
      <w:r w:rsidR="00624E3A" w:rsidRPr="002B21DB">
        <w:rPr>
          <w:b/>
          <w:bCs/>
          <w:color w:val="BA2006"/>
          <w:sz w:val="28"/>
          <w:szCs w:val="28"/>
        </w:rPr>
        <w:t xml:space="preserve"> Inicial y Fuentes de </w:t>
      </w:r>
      <w:r w:rsidRPr="002B21DB">
        <w:rPr>
          <w:b/>
          <w:bCs/>
          <w:color w:val="BA2006"/>
          <w:sz w:val="28"/>
          <w:szCs w:val="28"/>
        </w:rPr>
        <w:t>Financiación</w:t>
      </w:r>
      <w:r w:rsidR="00624E3A" w:rsidRPr="002B21DB">
        <w:rPr>
          <w:b/>
          <w:bCs/>
          <w:color w:val="BA2006"/>
          <w:sz w:val="28"/>
          <w:szCs w:val="28"/>
        </w:rPr>
        <w:t>:</w:t>
      </w:r>
      <w:bookmarkEnd w:id="33"/>
    </w:p>
    <w:p w14:paraId="3D8203A3" w14:textId="04A88E2D" w:rsidR="007E6B3B" w:rsidRPr="000D1A7F" w:rsidRDefault="003D5655" w:rsidP="003D5655">
      <w:pPr>
        <w:pStyle w:val="Ttulo3"/>
        <w:numPr>
          <w:ilvl w:val="2"/>
          <w:numId w:val="3"/>
        </w:numPr>
        <w:spacing w:before="0" w:line="240" w:lineRule="auto"/>
        <w:rPr>
          <w:rFonts w:asciiTheme="majorHAnsi" w:hAnsiTheme="majorHAnsi"/>
          <w:b/>
          <w:bCs/>
          <w:color w:val="3A7C22" w:themeColor="accent6" w:themeShade="BF"/>
        </w:rPr>
      </w:pPr>
      <w:bookmarkStart w:id="34" w:name="_Toc215321613"/>
      <w:r w:rsidRPr="000D1A7F">
        <w:rPr>
          <w:rFonts w:asciiTheme="majorHAnsi" w:hAnsiTheme="majorHAnsi"/>
          <w:b/>
          <w:bCs/>
          <w:color w:val="3A7C22" w:themeColor="accent6" w:themeShade="BF"/>
        </w:rPr>
        <w:t>Inversión</w:t>
      </w:r>
      <w:r w:rsidR="00624E3A" w:rsidRPr="000D1A7F">
        <w:rPr>
          <w:rFonts w:asciiTheme="majorHAnsi" w:hAnsiTheme="majorHAnsi"/>
          <w:b/>
          <w:bCs/>
          <w:color w:val="3A7C22" w:themeColor="accent6" w:themeShade="BF"/>
        </w:rPr>
        <w:t xml:space="preserve"> Inicial Requerida</w:t>
      </w:r>
      <w:r w:rsidR="007E6B3B" w:rsidRPr="000D1A7F">
        <w:rPr>
          <w:rFonts w:asciiTheme="majorHAnsi" w:hAnsiTheme="majorHAnsi"/>
          <w:b/>
          <w:bCs/>
          <w:color w:val="3A7C22" w:themeColor="accent6" w:themeShade="BF"/>
        </w:rPr>
        <w:t>:</w:t>
      </w:r>
    </w:p>
    <w:bookmarkEnd w:id="34"/>
    <w:p w14:paraId="52D0ABF2" w14:textId="28D0D464" w:rsidR="001E7E9E" w:rsidRPr="001E7E9E" w:rsidRDefault="001E7E9E" w:rsidP="001E7E9E">
      <w:pPr>
        <w:pStyle w:val="Ttulo3"/>
        <w:numPr>
          <w:ilvl w:val="0"/>
          <w:numId w:val="33"/>
        </w:numPr>
        <w:spacing w:before="0" w:line="240" w:lineRule="auto"/>
        <w:rPr>
          <w:rFonts w:asciiTheme="majorHAnsi" w:hAnsiTheme="majorHAnsi"/>
          <w:b/>
          <w:bCs/>
          <w:color w:val="000000" w:themeColor="text1"/>
          <w:sz w:val="24"/>
          <w:szCs w:val="24"/>
        </w:rPr>
      </w:pPr>
      <w:r w:rsidRPr="001E7E9E">
        <w:rPr>
          <w:rFonts w:asciiTheme="majorHAnsi" w:hAnsiTheme="majorHAnsi"/>
          <w:b/>
          <w:bCs/>
          <w:color w:val="E6BA00"/>
          <w:sz w:val="24"/>
          <w:szCs w:val="24"/>
        </w:rPr>
        <w:t>Inversión Inicial Requerida:</w:t>
      </w:r>
      <w:r w:rsidRPr="001E7E9E">
        <w:rPr>
          <w:rFonts w:asciiTheme="majorHAnsi" w:hAnsiTheme="majorHAnsi"/>
          <w:b/>
          <w:bCs/>
          <w:color w:val="3A7C22" w:themeColor="accent6" w:themeShade="BF"/>
          <w:sz w:val="24"/>
          <w:szCs w:val="24"/>
        </w:rPr>
        <w:t xml:space="preserve"> </w:t>
      </w:r>
      <w:r w:rsidRPr="001E7E9E">
        <w:rPr>
          <w:rFonts w:asciiTheme="majorHAnsi" w:hAnsiTheme="majorHAnsi"/>
          <w:color w:val="000000" w:themeColor="text1"/>
          <w:sz w:val="24"/>
          <w:szCs w:val="24"/>
        </w:rPr>
        <w:t>3.300€</w:t>
      </w:r>
    </w:p>
    <w:p w14:paraId="1DA12160" w14:textId="77777777" w:rsidR="001E7E9E" w:rsidRPr="001E7E9E" w:rsidRDefault="001E7E9E" w:rsidP="001E7E9E">
      <w:pPr>
        <w:pStyle w:val="Ttulo3"/>
        <w:numPr>
          <w:ilvl w:val="1"/>
          <w:numId w:val="33"/>
        </w:numPr>
        <w:spacing w:before="0" w:line="240" w:lineRule="auto"/>
        <w:rPr>
          <w:rFonts w:asciiTheme="majorHAnsi" w:hAnsiTheme="majorHAnsi"/>
          <w:b/>
          <w:bCs/>
          <w:color w:val="000000" w:themeColor="text1"/>
          <w:sz w:val="24"/>
          <w:szCs w:val="24"/>
        </w:rPr>
      </w:pPr>
      <w:r w:rsidRPr="001E7E9E">
        <w:rPr>
          <w:rFonts w:asciiTheme="majorHAnsi" w:hAnsiTheme="majorHAnsi"/>
          <w:b/>
          <w:bCs/>
          <w:color w:val="000000" w:themeColor="text1"/>
          <w:sz w:val="24"/>
          <w:szCs w:val="24"/>
        </w:rPr>
        <w:t xml:space="preserve">Equipamiento: </w:t>
      </w:r>
      <w:r w:rsidRPr="001E7E9E">
        <w:rPr>
          <w:rFonts w:asciiTheme="majorHAnsi" w:hAnsiTheme="majorHAnsi"/>
          <w:color w:val="000000" w:themeColor="text1"/>
          <w:sz w:val="24"/>
          <w:szCs w:val="24"/>
        </w:rPr>
        <w:t>2150€</w:t>
      </w:r>
    </w:p>
    <w:p w14:paraId="28C67F5B" w14:textId="77777777" w:rsidR="001E7E9E" w:rsidRPr="001E7E9E" w:rsidRDefault="001E7E9E" w:rsidP="001E7E9E">
      <w:pPr>
        <w:pStyle w:val="Ttulo3"/>
        <w:numPr>
          <w:ilvl w:val="1"/>
          <w:numId w:val="33"/>
        </w:numPr>
        <w:spacing w:before="0" w:line="240" w:lineRule="auto"/>
        <w:rPr>
          <w:rFonts w:asciiTheme="majorHAnsi" w:hAnsiTheme="majorHAnsi"/>
          <w:b/>
          <w:bCs/>
          <w:color w:val="000000" w:themeColor="text1"/>
          <w:sz w:val="24"/>
          <w:szCs w:val="24"/>
        </w:rPr>
      </w:pPr>
      <w:r w:rsidRPr="001E7E9E">
        <w:rPr>
          <w:rFonts w:asciiTheme="majorHAnsi" w:hAnsiTheme="majorHAnsi"/>
          <w:b/>
          <w:bCs/>
          <w:color w:val="000000" w:themeColor="text1"/>
          <w:sz w:val="24"/>
          <w:szCs w:val="24"/>
        </w:rPr>
        <w:t xml:space="preserve">Software y Licencia: </w:t>
      </w:r>
      <w:r w:rsidRPr="001E7E9E">
        <w:rPr>
          <w:rFonts w:asciiTheme="majorHAnsi" w:hAnsiTheme="majorHAnsi"/>
          <w:color w:val="000000" w:themeColor="text1"/>
          <w:sz w:val="24"/>
          <w:szCs w:val="24"/>
        </w:rPr>
        <w:t>350€</w:t>
      </w:r>
    </w:p>
    <w:p w14:paraId="27BFD1DC" w14:textId="77777777" w:rsidR="001E7E9E" w:rsidRPr="001E7E9E" w:rsidRDefault="001E7E9E" w:rsidP="001E7E9E">
      <w:pPr>
        <w:pStyle w:val="Ttulo3"/>
        <w:numPr>
          <w:ilvl w:val="1"/>
          <w:numId w:val="33"/>
        </w:numPr>
        <w:spacing w:before="0" w:line="240" w:lineRule="auto"/>
        <w:rPr>
          <w:rFonts w:asciiTheme="majorHAnsi" w:hAnsiTheme="majorHAnsi"/>
          <w:b/>
          <w:bCs/>
          <w:color w:val="000000" w:themeColor="text1"/>
          <w:sz w:val="24"/>
          <w:szCs w:val="24"/>
        </w:rPr>
      </w:pPr>
      <w:r w:rsidRPr="001E7E9E">
        <w:rPr>
          <w:rFonts w:asciiTheme="majorHAnsi" w:hAnsiTheme="majorHAnsi"/>
          <w:b/>
          <w:bCs/>
          <w:color w:val="000000" w:themeColor="text1"/>
          <w:sz w:val="24"/>
          <w:szCs w:val="24"/>
        </w:rPr>
        <w:t xml:space="preserve">Gastos de Asesoramiento: </w:t>
      </w:r>
      <w:r w:rsidRPr="001E7E9E">
        <w:rPr>
          <w:rFonts w:asciiTheme="majorHAnsi" w:hAnsiTheme="majorHAnsi"/>
          <w:color w:val="000000" w:themeColor="text1"/>
          <w:sz w:val="24"/>
          <w:szCs w:val="24"/>
        </w:rPr>
        <w:t>200€</w:t>
      </w:r>
    </w:p>
    <w:p w14:paraId="13BB4675" w14:textId="78D308D7" w:rsidR="00624E3A" w:rsidRPr="001E7E9E" w:rsidRDefault="001E7E9E" w:rsidP="001E7E9E">
      <w:pPr>
        <w:pStyle w:val="Ttulo3"/>
        <w:numPr>
          <w:ilvl w:val="1"/>
          <w:numId w:val="33"/>
        </w:numPr>
        <w:spacing w:before="0" w:line="240" w:lineRule="auto"/>
        <w:rPr>
          <w:rFonts w:asciiTheme="majorHAnsi" w:hAnsiTheme="majorHAnsi"/>
          <w:b/>
          <w:bCs/>
          <w:color w:val="000000" w:themeColor="text1"/>
        </w:rPr>
      </w:pPr>
      <w:r w:rsidRPr="001E7E9E">
        <w:rPr>
          <w:rFonts w:asciiTheme="majorHAnsi" w:hAnsiTheme="majorHAnsi"/>
          <w:b/>
          <w:bCs/>
          <w:color w:val="000000" w:themeColor="text1"/>
          <w:sz w:val="24"/>
          <w:szCs w:val="24"/>
        </w:rPr>
        <w:lastRenderedPageBreak/>
        <w:t xml:space="preserve">Fondo de Maniobra: </w:t>
      </w:r>
      <w:r w:rsidRPr="001E7E9E">
        <w:rPr>
          <w:rFonts w:asciiTheme="majorHAnsi" w:hAnsiTheme="majorHAnsi"/>
          <w:color w:val="000000" w:themeColor="text1"/>
          <w:sz w:val="24"/>
          <w:szCs w:val="24"/>
        </w:rPr>
        <w:t>600€</w:t>
      </w:r>
    </w:p>
    <w:p w14:paraId="5E4445ED" w14:textId="13B08A19" w:rsidR="007E6B3B" w:rsidRPr="000D1A7F" w:rsidRDefault="00624E3A" w:rsidP="003D5655">
      <w:pPr>
        <w:pStyle w:val="Ttulo3"/>
        <w:numPr>
          <w:ilvl w:val="2"/>
          <w:numId w:val="3"/>
        </w:numPr>
        <w:spacing w:before="0" w:line="240" w:lineRule="auto"/>
        <w:rPr>
          <w:rFonts w:asciiTheme="majorHAnsi" w:hAnsiTheme="majorHAnsi"/>
          <w:b/>
          <w:bCs/>
          <w:color w:val="3A7C22" w:themeColor="accent6" w:themeShade="BF"/>
        </w:rPr>
      </w:pPr>
      <w:bookmarkStart w:id="35" w:name="_Toc215321614"/>
      <w:r w:rsidRPr="000D1A7F">
        <w:rPr>
          <w:rFonts w:asciiTheme="majorHAnsi" w:hAnsiTheme="majorHAnsi"/>
          <w:b/>
          <w:bCs/>
          <w:color w:val="3A7C22" w:themeColor="accent6" w:themeShade="BF"/>
        </w:rPr>
        <w:t xml:space="preserve">Fuentes de </w:t>
      </w:r>
      <w:r w:rsidR="003D5655" w:rsidRPr="000D1A7F">
        <w:rPr>
          <w:rFonts w:asciiTheme="majorHAnsi" w:hAnsiTheme="majorHAnsi"/>
          <w:b/>
          <w:bCs/>
          <w:color w:val="3A7C22" w:themeColor="accent6" w:themeShade="BF"/>
        </w:rPr>
        <w:t>Financiación</w:t>
      </w:r>
      <w:r w:rsidR="007E6B3B" w:rsidRPr="000D1A7F">
        <w:rPr>
          <w:rFonts w:asciiTheme="majorHAnsi" w:hAnsiTheme="majorHAnsi"/>
          <w:b/>
          <w:bCs/>
          <w:color w:val="3A7C22" w:themeColor="accent6" w:themeShade="BF"/>
        </w:rPr>
        <w:t>:</w:t>
      </w:r>
    </w:p>
    <w:bookmarkEnd w:id="35"/>
    <w:p w14:paraId="41122C8B" w14:textId="7CCBEC70" w:rsidR="00624E3A" w:rsidRPr="001E7E9E" w:rsidRDefault="001E7E9E" w:rsidP="001E7E9E">
      <w:pPr>
        <w:pStyle w:val="Ttulo3"/>
        <w:numPr>
          <w:ilvl w:val="0"/>
          <w:numId w:val="33"/>
        </w:numPr>
        <w:spacing w:before="0" w:line="240" w:lineRule="auto"/>
        <w:rPr>
          <w:rFonts w:asciiTheme="majorHAnsi" w:hAnsiTheme="majorHAnsi"/>
          <w:b/>
          <w:bCs/>
          <w:color w:val="E6BA00"/>
          <w:sz w:val="24"/>
          <w:szCs w:val="24"/>
        </w:rPr>
      </w:pPr>
      <w:r w:rsidRPr="001E7E9E">
        <w:rPr>
          <w:rFonts w:asciiTheme="majorHAnsi" w:hAnsiTheme="majorHAnsi"/>
          <w:b/>
          <w:bCs/>
          <w:color w:val="E6BA00"/>
          <w:sz w:val="24"/>
          <w:szCs w:val="24"/>
        </w:rPr>
        <w:t xml:space="preserve">Aportaciones Propias (100%): </w:t>
      </w:r>
      <w:r w:rsidRPr="001E7E9E">
        <w:rPr>
          <w:rFonts w:asciiTheme="majorHAnsi" w:hAnsiTheme="majorHAnsi"/>
          <w:color w:val="000000" w:themeColor="text1"/>
          <w:sz w:val="24"/>
          <w:szCs w:val="24"/>
        </w:rPr>
        <w:t>3.300€ de los ahorros personales.</w:t>
      </w:r>
    </w:p>
    <w:p w14:paraId="4813CADE" w14:textId="48BC490B" w:rsidR="00624E3A" w:rsidRPr="002B21DB" w:rsidRDefault="003D5655" w:rsidP="003D5655">
      <w:pPr>
        <w:pStyle w:val="Ttulo2"/>
        <w:numPr>
          <w:ilvl w:val="1"/>
          <w:numId w:val="3"/>
        </w:numPr>
        <w:spacing w:before="0" w:line="240" w:lineRule="auto"/>
        <w:rPr>
          <w:b/>
          <w:bCs/>
          <w:color w:val="BA2006"/>
          <w:sz w:val="28"/>
          <w:szCs w:val="28"/>
        </w:rPr>
      </w:pPr>
      <w:bookmarkStart w:id="36" w:name="_Toc215321615"/>
      <w:r w:rsidRPr="002B21DB">
        <w:rPr>
          <w:b/>
          <w:bCs/>
          <w:color w:val="BA2006"/>
          <w:sz w:val="28"/>
          <w:szCs w:val="28"/>
        </w:rPr>
        <w:t>Previsión</w:t>
      </w:r>
      <w:r w:rsidR="00624E3A" w:rsidRPr="002B21DB">
        <w:rPr>
          <w:b/>
          <w:bCs/>
          <w:color w:val="BA2006"/>
          <w:sz w:val="28"/>
          <w:szCs w:val="28"/>
        </w:rPr>
        <w:t xml:space="preserve"> de Ingresos y Cuenta de Resultados:</w:t>
      </w:r>
      <w:bookmarkEnd w:id="36"/>
    </w:p>
    <w:p w14:paraId="237778C3" w14:textId="4692EB2B" w:rsidR="007E6B3B" w:rsidRPr="000D1A7F" w:rsidRDefault="003D5655" w:rsidP="003D5655">
      <w:pPr>
        <w:pStyle w:val="Ttulo3"/>
        <w:numPr>
          <w:ilvl w:val="2"/>
          <w:numId w:val="3"/>
        </w:numPr>
        <w:spacing w:before="0" w:line="240" w:lineRule="auto"/>
        <w:rPr>
          <w:rFonts w:asciiTheme="majorHAnsi" w:hAnsiTheme="majorHAnsi"/>
          <w:b/>
          <w:bCs/>
          <w:color w:val="3A7C22" w:themeColor="accent6" w:themeShade="BF"/>
        </w:rPr>
      </w:pPr>
      <w:bookmarkStart w:id="37" w:name="_Toc215321616"/>
      <w:r w:rsidRPr="000D1A7F">
        <w:rPr>
          <w:rFonts w:asciiTheme="majorHAnsi" w:hAnsiTheme="majorHAnsi"/>
          <w:b/>
          <w:bCs/>
          <w:color w:val="3A7C22" w:themeColor="accent6" w:themeShade="BF"/>
        </w:rPr>
        <w:t>Previsión</w:t>
      </w:r>
      <w:r w:rsidR="00624E3A" w:rsidRPr="000D1A7F">
        <w:rPr>
          <w:rFonts w:asciiTheme="majorHAnsi" w:hAnsiTheme="majorHAnsi"/>
          <w:b/>
          <w:bCs/>
          <w:color w:val="3A7C22" w:themeColor="accent6" w:themeShade="BF"/>
        </w:rPr>
        <w:t xml:space="preserve"> de Ingresos</w:t>
      </w:r>
      <w:r w:rsidR="007E6B3B" w:rsidRPr="000D1A7F">
        <w:rPr>
          <w:rFonts w:asciiTheme="majorHAnsi" w:hAnsiTheme="majorHAnsi"/>
          <w:b/>
          <w:bCs/>
          <w:color w:val="3A7C22" w:themeColor="accent6" w:themeShade="BF"/>
        </w:rPr>
        <w:t>:</w:t>
      </w:r>
    </w:p>
    <w:bookmarkEnd w:id="37"/>
    <w:p w14:paraId="2CC60D59" w14:textId="77777777" w:rsidR="001E7E9E" w:rsidRPr="001E7E9E" w:rsidRDefault="001E7E9E" w:rsidP="001E7E9E">
      <w:pPr>
        <w:pStyle w:val="Ttulo3"/>
        <w:numPr>
          <w:ilvl w:val="0"/>
          <w:numId w:val="33"/>
        </w:numPr>
        <w:spacing w:before="0" w:line="240" w:lineRule="auto"/>
        <w:rPr>
          <w:rFonts w:asciiTheme="majorHAnsi" w:hAnsiTheme="majorHAnsi"/>
          <w:b/>
          <w:bCs/>
          <w:color w:val="3A7C22" w:themeColor="accent6" w:themeShade="BF"/>
          <w:sz w:val="24"/>
          <w:szCs w:val="24"/>
        </w:rPr>
      </w:pPr>
      <w:r w:rsidRPr="001E7E9E">
        <w:rPr>
          <w:rFonts w:asciiTheme="majorHAnsi" w:hAnsiTheme="majorHAnsi"/>
          <w:b/>
          <w:bCs/>
          <w:color w:val="E6BA00"/>
          <w:sz w:val="24"/>
          <w:szCs w:val="24"/>
        </w:rPr>
        <w:t xml:space="preserve">Ingresos por Desarrollo: </w:t>
      </w:r>
      <w:r w:rsidRPr="001E7E9E">
        <w:rPr>
          <w:rFonts w:asciiTheme="majorHAnsi" w:hAnsiTheme="majorHAnsi"/>
          <w:color w:val="000000" w:themeColor="text1"/>
          <w:sz w:val="24"/>
          <w:szCs w:val="24"/>
        </w:rPr>
        <w:t>15.000€</w:t>
      </w:r>
    </w:p>
    <w:p w14:paraId="2E2DFBD2" w14:textId="77777777" w:rsidR="001E7E9E" w:rsidRPr="001E7E9E" w:rsidRDefault="001E7E9E" w:rsidP="001E7E9E">
      <w:pPr>
        <w:pStyle w:val="Ttulo3"/>
        <w:numPr>
          <w:ilvl w:val="0"/>
          <w:numId w:val="33"/>
        </w:numPr>
        <w:spacing w:before="0" w:line="240" w:lineRule="auto"/>
        <w:rPr>
          <w:rFonts w:asciiTheme="majorHAnsi" w:hAnsiTheme="majorHAnsi"/>
          <w:b/>
          <w:bCs/>
          <w:color w:val="3A7C22" w:themeColor="accent6" w:themeShade="BF"/>
          <w:sz w:val="24"/>
          <w:szCs w:val="24"/>
        </w:rPr>
      </w:pPr>
      <w:r w:rsidRPr="001E7E9E">
        <w:rPr>
          <w:rFonts w:asciiTheme="majorHAnsi" w:hAnsiTheme="majorHAnsi"/>
          <w:b/>
          <w:bCs/>
          <w:color w:val="E6BA00"/>
          <w:sz w:val="24"/>
          <w:szCs w:val="24"/>
        </w:rPr>
        <w:t xml:space="preserve">Ingresos por Mantenimiento: </w:t>
      </w:r>
      <w:r w:rsidRPr="001E7E9E">
        <w:rPr>
          <w:rFonts w:asciiTheme="majorHAnsi" w:hAnsiTheme="majorHAnsi"/>
          <w:color w:val="000000" w:themeColor="text1"/>
          <w:sz w:val="24"/>
          <w:szCs w:val="24"/>
        </w:rPr>
        <w:t>2.250€</w:t>
      </w:r>
    </w:p>
    <w:p w14:paraId="73B107C7" w14:textId="3DF7351F" w:rsidR="00624E3A" w:rsidRPr="001E7E9E" w:rsidRDefault="001E7E9E" w:rsidP="001E7E9E">
      <w:pPr>
        <w:pStyle w:val="Ttulo3"/>
        <w:numPr>
          <w:ilvl w:val="0"/>
          <w:numId w:val="33"/>
        </w:numPr>
        <w:spacing w:before="0" w:line="240" w:lineRule="auto"/>
        <w:rPr>
          <w:rFonts w:asciiTheme="majorHAnsi" w:hAnsiTheme="majorHAnsi"/>
          <w:b/>
          <w:bCs/>
          <w:color w:val="3A7C22" w:themeColor="accent6" w:themeShade="BF"/>
          <w:sz w:val="24"/>
          <w:szCs w:val="24"/>
        </w:rPr>
      </w:pPr>
      <w:r w:rsidRPr="001E7E9E">
        <w:rPr>
          <w:rFonts w:asciiTheme="majorHAnsi" w:hAnsiTheme="majorHAnsi"/>
          <w:b/>
          <w:bCs/>
          <w:color w:val="E6BA00"/>
          <w:sz w:val="24"/>
          <w:szCs w:val="24"/>
        </w:rPr>
        <w:t xml:space="preserve">Total, por año: </w:t>
      </w:r>
      <w:r w:rsidRPr="001E7E9E">
        <w:rPr>
          <w:rFonts w:asciiTheme="majorHAnsi" w:hAnsiTheme="majorHAnsi"/>
          <w:color w:val="000000" w:themeColor="text1"/>
          <w:sz w:val="24"/>
          <w:szCs w:val="24"/>
        </w:rPr>
        <w:t>17.250€</w:t>
      </w:r>
      <w:r w:rsidRPr="001E7E9E">
        <w:rPr>
          <w:rFonts w:asciiTheme="majorHAnsi" w:hAnsiTheme="majorHAnsi"/>
          <w:b/>
          <w:bCs/>
          <w:color w:val="000000" w:themeColor="text1"/>
          <w:sz w:val="24"/>
          <w:szCs w:val="24"/>
        </w:rPr>
        <w:t xml:space="preserve">  </w:t>
      </w:r>
    </w:p>
    <w:p w14:paraId="026D15F1" w14:textId="12ED3D9B" w:rsidR="007E6B3B" w:rsidRPr="000D1A7F" w:rsidRDefault="00624E3A" w:rsidP="003D5655">
      <w:pPr>
        <w:pStyle w:val="Ttulo3"/>
        <w:numPr>
          <w:ilvl w:val="2"/>
          <w:numId w:val="3"/>
        </w:numPr>
        <w:spacing w:before="0" w:line="240" w:lineRule="auto"/>
        <w:rPr>
          <w:rFonts w:asciiTheme="majorHAnsi" w:hAnsiTheme="majorHAnsi"/>
          <w:b/>
          <w:bCs/>
          <w:color w:val="3A7C22" w:themeColor="accent6" w:themeShade="BF"/>
        </w:rPr>
      </w:pPr>
      <w:bookmarkStart w:id="38" w:name="_Toc215321617"/>
      <w:r w:rsidRPr="000D1A7F">
        <w:rPr>
          <w:rFonts w:asciiTheme="majorHAnsi" w:hAnsiTheme="majorHAnsi"/>
          <w:b/>
          <w:bCs/>
          <w:color w:val="3A7C22" w:themeColor="accent6" w:themeShade="BF"/>
        </w:rPr>
        <w:t>Cuenta de Resultados Previsional</w:t>
      </w:r>
      <w:r w:rsidR="001E7E9E">
        <w:rPr>
          <w:rFonts w:asciiTheme="majorHAnsi" w:hAnsiTheme="majorHAnsi"/>
          <w:b/>
          <w:bCs/>
          <w:color w:val="3A7C22" w:themeColor="accent6" w:themeShade="BF"/>
        </w:rPr>
        <w:t xml:space="preserve"> (Año 1)</w:t>
      </w:r>
      <w:r w:rsidR="007E6B3B" w:rsidRPr="000D1A7F">
        <w:rPr>
          <w:rFonts w:asciiTheme="majorHAnsi" w:hAnsiTheme="majorHAnsi"/>
          <w:b/>
          <w:bCs/>
          <w:color w:val="3A7C22" w:themeColor="accent6" w:themeShade="BF"/>
        </w:rPr>
        <w:t>:</w:t>
      </w:r>
    </w:p>
    <w:tbl>
      <w:tblPr>
        <w:tblStyle w:val="Tablaconcuadrcula"/>
        <w:tblW w:w="0" w:type="auto"/>
        <w:tblInd w:w="1080" w:type="dxa"/>
        <w:tblLook w:val="04A0" w:firstRow="1" w:lastRow="0" w:firstColumn="1" w:lastColumn="0" w:noHBand="0" w:noVBand="1"/>
      </w:tblPr>
      <w:tblGrid>
        <w:gridCol w:w="4688"/>
        <w:gridCol w:w="4688"/>
      </w:tblGrid>
      <w:tr w:rsidR="001E7E9E" w14:paraId="6AF1DC29" w14:textId="77777777" w:rsidTr="001E7E9E">
        <w:tc>
          <w:tcPr>
            <w:tcW w:w="4688" w:type="dxa"/>
          </w:tcPr>
          <w:p w14:paraId="69130924" w14:textId="2E1B9D7F" w:rsidR="001E7E9E" w:rsidRPr="001E7E9E" w:rsidRDefault="001E7E9E" w:rsidP="001E7E9E">
            <w:pPr>
              <w:pStyle w:val="Ttulo3"/>
              <w:spacing w:before="0"/>
              <w:jc w:val="center"/>
              <w:rPr>
                <w:rFonts w:asciiTheme="majorHAnsi" w:hAnsiTheme="majorHAnsi"/>
                <w:b/>
                <w:bCs/>
                <w:color w:val="C00000"/>
              </w:rPr>
            </w:pPr>
            <w:r w:rsidRPr="001E7E9E">
              <w:rPr>
                <w:rFonts w:asciiTheme="majorHAnsi" w:hAnsiTheme="majorHAnsi"/>
                <w:b/>
                <w:bCs/>
                <w:color w:val="C00000"/>
              </w:rPr>
              <w:t>Concepto</w:t>
            </w:r>
          </w:p>
        </w:tc>
        <w:tc>
          <w:tcPr>
            <w:tcW w:w="4688" w:type="dxa"/>
          </w:tcPr>
          <w:p w14:paraId="1A52862B" w14:textId="12C6FE99" w:rsidR="001E7E9E" w:rsidRPr="001E7E9E" w:rsidRDefault="001E7E9E" w:rsidP="001E7E9E">
            <w:pPr>
              <w:pStyle w:val="Ttulo3"/>
              <w:spacing w:before="0"/>
              <w:jc w:val="center"/>
              <w:rPr>
                <w:rFonts w:asciiTheme="majorHAnsi" w:hAnsiTheme="majorHAnsi"/>
                <w:b/>
                <w:bCs/>
                <w:color w:val="C00000"/>
              </w:rPr>
            </w:pPr>
            <w:r w:rsidRPr="001E7E9E">
              <w:rPr>
                <w:rFonts w:asciiTheme="majorHAnsi" w:hAnsiTheme="majorHAnsi"/>
                <w:b/>
                <w:bCs/>
                <w:color w:val="C00000"/>
              </w:rPr>
              <w:t>Euros</w:t>
            </w:r>
          </w:p>
        </w:tc>
      </w:tr>
      <w:tr w:rsidR="001E7E9E" w14:paraId="750B4F5D" w14:textId="77777777" w:rsidTr="001E7E9E">
        <w:tc>
          <w:tcPr>
            <w:tcW w:w="4688" w:type="dxa"/>
          </w:tcPr>
          <w:p w14:paraId="45EB4250" w14:textId="1EAA5534" w:rsidR="001E7E9E" w:rsidRPr="00182ED0" w:rsidRDefault="001E7E9E" w:rsidP="007E6B3B">
            <w:pPr>
              <w:pStyle w:val="Ttulo3"/>
              <w:spacing w:before="0"/>
              <w:rPr>
                <w:rFonts w:asciiTheme="majorHAnsi" w:hAnsiTheme="majorHAnsi"/>
                <w:color w:val="000000" w:themeColor="text1"/>
                <w:sz w:val="24"/>
                <w:szCs w:val="24"/>
              </w:rPr>
            </w:pPr>
            <w:r w:rsidRPr="00182ED0">
              <w:rPr>
                <w:rFonts w:asciiTheme="majorHAnsi" w:hAnsiTheme="majorHAnsi"/>
                <w:color w:val="000000" w:themeColor="text1"/>
                <w:sz w:val="24"/>
                <w:szCs w:val="24"/>
              </w:rPr>
              <w:t>Ingresos Totales</w:t>
            </w:r>
          </w:p>
        </w:tc>
        <w:tc>
          <w:tcPr>
            <w:tcW w:w="4688" w:type="dxa"/>
          </w:tcPr>
          <w:p w14:paraId="6D5BC7C2" w14:textId="26DCCCC6" w:rsidR="001E7E9E" w:rsidRPr="00182ED0" w:rsidRDefault="00182ED0" w:rsidP="00182ED0">
            <w:pPr>
              <w:pStyle w:val="Ttulo3"/>
              <w:spacing w:before="0"/>
              <w:jc w:val="center"/>
              <w:rPr>
                <w:rFonts w:asciiTheme="majorHAnsi" w:hAnsiTheme="majorHAnsi"/>
                <w:b/>
                <w:bCs/>
                <w:color w:val="000000" w:themeColor="text1"/>
                <w:sz w:val="24"/>
                <w:szCs w:val="24"/>
              </w:rPr>
            </w:pPr>
            <w:r w:rsidRPr="00182ED0">
              <w:rPr>
                <w:rFonts w:asciiTheme="majorHAnsi" w:hAnsiTheme="majorHAnsi"/>
                <w:b/>
                <w:bCs/>
                <w:color w:val="000000" w:themeColor="text1"/>
                <w:sz w:val="24"/>
                <w:szCs w:val="24"/>
              </w:rPr>
              <w:t>19.250€</w:t>
            </w:r>
          </w:p>
        </w:tc>
      </w:tr>
      <w:bookmarkEnd w:id="38"/>
      <w:tr w:rsidR="001E7E9E" w14:paraId="5AE3577A" w14:textId="77777777" w:rsidTr="001E7E9E">
        <w:tc>
          <w:tcPr>
            <w:tcW w:w="4688" w:type="dxa"/>
          </w:tcPr>
          <w:p w14:paraId="5490D644" w14:textId="5D5B0205" w:rsidR="001E7E9E" w:rsidRPr="00182ED0" w:rsidRDefault="001E7E9E" w:rsidP="007E6B3B">
            <w:pPr>
              <w:pStyle w:val="Ttulo3"/>
              <w:spacing w:before="0"/>
              <w:rPr>
                <w:rFonts w:asciiTheme="majorHAnsi" w:hAnsiTheme="majorHAnsi"/>
                <w:color w:val="000000" w:themeColor="text1"/>
                <w:sz w:val="24"/>
                <w:szCs w:val="24"/>
              </w:rPr>
            </w:pPr>
            <w:r w:rsidRPr="00182ED0">
              <w:rPr>
                <w:rFonts w:asciiTheme="majorHAnsi" w:hAnsiTheme="majorHAnsi"/>
                <w:color w:val="000000" w:themeColor="text1"/>
                <w:sz w:val="24"/>
                <w:szCs w:val="24"/>
              </w:rPr>
              <w:t>Costes Variables</w:t>
            </w:r>
            <w:r w:rsidR="00182ED0" w:rsidRPr="00182ED0">
              <w:rPr>
                <w:rFonts w:asciiTheme="majorHAnsi" w:hAnsiTheme="majorHAnsi"/>
                <w:color w:val="000000" w:themeColor="text1"/>
                <w:sz w:val="24"/>
                <w:szCs w:val="24"/>
              </w:rPr>
              <w:t xml:space="preserve"> (servicio externo)</w:t>
            </w:r>
          </w:p>
        </w:tc>
        <w:tc>
          <w:tcPr>
            <w:tcW w:w="4688" w:type="dxa"/>
          </w:tcPr>
          <w:p w14:paraId="5378C325" w14:textId="132F71D6" w:rsidR="001E7E9E" w:rsidRPr="00182ED0" w:rsidRDefault="00182ED0" w:rsidP="00182ED0">
            <w:pPr>
              <w:pStyle w:val="Ttulo3"/>
              <w:spacing w:before="0"/>
              <w:jc w:val="center"/>
              <w:rPr>
                <w:rFonts w:asciiTheme="majorHAnsi" w:hAnsiTheme="majorHAnsi"/>
                <w:b/>
                <w:bCs/>
                <w:color w:val="000000" w:themeColor="text1"/>
                <w:sz w:val="24"/>
                <w:szCs w:val="24"/>
              </w:rPr>
            </w:pPr>
            <w:r w:rsidRPr="00182ED0">
              <w:rPr>
                <w:rFonts w:asciiTheme="majorHAnsi" w:hAnsiTheme="majorHAnsi"/>
                <w:b/>
                <w:bCs/>
                <w:color w:val="000000" w:themeColor="text1"/>
                <w:sz w:val="24"/>
                <w:szCs w:val="24"/>
              </w:rPr>
              <w:t>-960€</w:t>
            </w:r>
          </w:p>
        </w:tc>
      </w:tr>
      <w:tr w:rsidR="001E7E9E" w14:paraId="6043629C" w14:textId="77777777" w:rsidTr="001E7E9E">
        <w:tc>
          <w:tcPr>
            <w:tcW w:w="4688" w:type="dxa"/>
          </w:tcPr>
          <w:p w14:paraId="5E9FD8E2" w14:textId="1388F533" w:rsidR="001E7E9E" w:rsidRPr="00182ED0" w:rsidRDefault="00182ED0" w:rsidP="007E6B3B">
            <w:pPr>
              <w:pStyle w:val="Ttulo3"/>
              <w:spacing w:before="0"/>
              <w:rPr>
                <w:rFonts w:asciiTheme="majorHAnsi" w:hAnsiTheme="majorHAnsi"/>
                <w:color w:val="000000" w:themeColor="text1"/>
                <w:sz w:val="24"/>
                <w:szCs w:val="24"/>
              </w:rPr>
            </w:pPr>
            <w:r w:rsidRPr="00182ED0">
              <w:rPr>
                <w:rFonts w:asciiTheme="majorHAnsi" w:hAnsiTheme="majorHAnsi"/>
                <w:color w:val="000000" w:themeColor="text1"/>
                <w:sz w:val="24"/>
                <w:szCs w:val="24"/>
              </w:rPr>
              <w:t>Margen Bruto</w:t>
            </w:r>
          </w:p>
        </w:tc>
        <w:tc>
          <w:tcPr>
            <w:tcW w:w="4688" w:type="dxa"/>
          </w:tcPr>
          <w:p w14:paraId="35502FB7" w14:textId="317B8E2C" w:rsidR="001E7E9E" w:rsidRPr="00182ED0" w:rsidRDefault="00182ED0" w:rsidP="00182ED0">
            <w:pPr>
              <w:pStyle w:val="Ttulo3"/>
              <w:spacing w:before="0"/>
              <w:jc w:val="center"/>
              <w:rPr>
                <w:rFonts w:asciiTheme="majorHAnsi" w:hAnsiTheme="majorHAnsi"/>
                <w:b/>
                <w:bCs/>
                <w:color w:val="000000" w:themeColor="text1"/>
                <w:sz w:val="24"/>
                <w:szCs w:val="24"/>
              </w:rPr>
            </w:pPr>
            <w:r w:rsidRPr="00182ED0">
              <w:rPr>
                <w:rFonts w:asciiTheme="majorHAnsi" w:hAnsiTheme="majorHAnsi"/>
                <w:b/>
                <w:bCs/>
                <w:color w:val="000000" w:themeColor="text1"/>
                <w:sz w:val="24"/>
                <w:szCs w:val="24"/>
              </w:rPr>
              <w:t>18.290€</w:t>
            </w:r>
          </w:p>
        </w:tc>
      </w:tr>
      <w:tr w:rsidR="001E7E9E" w14:paraId="64D2E358" w14:textId="77777777" w:rsidTr="001E7E9E">
        <w:tc>
          <w:tcPr>
            <w:tcW w:w="4688" w:type="dxa"/>
          </w:tcPr>
          <w:p w14:paraId="142AE06D" w14:textId="521E8864" w:rsidR="001E7E9E" w:rsidRPr="00182ED0" w:rsidRDefault="00182ED0" w:rsidP="007E6B3B">
            <w:pPr>
              <w:pStyle w:val="Ttulo3"/>
              <w:spacing w:before="0"/>
              <w:rPr>
                <w:rFonts w:asciiTheme="majorHAnsi" w:hAnsiTheme="majorHAnsi"/>
                <w:color w:val="000000" w:themeColor="text1"/>
                <w:sz w:val="24"/>
                <w:szCs w:val="24"/>
              </w:rPr>
            </w:pPr>
            <w:r w:rsidRPr="00182ED0">
              <w:rPr>
                <w:rFonts w:asciiTheme="majorHAnsi" w:hAnsiTheme="majorHAnsi"/>
                <w:color w:val="000000" w:themeColor="text1"/>
                <w:sz w:val="24"/>
                <w:szCs w:val="24"/>
              </w:rPr>
              <w:t>Costes Fijos</w:t>
            </w:r>
          </w:p>
        </w:tc>
        <w:tc>
          <w:tcPr>
            <w:tcW w:w="4688" w:type="dxa"/>
          </w:tcPr>
          <w:p w14:paraId="4BF082B3" w14:textId="0257BF58" w:rsidR="001E7E9E" w:rsidRPr="00182ED0" w:rsidRDefault="00182ED0" w:rsidP="00182ED0">
            <w:pPr>
              <w:pStyle w:val="Ttulo3"/>
              <w:spacing w:before="0"/>
              <w:jc w:val="center"/>
              <w:rPr>
                <w:rFonts w:asciiTheme="majorHAnsi" w:hAnsiTheme="majorHAnsi"/>
                <w:b/>
                <w:bCs/>
                <w:color w:val="000000" w:themeColor="text1"/>
                <w:sz w:val="24"/>
                <w:szCs w:val="24"/>
              </w:rPr>
            </w:pPr>
            <w:r w:rsidRPr="00182ED0">
              <w:rPr>
                <w:rFonts w:asciiTheme="majorHAnsi" w:hAnsiTheme="majorHAnsi"/>
                <w:b/>
                <w:bCs/>
                <w:color w:val="000000" w:themeColor="text1"/>
                <w:sz w:val="24"/>
                <w:szCs w:val="24"/>
              </w:rPr>
              <w:t>-2.670€</w:t>
            </w:r>
          </w:p>
        </w:tc>
      </w:tr>
      <w:tr w:rsidR="001E7E9E" w14:paraId="28A07468" w14:textId="77777777" w:rsidTr="001E7E9E">
        <w:tc>
          <w:tcPr>
            <w:tcW w:w="4688" w:type="dxa"/>
          </w:tcPr>
          <w:p w14:paraId="09688A67" w14:textId="4A63DFE0" w:rsidR="001E7E9E" w:rsidRPr="00182ED0" w:rsidRDefault="00182ED0" w:rsidP="007E6B3B">
            <w:pPr>
              <w:pStyle w:val="Ttulo3"/>
              <w:spacing w:before="0"/>
              <w:rPr>
                <w:rFonts w:asciiTheme="majorHAnsi" w:hAnsiTheme="majorHAnsi"/>
                <w:color w:val="000000" w:themeColor="text1"/>
                <w:sz w:val="24"/>
                <w:szCs w:val="24"/>
              </w:rPr>
            </w:pPr>
            <w:r w:rsidRPr="00182ED0">
              <w:rPr>
                <w:rFonts w:asciiTheme="majorHAnsi" w:hAnsiTheme="majorHAnsi"/>
                <w:color w:val="000000" w:themeColor="text1"/>
                <w:sz w:val="24"/>
                <w:szCs w:val="24"/>
              </w:rPr>
              <w:t>Beneficio antes de impuestos</w:t>
            </w:r>
          </w:p>
        </w:tc>
        <w:tc>
          <w:tcPr>
            <w:tcW w:w="4688" w:type="dxa"/>
          </w:tcPr>
          <w:p w14:paraId="0A924652" w14:textId="1EF90F54" w:rsidR="001E7E9E" w:rsidRPr="00182ED0" w:rsidRDefault="00182ED0" w:rsidP="00182ED0">
            <w:pPr>
              <w:pStyle w:val="Ttulo3"/>
              <w:spacing w:before="0"/>
              <w:jc w:val="center"/>
              <w:rPr>
                <w:rFonts w:asciiTheme="majorHAnsi" w:hAnsiTheme="majorHAnsi"/>
                <w:b/>
                <w:bCs/>
                <w:color w:val="000000" w:themeColor="text1"/>
                <w:sz w:val="24"/>
                <w:szCs w:val="24"/>
              </w:rPr>
            </w:pPr>
            <w:r w:rsidRPr="00182ED0">
              <w:rPr>
                <w:rFonts w:asciiTheme="majorHAnsi" w:hAnsiTheme="majorHAnsi"/>
                <w:b/>
                <w:bCs/>
                <w:color w:val="000000" w:themeColor="text1"/>
                <w:sz w:val="24"/>
                <w:szCs w:val="24"/>
              </w:rPr>
              <w:t>15.620€</w:t>
            </w:r>
          </w:p>
        </w:tc>
      </w:tr>
      <w:tr w:rsidR="001E7E9E" w14:paraId="2086ACAB" w14:textId="77777777" w:rsidTr="001E7E9E">
        <w:tc>
          <w:tcPr>
            <w:tcW w:w="4688" w:type="dxa"/>
          </w:tcPr>
          <w:p w14:paraId="2E9E9199" w14:textId="21BA6DE6" w:rsidR="001E7E9E" w:rsidRPr="00182ED0" w:rsidRDefault="00182ED0" w:rsidP="007E6B3B">
            <w:pPr>
              <w:pStyle w:val="Ttulo3"/>
              <w:spacing w:before="0"/>
              <w:rPr>
                <w:rFonts w:asciiTheme="majorHAnsi" w:hAnsiTheme="majorHAnsi"/>
                <w:color w:val="000000" w:themeColor="text1"/>
                <w:sz w:val="24"/>
                <w:szCs w:val="24"/>
              </w:rPr>
            </w:pPr>
            <w:r w:rsidRPr="00182ED0">
              <w:rPr>
                <w:rFonts w:asciiTheme="majorHAnsi" w:hAnsiTheme="majorHAnsi"/>
                <w:color w:val="000000" w:themeColor="text1"/>
                <w:sz w:val="24"/>
                <w:szCs w:val="24"/>
              </w:rPr>
              <w:t>Estimación de impuestos</w:t>
            </w:r>
          </w:p>
        </w:tc>
        <w:tc>
          <w:tcPr>
            <w:tcW w:w="4688" w:type="dxa"/>
          </w:tcPr>
          <w:p w14:paraId="14446FEE" w14:textId="5912976F" w:rsidR="001E7E9E" w:rsidRPr="00182ED0" w:rsidRDefault="00182ED0" w:rsidP="00182ED0">
            <w:pPr>
              <w:pStyle w:val="Ttulo3"/>
              <w:spacing w:before="0"/>
              <w:jc w:val="center"/>
              <w:rPr>
                <w:rFonts w:asciiTheme="majorHAnsi" w:hAnsiTheme="majorHAnsi"/>
                <w:b/>
                <w:bCs/>
                <w:color w:val="000000" w:themeColor="text1"/>
                <w:sz w:val="24"/>
                <w:szCs w:val="24"/>
              </w:rPr>
            </w:pPr>
            <w:r w:rsidRPr="00182ED0">
              <w:rPr>
                <w:rFonts w:asciiTheme="majorHAnsi" w:hAnsiTheme="majorHAnsi"/>
                <w:b/>
                <w:bCs/>
                <w:color w:val="000000" w:themeColor="text1"/>
                <w:sz w:val="24"/>
                <w:szCs w:val="24"/>
              </w:rPr>
              <w:t>-1.500€</w:t>
            </w:r>
          </w:p>
        </w:tc>
      </w:tr>
      <w:tr w:rsidR="001E7E9E" w14:paraId="0CDC54BC" w14:textId="77777777" w:rsidTr="001E7E9E">
        <w:tc>
          <w:tcPr>
            <w:tcW w:w="4688" w:type="dxa"/>
          </w:tcPr>
          <w:p w14:paraId="699AE03B" w14:textId="6A330C38" w:rsidR="001E7E9E" w:rsidRPr="00182ED0" w:rsidRDefault="00182ED0" w:rsidP="007E6B3B">
            <w:pPr>
              <w:pStyle w:val="Ttulo3"/>
              <w:spacing w:before="0"/>
              <w:rPr>
                <w:rFonts w:asciiTheme="majorHAnsi" w:hAnsiTheme="majorHAnsi"/>
                <w:b/>
                <w:bCs/>
                <w:color w:val="000000" w:themeColor="text1"/>
                <w:sz w:val="24"/>
                <w:szCs w:val="24"/>
              </w:rPr>
            </w:pPr>
            <w:r>
              <w:rPr>
                <w:rFonts w:asciiTheme="majorHAnsi" w:hAnsiTheme="majorHAnsi"/>
                <w:b/>
                <w:bCs/>
                <w:color w:val="000000" w:themeColor="text1"/>
                <w:sz w:val="24"/>
                <w:szCs w:val="24"/>
              </w:rPr>
              <w:t>BENEFICIO</w:t>
            </w:r>
            <w:r w:rsidRPr="00182ED0">
              <w:rPr>
                <w:rFonts w:asciiTheme="majorHAnsi" w:hAnsiTheme="majorHAnsi"/>
                <w:b/>
                <w:bCs/>
                <w:color w:val="000000" w:themeColor="text1"/>
                <w:sz w:val="24"/>
                <w:szCs w:val="24"/>
              </w:rPr>
              <w:t xml:space="preserve"> NETO</w:t>
            </w:r>
          </w:p>
        </w:tc>
        <w:tc>
          <w:tcPr>
            <w:tcW w:w="4688" w:type="dxa"/>
          </w:tcPr>
          <w:p w14:paraId="7599158A" w14:textId="2D5FA7C4" w:rsidR="001E7E9E" w:rsidRPr="00182ED0" w:rsidRDefault="00182ED0" w:rsidP="00182ED0">
            <w:pPr>
              <w:pStyle w:val="Ttulo3"/>
              <w:spacing w:before="0"/>
              <w:jc w:val="center"/>
              <w:rPr>
                <w:rFonts w:asciiTheme="majorHAnsi" w:hAnsiTheme="majorHAnsi"/>
                <w:b/>
                <w:bCs/>
                <w:color w:val="000000" w:themeColor="text1"/>
                <w:sz w:val="24"/>
                <w:szCs w:val="24"/>
              </w:rPr>
            </w:pPr>
            <w:r>
              <w:rPr>
                <w:rFonts w:asciiTheme="majorHAnsi" w:hAnsiTheme="majorHAnsi"/>
                <w:b/>
                <w:bCs/>
                <w:color w:val="000000" w:themeColor="text1"/>
                <w:sz w:val="24"/>
                <w:szCs w:val="24"/>
              </w:rPr>
              <w:t xml:space="preserve">= </w:t>
            </w:r>
            <w:r w:rsidRPr="00182ED0">
              <w:rPr>
                <w:rFonts w:asciiTheme="majorHAnsi" w:hAnsiTheme="majorHAnsi"/>
                <w:b/>
                <w:bCs/>
                <w:color w:val="000000" w:themeColor="text1"/>
                <w:sz w:val="24"/>
                <w:szCs w:val="24"/>
              </w:rPr>
              <w:t>14.120€</w:t>
            </w:r>
          </w:p>
        </w:tc>
      </w:tr>
    </w:tbl>
    <w:p w14:paraId="28EB06E9" w14:textId="2DEF75ED" w:rsidR="00624E3A" w:rsidRPr="002B21DB" w:rsidRDefault="00624E3A" w:rsidP="007E6B3B">
      <w:pPr>
        <w:pStyle w:val="Ttulo3"/>
        <w:spacing w:before="0" w:line="240" w:lineRule="auto"/>
        <w:ind w:left="1080"/>
        <w:rPr>
          <w:rFonts w:asciiTheme="majorHAnsi" w:hAnsiTheme="majorHAnsi"/>
          <w:b/>
          <w:bCs/>
          <w:color w:val="3A7C22" w:themeColor="accent6" w:themeShade="BF"/>
        </w:rPr>
      </w:pPr>
    </w:p>
    <w:p w14:paraId="1F8D9148" w14:textId="4AF89CBB" w:rsidR="00624E3A" w:rsidRPr="002B21DB" w:rsidRDefault="00624E3A" w:rsidP="003D5655">
      <w:pPr>
        <w:pStyle w:val="Ttulo2"/>
        <w:numPr>
          <w:ilvl w:val="1"/>
          <w:numId w:val="3"/>
        </w:numPr>
        <w:spacing w:before="0" w:line="240" w:lineRule="auto"/>
        <w:rPr>
          <w:b/>
          <w:bCs/>
          <w:color w:val="BA2006"/>
          <w:sz w:val="28"/>
          <w:szCs w:val="28"/>
        </w:rPr>
      </w:pPr>
      <w:bookmarkStart w:id="39" w:name="_Toc215321618"/>
      <w:r w:rsidRPr="002B21DB">
        <w:rPr>
          <w:b/>
          <w:bCs/>
          <w:color w:val="BA2006"/>
          <w:sz w:val="28"/>
          <w:szCs w:val="28"/>
        </w:rPr>
        <w:t>Objetivos de Rentabilidad y Viabilidad:</w:t>
      </w:r>
      <w:bookmarkEnd w:id="39"/>
    </w:p>
    <w:p w14:paraId="4BA7B094" w14:textId="2CD16EDF" w:rsidR="007E6B3B" w:rsidRPr="000D1A7F" w:rsidRDefault="00624E3A" w:rsidP="003D5655">
      <w:pPr>
        <w:pStyle w:val="Ttulo3"/>
        <w:numPr>
          <w:ilvl w:val="2"/>
          <w:numId w:val="3"/>
        </w:numPr>
        <w:spacing w:before="0" w:line="240" w:lineRule="auto"/>
        <w:rPr>
          <w:rFonts w:asciiTheme="majorHAnsi" w:hAnsiTheme="majorHAnsi"/>
          <w:b/>
          <w:bCs/>
          <w:color w:val="3A7C22" w:themeColor="accent6" w:themeShade="BF"/>
        </w:rPr>
      </w:pPr>
      <w:bookmarkStart w:id="40" w:name="_Toc215321619"/>
      <w:r w:rsidRPr="000D1A7F">
        <w:rPr>
          <w:rFonts w:asciiTheme="majorHAnsi" w:hAnsiTheme="majorHAnsi"/>
          <w:b/>
          <w:bCs/>
          <w:color w:val="3A7C22" w:themeColor="accent6" w:themeShade="BF"/>
        </w:rPr>
        <w:t>Umbral de Rentabilidad</w:t>
      </w:r>
      <w:r w:rsidR="007E6B3B" w:rsidRPr="000D1A7F">
        <w:rPr>
          <w:rFonts w:asciiTheme="majorHAnsi" w:hAnsiTheme="majorHAnsi"/>
          <w:b/>
          <w:bCs/>
          <w:color w:val="3A7C22" w:themeColor="accent6" w:themeShade="BF"/>
        </w:rPr>
        <w:t>:</w:t>
      </w:r>
    </w:p>
    <w:bookmarkEnd w:id="40"/>
    <w:p w14:paraId="1E46B1EB" w14:textId="77777777" w:rsidR="00182ED0" w:rsidRPr="00182ED0" w:rsidRDefault="00182ED0" w:rsidP="00182ED0">
      <w:pPr>
        <w:pStyle w:val="Ttulo3"/>
        <w:numPr>
          <w:ilvl w:val="0"/>
          <w:numId w:val="34"/>
        </w:numPr>
        <w:spacing w:before="0" w:line="240" w:lineRule="auto"/>
        <w:rPr>
          <w:rFonts w:asciiTheme="majorHAnsi" w:hAnsiTheme="majorHAnsi"/>
          <w:b/>
          <w:bCs/>
          <w:color w:val="E6BA00"/>
          <w:sz w:val="24"/>
          <w:szCs w:val="24"/>
        </w:rPr>
      </w:pPr>
      <w:r w:rsidRPr="00182ED0">
        <w:rPr>
          <w:rFonts w:asciiTheme="majorHAnsi" w:hAnsiTheme="majorHAnsi"/>
          <w:b/>
          <w:bCs/>
          <w:color w:val="E6BA00"/>
          <w:sz w:val="24"/>
          <w:szCs w:val="24"/>
        </w:rPr>
        <w:t>Costes Fijos / (1 – (Costes Variables / Ingresos)):</w:t>
      </w:r>
    </w:p>
    <w:p w14:paraId="08C141E0" w14:textId="46BB0975" w:rsidR="00182ED0" w:rsidRPr="00182ED0" w:rsidRDefault="00182ED0" w:rsidP="00182ED0">
      <w:pPr>
        <w:pStyle w:val="Ttulo3"/>
        <w:spacing w:before="0" w:line="240" w:lineRule="auto"/>
        <w:ind w:left="1440"/>
        <w:jc w:val="center"/>
        <w:rPr>
          <w:rFonts w:asciiTheme="majorHAnsi" w:hAnsiTheme="majorHAnsi"/>
          <w:b/>
          <w:bCs/>
          <w:color w:val="000000" w:themeColor="text1"/>
          <w:sz w:val="24"/>
          <w:szCs w:val="24"/>
        </w:rPr>
      </w:pPr>
      <w:r w:rsidRPr="00182ED0">
        <w:rPr>
          <w:rFonts w:asciiTheme="majorHAnsi" w:hAnsiTheme="majorHAnsi"/>
          <w:b/>
          <w:bCs/>
          <w:color w:val="000000" w:themeColor="text1"/>
          <w:sz w:val="24"/>
          <w:szCs w:val="24"/>
        </w:rPr>
        <w:t>2.670€ / (1 – (960€ - 19.250€)) = 2.800€</w:t>
      </w:r>
    </w:p>
    <w:p w14:paraId="54B2F12A" w14:textId="73C0E099" w:rsidR="00624E3A" w:rsidRPr="00182ED0" w:rsidRDefault="00182ED0" w:rsidP="00182ED0">
      <w:pPr>
        <w:pStyle w:val="Ttulo3"/>
        <w:numPr>
          <w:ilvl w:val="0"/>
          <w:numId w:val="34"/>
        </w:numPr>
        <w:spacing w:before="0" w:line="240" w:lineRule="auto"/>
        <w:rPr>
          <w:rFonts w:asciiTheme="majorHAnsi" w:hAnsiTheme="majorHAnsi"/>
          <w:color w:val="000000" w:themeColor="text1"/>
          <w:sz w:val="24"/>
          <w:szCs w:val="24"/>
        </w:rPr>
      </w:pPr>
      <w:r w:rsidRPr="00182ED0">
        <w:rPr>
          <w:rFonts w:asciiTheme="majorHAnsi" w:hAnsiTheme="majorHAnsi"/>
          <w:b/>
          <w:bCs/>
          <w:color w:val="E6BA00"/>
          <w:sz w:val="24"/>
          <w:szCs w:val="24"/>
        </w:rPr>
        <w:t xml:space="preserve">Interpretación: </w:t>
      </w:r>
      <w:r w:rsidRPr="00182ED0">
        <w:rPr>
          <w:rFonts w:asciiTheme="majorHAnsi" w:hAnsiTheme="majorHAnsi"/>
          <w:color w:val="000000" w:themeColor="text1"/>
          <w:sz w:val="24"/>
          <w:szCs w:val="24"/>
        </w:rPr>
        <w:t>El negocio comienza a generar beneficios una vez que factura poco más de 2.800€. Esto refuerza la viabilidad financiera, ya que se supera con el primer proyecto de “App Esencial”. El riesgo operativo es bajo una vez se consigue el primer cliente.</w:t>
      </w:r>
    </w:p>
    <w:p w14:paraId="3718ED21" w14:textId="1208626A" w:rsidR="007E6B3B" w:rsidRPr="000D1A7F" w:rsidRDefault="003D5655" w:rsidP="003D5655">
      <w:pPr>
        <w:pStyle w:val="Ttulo3"/>
        <w:numPr>
          <w:ilvl w:val="2"/>
          <w:numId w:val="3"/>
        </w:numPr>
        <w:spacing w:before="0" w:line="240" w:lineRule="auto"/>
        <w:rPr>
          <w:rFonts w:asciiTheme="majorHAnsi" w:hAnsiTheme="majorHAnsi"/>
          <w:b/>
          <w:bCs/>
          <w:color w:val="3A7C22" w:themeColor="accent6" w:themeShade="BF"/>
        </w:rPr>
      </w:pPr>
      <w:bookmarkStart w:id="41" w:name="_Toc215321620"/>
      <w:r w:rsidRPr="000D1A7F">
        <w:rPr>
          <w:rFonts w:asciiTheme="majorHAnsi" w:hAnsiTheme="majorHAnsi"/>
          <w:b/>
          <w:bCs/>
          <w:color w:val="3A7C22" w:themeColor="accent6" w:themeShade="BF"/>
        </w:rPr>
        <w:t>Previsión</w:t>
      </w:r>
      <w:r w:rsidR="00624E3A" w:rsidRPr="000D1A7F">
        <w:rPr>
          <w:rFonts w:asciiTheme="majorHAnsi" w:hAnsiTheme="majorHAnsi"/>
          <w:b/>
          <w:bCs/>
          <w:color w:val="3A7C22" w:themeColor="accent6" w:themeShade="BF"/>
        </w:rPr>
        <w:t xml:space="preserve"> Año 2 y 3</w:t>
      </w:r>
      <w:r w:rsidR="007E6B3B" w:rsidRPr="000D1A7F">
        <w:rPr>
          <w:rFonts w:asciiTheme="majorHAnsi" w:hAnsiTheme="majorHAnsi"/>
          <w:b/>
          <w:bCs/>
          <w:color w:val="3A7C22" w:themeColor="accent6" w:themeShade="BF"/>
        </w:rPr>
        <w:t>:</w:t>
      </w:r>
    </w:p>
    <w:bookmarkEnd w:id="41"/>
    <w:p w14:paraId="74B20609" w14:textId="77777777" w:rsidR="005C48B6" w:rsidRPr="00A50EF7" w:rsidRDefault="005C48B6" w:rsidP="005C48B6">
      <w:pPr>
        <w:pStyle w:val="Ttulo3"/>
        <w:numPr>
          <w:ilvl w:val="0"/>
          <w:numId w:val="34"/>
        </w:numPr>
        <w:spacing w:before="0" w:line="240" w:lineRule="auto"/>
        <w:rPr>
          <w:rFonts w:asciiTheme="majorHAnsi" w:hAnsiTheme="majorHAnsi"/>
          <w:color w:val="000000" w:themeColor="text1"/>
          <w:sz w:val="24"/>
          <w:szCs w:val="24"/>
        </w:rPr>
      </w:pPr>
      <w:r w:rsidRPr="005C48B6">
        <w:rPr>
          <w:rFonts w:asciiTheme="majorHAnsi" w:hAnsiTheme="majorHAnsi"/>
          <w:b/>
          <w:bCs/>
          <w:color w:val="E6BA00"/>
          <w:sz w:val="24"/>
          <w:szCs w:val="24"/>
        </w:rPr>
        <w:t xml:space="preserve">Costes Fijos Año 2: </w:t>
      </w:r>
      <w:r w:rsidRPr="00A50EF7">
        <w:rPr>
          <w:rFonts w:asciiTheme="majorHAnsi" w:hAnsiTheme="majorHAnsi"/>
          <w:color w:val="000000" w:themeColor="text1"/>
          <w:sz w:val="24"/>
          <w:szCs w:val="24"/>
        </w:rPr>
        <w:t>Aumentan significativamente por el fin de la tarifa plana (2.760€ en cuotas + 1.950€ en otros costes = 4.710€)</w:t>
      </w:r>
    </w:p>
    <w:p w14:paraId="64763118" w14:textId="21AE23E7" w:rsidR="00624E3A" w:rsidRPr="00A50EF7" w:rsidRDefault="005C48B6" w:rsidP="005C48B6">
      <w:pPr>
        <w:pStyle w:val="Ttulo3"/>
        <w:numPr>
          <w:ilvl w:val="0"/>
          <w:numId w:val="34"/>
        </w:numPr>
        <w:spacing w:before="0" w:line="240" w:lineRule="auto"/>
        <w:rPr>
          <w:rFonts w:asciiTheme="majorHAnsi" w:hAnsiTheme="majorHAnsi"/>
          <w:color w:val="000000" w:themeColor="text1"/>
          <w:sz w:val="24"/>
          <w:szCs w:val="24"/>
        </w:rPr>
      </w:pPr>
      <w:r>
        <w:rPr>
          <w:rFonts w:asciiTheme="majorHAnsi" w:hAnsiTheme="majorHAnsi"/>
          <w:b/>
          <w:bCs/>
          <w:color w:val="E6BA00"/>
          <w:sz w:val="24"/>
          <w:szCs w:val="24"/>
        </w:rPr>
        <w:t>Objetivo de Facturación:</w:t>
      </w:r>
      <w:r>
        <w:rPr>
          <w:rFonts w:asciiTheme="majorHAnsi" w:hAnsiTheme="majorHAnsi"/>
          <w:b/>
          <w:bCs/>
          <w:color w:val="000000" w:themeColor="text1"/>
          <w:sz w:val="24"/>
          <w:szCs w:val="24"/>
        </w:rPr>
        <w:t xml:space="preserve">  </w:t>
      </w:r>
      <w:r w:rsidRPr="00A50EF7">
        <w:rPr>
          <w:rFonts w:asciiTheme="majorHAnsi" w:hAnsiTheme="majorHAnsi"/>
          <w:color w:val="000000" w:themeColor="text1"/>
          <w:sz w:val="24"/>
          <w:szCs w:val="24"/>
        </w:rPr>
        <w:t>Para mantener una rentabilidad similar, la facturación objetivo debería crecer hasta los 25.000 - 30.000 €, lo que es viable con una cartera de 4-5 proyectos y más contratos de mantenimiento, aprovechando la experiencia y cartera del primer año.</w:t>
      </w:r>
    </w:p>
    <w:p w14:paraId="6C91347C" w14:textId="0D92496D" w:rsidR="00A50EF7" w:rsidRDefault="00A50EF7" w:rsidP="003D5655">
      <w:pPr>
        <w:pStyle w:val="Ttulo1"/>
        <w:numPr>
          <w:ilvl w:val="0"/>
          <w:numId w:val="3"/>
        </w:numPr>
        <w:spacing w:before="0" w:line="240" w:lineRule="auto"/>
        <w:rPr>
          <w:b/>
          <w:bCs/>
          <w:color w:val="215E99" w:themeColor="text2" w:themeTint="BF"/>
          <w:sz w:val="32"/>
          <w:szCs w:val="32"/>
        </w:rPr>
      </w:pPr>
      <w:bookmarkStart w:id="42" w:name="_Toc215321621"/>
      <w:r w:rsidRPr="002B21DB">
        <w:rPr>
          <w:b/>
          <w:bCs/>
          <w:color w:val="215E99" w:themeColor="text2" w:themeTint="BF"/>
          <w:sz w:val="32"/>
          <w:szCs w:val="32"/>
        </w:rPr>
        <w:t>Conclusion</w:t>
      </w:r>
      <w:r>
        <w:rPr>
          <w:b/>
          <w:bCs/>
          <w:color w:val="215E99" w:themeColor="text2" w:themeTint="BF"/>
          <w:sz w:val="32"/>
          <w:szCs w:val="32"/>
        </w:rPr>
        <w:t>es y Primeros pasos</w:t>
      </w:r>
      <w:r w:rsidR="00624E3A" w:rsidRPr="002B21DB">
        <w:rPr>
          <w:b/>
          <w:bCs/>
          <w:color w:val="215E99" w:themeColor="text2" w:themeTint="BF"/>
          <w:sz w:val="32"/>
          <w:szCs w:val="32"/>
        </w:rPr>
        <w:t>:</w:t>
      </w:r>
      <w:bookmarkEnd w:id="42"/>
    </w:p>
    <w:p w14:paraId="0409168A" w14:textId="77777777" w:rsidR="00A50EF7" w:rsidRDefault="00A50EF7" w:rsidP="00A50EF7">
      <w:pPr>
        <w:pStyle w:val="Ttulo1"/>
        <w:numPr>
          <w:ilvl w:val="1"/>
          <w:numId w:val="3"/>
        </w:numPr>
        <w:spacing w:before="0" w:line="240" w:lineRule="auto"/>
        <w:rPr>
          <w:b/>
          <w:bCs/>
          <w:color w:val="C00000"/>
          <w:sz w:val="28"/>
          <w:szCs w:val="28"/>
        </w:rPr>
      </w:pPr>
      <w:r w:rsidRPr="00A50EF7">
        <w:rPr>
          <w:b/>
          <w:bCs/>
          <w:color w:val="C00000"/>
          <w:sz w:val="28"/>
          <w:szCs w:val="28"/>
        </w:rPr>
        <w:t xml:space="preserve"> Fundamentos:</w:t>
      </w:r>
    </w:p>
    <w:p w14:paraId="4B12522C" w14:textId="77777777" w:rsidR="00A50EF7" w:rsidRPr="00A50EF7" w:rsidRDefault="00A50EF7" w:rsidP="00A50EF7">
      <w:pPr>
        <w:pStyle w:val="Ttulo1"/>
        <w:numPr>
          <w:ilvl w:val="0"/>
          <w:numId w:val="35"/>
        </w:numPr>
        <w:spacing w:before="0" w:line="240" w:lineRule="auto"/>
        <w:rPr>
          <w:color w:val="000000" w:themeColor="text1"/>
          <w:sz w:val="24"/>
          <w:szCs w:val="24"/>
        </w:rPr>
      </w:pPr>
      <w:r w:rsidRPr="00A50EF7">
        <w:rPr>
          <w:color w:val="000000" w:themeColor="text1"/>
          <w:sz w:val="24"/>
          <w:szCs w:val="24"/>
        </w:rPr>
        <w:t>Una demanda real y creciente del mercado de PYMES por soluciones móviles asequibles.</w:t>
      </w:r>
    </w:p>
    <w:p w14:paraId="4F2188F4" w14:textId="77777777" w:rsidR="00A50EF7" w:rsidRPr="00A50EF7" w:rsidRDefault="00A50EF7" w:rsidP="00A50EF7">
      <w:pPr>
        <w:pStyle w:val="Ttulo1"/>
        <w:numPr>
          <w:ilvl w:val="0"/>
          <w:numId w:val="35"/>
        </w:numPr>
        <w:spacing w:before="0" w:line="240" w:lineRule="auto"/>
        <w:rPr>
          <w:color w:val="000000" w:themeColor="text1"/>
          <w:sz w:val="24"/>
          <w:szCs w:val="24"/>
        </w:rPr>
      </w:pPr>
      <w:r w:rsidRPr="00A50EF7">
        <w:rPr>
          <w:color w:val="000000" w:themeColor="text1"/>
          <w:sz w:val="24"/>
          <w:szCs w:val="24"/>
        </w:rPr>
        <w:t>Una especialización técnica diferencial en desarrollo multiplataforma que ofrece una ventaja competitiva clara.</w:t>
      </w:r>
    </w:p>
    <w:p w14:paraId="205C0851" w14:textId="77777777" w:rsidR="00A50EF7" w:rsidRPr="00A50EF7" w:rsidRDefault="00A50EF7" w:rsidP="00A50EF7">
      <w:pPr>
        <w:pStyle w:val="Ttulo1"/>
        <w:numPr>
          <w:ilvl w:val="0"/>
          <w:numId w:val="35"/>
        </w:numPr>
        <w:spacing w:before="0" w:line="240" w:lineRule="auto"/>
        <w:rPr>
          <w:color w:val="000000" w:themeColor="text1"/>
          <w:sz w:val="24"/>
          <w:szCs w:val="24"/>
        </w:rPr>
      </w:pPr>
      <w:r w:rsidRPr="00A50EF7">
        <w:rPr>
          <w:color w:val="000000" w:themeColor="text1"/>
          <w:sz w:val="24"/>
          <w:szCs w:val="24"/>
        </w:rPr>
        <w:t>Un plan económico – financiero conservador pero realista, con una inversión inicial moderada y un umbral de rentabilidad fácilmente alcanzable.</w:t>
      </w:r>
    </w:p>
    <w:p w14:paraId="250306C4" w14:textId="37956806" w:rsidR="00A50EF7" w:rsidRPr="00A50EF7" w:rsidRDefault="00A50EF7" w:rsidP="00A50EF7">
      <w:pPr>
        <w:pStyle w:val="Ttulo1"/>
        <w:numPr>
          <w:ilvl w:val="0"/>
          <w:numId w:val="35"/>
        </w:numPr>
        <w:spacing w:before="0" w:line="240" w:lineRule="auto"/>
        <w:rPr>
          <w:color w:val="000000" w:themeColor="text1"/>
          <w:sz w:val="24"/>
          <w:szCs w:val="24"/>
        </w:rPr>
      </w:pPr>
      <w:r w:rsidRPr="00A50EF7">
        <w:rPr>
          <w:color w:val="000000" w:themeColor="text1"/>
          <w:sz w:val="24"/>
          <w:szCs w:val="24"/>
        </w:rPr>
        <w:lastRenderedPageBreak/>
        <w:t xml:space="preserve">Un promotor con la formación, las habilidades y la motivación necesarias para llevar adelante el proyecto. </w:t>
      </w:r>
    </w:p>
    <w:p w14:paraId="65886B20" w14:textId="77777777" w:rsidR="00A50EF7" w:rsidRDefault="00A50EF7" w:rsidP="00A50EF7">
      <w:pPr>
        <w:pStyle w:val="Ttulo1"/>
        <w:numPr>
          <w:ilvl w:val="1"/>
          <w:numId w:val="3"/>
        </w:numPr>
        <w:spacing w:before="0" w:line="240" w:lineRule="auto"/>
        <w:rPr>
          <w:b/>
          <w:bCs/>
          <w:color w:val="C00000"/>
          <w:sz w:val="28"/>
          <w:szCs w:val="28"/>
        </w:rPr>
      </w:pPr>
      <w:r w:rsidRPr="00A50EF7">
        <w:rPr>
          <w:b/>
          <w:bCs/>
          <w:color w:val="C00000"/>
          <w:sz w:val="28"/>
          <w:szCs w:val="28"/>
        </w:rPr>
        <w:t>Primeros pasos inmediatamente:</w:t>
      </w:r>
    </w:p>
    <w:p w14:paraId="22D21F2A" w14:textId="648575E6" w:rsidR="00B76EDC" w:rsidRPr="00677A8C" w:rsidRDefault="00677A8C" w:rsidP="00A50EF7">
      <w:pPr>
        <w:pStyle w:val="Ttulo1"/>
        <w:numPr>
          <w:ilvl w:val="2"/>
          <w:numId w:val="3"/>
        </w:numPr>
        <w:spacing w:before="0" w:line="240" w:lineRule="auto"/>
        <w:rPr>
          <w:b/>
          <w:bCs/>
          <w:color w:val="3A7C22" w:themeColor="accent6" w:themeShade="BF"/>
          <w:sz w:val="28"/>
          <w:szCs w:val="28"/>
        </w:rPr>
      </w:pPr>
      <w:r w:rsidRPr="00677A8C">
        <w:rPr>
          <w:b/>
          <w:bCs/>
          <w:color w:val="3A7C22" w:themeColor="accent6" w:themeShade="BF"/>
          <w:sz w:val="28"/>
          <w:szCs w:val="28"/>
        </w:rPr>
        <w:t>Legalización</w:t>
      </w:r>
      <w:r w:rsidR="00B76EDC" w:rsidRPr="00677A8C">
        <w:rPr>
          <w:b/>
          <w:bCs/>
          <w:color w:val="3A7C22" w:themeColor="accent6" w:themeShade="BF"/>
          <w:sz w:val="28"/>
          <w:szCs w:val="28"/>
        </w:rPr>
        <w:t xml:space="preserve"> y Tramites:</w:t>
      </w:r>
      <w:r>
        <w:rPr>
          <w:b/>
          <w:bCs/>
          <w:color w:val="3A7C22" w:themeColor="accent6" w:themeShade="BF"/>
          <w:sz w:val="28"/>
          <w:szCs w:val="28"/>
        </w:rPr>
        <w:t xml:space="preserve"> |Mes 1|</w:t>
      </w:r>
    </w:p>
    <w:p w14:paraId="4F343FEF" w14:textId="1CD89506" w:rsidR="00B76EDC" w:rsidRPr="00677A8C" w:rsidRDefault="00B76EDC" w:rsidP="00B76EDC">
      <w:pPr>
        <w:pStyle w:val="Ttulo1"/>
        <w:numPr>
          <w:ilvl w:val="3"/>
          <w:numId w:val="3"/>
        </w:numPr>
        <w:spacing w:before="0" w:line="240" w:lineRule="auto"/>
        <w:rPr>
          <w:color w:val="000000" w:themeColor="text1"/>
          <w:sz w:val="24"/>
          <w:szCs w:val="24"/>
        </w:rPr>
      </w:pPr>
      <w:r w:rsidRPr="00677A8C">
        <w:rPr>
          <w:color w:val="000000" w:themeColor="text1"/>
          <w:sz w:val="24"/>
          <w:szCs w:val="24"/>
        </w:rPr>
        <w:t xml:space="preserve">Darse de alta como autónomo, adquirir el IAE, registrar el nombre comercial y crear la identidad corporativa (logo, página web). </w:t>
      </w:r>
    </w:p>
    <w:p w14:paraId="4709EFF2" w14:textId="693D4023" w:rsidR="00B76EDC" w:rsidRPr="00677A8C" w:rsidRDefault="00B76EDC" w:rsidP="00A50EF7">
      <w:pPr>
        <w:pStyle w:val="Ttulo1"/>
        <w:numPr>
          <w:ilvl w:val="2"/>
          <w:numId w:val="3"/>
        </w:numPr>
        <w:spacing w:before="0" w:line="240" w:lineRule="auto"/>
        <w:rPr>
          <w:b/>
          <w:bCs/>
          <w:color w:val="3A7C22" w:themeColor="accent6" w:themeShade="BF"/>
          <w:sz w:val="28"/>
          <w:szCs w:val="28"/>
        </w:rPr>
      </w:pPr>
      <w:r w:rsidRPr="00677A8C">
        <w:rPr>
          <w:b/>
          <w:bCs/>
          <w:color w:val="3A7C22" w:themeColor="accent6" w:themeShade="BF"/>
          <w:sz w:val="28"/>
          <w:szCs w:val="28"/>
        </w:rPr>
        <w:t>Desarrollo de Material Comercial:</w:t>
      </w:r>
      <w:r w:rsidR="00677A8C">
        <w:rPr>
          <w:b/>
          <w:bCs/>
          <w:color w:val="3A7C22" w:themeColor="accent6" w:themeShade="BF"/>
          <w:sz w:val="28"/>
          <w:szCs w:val="28"/>
        </w:rPr>
        <w:t xml:space="preserve"> |Mes 1|</w:t>
      </w:r>
    </w:p>
    <w:p w14:paraId="135B247E" w14:textId="77D932C4" w:rsidR="00B76EDC" w:rsidRPr="00677A8C" w:rsidRDefault="00B76EDC" w:rsidP="00B76EDC">
      <w:pPr>
        <w:pStyle w:val="Ttulo1"/>
        <w:numPr>
          <w:ilvl w:val="3"/>
          <w:numId w:val="3"/>
        </w:numPr>
        <w:spacing w:before="0" w:line="240" w:lineRule="auto"/>
        <w:rPr>
          <w:color w:val="000000" w:themeColor="text1"/>
          <w:sz w:val="24"/>
          <w:szCs w:val="24"/>
        </w:rPr>
      </w:pPr>
      <w:r w:rsidRPr="00677A8C">
        <w:rPr>
          <w:color w:val="000000" w:themeColor="text1"/>
          <w:sz w:val="24"/>
          <w:szCs w:val="24"/>
        </w:rPr>
        <w:t xml:space="preserve">Crear la propuesta de servicio estándar, presentación comercial y </w:t>
      </w:r>
      <w:proofErr w:type="gramStart"/>
      <w:r w:rsidRPr="00677A8C">
        <w:rPr>
          <w:color w:val="000000" w:themeColor="text1"/>
          <w:sz w:val="24"/>
          <w:szCs w:val="24"/>
        </w:rPr>
        <w:t>portfolio</w:t>
      </w:r>
      <w:proofErr w:type="gramEnd"/>
      <w:r w:rsidRPr="00677A8C">
        <w:rPr>
          <w:color w:val="000000" w:themeColor="text1"/>
          <w:sz w:val="24"/>
          <w:szCs w:val="24"/>
        </w:rPr>
        <w:t xml:space="preserve"> online con los proyectos freelance ya realizados. </w:t>
      </w:r>
    </w:p>
    <w:p w14:paraId="55FA2146" w14:textId="44230457" w:rsidR="00B76EDC" w:rsidRPr="00677A8C" w:rsidRDefault="00B76EDC" w:rsidP="00A50EF7">
      <w:pPr>
        <w:pStyle w:val="Ttulo1"/>
        <w:numPr>
          <w:ilvl w:val="2"/>
          <w:numId w:val="3"/>
        </w:numPr>
        <w:spacing w:before="0" w:line="240" w:lineRule="auto"/>
        <w:rPr>
          <w:b/>
          <w:bCs/>
          <w:color w:val="3A7C22" w:themeColor="accent6" w:themeShade="BF"/>
          <w:sz w:val="28"/>
          <w:szCs w:val="28"/>
        </w:rPr>
      </w:pPr>
      <w:r w:rsidRPr="00677A8C">
        <w:rPr>
          <w:b/>
          <w:bCs/>
          <w:color w:val="3A7C22" w:themeColor="accent6" w:themeShade="BF"/>
          <w:sz w:val="28"/>
          <w:szCs w:val="28"/>
        </w:rPr>
        <w:t xml:space="preserve">Lanzamiento y </w:t>
      </w:r>
      <w:r w:rsidR="00677A8C" w:rsidRPr="00677A8C">
        <w:rPr>
          <w:b/>
          <w:bCs/>
          <w:color w:val="3A7C22" w:themeColor="accent6" w:themeShade="BF"/>
          <w:sz w:val="28"/>
          <w:szCs w:val="28"/>
        </w:rPr>
        <w:t>adaptación</w:t>
      </w:r>
      <w:r w:rsidRPr="00677A8C">
        <w:rPr>
          <w:b/>
          <w:bCs/>
          <w:color w:val="3A7C22" w:themeColor="accent6" w:themeShade="BF"/>
          <w:sz w:val="28"/>
          <w:szCs w:val="28"/>
        </w:rPr>
        <w:t xml:space="preserve"> de primeros clientes: </w:t>
      </w:r>
      <w:r w:rsidR="00677A8C">
        <w:rPr>
          <w:b/>
          <w:bCs/>
          <w:color w:val="3A7C22" w:themeColor="accent6" w:themeShade="BF"/>
          <w:sz w:val="28"/>
          <w:szCs w:val="28"/>
        </w:rPr>
        <w:t>|Mes 2 - 3|</w:t>
      </w:r>
    </w:p>
    <w:p w14:paraId="15A1138D" w14:textId="25338585" w:rsidR="00624E3A" w:rsidRPr="00677A8C" w:rsidRDefault="00B76EDC" w:rsidP="00B76EDC">
      <w:pPr>
        <w:pStyle w:val="Ttulo1"/>
        <w:numPr>
          <w:ilvl w:val="3"/>
          <w:numId w:val="3"/>
        </w:numPr>
        <w:spacing w:before="0" w:line="240" w:lineRule="auto"/>
        <w:rPr>
          <w:color w:val="000000" w:themeColor="text1"/>
          <w:sz w:val="24"/>
          <w:szCs w:val="24"/>
        </w:rPr>
      </w:pPr>
      <w:r w:rsidRPr="00677A8C">
        <w:rPr>
          <w:color w:val="000000" w:themeColor="text1"/>
          <w:sz w:val="24"/>
          <w:szCs w:val="24"/>
        </w:rPr>
        <w:t>Activar la estrategia de marketing digital y comenzar el networking activo en la localidad con el objetivo de cerrar el primer proyecto.</w:t>
      </w:r>
      <w:r w:rsidR="00A50EF7" w:rsidRPr="00677A8C">
        <w:rPr>
          <w:color w:val="000000" w:themeColor="text1"/>
          <w:sz w:val="24"/>
          <w:szCs w:val="24"/>
        </w:rPr>
        <w:t xml:space="preserve"> </w:t>
      </w:r>
    </w:p>
    <w:sectPr w:rsidR="00624E3A" w:rsidRPr="00677A8C" w:rsidSect="003A7D88">
      <w:footerReference w:type="default" r:id="rId12"/>
      <w:footerReference w:type="first" r:id="rId13"/>
      <w:pgSz w:w="11906" w:h="16838"/>
      <w:pgMar w:top="720" w:right="720" w:bottom="720" w:left="720" w:header="454" w:footer="454" w:gutter="0"/>
      <w:pgBorders w:display="firstPage" w:offsetFrom="page">
        <w:left w:val="single" w:sz="36" w:space="24" w:color="215E99" w:themeColor="text2" w:themeTint="BF"/>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B0939" w14:textId="77777777" w:rsidR="006744D9" w:rsidRDefault="006744D9" w:rsidP="00E64DB2">
      <w:pPr>
        <w:spacing w:after="0" w:line="240" w:lineRule="auto"/>
      </w:pPr>
      <w:r>
        <w:separator/>
      </w:r>
    </w:p>
  </w:endnote>
  <w:endnote w:type="continuationSeparator" w:id="0">
    <w:p w14:paraId="6781686B" w14:textId="77777777" w:rsidR="006744D9" w:rsidRDefault="006744D9" w:rsidP="00E64D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gency FB">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1571348"/>
      <w:docPartObj>
        <w:docPartGallery w:val="Page Numbers (Bottom of Page)"/>
        <w:docPartUnique/>
      </w:docPartObj>
    </w:sdtPr>
    <w:sdtEndPr>
      <w:rPr>
        <w:b/>
        <w:bCs/>
        <w:color w:val="215E99" w:themeColor="text2" w:themeTint="BF"/>
      </w:rPr>
    </w:sdtEndPr>
    <w:sdtContent>
      <w:p w14:paraId="475C2519" w14:textId="0E9A099E" w:rsidR="003A7D88" w:rsidRPr="00E91010" w:rsidRDefault="003A7D88">
        <w:pPr>
          <w:pStyle w:val="Piedepgina"/>
          <w:jc w:val="right"/>
          <w:rPr>
            <w:b/>
            <w:bCs/>
            <w:color w:val="215E99" w:themeColor="text2" w:themeTint="BF"/>
          </w:rPr>
        </w:pPr>
        <w:r w:rsidRPr="00E91010">
          <w:rPr>
            <w:b/>
            <w:bCs/>
            <w:color w:val="215E99" w:themeColor="text2" w:themeTint="BF"/>
          </w:rPr>
          <w:fldChar w:fldCharType="begin"/>
        </w:r>
        <w:r w:rsidRPr="00E91010">
          <w:rPr>
            <w:b/>
            <w:bCs/>
            <w:color w:val="215E99" w:themeColor="text2" w:themeTint="BF"/>
          </w:rPr>
          <w:instrText>PAGE   \* MERGEFORMAT</w:instrText>
        </w:r>
        <w:r w:rsidRPr="00E91010">
          <w:rPr>
            <w:b/>
            <w:bCs/>
            <w:color w:val="215E99" w:themeColor="text2" w:themeTint="BF"/>
          </w:rPr>
          <w:fldChar w:fldCharType="separate"/>
        </w:r>
        <w:r w:rsidRPr="00E91010">
          <w:rPr>
            <w:b/>
            <w:bCs/>
            <w:color w:val="215E99" w:themeColor="text2" w:themeTint="BF"/>
          </w:rPr>
          <w:t>2</w:t>
        </w:r>
        <w:r w:rsidRPr="00E91010">
          <w:rPr>
            <w:b/>
            <w:bCs/>
            <w:color w:val="215E99" w:themeColor="text2" w:themeTint="BF"/>
          </w:rPr>
          <w:fldChar w:fldCharType="end"/>
        </w:r>
      </w:p>
    </w:sdtContent>
  </w:sdt>
  <w:p w14:paraId="3B594AF0" w14:textId="5F54995A" w:rsidR="00E64DB2" w:rsidRPr="00E64DB2" w:rsidRDefault="00E64DB2" w:rsidP="00E64DB2">
    <w:pPr>
      <w:pStyle w:val="Piedepgina"/>
      <w:jc w:val="right"/>
      <w:rPr>
        <w:rFonts w:ascii="Agency FB" w:hAnsi="Agency FB"/>
        <w:sz w:val="36"/>
        <w:szCs w:val="3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A405A" w14:textId="06B78AA4" w:rsidR="00E64DB2" w:rsidRPr="006E2F96" w:rsidRDefault="006E2F96" w:rsidP="00E64DB2">
    <w:pPr>
      <w:pStyle w:val="Piedepgina"/>
      <w:jc w:val="right"/>
      <w:rPr>
        <w:b/>
        <w:bCs/>
        <w:color w:val="215E99" w:themeColor="text2" w:themeTint="BF"/>
      </w:rPr>
    </w:pPr>
    <w:r w:rsidRPr="006E2F96">
      <w:rPr>
        <w:b/>
        <w:bCs/>
        <w:color w:val="215E99" w:themeColor="text2" w:themeTint="BF"/>
      </w:rPr>
      <w:t>IPE II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40347" w14:textId="77777777" w:rsidR="006744D9" w:rsidRDefault="006744D9" w:rsidP="00E64DB2">
      <w:pPr>
        <w:spacing w:after="0" w:line="240" w:lineRule="auto"/>
      </w:pPr>
      <w:r>
        <w:separator/>
      </w:r>
    </w:p>
  </w:footnote>
  <w:footnote w:type="continuationSeparator" w:id="0">
    <w:p w14:paraId="79FAC809" w14:textId="77777777" w:rsidR="006744D9" w:rsidRDefault="006744D9" w:rsidP="00E64D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19DF"/>
    <w:multiLevelType w:val="hybridMultilevel"/>
    <w:tmpl w:val="2CE484F4"/>
    <w:lvl w:ilvl="0" w:tplc="1FE643C4">
      <w:start w:val="6"/>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1A627A"/>
    <w:multiLevelType w:val="hybridMultilevel"/>
    <w:tmpl w:val="56CAD770"/>
    <w:lvl w:ilvl="0" w:tplc="D49E59F0">
      <w:start w:val="1"/>
      <w:numFmt w:val="bullet"/>
      <w:lvlText w:val=""/>
      <w:lvlJc w:val="left"/>
      <w:pPr>
        <w:ind w:left="360" w:hanging="360"/>
      </w:pPr>
      <w:rPr>
        <w:rFonts w:ascii="Symbol" w:hAnsi="Symbol" w:hint="default"/>
        <w:color w:val="000000" w:themeColor="text1"/>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EE1E62"/>
    <w:multiLevelType w:val="hybridMultilevel"/>
    <w:tmpl w:val="3AC61AD6"/>
    <w:lvl w:ilvl="0" w:tplc="D49E59F0">
      <w:start w:val="1"/>
      <w:numFmt w:val="bullet"/>
      <w:lvlText w:val=""/>
      <w:lvlJc w:val="left"/>
      <w:pPr>
        <w:ind w:left="360" w:hanging="360"/>
      </w:pPr>
      <w:rPr>
        <w:rFonts w:ascii="Symbol" w:hAnsi="Symbol" w:hint="default"/>
        <w:color w:val="000000" w:themeColor="text1"/>
      </w:rPr>
    </w:lvl>
    <w:lvl w:ilvl="1" w:tplc="0C0A0003" w:tentative="1">
      <w:start w:val="1"/>
      <w:numFmt w:val="bullet"/>
      <w:lvlText w:val="o"/>
      <w:lvlJc w:val="left"/>
      <w:pPr>
        <w:ind w:left="360" w:hanging="360"/>
      </w:pPr>
      <w:rPr>
        <w:rFonts w:ascii="Courier New" w:hAnsi="Courier New" w:cs="Courier New" w:hint="default"/>
      </w:rPr>
    </w:lvl>
    <w:lvl w:ilvl="2" w:tplc="0C0A0005" w:tentative="1">
      <w:start w:val="1"/>
      <w:numFmt w:val="bullet"/>
      <w:lvlText w:val=""/>
      <w:lvlJc w:val="left"/>
      <w:pPr>
        <w:ind w:left="1080" w:hanging="360"/>
      </w:pPr>
      <w:rPr>
        <w:rFonts w:ascii="Wingdings" w:hAnsi="Wingdings" w:hint="default"/>
      </w:rPr>
    </w:lvl>
    <w:lvl w:ilvl="3" w:tplc="0C0A0001" w:tentative="1">
      <w:start w:val="1"/>
      <w:numFmt w:val="bullet"/>
      <w:lvlText w:val=""/>
      <w:lvlJc w:val="left"/>
      <w:pPr>
        <w:ind w:left="1800" w:hanging="360"/>
      </w:pPr>
      <w:rPr>
        <w:rFonts w:ascii="Symbol" w:hAnsi="Symbol" w:hint="default"/>
      </w:rPr>
    </w:lvl>
    <w:lvl w:ilvl="4" w:tplc="0C0A0003" w:tentative="1">
      <w:start w:val="1"/>
      <w:numFmt w:val="bullet"/>
      <w:lvlText w:val="o"/>
      <w:lvlJc w:val="left"/>
      <w:pPr>
        <w:ind w:left="2520" w:hanging="360"/>
      </w:pPr>
      <w:rPr>
        <w:rFonts w:ascii="Courier New" w:hAnsi="Courier New" w:cs="Courier New" w:hint="default"/>
      </w:rPr>
    </w:lvl>
    <w:lvl w:ilvl="5" w:tplc="0C0A0005" w:tentative="1">
      <w:start w:val="1"/>
      <w:numFmt w:val="bullet"/>
      <w:lvlText w:val=""/>
      <w:lvlJc w:val="left"/>
      <w:pPr>
        <w:ind w:left="3240" w:hanging="360"/>
      </w:pPr>
      <w:rPr>
        <w:rFonts w:ascii="Wingdings" w:hAnsi="Wingdings" w:hint="default"/>
      </w:rPr>
    </w:lvl>
    <w:lvl w:ilvl="6" w:tplc="0C0A0001" w:tentative="1">
      <w:start w:val="1"/>
      <w:numFmt w:val="bullet"/>
      <w:lvlText w:val=""/>
      <w:lvlJc w:val="left"/>
      <w:pPr>
        <w:ind w:left="3960" w:hanging="360"/>
      </w:pPr>
      <w:rPr>
        <w:rFonts w:ascii="Symbol" w:hAnsi="Symbol" w:hint="default"/>
      </w:rPr>
    </w:lvl>
    <w:lvl w:ilvl="7" w:tplc="0C0A0003" w:tentative="1">
      <w:start w:val="1"/>
      <w:numFmt w:val="bullet"/>
      <w:lvlText w:val="o"/>
      <w:lvlJc w:val="left"/>
      <w:pPr>
        <w:ind w:left="4680" w:hanging="360"/>
      </w:pPr>
      <w:rPr>
        <w:rFonts w:ascii="Courier New" w:hAnsi="Courier New" w:cs="Courier New" w:hint="default"/>
      </w:rPr>
    </w:lvl>
    <w:lvl w:ilvl="8" w:tplc="0C0A0005" w:tentative="1">
      <w:start w:val="1"/>
      <w:numFmt w:val="bullet"/>
      <w:lvlText w:val=""/>
      <w:lvlJc w:val="left"/>
      <w:pPr>
        <w:ind w:left="5400" w:hanging="360"/>
      </w:pPr>
      <w:rPr>
        <w:rFonts w:ascii="Wingdings" w:hAnsi="Wingdings" w:hint="default"/>
      </w:rPr>
    </w:lvl>
  </w:abstractNum>
  <w:abstractNum w:abstractNumId="3" w15:restartNumberingAfterBreak="0">
    <w:nsid w:val="12E054F3"/>
    <w:multiLevelType w:val="hybridMultilevel"/>
    <w:tmpl w:val="2B664032"/>
    <w:lvl w:ilvl="0" w:tplc="F8FC7584">
      <w:start w:val="1"/>
      <w:numFmt w:val="bullet"/>
      <w:lvlText w:val=""/>
      <w:lvlJc w:val="left"/>
      <w:pPr>
        <w:ind w:left="1440" w:hanging="360"/>
      </w:pPr>
      <w:rPr>
        <w:rFonts w:ascii="Symbol" w:hAnsi="Symbol" w:hint="default"/>
        <w:color w:val="000000" w:themeColor="text1"/>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 w15:restartNumberingAfterBreak="0">
    <w:nsid w:val="13321D8E"/>
    <w:multiLevelType w:val="hybridMultilevel"/>
    <w:tmpl w:val="BC6E66EC"/>
    <w:lvl w:ilvl="0" w:tplc="70C46ACE">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5F74C8A"/>
    <w:multiLevelType w:val="hybridMultilevel"/>
    <w:tmpl w:val="8E76E9E8"/>
    <w:lvl w:ilvl="0" w:tplc="19E6E6F6">
      <w:start w:val="1"/>
      <w:numFmt w:val="bullet"/>
      <w:lvlText w:val=""/>
      <w:lvlJc w:val="left"/>
      <w:pPr>
        <w:ind w:left="360" w:hanging="360"/>
      </w:pPr>
      <w:rPr>
        <w:rFonts w:ascii="Symbol" w:hAnsi="Symbol" w:hint="default"/>
        <w:color w:val="000000" w:themeColor="text1"/>
      </w:rPr>
    </w:lvl>
    <w:lvl w:ilvl="1" w:tplc="0C0A0003">
      <w:start w:val="1"/>
      <w:numFmt w:val="bullet"/>
      <w:lvlText w:val="o"/>
      <w:lvlJc w:val="left"/>
      <w:pPr>
        <w:ind w:left="306" w:hanging="360"/>
      </w:pPr>
      <w:rPr>
        <w:rFonts w:ascii="Courier New" w:hAnsi="Courier New" w:cs="Courier New" w:hint="default"/>
      </w:rPr>
    </w:lvl>
    <w:lvl w:ilvl="2" w:tplc="0C0A0005">
      <w:start w:val="1"/>
      <w:numFmt w:val="bullet"/>
      <w:lvlText w:val=""/>
      <w:lvlJc w:val="left"/>
      <w:pPr>
        <w:ind w:left="1026" w:hanging="360"/>
      </w:pPr>
      <w:rPr>
        <w:rFonts w:ascii="Wingdings" w:hAnsi="Wingdings" w:hint="default"/>
      </w:rPr>
    </w:lvl>
    <w:lvl w:ilvl="3" w:tplc="0C0A0001" w:tentative="1">
      <w:start w:val="1"/>
      <w:numFmt w:val="bullet"/>
      <w:lvlText w:val=""/>
      <w:lvlJc w:val="left"/>
      <w:pPr>
        <w:ind w:left="1746" w:hanging="360"/>
      </w:pPr>
      <w:rPr>
        <w:rFonts w:ascii="Symbol" w:hAnsi="Symbol" w:hint="default"/>
      </w:rPr>
    </w:lvl>
    <w:lvl w:ilvl="4" w:tplc="0C0A0003" w:tentative="1">
      <w:start w:val="1"/>
      <w:numFmt w:val="bullet"/>
      <w:lvlText w:val="o"/>
      <w:lvlJc w:val="left"/>
      <w:pPr>
        <w:ind w:left="2466" w:hanging="360"/>
      </w:pPr>
      <w:rPr>
        <w:rFonts w:ascii="Courier New" w:hAnsi="Courier New" w:cs="Courier New" w:hint="default"/>
      </w:rPr>
    </w:lvl>
    <w:lvl w:ilvl="5" w:tplc="0C0A0005" w:tentative="1">
      <w:start w:val="1"/>
      <w:numFmt w:val="bullet"/>
      <w:lvlText w:val=""/>
      <w:lvlJc w:val="left"/>
      <w:pPr>
        <w:ind w:left="3186" w:hanging="360"/>
      </w:pPr>
      <w:rPr>
        <w:rFonts w:ascii="Wingdings" w:hAnsi="Wingdings" w:hint="default"/>
      </w:rPr>
    </w:lvl>
    <w:lvl w:ilvl="6" w:tplc="0C0A0001" w:tentative="1">
      <w:start w:val="1"/>
      <w:numFmt w:val="bullet"/>
      <w:lvlText w:val=""/>
      <w:lvlJc w:val="left"/>
      <w:pPr>
        <w:ind w:left="3906" w:hanging="360"/>
      </w:pPr>
      <w:rPr>
        <w:rFonts w:ascii="Symbol" w:hAnsi="Symbol" w:hint="default"/>
      </w:rPr>
    </w:lvl>
    <w:lvl w:ilvl="7" w:tplc="0C0A0003" w:tentative="1">
      <w:start w:val="1"/>
      <w:numFmt w:val="bullet"/>
      <w:lvlText w:val="o"/>
      <w:lvlJc w:val="left"/>
      <w:pPr>
        <w:ind w:left="4626" w:hanging="360"/>
      </w:pPr>
      <w:rPr>
        <w:rFonts w:ascii="Courier New" w:hAnsi="Courier New" w:cs="Courier New" w:hint="default"/>
      </w:rPr>
    </w:lvl>
    <w:lvl w:ilvl="8" w:tplc="0C0A0005" w:tentative="1">
      <w:start w:val="1"/>
      <w:numFmt w:val="bullet"/>
      <w:lvlText w:val=""/>
      <w:lvlJc w:val="left"/>
      <w:pPr>
        <w:ind w:left="5346" w:hanging="360"/>
      </w:pPr>
      <w:rPr>
        <w:rFonts w:ascii="Wingdings" w:hAnsi="Wingdings" w:hint="default"/>
      </w:rPr>
    </w:lvl>
  </w:abstractNum>
  <w:abstractNum w:abstractNumId="6" w15:restartNumberingAfterBreak="0">
    <w:nsid w:val="1CE81896"/>
    <w:multiLevelType w:val="hybridMultilevel"/>
    <w:tmpl w:val="EB001C32"/>
    <w:lvl w:ilvl="0" w:tplc="0B96C84A">
      <w:start w:val="1"/>
      <w:numFmt w:val="bullet"/>
      <w:lvlText w:val=""/>
      <w:lvlJc w:val="left"/>
      <w:pPr>
        <w:ind w:left="1440" w:hanging="360"/>
      </w:pPr>
      <w:rPr>
        <w:rFonts w:ascii="Symbol" w:hAnsi="Symbol" w:hint="default"/>
        <w:color w:val="E6BA00"/>
      </w:rPr>
    </w:lvl>
    <w:lvl w:ilvl="1" w:tplc="0C0A0003">
      <w:start w:val="1"/>
      <w:numFmt w:val="bullet"/>
      <w:lvlText w:val="o"/>
      <w:lvlJc w:val="left"/>
      <w:pPr>
        <w:ind w:left="1777"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07F6ECD"/>
    <w:multiLevelType w:val="hybridMultilevel"/>
    <w:tmpl w:val="EEBEB028"/>
    <w:lvl w:ilvl="0" w:tplc="0B96C84A">
      <w:start w:val="1"/>
      <w:numFmt w:val="bullet"/>
      <w:lvlText w:val=""/>
      <w:lvlJc w:val="left"/>
      <w:pPr>
        <w:ind w:left="1440" w:hanging="360"/>
      </w:pPr>
      <w:rPr>
        <w:rFonts w:ascii="Symbol" w:hAnsi="Symbol" w:hint="default"/>
        <w:color w:val="E6BA00"/>
      </w:rPr>
    </w:lvl>
    <w:lvl w:ilvl="1" w:tplc="0C0A0003">
      <w:start w:val="1"/>
      <w:numFmt w:val="bullet"/>
      <w:lvlText w:val="o"/>
      <w:lvlJc w:val="left"/>
      <w:pPr>
        <w:ind w:left="1777"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30E0E6B"/>
    <w:multiLevelType w:val="hybridMultilevel"/>
    <w:tmpl w:val="ABAEC330"/>
    <w:lvl w:ilvl="0" w:tplc="62E673AE">
      <w:start w:val="1"/>
      <w:numFmt w:val="bullet"/>
      <w:lvlText w:val=""/>
      <w:lvlJc w:val="left"/>
      <w:pPr>
        <w:ind w:left="1440" w:hanging="360"/>
      </w:pPr>
      <w:rPr>
        <w:rFonts w:ascii="Symbol" w:hAnsi="Symbol" w:hint="default"/>
        <w:color w:val="E6BA00"/>
        <w:sz w:val="24"/>
        <w:szCs w:val="24"/>
      </w:rPr>
    </w:lvl>
    <w:lvl w:ilvl="1" w:tplc="0C0A0003">
      <w:start w:val="1"/>
      <w:numFmt w:val="bullet"/>
      <w:lvlText w:val="o"/>
      <w:lvlJc w:val="left"/>
      <w:pPr>
        <w:ind w:left="1778"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B970E32"/>
    <w:multiLevelType w:val="hybridMultilevel"/>
    <w:tmpl w:val="907A44D4"/>
    <w:lvl w:ilvl="0" w:tplc="D49E59F0">
      <w:start w:val="1"/>
      <w:numFmt w:val="bullet"/>
      <w:lvlText w:val=""/>
      <w:lvlJc w:val="left"/>
      <w:pPr>
        <w:ind w:left="360" w:hanging="360"/>
      </w:pPr>
      <w:rPr>
        <w:rFonts w:ascii="Symbol" w:hAnsi="Symbol" w:hint="default"/>
        <w:color w:val="000000" w:themeColor="text1"/>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C30564D"/>
    <w:multiLevelType w:val="multilevel"/>
    <w:tmpl w:val="1902A3D8"/>
    <w:lvl w:ilvl="0">
      <w:start w:val="1"/>
      <w:numFmt w:val="decimal"/>
      <w:lvlText w:val="%1."/>
      <w:lvlJc w:val="left"/>
      <w:pPr>
        <w:ind w:left="-2313" w:hanging="360"/>
      </w:pPr>
      <w:rPr>
        <w:rFonts w:hint="default"/>
      </w:rPr>
    </w:lvl>
    <w:lvl w:ilvl="1">
      <w:start w:val="1"/>
      <w:numFmt w:val="decimal"/>
      <w:lvlText w:val="%1.%2"/>
      <w:lvlJc w:val="left"/>
      <w:pPr>
        <w:ind w:left="-2106" w:hanging="340"/>
      </w:pPr>
      <w:rPr>
        <w:rFonts w:hint="default"/>
      </w:rPr>
    </w:lvl>
    <w:lvl w:ilvl="2">
      <w:start w:val="1"/>
      <w:numFmt w:val="lowerLetter"/>
      <w:lvlText w:val="(%3)"/>
      <w:lvlJc w:val="left"/>
      <w:pPr>
        <w:ind w:left="-1593" w:hanging="360"/>
      </w:pPr>
      <w:rPr>
        <w:rFonts w:hint="default"/>
        <w:color w:val="auto"/>
      </w:rPr>
    </w:lvl>
    <w:lvl w:ilvl="3">
      <w:start w:val="1"/>
      <w:numFmt w:val="bullet"/>
      <w:lvlText w:val=""/>
      <w:lvlJc w:val="left"/>
      <w:pPr>
        <w:ind w:left="-1233" w:hanging="360"/>
      </w:pPr>
      <w:rPr>
        <w:rFonts w:ascii="Symbol" w:hAnsi="Symbol" w:hint="default"/>
        <w:color w:val="auto"/>
      </w:rPr>
    </w:lvl>
    <w:lvl w:ilvl="4">
      <w:start w:val="1"/>
      <w:numFmt w:val="lowerLetter"/>
      <w:lvlText w:val="(%5)"/>
      <w:lvlJc w:val="left"/>
      <w:pPr>
        <w:ind w:left="-873" w:hanging="360"/>
      </w:pPr>
      <w:rPr>
        <w:rFonts w:hint="default"/>
      </w:rPr>
    </w:lvl>
    <w:lvl w:ilvl="5">
      <w:start w:val="1"/>
      <w:numFmt w:val="lowerRoman"/>
      <w:lvlText w:val="(%6)"/>
      <w:lvlJc w:val="left"/>
      <w:pPr>
        <w:ind w:left="-513" w:hanging="360"/>
      </w:pPr>
      <w:rPr>
        <w:rFonts w:hint="default"/>
      </w:rPr>
    </w:lvl>
    <w:lvl w:ilvl="6">
      <w:start w:val="1"/>
      <w:numFmt w:val="decimal"/>
      <w:lvlText w:val="%7."/>
      <w:lvlJc w:val="left"/>
      <w:pPr>
        <w:ind w:left="-153" w:hanging="360"/>
      </w:pPr>
      <w:rPr>
        <w:rFonts w:hint="default"/>
      </w:rPr>
    </w:lvl>
    <w:lvl w:ilvl="7">
      <w:start w:val="1"/>
      <w:numFmt w:val="lowerLetter"/>
      <w:lvlText w:val="%8."/>
      <w:lvlJc w:val="left"/>
      <w:pPr>
        <w:ind w:left="207" w:hanging="360"/>
      </w:pPr>
      <w:rPr>
        <w:rFonts w:hint="default"/>
      </w:rPr>
    </w:lvl>
    <w:lvl w:ilvl="8">
      <w:start w:val="1"/>
      <w:numFmt w:val="lowerRoman"/>
      <w:lvlText w:val="%9."/>
      <w:lvlJc w:val="left"/>
      <w:pPr>
        <w:ind w:left="567" w:hanging="360"/>
      </w:pPr>
      <w:rPr>
        <w:rFonts w:hint="default"/>
      </w:rPr>
    </w:lvl>
  </w:abstractNum>
  <w:abstractNum w:abstractNumId="11" w15:restartNumberingAfterBreak="0">
    <w:nsid w:val="2CB6063C"/>
    <w:multiLevelType w:val="hybridMultilevel"/>
    <w:tmpl w:val="BBCCFF16"/>
    <w:lvl w:ilvl="0" w:tplc="E25460F4">
      <w:start w:val="1"/>
      <w:numFmt w:val="bullet"/>
      <w:lvlText w:val=""/>
      <w:lvlJc w:val="left"/>
      <w:pPr>
        <w:ind w:left="360" w:hanging="360"/>
      </w:pPr>
      <w:rPr>
        <w:rFonts w:ascii="Symbol" w:hAnsi="Symbol" w:hint="default"/>
        <w:color w:val="000000" w:themeColor="text1"/>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EAB065A"/>
    <w:multiLevelType w:val="hybridMultilevel"/>
    <w:tmpl w:val="4D2E4C98"/>
    <w:lvl w:ilvl="0" w:tplc="F8FC7584">
      <w:start w:val="1"/>
      <w:numFmt w:val="bullet"/>
      <w:lvlText w:val=""/>
      <w:lvlJc w:val="left"/>
      <w:pPr>
        <w:ind w:left="360" w:hanging="360"/>
      </w:pPr>
      <w:rPr>
        <w:rFonts w:ascii="Symbol" w:hAnsi="Symbol" w:hint="default"/>
        <w:color w:val="000000" w:themeColor="text1"/>
      </w:rPr>
    </w:lvl>
    <w:lvl w:ilvl="1" w:tplc="0C0A0003">
      <w:start w:val="1"/>
      <w:numFmt w:val="bullet"/>
      <w:lvlText w:val="o"/>
      <w:lvlJc w:val="left"/>
      <w:pPr>
        <w:ind w:left="306" w:hanging="360"/>
      </w:pPr>
      <w:rPr>
        <w:rFonts w:ascii="Courier New" w:hAnsi="Courier New" w:cs="Courier New" w:hint="default"/>
      </w:rPr>
    </w:lvl>
    <w:lvl w:ilvl="2" w:tplc="0C0A0005">
      <w:start w:val="1"/>
      <w:numFmt w:val="bullet"/>
      <w:lvlText w:val=""/>
      <w:lvlJc w:val="left"/>
      <w:pPr>
        <w:ind w:left="1026" w:hanging="360"/>
      </w:pPr>
      <w:rPr>
        <w:rFonts w:ascii="Wingdings" w:hAnsi="Wingdings" w:hint="default"/>
      </w:rPr>
    </w:lvl>
    <w:lvl w:ilvl="3" w:tplc="0C0A0001" w:tentative="1">
      <w:start w:val="1"/>
      <w:numFmt w:val="bullet"/>
      <w:lvlText w:val=""/>
      <w:lvlJc w:val="left"/>
      <w:pPr>
        <w:ind w:left="1746" w:hanging="360"/>
      </w:pPr>
      <w:rPr>
        <w:rFonts w:ascii="Symbol" w:hAnsi="Symbol" w:hint="default"/>
      </w:rPr>
    </w:lvl>
    <w:lvl w:ilvl="4" w:tplc="0C0A0003" w:tentative="1">
      <w:start w:val="1"/>
      <w:numFmt w:val="bullet"/>
      <w:lvlText w:val="o"/>
      <w:lvlJc w:val="left"/>
      <w:pPr>
        <w:ind w:left="2466" w:hanging="360"/>
      </w:pPr>
      <w:rPr>
        <w:rFonts w:ascii="Courier New" w:hAnsi="Courier New" w:cs="Courier New" w:hint="default"/>
      </w:rPr>
    </w:lvl>
    <w:lvl w:ilvl="5" w:tplc="0C0A0005" w:tentative="1">
      <w:start w:val="1"/>
      <w:numFmt w:val="bullet"/>
      <w:lvlText w:val=""/>
      <w:lvlJc w:val="left"/>
      <w:pPr>
        <w:ind w:left="3186" w:hanging="360"/>
      </w:pPr>
      <w:rPr>
        <w:rFonts w:ascii="Wingdings" w:hAnsi="Wingdings" w:hint="default"/>
      </w:rPr>
    </w:lvl>
    <w:lvl w:ilvl="6" w:tplc="0C0A0001" w:tentative="1">
      <w:start w:val="1"/>
      <w:numFmt w:val="bullet"/>
      <w:lvlText w:val=""/>
      <w:lvlJc w:val="left"/>
      <w:pPr>
        <w:ind w:left="3906" w:hanging="360"/>
      </w:pPr>
      <w:rPr>
        <w:rFonts w:ascii="Symbol" w:hAnsi="Symbol" w:hint="default"/>
      </w:rPr>
    </w:lvl>
    <w:lvl w:ilvl="7" w:tplc="0C0A0003" w:tentative="1">
      <w:start w:val="1"/>
      <w:numFmt w:val="bullet"/>
      <w:lvlText w:val="o"/>
      <w:lvlJc w:val="left"/>
      <w:pPr>
        <w:ind w:left="4626" w:hanging="360"/>
      </w:pPr>
      <w:rPr>
        <w:rFonts w:ascii="Courier New" w:hAnsi="Courier New" w:cs="Courier New" w:hint="default"/>
      </w:rPr>
    </w:lvl>
    <w:lvl w:ilvl="8" w:tplc="0C0A0005" w:tentative="1">
      <w:start w:val="1"/>
      <w:numFmt w:val="bullet"/>
      <w:lvlText w:val=""/>
      <w:lvlJc w:val="left"/>
      <w:pPr>
        <w:ind w:left="5346" w:hanging="360"/>
      </w:pPr>
      <w:rPr>
        <w:rFonts w:ascii="Wingdings" w:hAnsi="Wingdings" w:hint="default"/>
      </w:rPr>
    </w:lvl>
  </w:abstractNum>
  <w:abstractNum w:abstractNumId="13" w15:restartNumberingAfterBreak="0">
    <w:nsid w:val="2EBB766A"/>
    <w:multiLevelType w:val="multilevel"/>
    <w:tmpl w:val="1AD4945A"/>
    <w:lvl w:ilvl="0">
      <w:start w:val="6"/>
      <w:numFmt w:val="decimal"/>
      <w:lvlText w:val="%1"/>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7200" w:hanging="1800"/>
      </w:pPr>
      <w:rPr>
        <w:rFonts w:hint="default"/>
      </w:rPr>
    </w:lvl>
    <w:lvl w:ilvl="8">
      <w:start w:val="1"/>
      <w:numFmt w:val="decimal"/>
      <w:lvlText w:val="%1.%2.%3.%4.%5.%6.%7.%8.%9"/>
      <w:lvlJc w:val="left"/>
      <w:pPr>
        <w:ind w:left="7920" w:hanging="1800"/>
      </w:pPr>
      <w:rPr>
        <w:rFonts w:hint="default"/>
      </w:rPr>
    </w:lvl>
  </w:abstractNum>
  <w:abstractNum w:abstractNumId="14" w15:restartNumberingAfterBreak="0">
    <w:nsid w:val="35140242"/>
    <w:multiLevelType w:val="hybridMultilevel"/>
    <w:tmpl w:val="0FD0173C"/>
    <w:lvl w:ilvl="0" w:tplc="B1BC0594">
      <w:start w:val="1"/>
      <w:numFmt w:val="bullet"/>
      <w:lvlText w:val=""/>
      <w:lvlJc w:val="left"/>
      <w:pPr>
        <w:ind w:left="1494" w:hanging="360"/>
      </w:pPr>
      <w:rPr>
        <w:rFonts w:ascii="Symbol" w:hAnsi="Symbol" w:hint="default"/>
        <w:color w:val="E6BA00"/>
      </w:rPr>
    </w:lvl>
    <w:lvl w:ilvl="1" w:tplc="0C0A0003">
      <w:start w:val="1"/>
      <w:numFmt w:val="bullet"/>
      <w:lvlText w:val="o"/>
      <w:lvlJc w:val="left"/>
      <w:pPr>
        <w:ind w:left="1919" w:hanging="360"/>
      </w:pPr>
      <w:rPr>
        <w:rFonts w:ascii="Courier New" w:hAnsi="Courier New" w:cs="Courier New" w:hint="default"/>
      </w:rPr>
    </w:lvl>
    <w:lvl w:ilvl="2" w:tplc="E0C476F4">
      <w:start w:val="6"/>
      <w:numFmt w:val="bullet"/>
      <w:lvlText w:val=""/>
      <w:lvlJc w:val="left"/>
      <w:pPr>
        <w:ind w:left="3294" w:hanging="360"/>
      </w:pPr>
      <w:rPr>
        <w:rFonts w:ascii="Wingdings" w:eastAsiaTheme="majorEastAsia" w:hAnsi="Wingdings" w:cstheme="majorBidi"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35BD420E"/>
    <w:multiLevelType w:val="hybridMultilevel"/>
    <w:tmpl w:val="47DE68A8"/>
    <w:lvl w:ilvl="0" w:tplc="8E7C918A">
      <w:start w:val="1"/>
      <w:numFmt w:val="bullet"/>
      <w:lvlText w:val=""/>
      <w:lvlJc w:val="left"/>
      <w:pPr>
        <w:ind w:left="360" w:hanging="360"/>
      </w:pPr>
      <w:rPr>
        <w:rFonts w:ascii="Symbol" w:hAnsi="Symbol" w:hint="default"/>
        <w:color w:val="000000" w:themeColor="text1"/>
      </w:rPr>
    </w:lvl>
    <w:lvl w:ilvl="1" w:tplc="0C0A0003">
      <w:start w:val="1"/>
      <w:numFmt w:val="bullet"/>
      <w:lvlText w:val="o"/>
      <w:lvlJc w:val="left"/>
      <w:pPr>
        <w:ind w:left="306" w:hanging="360"/>
      </w:pPr>
      <w:rPr>
        <w:rFonts w:ascii="Courier New" w:hAnsi="Courier New" w:cs="Courier New" w:hint="default"/>
      </w:rPr>
    </w:lvl>
    <w:lvl w:ilvl="2" w:tplc="0C0A0005">
      <w:start w:val="1"/>
      <w:numFmt w:val="bullet"/>
      <w:lvlText w:val=""/>
      <w:lvlJc w:val="left"/>
      <w:pPr>
        <w:ind w:left="1026" w:hanging="360"/>
      </w:pPr>
      <w:rPr>
        <w:rFonts w:ascii="Wingdings" w:hAnsi="Wingdings" w:hint="default"/>
      </w:rPr>
    </w:lvl>
    <w:lvl w:ilvl="3" w:tplc="0C0A0001" w:tentative="1">
      <w:start w:val="1"/>
      <w:numFmt w:val="bullet"/>
      <w:lvlText w:val=""/>
      <w:lvlJc w:val="left"/>
      <w:pPr>
        <w:ind w:left="1746" w:hanging="360"/>
      </w:pPr>
      <w:rPr>
        <w:rFonts w:ascii="Symbol" w:hAnsi="Symbol" w:hint="default"/>
      </w:rPr>
    </w:lvl>
    <w:lvl w:ilvl="4" w:tplc="0C0A0003" w:tentative="1">
      <w:start w:val="1"/>
      <w:numFmt w:val="bullet"/>
      <w:lvlText w:val="o"/>
      <w:lvlJc w:val="left"/>
      <w:pPr>
        <w:ind w:left="2466" w:hanging="360"/>
      </w:pPr>
      <w:rPr>
        <w:rFonts w:ascii="Courier New" w:hAnsi="Courier New" w:cs="Courier New" w:hint="default"/>
      </w:rPr>
    </w:lvl>
    <w:lvl w:ilvl="5" w:tplc="0C0A0005" w:tentative="1">
      <w:start w:val="1"/>
      <w:numFmt w:val="bullet"/>
      <w:lvlText w:val=""/>
      <w:lvlJc w:val="left"/>
      <w:pPr>
        <w:ind w:left="3186" w:hanging="360"/>
      </w:pPr>
      <w:rPr>
        <w:rFonts w:ascii="Wingdings" w:hAnsi="Wingdings" w:hint="default"/>
      </w:rPr>
    </w:lvl>
    <w:lvl w:ilvl="6" w:tplc="0C0A0001" w:tentative="1">
      <w:start w:val="1"/>
      <w:numFmt w:val="bullet"/>
      <w:lvlText w:val=""/>
      <w:lvlJc w:val="left"/>
      <w:pPr>
        <w:ind w:left="3906" w:hanging="360"/>
      </w:pPr>
      <w:rPr>
        <w:rFonts w:ascii="Symbol" w:hAnsi="Symbol" w:hint="default"/>
      </w:rPr>
    </w:lvl>
    <w:lvl w:ilvl="7" w:tplc="0C0A0003" w:tentative="1">
      <w:start w:val="1"/>
      <w:numFmt w:val="bullet"/>
      <w:lvlText w:val="o"/>
      <w:lvlJc w:val="left"/>
      <w:pPr>
        <w:ind w:left="4626" w:hanging="360"/>
      </w:pPr>
      <w:rPr>
        <w:rFonts w:ascii="Courier New" w:hAnsi="Courier New" w:cs="Courier New" w:hint="default"/>
      </w:rPr>
    </w:lvl>
    <w:lvl w:ilvl="8" w:tplc="0C0A0005" w:tentative="1">
      <w:start w:val="1"/>
      <w:numFmt w:val="bullet"/>
      <w:lvlText w:val=""/>
      <w:lvlJc w:val="left"/>
      <w:pPr>
        <w:ind w:left="5346" w:hanging="360"/>
      </w:pPr>
      <w:rPr>
        <w:rFonts w:ascii="Wingdings" w:hAnsi="Wingdings" w:hint="default"/>
      </w:rPr>
    </w:lvl>
  </w:abstractNum>
  <w:abstractNum w:abstractNumId="16" w15:restartNumberingAfterBreak="0">
    <w:nsid w:val="3AFF1B42"/>
    <w:multiLevelType w:val="hybridMultilevel"/>
    <w:tmpl w:val="F93C3CA8"/>
    <w:lvl w:ilvl="0" w:tplc="62E673AE">
      <w:start w:val="1"/>
      <w:numFmt w:val="bullet"/>
      <w:lvlText w:val=""/>
      <w:lvlJc w:val="left"/>
      <w:pPr>
        <w:ind w:left="1440" w:hanging="360"/>
      </w:pPr>
      <w:rPr>
        <w:rFonts w:ascii="Symbol" w:hAnsi="Symbol" w:hint="default"/>
        <w:color w:val="E6BA00"/>
        <w:sz w:val="24"/>
        <w:szCs w:val="24"/>
      </w:rPr>
    </w:lvl>
    <w:lvl w:ilvl="1" w:tplc="0C0A0003">
      <w:start w:val="1"/>
      <w:numFmt w:val="bullet"/>
      <w:lvlText w:val="o"/>
      <w:lvlJc w:val="left"/>
      <w:pPr>
        <w:ind w:left="1778"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F5612D0"/>
    <w:multiLevelType w:val="hybridMultilevel"/>
    <w:tmpl w:val="1EAC283C"/>
    <w:lvl w:ilvl="0" w:tplc="0B96C84A">
      <w:start w:val="1"/>
      <w:numFmt w:val="bullet"/>
      <w:lvlText w:val=""/>
      <w:lvlJc w:val="left"/>
      <w:pPr>
        <w:ind w:left="1440" w:hanging="360"/>
      </w:pPr>
      <w:rPr>
        <w:rFonts w:ascii="Symbol" w:hAnsi="Symbol" w:hint="default"/>
        <w:color w:val="E6BA00"/>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8" w15:restartNumberingAfterBreak="0">
    <w:nsid w:val="40A52A5F"/>
    <w:multiLevelType w:val="hybridMultilevel"/>
    <w:tmpl w:val="027EFE28"/>
    <w:lvl w:ilvl="0" w:tplc="1144CFDA">
      <w:start w:val="1"/>
      <w:numFmt w:val="bullet"/>
      <w:lvlText w:val=""/>
      <w:lvlJc w:val="left"/>
      <w:pPr>
        <w:ind w:left="1440" w:hanging="360"/>
      </w:pPr>
      <w:rPr>
        <w:rFonts w:ascii="Symbol" w:hAnsi="Symbol" w:hint="default"/>
        <w:color w:val="E6BA00"/>
      </w:rPr>
    </w:lvl>
    <w:lvl w:ilvl="1" w:tplc="0C0A0003">
      <w:start w:val="1"/>
      <w:numFmt w:val="bullet"/>
      <w:lvlText w:val="o"/>
      <w:lvlJc w:val="left"/>
      <w:pPr>
        <w:ind w:left="1777"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9" w15:restartNumberingAfterBreak="0">
    <w:nsid w:val="40AB1020"/>
    <w:multiLevelType w:val="hybridMultilevel"/>
    <w:tmpl w:val="8A742AF4"/>
    <w:lvl w:ilvl="0" w:tplc="D49E59F0">
      <w:start w:val="1"/>
      <w:numFmt w:val="bullet"/>
      <w:lvlText w:val=""/>
      <w:lvlJc w:val="left"/>
      <w:pPr>
        <w:ind w:left="360" w:hanging="360"/>
      </w:pPr>
      <w:rPr>
        <w:rFonts w:ascii="Symbol" w:hAnsi="Symbol" w:hint="default"/>
        <w:color w:val="000000" w:themeColor="text1"/>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0FE0B95"/>
    <w:multiLevelType w:val="hybridMultilevel"/>
    <w:tmpl w:val="14E63A46"/>
    <w:lvl w:ilvl="0" w:tplc="E25460F4">
      <w:start w:val="1"/>
      <w:numFmt w:val="bullet"/>
      <w:lvlText w:val=""/>
      <w:lvlJc w:val="left"/>
      <w:pPr>
        <w:ind w:left="1440" w:hanging="360"/>
      </w:pPr>
      <w:rPr>
        <w:rFonts w:ascii="Symbol" w:hAnsi="Symbol" w:hint="default"/>
        <w:color w:val="000000" w:themeColor="text1"/>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4DCD68EE"/>
    <w:multiLevelType w:val="hybridMultilevel"/>
    <w:tmpl w:val="8B5CB088"/>
    <w:lvl w:ilvl="0" w:tplc="FEB86BC6">
      <w:start w:val="1"/>
      <w:numFmt w:val="bullet"/>
      <w:lvlText w:val=""/>
      <w:lvlJc w:val="left"/>
      <w:pPr>
        <w:ind w:left="1440" w:hanging="360"/>
      </w:pPr>
      <w:rPr>
        <w:rFonts w:ascii="Symbol" w:hAnsi="Symbol" w:hint="default"/>
        <w:color w:val="E6BA00"/>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2" w15:restartNumberingAfterBreak="0">
    <w:nsid w:val="530645A3"/>
    <w:multiLevelType w:val="hybridMultilevel"/>
    <w:tmpl w:val="84BE00C6"/>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1777"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54700124"/>
    <w:multiLevelType w:val="multilevel"/>
    <w:tmpl w:val="F404068A"/>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4921CE6"/>
    <w:multiLevelType w:val="hybridMultilevel"/>
    <w:tmpl w:val="B9383030"/>
    <w:lvl w:ilvl="0" w:tplc="F69AF7C0">
      <w:start w:val="1"/>
      <w:numFmt w:val="bullet"/>
      <w:lvlText w:val=""/>
      <w:lvlJc w:val="left"/>
      <w:pPr>
        <w:ind w:left="360" w:hanging="360"/>
      </w:pPr>
      <w:rPr>
        <w:rFonts w:ascii="Symbol" w:hAnsi="Symbol" w:hint="default"/>
        <w:color w:val="000000" w:themeColor="text1"/>
      </w:rPr>
    </w:lvl>
    <w:lvl w:ilvl="1" w:tplc="0C0A0003">
      <w:start w:val="1"/>
      <w:numFmt w:val="bullet"/>
      <w:lvlText w:val="o"/>
      <w:lvlJc w:val="left"/>
      <w:pPr>
        <w:ind w:left="306" w:hanging="360"/>
      </w:pPr>
      <w:rPr>
        <w:rFonts w:ascii="Courier New" w:hAnsi="Courier New" w:cs="Courier New" w:hint="default"/>
      </w:rPr>
    </w:lvl>
    <w:lvl w:ilvl="2" w:tplc="0C0A0005">
      <w:start w:val="1"/>
      <w:numFmt w:val="bullet"/>
      <w:lvlText w:val=""/>
      <w:lvlJc w:val="left"/>
      <w:pPr>
        <w:ind w:left="1026" w:hanging="360"/>
      </w:pPr>
      <w:rPr>
        <w:rFonts w:ascii="Wingdings" w:hAnsi="Wingdings" w:hint="default"/>
      </w:rPr>
    </w:lvl>
    <w:lvl w:ilvl="3" w:tplc="0C0A0001" w:tentative="1">
      <w:start w:val="1"/>
      <w:numFmt w:val="bullet"/>
      <w:lvlText w:val=""/>
      <w:lvlJc w:val="left"/>
      <w:pPr>
        <w:ind w:left="1746" w:hanging="360"/>
      </w:pPr>
      <w:rPr>
        <w:rFonts w:ascii="Symbol" w:hAnsi="Symbol" w:hint="default"/>
      </w:rPr>
    </w:lvl>
    <w:lvl w:ilvl="4" w:tplc="0C0A0003" w:tentative="1">
      <w:start w:val="1"/>
      <w:numFmt w:val="bullet"/>
      <w:lvlText w:val="o"/>
      <w:lvlJc w:val="left"/>
      <w:pPr>
        <w:ind w:left="2466" w:hanging="360"/>
      </w:pPr>
      <w:rPr>
        <w:rFonts w:ascii="Courier New" w:hAnsi="Courier New" w:cs="Courier New" w:hint="default"/>
      </w:rPr>
    </w:lvl>
    <w:lvl w:ilvl="5" w:tplc="0C0A0005" w:tentative="1">
      <w:start w:val="1"/>
      <w:numFmt w:val="bullet"/>
      <w:lvlText w:val=""/>
      <w:lvlJc w:val="left"/>
      <w:pPr>
        <w:ind w:left="3186" w:hanging="360"/>
      </w:pPr>
      <w:rPr>
        <w:rFonts w:ascii="Wingdings" w:hAnsi="Wingdings" w:hint="default"/>
      </w:rPr>
    </w:lvl>
    <w:lvl w:ilvl="6" w:tplc="0C0A0001" w:tentative="1">
      <w:start w:val="1"/>
      <w:numFmt w:val="bullet"/>
      <w:lvlText w:val=""/>
      <w:lvlJc w:val="left"/>
      <w:pPr>
        <w:ind w:left="3906" w:hanging="360"/>
      </w:pPr>
      <w:rPr>
        <w:rFonts w:ascii="Symbol" w:hAnsi="Symbol" w:hint="default"/>
      </w:rPr>
    </w:lvl>
    <w:lvl w:ilvl="7" w:tplc="0C0A0003" w:tentative="1">
      <w:start w:val="1"/>
      <w:numFmt w:val="bullet"/>
      <w:lvlText w:val="o"/>
      <w:lvlJc w:val="left"/>
      <w:pPr>
        <w:ind w:left="4626" w:hanging="360"/>
      </w:pPr>
      <w:rPr>
        <w:rFonts w:ascii="Courier New" w:hAnsi="Courier New" w:cs="Courier New" w:hint="default"/>
      </w:rPr>
    </w:lvl>
    <w:lvl w:ilvl="8" w:tplc="0C0A0005" w:tentative="1">
      <w:start w:val="1"/>
      <w:numFmt w:val="bullet"/>
      <w:lvlText w:val=""/>
      <w:lvlJc w:val="left"/>
      <w:pPr>
        <w:ind w:left="5346" w:hanging="360"/>
      </w:pPr>
      <w:rPr>
        <w:rFonts w:ascii="Wingdings" w:hAnsi="Wingdings" w:hint="default"/>
      </w:rPr>
    </w:lvl>
  </w:abstractNum>
  <w:abstractNum w:abstractNumId="25" w15:restartNumberingAfterBreak="0">
    <w:nsid w:val="55E049E2"/>
    <w:multiLevelType w:val="multilevel"/>
    <w:tmpl w:val="CBB4393C"/>
    <w:lvl w:ilvl="0">
      <w:start w:val="1"/>
      <w:numFmt w:val="decimal"/>
      <w:lvlText w:val="%1."/>
      <w:lvlJc w:val="left"/>
      <w:pPr>
        <w:ind w:left="360" w:hanging="360"/>
      </w:pPr>
      <w:rPr>
        <w:rFonts w:hint="default"/>
      </w:rPr>
    </w:lvl>
    <w:lvl w:ilvl="1">
      <w:start w:val="1"/>
      <w:numFmt w:val="decimal"/>
      <w:lvlText w:val="%1.%2"/>
      <w:lvlJc w:val="left"/>
      <w:pPr>
        <w:ind w:left="567" w:hanging="340"/>
      </w:pPr>
      <w:rPr>
        <w:rFonts w:hint="default"/>
        <w:color w:val="C00000"/>
      </w:rPr>
    </w:lvl>
    <w:lvl w:ilvl="2">
      <w:start w:val="1"/>
      <w:numFmt w:val="lowerLetter"/>
      <w:lvlText w:val="(%3)"/>
      <w:lvlJc w:val="left"/>
      <w:pPr>
        <w:ind w:left="1080" w:hanging="360"/>
      </w:pPr>
      <w:rPr>
        <w:rFonts w:hint="default"/>
        <w:color w:val="3A7C22" w:themeColor="accent6" w:themeShade="BF"/>
      </w:rPr>
    </w:lvl>
    <w:lvl w:ilvl="3">
      <w:start w:val="1"/>
      <w:numFmt w:val="bullet"/>
      <w:lvlText w:val=""/>
      <w:lvlJc w:val="left"/>
      <w:pPr>
        <w:ind w:left="1440" w:hanging="360"/>
      </w:pPr>
      <w:rPr>
        <w:rFonts w:ascii="Symbol" w:hAnsi="Symbol" w:hint="default"/>
        <w:color w:val="auto"/>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57576B82"/>
    <w:multiLevelType w:val="hybridMultilevel"/>
    <w:tmpl w:val="E7FAEB50"/>
    <w:lvl w:ilvl="0" w:tplc="199025E2">
      <w:start w:val="1"/>
      <w:numFmt w:val="bullet"/>
      <w:lvlText w:val=""/>
      <w:lvlJc w:val="left"/>
      <w:pPr>
        <w:ind w:left="1440" w:hanging="360"/>
      </w:pPr>
      <w:rPr>
        <w:rFonts w:ascii="Symbol" w:hAnsi="Symbol" w:hint="default"/>
        <w:color w:val="E6BA00"/>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59170A98"/>
    <w:multiLevelType w:val="hybridMultilevel"/>
    <w:tmpl w:val="3D50A01E"/>
    <w:lvl w:ilvl="0" w:tplc="E25460F4">
      <w:start w:val="1"/>
      <w:numFmt w:val="bullet"/>
      <w:lvlText w:val=""/>
      <w:lvlJc w:val="left"/>
      <w:pPr>
        <w:ind w:left="360" w:hanging="360"/>
      </w:pPr>
      <w:rPr>
        <w:rFonts w:ascii="Symbol" w:hAnsi="Symbol" w:hint="default"/>
        <w:color w:val="000000" w:themeColor="text1"/>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DB244E2"/>
    <w:multiLevelType w:val="hybridMultilevel"/>
    <w:tmpl w:val="8E480B56"/>
    <w:lvl w:ilvl="0" w:tplc="F8FC7584">
      <w:start w:val="1"/>
      <w:numFmt w:val="bullet"/>
      <w:lvlText w:val=""/>
      <w:lvlJc w:val="left"/>
      <w:pPr>
        <w:ind w:left="1492" w:hanging="360"/>
      </w:pPr>
      <w:rPr>
        <w:rFonts w:ascii="Symbol" w:hAnsi="Symbol" w:hint="default"/>
        <w:color w:val="000000" w:themeColor="text1"/>
      </w:rPr>
    </w:lvl>
    <w:lvl w:ilvl="1" w:tplc="0C0A0003" w:tentative="1">
      <w:start w:val="1"/>
      <w:numFmt w:val="bullet"/>
      <w:lvlText w:val="o"/>
      <w:lvlJc w:val="left"/>
      <w:pPr>
        <w:ind w:left="2572" w:hanging="360"/>
      </w:pPr>
      <w:rPr>
        <w:rFonts w:ascii="Courier New" w:hAnsi="Courier New" w:cs="Courier New" w:hint="default"/>
      </w:rPr>
    </w:lvl>
    <w:lvl w:ilvl="2" w:tplc="0C0A0005" w:tentative="1">
      <w:start w:val="1"/>
      <w:numFmt w:val="bullet"/>
      <w:lvlText w:val=""/>
      <w:lvlJc w:val="left"/>
      <w:pPr>
        <w:ind w:left="3292" w:hanging="360"/>
      </w:pPr>
      <w:rPr>
        <w:rFonts w:ascii="Wingdings" w:hAnsi="Wingdings" w:hint="default"/>
      </w:rPr>
    </w:lvl>
    <w:lvl w:ilvl="3" w:tplc="0C0A0001" w:tentative="1">
      <w:start w:val="1"/>
      <w:numFmt w:val="bullet"/>
      <w:lvlText w:val=""/>
      <w:lvlJc w:val="left"/>
      <w:pPr>
        <w:ind w:left="4012" w:hanging="360"/>
      </w:pPr>
      <w:rPr>
        <w:rFonts w:ascii="Symbol" w:hAnsi="Symbol" w:hint="default"/>
      </w:rPr>
    </w:lvl>
    <w:lvl w:ilvl="4" w:tplc="0C0A0003" w:tentative="1">
      <w:start w:val="1"/>
      <w:numFmt w:val="bullet"/>
      <w:lvlText w:val="o"/>
      <w:lvlJc w:val="left"/>
      <w:pPr>
        <w:ind w:left="4732" w:hanging="360"/>
      </w:pPr>
      <w:rPr>
        <w:rFonts w:ascii="Courier New" w:hAnsi="Courier New" w:cs="Courier New" w:hint="default"/>
      </w:rPr>
    </w:lvl>
    <w:lvl w:ilvl="5" w:tplc="0C0A0005" w:tentative="1">
      <w:start w:val="1"/>
      <w:numFmt w:val="bullet"/>
      <w:lvlText w:val=""/>
      <w:lvlJc w:val="left"/>
      <w:pPr>
        <w:ind w:left="5452" w:hanging="360"/>
      </w:pPr>
      <w:rPr>
        <w:rFonts w:ascii="Wingdings" w:hAnsi="Wingdings" w:hint="default"/>
      </w:rPr>
    </w:lvl>
    <w:lvl w:ilvl="6" w:tplc="0C0A0001" w:tentative="1">
      <w:start w:val="1"/>
      <w:numFmt w:val="bullet"/>
      <w:lvlText w:val=""/>
      <w:lvlJc w:val="left"/>
      <w:pPr>
        <w:ind w:left="6172" w:hanging="360"/>
      </w:pPr>
      <w:rPr>
        <w:rFonts w:ascii="Symbol" w:hAnsi="Symbol" w:hint="default"/>
      </w:rPr>
    </w:lvl>
    <w:lvl w:ilvl="7" w:tplc="0C0A0003" w:tentative="1">
      <w:start w:val="1"/>
      <w:numFmt w:val="bullet"/>
      <w:lvlText w:val="o"/>
      <w:lvlJc w:val="left"/>
      <w:pPr>
        <w:ind w:left="6892" w:hanging="360"/>
      </w:pPr>
      <w:rPr>
        <w:rFonts w:ascii="Courier New" w:hAnsi="Courier New" w:cs="Courier New" w:hint="default"/>
      </w:rPr>
    </w:lvl>
    <w:lvl w:ilvl="8" w:tplc="0C0A0005" w:tentative="1">
      <w:start w:val="1"/>
      <w:numFmt w:val="bullet"/>
      <w:lvlText w:val=""/>
      <w:lvlJc w:val="left"/>
      <w:pPr>
        <w:ind w:left="7612" w:hanging="360"/>
      </w:pPr>
      <w:rPr>
        <w:rFonts w:ascii="Wingdings" w:hAnsi="Wingdings" w:hint="default"/>
      </w:rPr>
    </w:lvl>
  </w:abstractNum>
  <w:abstractNum w:abstractNumId="29" w15:restartNumberingAfterBreak="0">
    <w:nsid w:val="6023705F"/>
    <w:multiLevelType w:val="multilevel"/>
    <w:tmpl w:val="1902A3D8"/>
    <w:lvl w:ilvl="0">
      <w:start w:val="1"/>
      <w:numFmt w:val="decimal"/>
      <w:lvlText w:val="%1."/>
      <w:lvlJc w:val="left"/>
      <w:pPr>
        <w:ind w:left="360" w:hanging="360"/>
      </w:pPr>
      <w:rPr>
        <w:rFonts w:hint="default"/>
      </w:rPr>
    </w:lvl>
    <w:lvl w:ilvl="1">
      <w:start w:val="1"/>
      <w:numFmt w:val="decimal"/>
      <w:lvlText w:val="%1.%2"/>
      <w:lvlJc w:val="left"/>
      <w:pPr>
        <w:ind w:left="567" w:hanging="340"/>
      </w:pPr>
      <w:rPr>
        <w:rFonts w:hint="default"/>
      </w:rPr>
    </w:lvl>
    <w:lvl w:ilvl="2">
      <w:start w:val="1"/>
      <w:numFmt w:val="lowerLetter"/>
      <w:lvlText w:val="(%3)"/>
      <w:lvlJc w:val="left"/>
      <w:pPr>
        <w:ind w:left="1080" w:hanging="360"/>
      </w:pPr>
      <w:rPr>
        <w:rFonts w:hint="default"/>
        <w:color w:val="auto"/>
      </w:rPr>
    </w:lvl>
    <w:lvl w:ilvl="3">
      <w:start w:val="1"/>
      <w:numFmt w:val="bullet"/>
      <w:lvlText w:val=""/>
      <w:lvlJc w:val="left"/>
      <w:pPr>
        <w:ind w:left="1440" w:hanging="360"/>
      </w:pPr>
      <w:rPr>
        <w:rFonts w:ascii="Symbol" w:hAnsi="Symbol" w:hint="default"/>
        <w:color w:val="auto"/>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62621C31"/>
    <w:multiLevelType w:val="hybridMultilevel"/>
    <w:tmpl w:val="6764FFA2"/>
    <w:lvl w:ilvl="0" w:tplc="78FE3C40">
      <w:start w:val="1"/>
      <w:numFmt w:val="bullet"/>
      <w:lvlText w:val=""/>
      <w:lvlJc w:val="left"/>
      <w:pPr>
        <w:ind w:left="1494" w:hanging="360"/>
      </w:pPr>
      <w:rPr>
        <w:rFonts w:ascii="Symbol" w:hAnsi="Symbol" w:hint="default"/>
        <w:color w:val="E6BA00"/>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31" w15:restartNumberingAfterBreak="0">
    <w:nsid w:val="63852B7F"/>
    <w:multiLevelType w:val="hybridMultilevel"/>
    <w:tmpl w:val="C728EABE"/>
    <w:lvl w:ilvl="0" w:tplc="F8FC7584">
      <w:start w:val="1"/>
      <w:numFmt w:val="bullet"/>
      <w:lvlText w:val=""/>
      <w:lvlJc w:val="left"/>
      <w:pPr>
        <w:ind w:left="1492" w:hanging="360"/>
      </w:pPr>
      <w:rPr>
        <w:rFonts w:ascii="Symbol" w:hAnsi="Symbol" w:hint="default"/>
        <w:color w:val="000000" w:themeColor="text1"/>
      </w:rPr>
    </w:lvl>
    <w:lvl w:ilvl="1" w:tplc="0C0A0003" w:tentative="1">
      <w:start w:val="1"/>
      <w:numFmt w:val="bullet"/>
      <w:lvlText w:val="o"/>
      <w:lvlJc w:val="left"/>
      <w:pPr>
        <w:ind w:left="2572" w:hanging="360"/>
      </w:pPr>
      <w:rPr>
        <w:rFonts w:ascii="Courier New" w:hAnsi="Courier New" w:cs="Courier New" w:hint="default"/>
      </w:rPr>
    </w:lvl>
    <w:lvl w:ilvl="2" w:tplc="0C0A0005" w:tentative="1">
      <w:start w:val="1"/>
      <w:numFmt w:val="bullet"/>
      <w:lvlText w:val=""/>
      <w:lvlJc w:val="left"/>
      <w:pPr>
        <w:ind w:left="3292" w:hanging="360"/>
      </w:pPr>
      <w:rPr>
        <w:rFonts w:ascii="Wingdings" w:hAnsi="Wingdings" w:hint="default"/>
      </w:rPr>
    </w:lvl>
    <w:lvl w:ilvl="3" w:tplc="0C0A0001" w:tentative="1">
      <w:start w:val="1"/>
      <w:numFmt w:val="bullet"/>
      <w:lvlText w:val=""/>
      <w:lvlJc w:val="left"/>
      <w:pPr>
        <w:ind w:left="4012" w:hanging="360"/>
      </w:pPr>
      <w:rPr>
        <w:rFonts w:ascii="Symbol" w:hAnsi="Symbol" w:hint="default"/>
      </w:rPr>
    </w:lvl>
    <w:lvl w:ilvl="4" w:tplc="0C0A0003" w:tentative="1">
      <w:start w:val="1"/>
      <w:numFmt w:val="bullet"/>
      <w:lvlText w:val="o"/>
      <w:lvlJc w:val="left"/>
      <w:pPr>
        <w:ind w:left="4732" w:hanging="360"/>
      </w:pPr>
      <w:rPr>
        <w:rFonts w:ascii="Courier New" w:hAnsi="Courier New" w:cs="Courier New" w:hint="default"/>
      </w:rPr>
    </w:lvl>
    <w:lvl w:ilvl="5" w:tplc="0C0A0005" w:tentative="1">
      <w:start w:val="1"/>
      <w:numFmt w:val="bullet"/>
      <w:lvlText w:val=""/>
      <w:lvlJc w:val="left"/>
      <w:pPr>
        <w:ind w:left="5452" w:hanging="360"/>
      </w:pPr>
      <w:rPr>
        <w:rFonts w:ascii="Wingdings" w:hAnsi="Wingdings" w:hint="default"/>
      </w:rPr>
    </w:lvl>
    <w:lvl w:ilvl="6" w:tplc="0C0A0001" w:tentative="1">
      <w:start w:val="1"/>
      <w:numFmt w:val="bullet"/>
      <w:lvlText w:val=""/>
      <w:lvlJc w:val="left"/>
      <w:pPr>
        <w:ind w:left="6172" w:hanging="360"/>
      </w:pPr>
      <w:rPr>
        <w:rFonts w:ascii="Symbol" w:hAnsi="Symbol" w:hint="default"/>
      </w:rPr>
    </w:lvl>
    <w:lvl w:ilvl="7" w:tplc="0C0A0003" w:tentative="1">
      <w:start w:val="1"/>
      <w:numFmt w:val="bullet"/>
      <w:lvlText w:val="o"/>
      <w:lvlJc w:val="left"/>
      <w:pPr>
        <w:ind w:left="6892" w:hanging="360"/>
      </w:pPr>
      <w:rPr>
        <w:rFonts w:ascii="Courier New" w:hAnsi="Courier New" w:cs="Courier New" w:hint="default"/>
      </w:rPr>
    </w:lvl>
    <w:lvl w:ilvl="8" w:tplc="0C0A0005" w:tentative="1">
      <w:start w:val="1"/>
      <w:numFmt w:val="bullet"/>
      <w:lvlText w:val=""/>
      <w:lvlJc w:val="left"/>
      <w:pPr>
        <w:ind w:left="7612" w:hanging="360"/>
      </w:pPr>
      <w:rPr>
        <w:rFonts w:ascii="Wingdings" w:hAnsi="Wingdings" w:hint="default"/>
      </w:rPr>
    </w:lvl>
  </w:abstractNum>
  <w:abstractNum w:abstractNumId="32" w15:restartNumberingAfterBreak="0">
    <w:nsid w:val="66616D49"/>
    <w:multiLevelType w:val="hybridMultilevel"/>
    <w:tmpl w:val="1390F2A8"/>
    <w:lvl w:ilvl="0" w:tplc="E25460F4">
      <w:start w:val="1"/>
      <w:numFmt w:val="bullet"/>
      <w:lvlText w:val=""/>
      <w:lvlJc w:val="left"/>
      <w:pPr>
        <w:ind w:left="360" w:hanging="360"/>
      </w:pPr>
      <w:rPr>
        <w:rFonts w:ascii="Symbol" w:hAnsi="Symbol" w:hint="default"/>
        <w:color w:val="000000" w:themeColor="text1"/>
      </w:rPr>
    </w:lvl>
    <w:lvl w:ilvl="1" w:tplc="0C0A0003" w:tentative="1">
      <w:start w:val="1"/>
      <w:numFmt w:val="bullet"/>
      <w:lvlText w:val="o"/>
      <w:lvlJc w:val="left"/>
      <w:pPr>
        <w:ind w:left="360" w:hanging="360"/>
      </w:pPr>
      <w:rPr>
        <w:rFonts w:ascii="Courier New" w:hAnsi="Courier New" w:cs="Courier New" w:hint="default"/>
      </w:rPr>
    </w:lvl>
    <w:lvl w:ilvl="2" w:tplc="0C0A0005" w:tentative="1">
      <w:start w:val="1"/>
      <w:numFmt w:val="bullet"/>
      <w:lvlText w:val=""/>
      <w:lvlJc w:val="left"/>
      <w:pPr>
        <w:ind w:left="1080" w:hanging="360"/>
      </w:pPr>
      <w:rPr>
        <w:rFonts w:ascii="Wingdings" w:hAnsi="Wingdings" w:hint="default"/>
      </w:rPr>
    </w:lvl>
    <w:lvl w:ilvl="3" w:tplc="0C0A0001" w:tentative="1">
      <w:start w:val="1"/>
      <w:numFmt w:val="bullet"/>
      <w:lvlText w:val=""/>
      <w:lvlJc w:val="left"/>
      <w:pPr>
        <w:ind w:left="1800" w:hanging="360"/>
      </w:pPr>
      <w:rPr>
        <w:rFonts w:ascii="Symbol" w:hAnsi="Symbol" w:hint="default"/>
      </w:rPr>
    </w:lvl>
    <w:lvl w:ilvl="4" w:tplc="0C0A0003" w:tentative="1">
      <w:start w:val="1"/>
      <w:numFmt w:val="bullet"/>
      <w:lvlText w:val="o"/>
      <w:lvlJc w:val="left"/>
      <w:pPr>
        <w:ind w:left="2520" w:hanging="360"/>
      </w:pPr>
      <w:rPr>
        <w:rFonts w:ascii="Courier New" w:hAnsi="Courier New" w:cs="Courier New" w:hint="default"/>
      </w:rPr>
    </w:lvl>
    <w:lvl w:ilvl="5" w:tplc="0C0A0005" w:tentative="1">
      <w:start w:val="1"/>
      <w:numFmt w:val="bullet"/>
      <w:lvlText w:val=""/>
      <w:lvlJc w:val="left"/>
      <w:pPr>
        <w:ind w:left="3240" w:hanging="360"/>
      </w:pPr>
      <w:rPr>
        <w:rFonts w:ascii="Wingdings" w:hAnsi="Wingdings" w:hint="default"/>
      </w:rPr>
    </w:lvl>
    <w:lvl w:ilvl="6" w:tplc="0C0A0001" w:tentative="1">
      <w:start w:val="1"/>
      <w:numFmt w:val="bullet"/>
      <w:lvlText w:val=""/>
      <w:lvlJc w:val="left"/>
      <w:pPr>
        <w:ind w:left="3960" w:hanging="360"/>
      </w:pPr>
      <w:rPr>
        <w:rFonts w:ascii="Symbol" w:hAnsi="Symbol" w:hint="default"/>
      </w:rPr>
    </w:lvl>
    <w:lvl w:ilvl="7" w:tplc="0C0A0003" w:tentative="1">
      <w:start w:val="1"/>
      <w:numFmt w:val="bullet"/>
      <w:lvlText w:val="o"/>
      <w:lvlJc w:val="left"/>
      <w:pPr>
        <w:ind w:left="4680" w:hanging="360"/>
      </w:pPr>
      <w:rPr>
        <w:rFonts w:ascii="Courier New" w:hAnsi="Courier New" w:cs="Courier New" w:hint="default"/>
      </w:rPr>
    </w:lvl>
    <w:lvl w:ilvl="8" w:tplc="0C0A0005" w:tentative="1">
      <w:start w:val="1"/>
      <w:numFmt w:val="bullet"/>
      <w:lvlText w:val=""/>
      <w:lvlJc w:val="left"/>
      <w:pPr>
        <w:ind w:left="5400" w:hanging="360"/>
      </w:pPr>
      <w:rPr>
        <w:rFonts w:ascii="Wingdings" w:hAnsi="Wingdings" w:hint="default"/>
      </w:rPr>
    </w:lvl>
  </w:abstractNum>
  <w:abstractNum w:abstractNumId="33" w15:restartNumberingAfterBreak="0">
    <w:nsid w:val="6A1D1931"/>
    <w:multiLevelType w:val="hybridMultilevel"/>
    <w:tmpl w:val="5CBADB98"/>
    <w:lvl w:ilvl="0" w:tplc="FBF690BE">
      <w:start w:val="1"/>
      <w:numFmt w:val="bullet"/>
      <w:lvlText w:val=""/>
      <w:lvlJc w:val="left"/>
      <w:pPr>
        <w:ind w:left="1210" w:hanging="360"/>
      </w:pPr>
      <w:rPr>
        <w:rFonts w:ascii="Symbol" w:hAnsi="Symbol" w:hint="default"/>
        <w:color w:val="000000" w:themeColor="text1"/>
        <w:sz w:val="24"/>
        <w:szCs w:val="24"/>
      </w:rPr>
    </w:lvl>
    <w:lvl w:ilvl="1" w:tplc="0C0A0003" w:tentative="1">
      <w:start w:val="1"/>
      <w:numFmt w:val="bullet"/>
      <w:lvlText w:val="o"/>
      <w:lvlJc w:val="left"/>
      <w:pPr>
        <w:ind w:left="1210" w:hanging="360"/>
      </w:pPr>
      <w:rPr>
        <w:rFonts w:ascii="Courier New" w:hAnsi="Courier New" w:cs="Courier New" w:hint="default"/>
      </w:rPr>
    </w:lvl>
    <w:lvl w:ilvl="2" w:tplc="0C0A0005" w:tentative="1">
      <w:start w:val="1"/>
      <w:numFmt w:val="bullet"/>
      <w:lvlText w:val=""/>
      <w:lvlJc w:val="left"/>
      <w:pPr>
        <w:ind w:left="1930" w:hanging="360"/>
      </w:pPr>
      <w:rPr>
        <w:rFonts w:ascii="Wingdings" w:hAnsi="Wingdings" w:hint="default"/>
      </w:rPr>
    </w:lvl>
    <w:lvl w:ilvl="3" w:tplc="0C0A0001" w:tentative="1">
      <w:start w:val="1"/>
      <w:numFmt w:val="bullet"/>
      <w:lvlText w:val=""/>
      <w:lvlJc w:val="left"/>
      <w:pPr>
        <w:ind w:left="2650" w:hanging="360"/>
      </w:pPr>
      <w:rPr>
        <w:rFonts w:ascii="Symbol" w:hAnsi="Symbol" w:hint="default"/>
      </w:rPr>
    </w:lvl>
    <w:lvl w:ilvl="4" w:tplc="0C0A0003" w:tentative="1">
      <w:start w:val="1"/>
      <w:numFmt w:val="bullet"/>
      <w:lvlText w:val="o"/>
      <w:lvlJc w:val="left"/>
      <w:pPr>
        <w:ind w:left="3370" w:hanging="360"/>
      </w:pPr>
      <w:rPr>
        <w:rFonts w:ascii="Courier New" w:hAnsi="Courier New" w:cs="Courier New" w:hint="default"/>
      </w:rPr>
    </w:lvl>
    <w:lvl w:ilvl="5" w:tplc="0C0A0005" w:tentative="1">
      <w:start w:val="1"/>
      <w:numFmt w:val="bullet"/>
      <w:lvlText w:val=""/>
      <w:lvlJc w:val="left"/>
      <w:pPr>
        <w:ind w:left="4090" w:hanging="360"/>
      </w:pPr>
      <w:rPr>
        <w:rFonts w:ascii="Wingdings" w:hAnsi="Wingdings" w:hint="default"/>
      </w:rPr>
    </w:lvl>
    <w:lvl w:ilvl="6" w:tplc="0C0A0001" w:tentative="1">
      <w:start w:val="1"/>
      <w:numFmt w:val="bullet"/>
      <w:lvlText w:val=""/>
      <w:lvlJc w:val="left"/>
      <w:pPr>
        <w:ind w:left="4810" w:hanging="360"/>
      </w:pPr>
      <w:rPr>
        <w:rFonts w:ascii="Symbol" w:hAnsi="Symbol" w:hint="default"/>
      </w:rPr>
    </w:lvl>
    <w:lvl w:ilvl="7" w:tplc="0C0A0003" w:tentative="1">
      <w:start w:val="1"/>
      <w:numFmt w:val="bullet"/>
      <w:lvlText w:val="o"/>
      <w:lvlJc w:val="left"/>
      <w:pPr>
        <w:ind w:left="5530" w:hanging="360"/>
      </w:pPr>
      <w:rPr>
        <w:rFonts w:ascii="Courier New" w:hAnsi="Courier New" w:cs="Courier New" w:hint="default"/>
      </w:rPr>
    </w:lvl>
    <w:lvl w:ilvl="8" w:tplc="0C0A0005" w:tentative="1">
      <w:start w:val="1"/>
      <w:numFmt w:val="bullet"/>
      <w:lvlText w:val=""/>
      <w:lvlJc w:val="left"/>
      <w:pPr>
        <w:ind w:left="6250" w:hanging="360"/>
      </w:pPr>
      <w:rPr>
        <w:rFonts w:ascii="Wingdings" w:hAnsi="Wingdings" w:hint="default"/>
      </w:rPr>
    </w:lvl>
  </w:abstractNum>
  <w:abstractNum w:abstractNumId="34" w15:restartNumberingAfterBreak="0">
    <w:nsid w:val="6AFB761F"/>
    <w:multiLevelType w:val="hybridMultilevel"/>
    <w:tmpl w:val="B49A2A28"/>
    <w:lvl w:ilvl="0" w:tplc="B9847216">
      <w:start w:val="1"/>
      <w:numFmt w:val="bullet"/>
      <w:lvlText w:val=""/>
      <w:lvlJc w:val="left"/>
      <w:pPr>
        <w:ind w:left="1440" w:hanging="360"/>
      </w:pPr>
      <w:rPr>
        <w:rFonts w:ascii="Symbol" w:hAnsi="Symbol" w:hint="default"/>
        <w:color w:val="E6BA00"/>
      </w:rPr>
    </w:lvl>
    <w:lvl w:ilvl="1" w:tplc="0C0A0003">
      <w:start w:val="1"/>
      <w:numFmt w:val="bullet"/>
      <w:lvlText w:val="o"/>
      <w:lvlJc w:val="left"/>
      <w:pPr>
        <w:ind w:left="1777" w:hanging="360"/>
      </w:pPr>
      <w:rPr>
        <w:rFonts w:ascii="Courier New" w:hAnsi="Courier New" w:cs="Courier New" w:hint="default"/>
      </w:rPr>
    </w:lvl>
    <w:lvl w:ilvl="2" w:tplc="0C0A0005">
      <w:start w:val="1"/>
      <w:numFmt w:val="bullet"/>
      <w:lvlText w:val=""/>
      <w:lvlJc w:val="left"/>
      <w:pPr>
        <w:ind w:left="2202"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5" w15:restartNumberingAfterBreak="0">
    <w:nsid w:val="77BD685A"/>
    <w:multiLevelType w:val="hybridMultilevel"/>
    <w:tmpl w:val="65CE0C2E"/>
    <w:lvl w:ilvl="0" w:tplc="62E673AE">
      <w:start w:val="1"/>
      <w:numFmt w:val="bullet"/>
      <w:lvlText w:val=""/>
      <w:lvlJc w:val="left"/>
      <w:pPr>
        <w:ind w:left="1440" w:hanging="360"/>
      </w:pPr>
      <w:rPr>
        <w:rFonts w:ascii="Symbol" w:hAnsi="Symbol" w:hint="default"/>
        <w:color w:val="E6BA00"/>
        <w:sz w:val="24"/>
        <w:szCs w:val="24"/>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CF9250B"/>
    <w:multiLevelType w:val="hybridMultilevel"/>
    <w:tmpl w:val="BF500050"/>
    <w:lvl w:ilvl="0" w:tplc="78FE3C40">
      <w:start w:val="1"/>
      <w:numFmt w:val="bullet"/>
      <w:lvlText w:val=""/>
      <w:lvlJc w:val="left"/>
      <w:pPr>
        <w:ind w:left="1440" w:hanging="360"/>
      </w:pPr>
      <w:rPr>
        <w:rFonts w:ascii="Symbol" w:hAnsi="Symbol" w:hint="default"/>
        <w:color w:val="E6BA00"/>
      </w:rPr>
    </w:lvl>
    <w:lvl w:ilvl="1" w:tplc="0C0A0003">
      <w:start w:val="1"/>
      <w:numFmt w:val="bullet"/>
      <w:lvlText w:val="o"/>
      <w:lvlJc w:val="left"/>
      <w:pPr>
        <w:ind w:left="1386" w:hanging="360"/>
      </w:pPr>
      <w:rPr>
        <w:rFonts w:ascii="Courier New" w:hAnsi="Courier New" w:cs="Courier New" w:hint="default"/>
      </w:rPr>
    </w:lvl>
    <w:lvl w:ilvl="2" w:tplc="0C0A0005">
      <w:start w:val="1"/>
      <w:numFmt w:val="bullet"/>
      <w:lvlText w:val=""/>
      <w:lvlJc w:val="left"/>
      <w:pPr>
        <w:ind w:left="2106" w:hanging="360"/>
      </w:pPr>
      <w:rPr>
        <w:rFonts w:ascii="Wingdings" w:hAnsi="Wingdings" w:hint="default"/>
      </w:rPr>
    </w:lvl>
    <w:lvl w:ilvl="3" w:tplc="0C0A0001" w:tentative="1">
      <w:start w:val="1"/>
      <w:numFmt w:val="bullet"/>
      <w:lvlText w:val=""/>
      <w:lvlJc w:val="left"/>
      <w:pPr>
        <w:ind w:left="2826" w:hanging="360"/>
      </w:pPr>
      <w:rPr>
        <w:rFonts w:ascii="Symbol" w:hAnsi="Symbol" w:hint="default"/>
      </w:rPr>
    </w:lvl>
    <w:lvl w:ilvl="4" w:tplc="0C0A0003" w:tentative="1">
      <w:start w:val="1"/>
      <w:numFmt w:val="bullet"/>
      <w:lvlText w:val="o"/>
      <w:lvlJc w:val="left"/>
      <w:pPr>
        <w:ind w:left="3546" w:hanging="360"/>
      </w:pPr>
      <w:rPr>
        <w:rFonts w:ascii="Courier New" w:hAnsi="Courier New" w:cs="Courier New" w:hint="default"/>
      </w:rPr>
    </w:lvl>
    <w:lvl w:ilvl="5" w:tplc="0C0A0005" w:tentative="1">
      <w:start w:val="1"/>
      <w:numFmt w:val="bullet"/>
      <w:lvlText w:val=""/>
      <w:lvlJc w:val="left"/>
      <w:pPr>
        <w:ind w:left="4266" w:hanging="360"/>
      </w:pPr>
      <w:rPr>
        <w:rFonts w:ascii="Wingdings" w:hAnsi="Wingdings" w:hint="default"/>
      </w:rPr>
    </w:lvl>
    <w:lvl w:ilvl="6" w:tplc="0C0A0001" w:tentative="1">
      <w:start w:val="1"/>
      <w:numFmt w:val="bullet"/>
      <w:lvlText w:val=""/>
      <w:lvlJc w:val="left"/>
      <w:pPr>
        <w:ind w:left="4986" w:hanging="360"/>
      </w:pPr>
      <w:rPr>
        <w:rFonts w:ascii="Symbol" w:hAnsi="Symbol" w:hint="default"/>
      </w:rPr>
    </w:lvl>
    <w:lvl w:ilvl="7" w:tplc="0C0A0003" w:tentative="1">
      <w:start w:val="1"/>
      <w:numFmt w:val="bullet"/>
      <w:lvlText w:val="o"/>
      <w:lvlJc w:val="left"/>
      <w:pPr>
        <w:ind w:left="5706" w:hanging="360"/>
      </w:pPr>
      <w:rPr>
        <w:rFonts w:ascii="Courier New" w:hAnsi="Courier New" w:cs="Courier New" w:hint="default"/>
      </w:rPr>
    </w:lvl>
    <w:lvl w:ilvl="8" w:tplc="0C0A0005" w:tentative="1">
      <w:start w:val="1"/>
      <w:numFmt w:val="bullet"/>
      <w:lvlText w:val=""/>
      <w:lvlJc w:val="left"/>
      <w:pPr>
        <w:ind w:left="6426" w:hanging="360"/>
      </w:pPr>
      <w:rPr>
        <w:rFonts w:ascii="Wingdings" w:hAnsi="Wingdings" w:hint="default"/>
      </w:rPr>
    </w:lvl>
  </w:abstractNum>
  <w:abstractNum w:abstractNumId="37" w15:restartNumberingAfterBreak="0">
    <w:nsid w:val="7D5A49BC"/>
    <w:multiLevelType w:val="hybridMultilevel"/>
    <w:tmpl w:val="0A70E09C"/>
    <w:lvl w:ilvl="0" w:tplc="E25460F4">
      <w:start w:val="1"/>
      <w:numFmt w:val="bullet"/>
      <w:lvlText w:val=""/>
      <w:lvlJc w:val="left"/>
      <w:pPr>
        <w:ind w:left="360" w:hanging="360"/>
      </w:pPr>
      <w:rPr>
        <w:rFonts w:ascii="Symbol" w:hAnsi="Symbol" w:hint="default"/>
        <w:color w:val="000000" w:themeColor="text1"/>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F4557E5"/>
    <w:multiLevelType w:val="hybridMultilevel"/>
    <w:tmpl w:val="85163738"/>
    <w:lvl w:ilvl="0" w:tplc="78FE3C40">
      <w:start w:val="1"/>
      <w:numFmt w:val="bullet"/>
      <w:lvlText w:val=""/>
      <w:lvlJc w:val="left"/>
      <w:pPr>
        <w:ind w:left="1440" w:hanging="360"/>
      </w:pPr>
      <w:rPr>
        <w:rFonts w:ascii="Symbol" w:hAnsi="Symbol" w:hint="default"/>
        <w:color w:val="E6BA00"/>
      </w:rPr>
    </w:lvl>
    <w:lvl w:ilvl="1" w:tplc="0C0A0003">
      <w:start w:val="1"/>
      <w:numFmt w:val="bullet"/>
      <w:lvlText w:val="o"/>
      <w:lvlJc w:val="left"/>
      <w:pPr>
        <w:ind w:left="1386" w:hanging="360"/>
      </w:pPr>
      <w:rPr>
        <w:rFonts w:ascii="Courier New" w:hAnsi="Courier New" w:cs="Courier New" w:hint="default"/>
      </w:rPr>
    </w:lvl>
    <w:lvl w:ilvl="2" w:tplc="0C0A0005">
      <w:start w:val="1"/>
      <w:numFmt w:val="bullet"/>
      <w:lvlText w:val=""/>
      <w:lvlJc w:val="left"/>
      <w:pPr>
        <w:ind w:left="2106" w:hanging="360"/>
      </w:pPr>
      <w:rPr>
        <w:rFonts w:ascii="Wingdings" w:hAnsi="Wingdings" w:hint="default"/>
      </w:rPr>
    </w:lvl>
    <w:lvl w:ilvl="3" w:tplc="0C0A0001" w:tentative="1">
      <w:start w:val="1"/>
      <w:numFmt w:val="bullet"/>
      <w:lvlText w:val=""/>
      <w:lvlJc w:val="left"/>
      <w:pPr>
        <w:ind w:left="2826" w:hanging="360"/>
      </w:pPr>
      <w:rPr>
        <w:rFonts w:ascii="Symbol" w:hAnsi="Symbol" w:hint="default"/>
      </w:rPr>
    </w:lvl>
    <w:lvl w:ilvl="4" w:tplc="0C0A0003" w:tentative="1">
      <w:start w:val="1"/>
      <w:numFmt w:val="bullet"/>
      <w:lvlText w:val="o"/>
      <w:lvlJc w:val="left"/>
      <w:pPr>
        <w:ind w:left="3546" w:hanging="360"/>
      </w:pPr>
      <w:rPr>
        <w:rFonts w:ascii="Courier New" w:hAnsi="Courier New" w:cs="Courier New" w:hint="default"/>
      </w:rPr>
    </w:lvl>
    <w:lvl w:ilvl="5" w:tplc="0C0A0005" w:tentative="1">
      <w:start w:val="1"/>
      <w:numFmt w:val="bullet"/>
      <w:lvlText w:val=""/>
      <w:lvlJc w:val="left"/>
      <w:pPr>
        <w:ind w:left="4266" w:hanging="360"/>
      </w:pPr>
      <w:rPr>
        <w:rFonts w:ascii="Wingdings" w:hAnsi="Wingdings" w:hint="default"/>
      </w:rPr>
    </w:lvl>
    <w:lvl w:ilvl="6" w:tplc="0C0A0001" w:tentative="1">
      <w:start w:val="1"/>
      <w:numFmt w:val="bullet"/>
      <w:lvlText w:val=""/>
      <w:lvlJc w:val="left"/>
      <w:pPr>
        <w:ind w:left="4986" w:hanging="360"/>
      </w:pPr>
      <w:rPr>
        <w:rFonts w:ascii="Symbol" w:hAnsi="Symbol" w:hint="default"/>
      </w:rPr>
    </w:lvl>
    <w:lvl w:ilvl="7" w:tplc="0C0A0003" w:tentative="1">
      <w:start w:val="1"/>
      <w:numFmt w:val="bullet"/>
      <w:lvlText w:val="o"/>
      <w:lvlJc w:val="left"/>
      <w:pPr>
        <w:ind w:left="5706" w:hanging="360"/>
      </w:pPr>
      <w:rPr>
        <w:rFonts w:ascii="Courier New" w:hAnsi="Courier New" w:cs="Courier New" w:hint="default"/>
      </w:rPr>
    </w:lvl>
    <w:lvl w:ilvl="8" w:tplc="0C0A0005" w:tentative="1">
      <w:start w:val="1"/>
      <w:numFmt w:val="bullet"/>
      <w:lvlText w:val=""/>
      <w:lvlJc w:val="left"/>
      <w:pPr>
        <w:ind w:left="6426" w:hanging="360"/>
      </w:pPr>
      <w:rPr>
        <w:rFonts w:ascii="Wingdings" w:hAnsi="Wingdings" w:hint="default"/>
      </w:rPr>
    </w:lvl>
  </w:abstractNum>
  <w:num w:numId="1" w16cid:durableId="1397165327">
    <w:abstractNumId w:val="10"/>
  </w:num>
  <w:num w:numId="2" w16cid:durableId="1686516434">
    <w:abstractNumId w:val="29"/>
  </w:num>
  <w:num w:numId="3" w16cid:durableId="21789853">
    <w:abstractNumId w:val="25"/>
  </w:num>
  <w:num w:numId="4" w16cid:durableId="2093820472">
    <w:abstractNumId w:val="26"/>
  </w:num>
  <w:num w:numId="5" w16cid:durableId="1657413772">
    <w:abstractNumId w:val="22"/>
  </w:num>
  <w:num w:numId="6" w16cid:durableId="1227300528">
    <w:abstractNumId w:val="34"/>
  </w:num>
  <w:num w:numId="7" w16cid:durableId="2128233999">
    <w:abstractNumId w:val="32"/>
  </w:num>
  <w:num w:numId="8" w16cid:durableId="1084760705">
    <w:abstractNumId w:val="27"/>
  </w:num>
  <w:num w:numId="9" w16cid:durableId="2069263028">
    <w:abstractNumId w:val="11"/>
  </w:num>
  <w:num w:numId="10" w16cid:durableId="128481180">
    <w:abstractNumId w:val="37"/>
  </w:num>
  <w:num w:numId="11" w16cid:durableId="1515999865">
    <w:abstractNumId w:val="20"/>
  </w:num>
  <w:num w:numId="12" w16cid:durableId="2041858888">
    <w:abstractNumId w:val="18"/>
  </w:num>
  <w:num w:numId="13" w16cid:durableId="207452583">
    <w:abstractNumId w:val="17"/>
  </w:num>
  <w:num w:numId="14" w16cid:durableId="55519988">
    <w:abstractNumId w:val="7"/>
  </w:num>
  <w:num w:numId="15" w16cid:durableId="683750320">
    <w:abstractNumId w:val="6"/>
  </w:num>
  <w:num w:numId="16" w16cid:durableId="1710716445">
    <w:abstractNumId w:val="2"/>
  </w:num>
  <w:num w:numId="17" w16cid:durableId="503324968">
    <w:abstractNumId w:val="9"/>
  </w:num>
  <w:num w:numId="18" w16cid:durableId="169679606">
    <w:abstractNumId w:val="1"/>
  </w:num>
  <w:num w:numId="19" w16cid:durableId="23872717">
    <w:abstractNumId w:val="19"/>
  </w:num>
  <w:num w:numId="20" w16cid:durableId="1820340391">
    <w:abstractNumId w:val="14"/>
  </w:num>
  <w:num w:numId="21" w16cid:durableId="971859706">
    <w:abstractNumId w:val="30"/>
  </w:num>
  <w:num w:numId="22" w16cid:durableId="303317189">
    <w:abstractNumId w:val="36"/>
  </w:num>
  <w:num w:numId="23" w16cid:durableId="555165351">
    <w:abstractNumId w:val="38"/>
  </w:num>
  <w:num w:numId="24" w16cid:durableId="435053648">
    <w:abstractNumId w:val="5"/>
  </w:num>
  <w:num w:numId="25" w16cid:durableId="1962226335">
    <w:abstractNumId w:val="15"/>
  </w:num>
  <w:num w:numId="26" w16cid:durableId="1694527760">
    <w:abstractNumId w:val="24"/>
  </w:num>
  <w:num w:numId="27" w16cid:durableId="1938706251">
    <w:abstractNumId w:val="12"/>
  </w:num>
  <w:num w:numId="28" w16cid:durableId="92017341">
    <w:abstractNumId w:val="3"/>
  </w:num>
  <w:num w:numId="29" w16cid:durableId="164243697">
    <w:abstractNumId w:val="28"/>
  </w:num>
  <w:num w:numId="30" w16cid:durableId="971444774">
    <w:abstractNumId w:val="31"/>
  </w:num>
  <w:num w:numId="31" w16cid:durableId="887689575">
    <w:abstractNumId w:val="21"/>
  </w:num>
  <w:num w:numId="32" w16cid:durableId="1561287266">
    <w:abstractNumId w:val="16"/>
  </w:num>
  <w:num w:numId="33" w16cid:durableId="102068829">
    <w:abstractNumId w:val="8"/>
  </w:num>
  <w:num w:numId="34" w16cid:durableId="1435056845">
    <w:abstractNumId w:val="35"/>
  </w:num>
  <w:num w:numId="35" w16cid:durableId="1939635587">
    <w:abstractNumId w:val="33"/>
  </w:num>
  <w:num w:numId="36" w16cid:durableId="263653610">
    <w:abstractNumId w:val="4"/>
  </w:num>
  <w:num w:numId="37" w16cid:durableId="409082238">
    <w:abstractNumId w:val="23"/>
  </w:num>
  <w:num w:numId="38" w16cid:durableId="432240528">
    <w:abstractNumId w:val="0"/>
  </w:num>
  <w:num w:numId="39" w16cid:durableId="162564959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DB2"/>
    <w:rsid w:val="00051543"/>
    <w:rsid w:val="00054340"/>
    <w:rsid w:val="00084DFA"/>
    <w:rsid w:val="000D1A7F"/>
    <w:rsid w:val="000D2163"/>
    <w:rsid w:val="000E44E1"/>
    <w:rsid w:val="0014608E"/>
    <w:rsid w:val="00173602"/>
    <w:rsid w:val="00182ED0"/>
    <w:rsid w:val="001B12F9"/>
    <w:rsid w:val="001E7E9E"/>
    <w:rsid w:val="001F1C99"/>
    <w:rsid w:val="00211B58"/>
    <w:rsid w:val="002B21DB"/>
    <w:rsid w:val="002F5F56"/>
    <w:rsid w:val="002F6A15"/>
    <w:rsid w:val="00305C2C"/>
    <w:rsid w:val="00326C06"/>
    <w:rsid w:val="00346A89"/>
    <w:rsid w:val="003A7D88"/>
    <w:rsid w:val="003D5655"/>
    <w:rsid w:val="005C3083"/>
    <w:rsid w:val="005C48B6"/>
    <w:rsid w:val="005F34F1"/>
    <w:rsid w:val="00622642"/>
    <w:rsid w:val="00624E3A"/>
    <w:rsid w:val="006659BD"/>
    <w:rsid w:val="006744D9"/>
    <w:rsid w:val="00677A8C"/>
    <w:rsid w:val="006E2F96"/>
    <w:rsid w:val="006F00D9"/>
    <w:rsid w:val="00712248"/>
    <w:rsid w:val="00730B5B"/>
    <w:rsid w:val="007E6B3B"/>
    <w:rsid w:val="00903E46"/>
    <w:rsid w:val="00A17921"/>
    <w:rsid w:val="00A50EF7"/>
    <w:rsid w:val="00AE64FF"/>
    <w:rsid w:val="00B30076"/>
    <w:rsid w:val="00B518FF"/>
    <w:rsid w:val="00B76EDC"/>
    <w:rsid w:val="00B822BF"/>
    <w:rsid w:val="00B875D7"/>
    <w:rsid w:val="00BA1DDE"/>
    <w:rsid w:val="00BA69B4"/>
    <w:rsid w:val="00BD4E6E"/>
    <w:rsid w:val="00C068C7"/>
    <w:rsid w:val="00C10BA8"/>
    <w:rsid w:val="00CB0F7F"/>
    <w:rsid w:val="00CE4E7B"/>
    <w:rsid w:val="00D674FE"/>
    <w:rsid w:val="00E1030B"/>
    <w:rsid w:val="00E108B8"/>
    <w:rsid w:val="00E17098"/>
    <w:rsid w:val="00E22574"/>
    <w:rsid w:val="00E64DB2"/>
    <w:rsid w:val="00E72544"/>
    <w:rsid w:val="00E739BC"/>
    <w:rsid w:val="00E81970"/>
    <w:rsid w:val="00E91010"/>
    <w:rsid w:val="00ED2AFE"/>
    <w:rsid w:val="00EF3B0E"/>
    <w:rsid w:val="00F608FB"/>
    <w:rsid w:val="00FD09B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EA1A6"/>
  <w15:chartTrackingRefBased/>
  <w15:docId w15:val="{4BBA26E8-67B0-4EC5-A657-89C9990FA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64D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64D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64DB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64DB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4DB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4DB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4DB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4DB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4DB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4DB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64DB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64DB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64DB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4DB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4DB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4DB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4DB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4DB2"/>
    <w:rPr>
      <w:rFonts w:eastAsiaTheme="majorEastAsia" w:cstheme="majorBidi"/>
      <w:color w:val="272727" w:themeColor="text1" w:themeTint="D8"/>
    </w:rPr>
  </w:style>
  <w:style w:type="paragraph" w:styleId="Ttulo">
    <w:name w:val="Title"/>
    <w:basedOn w:val="Normal"/>
    <w:next w:val="Normal"/>
    <w:link w:val="TtuloCar"/>
    <w:uiPriority w:val="10"/>
    <w:qFormat/>
    <w:rsid w:val="00E64D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64DB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64DB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64DB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4DB2"/>
    <w:pPr>
      <w:spacing w:before="160"/>
      <w:jc w:val="center"/>
    </w:pPr>
    <w:rPr>
      <w:i/>
      <w:iCs/>
      <w:color w:val="404040" w:themeColor="text1" w:themeTint="BF"/>
    </w:rPr>
  </w:style>
  <w:style w:type="character" w:customStyle="1" w:styleId="CitaCar">
    <w:name w:val="Cita Car"/>
    <w:basedOn w:val="Fuentedeprrafopredeter"/>
    <w:link w:val="Cita"/>
    <w:uiPriority w:val="29"/>
    <w:rsid w:val="00E64DB2"/>
    <w:rPr>
      <w:i/>
      <w:iCs/>
      <w:color w:val="404040" w:themeColor="text1" w:themeTint="BF"/>
    </w:rPr>
  </w:style>
  <w:style w:type="paragraph" w:styleId="Prrafodelista">
    <w:name w:val="List Paragraph"/>
    <w:basedOn w:val="Normal"/>
    <w:uiPriority w:val="34"/>
    <w:qFormat/>
    <w:rsid w:val="00E64DB2"/>
    <w:pPr>
      <w:ind w:left="720"/>
      <w:contextualSpacing/>
    </w:pPr>
  </w:style>
  <w:style w:type="character" w:styleId="nfasisintenso">
    <w:name w:val="Intense Emphasis"/>
    <w:basedOn w:val="Fuentedeprrafopredeter"/>
    <w:uiPriority w:val="21"/>
    <w:qFormat/>
    <w:rsid w:val="00E64DB2"/>
    <w:rPr>
      <w:i/>
      <w:iCs/>
      <w:color w:val="0F4761" w:themeColor="accent1" w:themeShade="BF"/>
    </w:rPr>
  </w:style>
  <w:style w:type="paragraph" w:styleId="Citadestacada">
    <w:name w:val="Intense Quote"/>
    <w:basedOn w:val="Normal"/>
    <w:next w:val="Normal"/>
    <w:link w:val="CitadestacadaCar"/>
    <w:uiPriority w:val="30"/>
    <w:qFormat/>
    <w:rsid w:val="00E64D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4DB2"/>
    <w:rPr>
      <w:i/>
      <w:iCs/>
      <w:color w:val="0F4761" w:themeColor="accent1" w:themeShade="BF"/>
    </w:rPr>
  </w:style>
  <w:style w:type="character" w:styleId="Referenciaintensa">
    <w:name w:val="Intense Reference"/>
    <w:basedOn w:val="Fuentedeprrafopredeter"/>
    <w:uiPriority w:val="32"/>
    <w:qFormat/>
    <w:rsid w:val="00E64DB2"/>
    <w:rPr>
      <w:b/>
      <w:bCs/>
      <w:smallCaps/>
      <w:color w:val="0F4761" w:themeColor="accent1" w:themeShade="BF"/>
      <w:spacing w:val="5"/>
    </w:rPr>
  </w:style>
  <w:style w:type="paragraph" w:styleId="Sinespaciado">
    <w:name w:val="No Spacing"/>
    <w:link w:val="SinespaciadoCar"/>
    <w:uiPriority w:val="1"/>
    <w:qFormat/>
    <w:rsid w:val="00E64DB2"/>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E64DB2"/>
    <w:rPr>
      <w:rFonts w:eastAsiaTheme="minorEastAsia"/>
      <w:kern w:val="0"/>
      <w:sz w:val="22"/>
      <w:szCs w:val="22"/>
      <w:lang w:eastAsia="es-ES"/>
      <w14:ligatures w14:val="none"/>
    </w:rPr>
  </w:style>
  <w:style w:type="paragraph" w:styleId="Encabezado">
    <w:name w:val="header"/>
    <w:basedOn w:val="Normal"/>
    <w:link w:val="EncabezadoCar"/>
    <w:uiPriority w:val="99"/>
    <w:unhideWhenUsed/>
    <w:rsid w:val="00E64DB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64DB2"/>
  </w:style>
  <w:style w:type="paragraph" w:styleId="Piedepgina">
    <w:name w:val="footer"/>
    <w:basedOn w:val="Normal"/>
    <w:link w:val="PiedepginaCar"/>
    <w:uiPriority w:val="99"/>
    <w:unhideWhenUsed/>
    <w:rsid w:val="00E64DB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64DB2"/>
  </w:style>
  <w:style w:type="paragraph" w:styleId="TtuloTDC">
    <w:name w:val="TOC Heading"/>
    <w:basedOn w:val="Ttulo1"/>
    <w:next w:val="Normal"/>
    <w:uiPriority w:val="39"/>
    <w:unhideWhenUsed/>
    <w:qFormat/>
    <w:rsid w:val="00624E3A"/>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E6B3B"/>
    <w:pPr>
      <w:tabs>
        <w:tab w:val="left" w:pos="480"/>
        <w:tab w:val="right" w:leader="dot" w:pos="10456"/>
      </w:tabs>
      <w:spacing w:after="100"/>
    </w:pPr>
    <w:rPr>
      <w:rFonts w:ascii="Agency FB" w:hAnsi="Agency FB"/>
      <w:b/>
      <w:bCs/>
      <w:noProof/>
      <w:color w:val="215E99" w:themeColor="text2" w:themeTint="BF"/>
      <w:sz w:val="32"/>
      <w:szCs w:val="32"/>
    </w:rPr>
  </w:style>
  <w:style w:type="paragraph" w:styleId="TDC2">
    <w:name w:val="toc 2"/>
    <w:basedOn w:val="Normal"/>
    <w:next w:val="Normal"/>
    <w:autoRedefine/>
    <w:uiPriority w:val="39"/>
    <w:unhideWhenUsed/>
    <w:rsid w:val="00B875D7"/>
    <w:pPr>
      <w:tabs>
        <w:tab w:val="left" w:pos="960"/>
        <w:tab w:val="right" w:leader="dot" w:pos="10456"/>
      </w:tabs>
      <w:spacing w:after="100"/>
      <w:ind w:left="240"/>
    </w:pPr>
    <w:rPr>
      <w:rFonts w:ascii="Agency FB" w:hAnsi="Agency FB"/>
      <w:b/>
      <w:bCs/>
      <w:noProof/>
      <w:color w:val="8A1704"/>
      <w:sz w:val="32"/>
      <w:szCs w:val="32"/>
    </w:rPr>
  </w:style>
  <w:style w:type="paragraph" w:styleId="TDC3">
    <w:name w:val="toc 3"/>
    <w:basedOn w:val="Normal"/>
    <w:next w:val="Normal"/>
    <w:autoRedefine/>
    <w:uiPriority w:val="39"/>
    <w:unhideWhenUsed/>
    <w:rsid w:val="00B875D7"/>
    <w:pPr>
      <w:tabs>
        <w:tab w:val="left" w:pos="1200"/>
        <w:tab w:val="right" w:leader="dot" w:pos="10456"/>
      </w:tabs>
      <w:spacing w:after="100"/>
      <w:ind w:left="480"/>
    </w:pPr>
    <w:rPr>
      <w:rFonts w:ascii="Agency FB" w:hAnsi="Agency FB"/>
      <w:noProof/>
      <w:color w:val="3A7C22" w:themeColor="accent6" w:themeShade="BF"/>
      <w:sz w:val="32"/>
      <w:szCs w:val="32"/>
    </w:rPr>
  </w:style>
  <w:style w:type="character" w:styleId="Hipervnculo">
    <w:name w:val="Hyperlink"/>
    <w:basedOn w:val="Fuentedeprrafopredeter"/>
    <w:uiPriority w:val="99"/>
    <w:unhideWhenUsed/>
    <w:rsid w:val="00624E3A"/>
    <w:rPr>
      <w:color w:val="467886" w:themeColor="hyperlink"/>
      <w:u w:val="single"/>
    </w:rPr>
  </w:style>
  <w:style w:type="character" w:styleId="Mencinsinresolver">
    <w:name w:val="Unresolved Mention"/>
    <w:basedOn w:val="Fuentedeprrafopredeter"/>
    <w:uiPriority w:val="99"/>
    <w:semiHidden/>
    <w:unhideWhenUsed/>
    <w:rsid w:val="00E17098"/>
    <w:rPr>
      <w:color w:val="605E5C"/>
      <w:shd w:val="clear" w:color="auto" w:fill="E1DFDD"/>
    </w:rPr>
  </w:style>
  <w:style w:type="table" w:styleId="Tablaconcuadrcula">
    <w:name w:val="Table Grid"/>
    <w:basedOn w:val="Tablanormal"/>
    <w:uiPriority w:val="39"/>
    <w:rsid w:val="001F1C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B76EDC"/>
    <w:pPr>
      <w:spacing w:after="100"/>
      <w:ind w:left="720"/>
    </w:pPr>
    <w:rPr>
      <w:rFonts w:eastAsiaTheme="minorEastAsia"/>
      <w:lang w:eastAsia="es-ES"/>
    </w:rPr>
  </w:style>
  <w:style w:type="paragraph" w:styleId="TDC5">
    <w:name w:val="toc 5"/>
    <w:basedOn w:val="Normal"/>
    <w:next w:val="Normal"/>
    <w:autoRedefine/>
    <w:uiPriority w:val="39"/>
    <w:unhideWhenUsed/>
    <w:rsid w:val="00B76EDC"/>
    <w:pPr>
      <w:spacing w:after="100"/>
      <w:ind w:left="960"/>
    </w:pPr>
    <w:rPr>
      <w:rFonts w:eastAsiaTheme="minorEastAsia"/>
      <w:lang w:eastAsia="es-ES"/>
    </w:rPr>
  </w:style>
  <w:style w:type="paragraph" w:styleId="TDC6">
    <w:name w:val="toc 6"/>
    <w:basedOn w:val="Normal"/>
    <w:next w:val="Normal"/>
    <w:autoRedefine/>
    <w:uiPriority w:val="39"/>
    <w:unhideWhenUsed/>
    <w:rsid w:val="00B76EDC"/>
    <w:pPr>
      <w:spacing w:after="100"/>
      <w:ind w:left="1200"/>
    </w:pPr>
    <w:rPr>
      <w:rFonts w:eastAsiaTheme="minorEastAsia"/>
      <w:lang w:eastAsia="es-ES"/>
    </w:rPr>
  </w:style>
  <w:style w:type="paragraph" w:styleId="TDC7">
    <w:name w:val="toc 7"/>
    <w:basedOn w:val="Normal"/>
    <w:next w:val="Normal"/>
    <w:autoRedefine/>
    <w:uiPriority w:val="39"/>
    <w:unhideWhenUsed/>
    <w:rsid w:val="00B76EDC"/>
    <w:pPr>
      <w:spacing w:after="100"/>
      <w:ind w:left="1440"/>
    </w:pPr>
    <w:rPr>
      <w:rFonts w:eastAsiaTheme="minorEastAsia"/>
      <w:lang w:eastAsia="es-ES"/>
    </w:rPr>
  </w:style>
  <w:style w:type="paragraph" w:styleId="TDC8">
    <w:name w:val="toc 8"/>
    <w:basedOn w:val="Normal"/>
    <w:next w:val="Normal"/>
    <w:autoRedefine/>
    <w:uiPriority w:val="39"/>
    <w:unhideWhenUsed/>
    <w:rsid w:val="00B76EDC"/>
    <w:pPr>
      <w:spacing w:after="100"/>
      <w:ind w:left="1680"/>
    </w:pPr>
    <w:rPr>
      <w:rFonts w:eastAsiaTheme="minorEastAsia"/>
      <w:lang w:eastAsia="es-ES"/>
    </w:rPr>
  </w:style>
  <w:style w:type="paragraph" w:styleId="TDC9">
    <w:name w:val="toc 9"/>
    <w:basedOn w:val="Normal"/>
    <w:next w:val="Normal"/>
    <w:autoRedefine/>
    <w:uiPriority w:val="39"/>
    <w:unhideWhenUsed/>
    <w:rsid w:val="00B76EDC"/>
    <w:pPr>
      <w:spacing w:after="100"/>
      <w:ind w:left="1920"/>
    </w:pPr>
    <w:rPr>
      <w:rFonts w:eastAsiaTheme="minorEastAsia"/>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linkedin.com/in/ricardo-a-bautista-diaz"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ricardo03-03-02@hotmail.co"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1DC4CA-A146-4591-A3AB-76A453406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567</TotalTime>
  <Pages>11</Pages>
  <Words>3289</Words>
  <Characters>18091</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BAUTISTA</dc:creator>
  <cp:keywords/>
  <dc:description/>
  <cp:lastModifiedBy>RICARDO BAUTISTA</cp:lastModifiedBy>
  <cp:revision>27</cp:revision>
  <cp:lastPrinted>2025-12-07T13:28:00Z</cp:lastPrinted>
  <dcterms:created xsi:type="dcterms:W3CDTF">2025-11-29T01:46:00Z</dcterms:created>
  <dcterms:modified xsi:type="dcterms:W3CDTF">2025-12-07T14:35:00Z</dcterms:modified>
</cp:coreProperties>
</file>