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Кафедра «Вычислительная техника»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607CD" w:rsidRPr="00D717ED" w:rsidRDefault="00E607CD" w:rsidP="00E607CD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D717ED" w:rsidRPr="00D717ED">
        <w:rPr>
          <w:rFonts w:ascii="Times New Roman" w:hAnsi="Times New Roman" w:cs="Times New Roman"/>
          <w:sz w:val="28"/>
          <w:szCs w:val="24"/>
        </w:rPr>
        <w:t>3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D717ED" w:rsidRPr="00D717ED">
        <w:rPr>
          <w:rFonts w:ascii="Times New Roman" w:hAnsi="Times New Roman" w:cs="Times New Roman"/>
          <w:bCs/>
          <w:color w:val="000000"/>
          <w:sz w:val="28"/>
        </w:rPr>
        <w:t>Динамические списки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Default="00E607CD" w:rsidP="00E607CD">
      <w:pPr>
        <w:jc w:val="center"/>
        <w:rPr>
          <w:rFonts w:ascii="Times New Roman" w:hAnsi="Times New Roman" w:cs="Times New Roman"/>
        </w:rPr>
      </w:pPr>
    </w:p>
    <w:p w:rsid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</w:t>
      </w:r>
      <w:r w:rsidR="00842CAE" w:rsidRPr="00842CA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76697" w:rsidRPr="00842CAE" w:rsidRDefault="00842CAE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:rsidR="00E607CD" w:rsidRPr="00E76697" w:rsidRDefault="00842CAE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76697">
      <w:pPr>
        <w:rPr>
          <w:rFonts w:ascii="Times New Roman" w:hAnsi="Times New Roman" w:cs="Times New Roman"/>
        </w:rPr>
      </w:pPr>
    </w:p>
    <w:p w:rsidR="00E607CD" w:rsidRPr="00E76697" w:rsidRDefault="00E607CD" w:rsidP="00A8788F">
      <w:pPr>
        <w:rPr>
          <w:rFonts w:ascii="Times New Roman" w:hAnsi="Times New Roman" w:cs="Times New Roman"/>
        </w:rPr>
      </w:pP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Пенза 2022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D717ED" w:rsidRPr="00D717ED" w:rsidRDefault="00D717ED" w:rsidP="00D717ED">
      <w:pPr>
        <w:pStyle w:val="af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17ED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D717ED" w:rsidRPr="00D717ED" w:rsidRDefault="00D717ED" w:rsidP="00D717ED">
      <w:pPr>
        <w:pStyle w:val="af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17ED">
        <w:rPr>
          <w:color w:val="FF0000"/>
          <w:sz w:val="28"/>
          <w:szCs w:val="28"/>
        </w:rPr>
        <w:t xml:space="preserve">* </w:t>
      </w:r>
      <w:r w:rsidRPr="00D717ED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D717ED">
        <w:rPr>
          <w:i/>
          <w:iCs/>
          <w:color w:val="000000"/>
          <w:sz w:val="28"/>
          <w:szCs w:val="28"/>
        </w:rPr>
        <w:t>Очередь</w:t>
      </w:r>
      <w:r w:rsidRPr="00D717ED">
        <w:rPr>
          <w:color w:val="000000"/>
          <w:sz w:val="28"/>
          <w:szCs w:val="28"/>
        </w:rPr>
        <w:t>.</w:t>
      </w:r>
    </w:p>
    <w:p w:rsidR="00D717ED" w:rsidRPr="00D717ED" w:rsidRDefault="00D717ED" w:rsidP="00D717ED">
      <w:pPr>
        <w:pStyle w:val="af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17ED">
        <w:rPr>
          <w:color w:val="FF0000"/>
          <w:sz w:val="28"/>
          <w:szCs w:val="28"/>
        </w:rPr>
        <w:t xml:space="preserve">* </w:t>
      </w:r>
      <w:r w:rsidRPr="00D717ED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D717ED">
        <w:rPr>
          <w:i/>
          <w:iCs/>
          <w:color w:val="000000"/>
          <w:sz w:val="28"/>
          <w:szCs w:val="28"/>
        </w:rPr>
        <w:t>Стек</w:t>
      </w:r>
      <w:r w:rsidRPr="00D717ED">
        <w:rPr>
          <w:color w:val="000000"/>
          <w:sz w:val="28"/>
          <w:szCs w:val="28"/>
        </w:rPr>
        <w:t>.</w:t>
      </w:r>
    </w:p>
    <w:p w:rsidR="00A8788F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:rsidR="00226EF1" w:rsidRDefault="00E928B6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E928B6">
        <w:rPr>
          <w:rFonts w:ascii="Times New Roman" w:hAnsi="Times New Roman" w:cs="Times New Roman"/>
          <w:bCs/>
          <w:sz w:val="28"/>
          <w:szCs w:val="28"/>
        </w:rPr>
        <w:t>1)</w:t>
      </w:r>
      <w:r w:rsidR="00226EF1">
        <w:rPr>
          <w:rFonts w:ascii="Times New Roman" w:hAnsi="Times New Roman" w:cs="Times New Roman"/>
          <w:bCs/>
          <w:sz w:val="28"/>
          <w:szCs w:val="28"/>
        </w:rPr>
        <w:t xml:space="preserve">Создать односвязный список. </w:t>
      </w:r>
    </w:p>
    <w:p w:rsidR="00226EF1" w:rsidRPr="00E928B6" w:rsidRDefault="00226EF1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Н</w:t>
      </w:r>
      <w:r>
        <w:rPr>
          <w:rFonts w:ascii="Times New Roman" w:hAnsi="Times New Roman" w:cs="Times New Roman"/>
          <w:bCs/>
          <w:sz w:val="28"/>
          <w:szCs w:val="28"/>
        </w:rPr>
        <w:t xml:space="preserve">а его основе создать три типа очереди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607CD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:rsidR="00D717ED" w:rsidRPr="00D717ED" w:rsidRDefault="00D717ED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D717ED">
        <w:rPr>
          <w:rFonts w:ascii="Times New Roman" w:hAnsi="Times New Roman" w:cs="Times New Roman"/>
          <w:bCs/>
          <w:sz w:val="28"/>
          <w:szCs w:val="28"/>
        </w:rPr>
        <w:t xml:space="preserve">1)Реализована приоритетная очередь </w:t>
      </w:r>
      <w:r>
        <w:rPr>
          <w:rFonts w:ascii="Times New Roman" w:hAnsi="Times New Roman" w:cs="Times New Roman"/>
          <w:bCs/>
          <w:sz w:val="28"/>
          <w:szCs w:val="28"/>
        </w:rPr>
        <w:t>, путём добавления элемента в список в соответствии с приоритетом объекта</w:t>
      </w:r>
    </w:p>
    <w:p w:rsidR="00D717ED" w:rsidRDefault="00E928B6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E928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B0F7D" wp14:editId="1C0A6055">
            <wp:extent cx="3143689" cy="1943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E928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41FB3" wp14:editId="6A14CCCE">
            <wp:extent cx="2392680" cy="18597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171" cy="186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E928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2E4FE" wp14:editId="42445584">
            <wp:extent cx="2415540" cy="21184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202" cy="21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49" w:rsidRDefault="00D717ED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D717ED">
        <w:rPr>
          <w:color w:val="000000"/>
          <w:sz w:val="28"/>
          <w:szCs w:val="28"/>
        </w:rPr>
        <w:t xml:space="preserve"> </w:t>
      </w:r>
      <w:r w:rsidRPr="00D717ED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</w:t>
      </w:r>
      <w:r w:rsidRPr="00D717ED">
        <w:rPr>
          <w:rFonts w:ascii="Times New Roman" w:hAnsi="Times New Roman" w:cs="Times New Roman"/>
          <w:iCs/>
          <w:color w:val="000000"/>
          <w:sz w:val="28"/>
          <w:szCs w:val="28"/>
        </w:rPr>
        <w:t>чередь</w:t>
      </w:r>
      <w:r w:rsidR="00960249" w:rsidRPr="00E76697">
        <w:rPr>
          <w:rFonts w:ascii="Times New Roman" w:hAnsi="Times New Roman" w:cs="Times New Roman"/>
          <w:sz w:val="28"/>
          <w:szCs w:val="28"/>
        </w:rPr>
        <w:tab/>
      </w:r>
    </w:p>
    <w:p w:rsidR="00D717ED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  <w:r w:rsidRPr="00E928B6">
        <w:rPr>
          <w:color w:val="000000"/>
          <w:sz w:val="28"/>
          <w:szCs w:val="28"/>
        </w:rPr>
        <w:drawing>
          <wp:inline distT="0" distB="0" distL="0" distR="0" wp14:anchorId="67F630FC" wp14:editId="0910E698">
            <wp:extent cx="3143689" cy="1876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  <w:r w:rsidRPr="00E928B6">
        <w:rPr>
          <w:color w:val="000000"/>
          <w:sz w:val="28"/>
          <w:szCs w:val="28"/>
        </w:rPr>
        <w:drawing>
          <wp:inline distT="0" distB="0" distL="0" distR="0" wp14:anchorId="2331A40A" wp14:editId="698C5853">
            <wp:extent cx="2202933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227" cy="17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  <w:r w:rsidRPr="00E928B6">
        <w:rPr>
          <w:color w:val="000000"/>
          <w:sz w:val="28"/>
          <w:szCs w:val="28"/>
        </w:rPr>
        <w:drawing>
          <wp:inline distT="0" distB="0" distL="0" distR="0" wp14:anchorId="2719BC25" wp14:editId="79A75C00">
            <wp:extent cx="2186940" cy="18374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8" cy="18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Pr="00E928B6" w:rsidRDefault="00E928B6" w:rsidP="00D717ED">
      <w:pPr>
        <w:tabs>
          <w:tab w:val="left" w:pos="8079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928B6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E928B6">
        <w:rPr>
          <w:rFonts w:ascii="Times New Roman" w:hAnsi="Times New Roman" w:cs="Times New Roman"/>
          <w:color w:val="000000"/>
          <w:sz w:val="28"/>
          <w:szCs w:val="28"/>
        </w:rPr>
        <w:t>На основе приведенного кода реализуйте структуру данных</w:t>
      </w:r>
      <w:r w:rsidRPr="00E928B6">
        <w:rPr>
          <w:rFonts w:ascii="Times New Roman" w:hAnsi="Times New Roman" w:cs="Times New Roman"/>
          <w:color w:val="000000"/>
          <w:sz w:val="28"/>
          <w:szCs w:val="28"/>
        </w:rPr>
        <w:t xml:space="preserve"> стек</w:t>
      </w: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  <w:r w:rsidRPr="00E928B6">
        <w:rPr>
          <w:color w:val="000000"/>
          <w:sz w:val="28"/>
          <w:szCs w:val="28"/>
        </w:rPr>
        <w:drawing>
          <wp:inline distT="0" distB="0" distL="0" distR="0" wp14:anchorId="634B5587" wp14:editId="0E9B1259">
            <wp:extent cx="3162741" cy="20672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  <w:r w:rsidRPr="00E928B6">
        <w:rPr>
          <w:color w:val="000000"/>
          <w:sz w:val="28"/>
          <w:szCs w:val="28"/>
        </w:rPr>
        <w:lastRenderedPageBreak/>
        <w:drawing>
          <wp:inline distT="0" distB="0" distL="0" distR="0" wp14:anchorId="1778DD88" wp14:editId="6D923DBE">
            <wp:extent cx="2186940" cy="18036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680" cy="18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  <w:r w:rsidRPr="00E928B6">
        <w:rPr>
          <w:color w:val="000000"/>
          <w:sz w:val="28"/>
          <w:szCs w:val="28"/>
        </w:rPr>
        <w:drawing>
          <wp:inline distT="0" distB="0" distL="0" distR="0" wp14:anchorId="21554A76" wp14:editId="63300B01">
            <wp:extent cx="2171700" cy="1811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159" cy="18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CD" w:rsidRDefault="00E607CD" w:rsidP="00D717ED">
      <w:pPr>
        <w:tabs>
          <w:tab w:val="left" w:pos="8079"/>
        </w:tabs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</w:t>
      </w:r>
      <w:r w:rsidR="00226EF1">
        <w:rPr>
          <w:rFonts w:ascii="Times New Roman" w:hAnsi="Times New Roman" w:cstheme="minorHAnsi"/>
          <w:sz w:val="28"/>
          <w:szCs w:val="24"/>
        </w:rPr>
        <w:t>, мы научились работать с очередями</w:t>
      </w:r>
      <w:r w:rsidRPr="00E76697">
        <w:rPr>
          <w:rFonts w:ascii="Times New Roman" w:hAnsi="Times New Roman" w:cstheme="minorHAnsi"/>
          <w:sz w:val="28"/>
          <w:szCs w:val="24"/>
        </w:rPr>
        <w:t xml:space="preserve">. 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A8788F" w:rsidRPr="002B6F7C" w:rsidRDefault="00A8788F" w:rsidP="00A8788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B6F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stdint.h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hidecursore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consolehandle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CONSOLE_CURSOR_INFO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info.dwSize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info.bVisible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SetConsoleCursorInfo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consolehandle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&amp;info);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</w:t>
      </w:r>
      <w:proofErr w:type="spellEnd"/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initp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que;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que-&gt;next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(que);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que;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que-&gt;next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(que);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addel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temp = 0;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 and (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 and (temp-&gt;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listprintp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"# № # значение # приоритет #\n"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"####################################\n"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"#%2d # %12d # %13d #\n"</w:t>
      </w:r>
      <w:r>
        <w:rPr>
          <w:rFonts w:ascii="Cascadia Mono" w:hAnsi="Cascadia Mono" w:cs="Cascadia Mono"/>
          <w:color w:val="000000"/>
          <w:sz w:val="19"/>
          <w:szCs w:val="19"/>
        </w:rPr>
        <w:t>, i,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элемента p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узлу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crtl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getp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//очередь н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get(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listprint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"# № #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"#%4d # %26d #\n"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p-&gt;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узлу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crtl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addelemend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temp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-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корень списка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que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это последний узел списка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//очередь к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//стек н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addelemendst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 que;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 = 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que-&gt;next = </w:t>
      </w:r>
      <w:proofErr w:type="spellStart"/>
      <w:r w:rsidRPr="00D717ED">
        <w:rPr>
          <w:rFonts w:ascii="Cascadia Mono" w:hAnsi="Cascadia Mono" w:cs="Cascadia Mono"/>
          <w:color w:val="808080"/>
          <w:sz w:val="19"/>
          <w:szCs w:val="19"/>
          <w:lang w:val="en-US"/>
        </w:rPr>
        <w:t>qs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(que);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hidecursore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lines=30"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ls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2B91AF"/>
          <w:sz w:val="19"/>
          <w:szCs w:val="19"/>
          <w:lang w:val="en-US"/>
        </w:rPr>
        <w:t>sque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cols = 0,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maxpr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res = 0;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режим:\n1)очередь\n2)очередь с приоритетом\n3)стек\n4)выход\n"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&amp;mod);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 &lt; 1) or (mod &gt; 4))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>\/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1)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l3: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"1)добавить элемент\n2)получить элемент\n3)показать очередь\n4)очистить очередь\n5)сменить режим\n"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&amp;mod);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 &lt; 1) or (mod &gt; 5))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1)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addelemend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2)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l-&gt;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get(l);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получено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ло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res);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3)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listprint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Sleep(10);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&lt; 0)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 }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4)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free(l);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cols = 0;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очищена\n"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l3;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5) { 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 }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//очередь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приорететом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\/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"1)добавить элемент\n2)получить элемент\n3)показать очередь\n4)очистить очередь\n5)сменить режим\n"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&amp;mod);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 &lt; 1) or (mod &gt; 5))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1)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элемента:\n"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элемента\n(чем выше введённое значение,\n тем выше приоритет):\n"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первого элемента\/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ls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initp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maxpr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самого высокого приоритета\/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ls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(ls,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maxpr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maxpr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addel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(ls,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maxpr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maxpr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2)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(ls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ls-&gt;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ls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getp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(ls);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"получено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чиcло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3)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(ls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listprintp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(ls);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Sleep(10);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&lt; 0)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 }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4)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(ls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free(ls);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ls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colp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очищена\n"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l2;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5) { 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D717ED">
        <w:rPr>
          <w:rFonts w:ascii="Cascadia Mono" w:hAnsi="Cascadia Mono" w:cs="Cascadia Mono"/>
          <w:color w:val="008000"/>
          <w:sz w:val="19"/>
          <w:szCs w:val="19"/>
          <w:lang w:val="en-US"/>
        </w:rPr>
        <w:t>\/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3)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l4: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"1)добавить элемент\n2)получить элемент\n3)показать очередь\n4)очистить очередь\n5)сменить режим\n"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&amp;mod);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 &lt; 1) or (mod &gt; 5))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1)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(cols == 0)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cols++;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addelemendst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cols++;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2)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l4;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cols--;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получено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ло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, res);</w:t>
      </w:r>
      <w:bookmarkStart w:id="0" w:name="_GoBack"/>
    </w:p>
    <w:bookmarkEnd w:id="0"/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3)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listprint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Sleep(10);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&lt; 0)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 }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4)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 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17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cols = 0;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очищена\n"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l4;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5) {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717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7ED" w:rsidRP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17E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17ED" w:rsidRDefault="00D717ED" w:rsidP="00D71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8788F" w:rsidRPr="00A8788F" w:rsidRDefault="00D717ED" w:rsidP="00D717ED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CBF" w:rsidRPr="00E76697" w:rsidRDefault="00162CBF" w:rsidP="00E607CD">
      <w:pPr>
        <w:rPr>
          <w:rFonts w:ascii="Times New Roman" w:hAnsi="Times New Roman"/>
        </w:rPr>
      </w:pPr>
    </w:p>
    <w:sectPr w:rsidR="00162CBF" w:rsidRPr="00E76697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C1D18"/>
    <w:multiLevelType w:val="multilevel"/>
    <w:tmpl w:val="A6A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7"/>
    <w:rsid w:val="00040650"/>
    <w:rsid w:val="00065D73"/>
    <w:rsid w:val="00162CBF"/>
    <w:rsid w:val="00176BD3"/>
    <w:rsid w:val="00226EF1"/>
    <w:rsid w:val="0024698C"/>
    <w:rsid w:val="002B6F7C"/>
    <w:rsid w:val="00454A23"/>
    <w:rsid w:val="006A6E13"/>
    <w:rsid w:val="00712F74"/>
    <w:rsid w:val="00816EDB"/>
    <w:rsid w:val="00842CAE"/>
    <w:rsid w:val="008F3546"/>
    <w:rsid w:val="00960249"/>
    <w:rsid w:val="00A8788F"/>
    <w:rsid w:val="00A93B67"/>
    <w:rsid w:val="00AC18E5"/>
    <w:rsid w:val="00C83EA9"/>
    <w:rsid w:val="00D17513"/>
    <w:rsid w:val="00D343F7"/>
    <w:rsid w:val="00D717ED"/>
    <w:rsid w:val="00DE2CDA"/>
    <w:rsid w:val="00E607CD"/>
    <w:rsid w:val="00E76697"/>
    <w:rsid w:val="00E928B6"/>
    <w:rsid w:val="00ED241F"/>
    <w:rsid w:val="00F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9C5E"/>
  <w15:docId w15:val="{093D1BA3-D85C-4785-9C76-74CDB3D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2B6F7C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7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Lexus</cp:lastModifiedBy>
  <cp:revision>6</cp:revision>
  <dcterms:created xsi:type="dcterms:W3CDTF">2022-09-08T16:20:00Z</dcterms:created>
  <dcterms:modified xsi:type="dcterms:W3CDTF">2022-10-28T05:56:00Z</dcterms:modified>
</cp:coreProperties>
</file>