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:</w:t>
      </w:r>
      <w:r>
        <w:t xml:space="preserve"> </w:t>
      </w:r>
      <w:r>
        <w:t xml:space="preserve">Rose</w:t>
      </w:r>
      <w:r>
        <w:t xml:space="preserve"> </w:t>
      </w:r>
      <w:r>
        <w:t xml:space="preserve">Ellison</w:t>
      </w:r>
    </w:p>
    <w:p>
      <w:pPr>
        <w:pStyle w:val="FirstParagraph"/>
      </w:pPr>
      <w:r>
        <w:t xml:space="preserve">I will be building a multiple linear regression model based off the</w:t>
      </w:r>
      <w:r>
        <w:t xml:space="preserve"> </w:t>
      </w:r>
      <w:r>
        <w:t xml:space="preserve">‘</w:t>
      </w:r>
      <w:r>
        <w:t xml:space="preserve">50_Startups</w:t>
      </w:r>
      <w:r>
        <w:t xml:space="preserve">’</w:t>
      </w:r>
      <w:r>
        <w:t xml:space="preserve"> </w:t>
      </w:r>
      <w:r>
        <w:t xml:space="preserve">data and using the forward elimination model.</w:t>
      </w:r>
      <w:r>
        <w:t xml:space="preserve"> </w:t>
      </w:r>
      <w:r>
        <w:t xml:space="preserve">In this dataset there are five columns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f</m:t>
        </m:r>
        <m:r>
          <m:t>i</m:t>
        </m:r>
        <m:r>
          <m:t>t</m:t>
        </m:r>
      </m:oMath>
      <w:r>
        <w:t xml:space="preserve">,</w:t>
      </w:r>
      <w:r>
        <w:t xml:space="preserve"> </w:t>
      </w:r>
      <m:oMath>
        <m:r>
          <m:t>R</m:t>
        </m:r>
        <m:r>
          <m:t>.</m:t>
        </m:r>
        <m:r>
          <m:t>D</m:t>
        </m:r>
        <m:r>
          <m:t>.</m:t>
        </m:r>
        <m:r>
          <m:t>S</m:t>
        </m:r>
        <m:r>
          <m:t>p</m:t>
        </m:r>
        <m:r>
          <m:t>e</m:t>
        </m:r>
        <m:r>
          <m:t>n</m:t>
        </m:r>
        <m:r>
          <m:t>d</m:t>
        </m:r>
      </m:oMath>
      <w:r>
        <w:t xml:space="preserve">,</w:t>
      </w:r>
      <w:r>
        <w:t xml:space="preserve"> </w:t>
      </w:r>
      <m:oMath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t>i</m:t>
        </m:r>
        <m:r>
          <m:t>s</m:t>
        </m:r>
        <m:r>
          <m:t>t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,</w:t>
      </w:r>
      <w:r>
        <w:t xml:space="preserve"> </w:t>
      </w:r>
      <m:oMath>
        <m:r>
          <m:t>M</m:t>
        </m:r>
        <m:r>
          <m:t>a</m:t>
        </m:r>
        <m:r>
          <m:t>r</m:t>
        </m:r>
        <m:r>
          <m:t>k</m:t>
        </m:r>
        <m:r>
          <m:t>e</m:t>
        </m:r>
        <m:r>
          <m:t>t</m:t>
        </m:r>
        <m:r>
          <m:t>i</m:t>
        </m:r>
        <m:r>
          <m:t>n</m:t>
        </m:r>
        <m:r>
          <m:t>g</m:t>
        </m:r>
      </m:oMath>
      <w:r>
        <w:t xml:space="preserve">, and</w:t>
      </w:r>
      <w:r>
        <w:t xml:space="preserve"> </w:t>
      </w:r>
      <m:oMath>
        <m:r>
          <m:t>S</m:t>
        </m:r>
        <m:r>
          <m:t>t</m:t>
        </m:r>
        <m:r>
          <m:t>a</m:t>
        </m:r>
        <m:r>
          <m:t>t</m:t>
        </m:r>
        <m:r>
          <m:t>e</m:t>
        </m:r>
      </m:oMath>
      <w:r>
        <w:t xml:space="preserve">. Profit is our dependent variable while the other four are our independent variables.</w:t>
      </w:r>
      <w:r>
        <w:t xml:space="preserve"> </w:t>
      </w:r>
      <w:r>
        <w:t xml:space="preserve">We want to determine if there are any correlations between the profit and expenditures, such as r&amp;d, admin, and marketing. Additionally, is there any correlation between profit and which state the company is operating?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p</m:t>
          </m:r>
          <m:r>
            <m:t>l</m:t>
          </m:r>
          <m:r>
            <m:t>e</m:t>
          </m:r>
          <m:r>
            <m:t>L</m:t>
          </m:r>
          <m:r>
            <m:t>i</m:t>
          </m:r>
          <m:r>
            <m:t>n</m:t>
          </m:r>
          <m:r>
            <m:t>e</m:t>
          </m:r>
          <m:r>
            <m:t>a</m:t>
          </m:r>
          <m:r>
            <m:t>r</m:t>
          </m:r>
          <m:r>
            <m:t>R</m:t>
          </m:r>
          <m:r>
            <m:t>e</m:t>
          </m:r>
          <m:r>
            <m:t>g</m:t>
          </m:r>
          <m:r>
            <m:t>r</m:t>
          </m:r>
          <m:r>
            <m:t>e</m:t>
          </m:r>
          <m:r>
            <m:t>s</m:t>
          </m:r>
          <m:r>
            <m:t>s</m:t>
          </m:r>
          <m:r>
            <m:t>i</m:t>
          </m:r>
          <m:r>
            <m:t>o</m:t>
          </m:r>
          <m:r>
            <m:t>n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: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b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b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</m:oMath>
      </m:oMathPara>
    </w:p>
    <w:p>
      <w:pPr>
        <w:pStyle w:val="Heading2"/>
      </w:pPr>
      <w:bookmarkStart w:id="20" w:name="preparing-the-data"/>
      <w:r>
        <w:t xml:space="preserve">Preparing the data</w:t>
      </w:r>
      <w:bookmarkEnd w:id="20"/>
    </w:p>
    <w:p>
      <w:pPr>
        <w:pStyle w:val="FirstParagraph"/>
      </w:pPr>
      <w:r>
        <w:t xml:space="preserve">For this step, I need to read in the csv file, deal with categorical data, and then split the data into training and test sets.</w:t>
      </w:r>
    </w:p>
    <w:p>
      <w:pPr>
        <w:pStyle w:val="SourceCode"/>
      </w:pPr>
      <w:r>
        <w:rPr>
          <w:rStyle w:val="CommentTok"/>
        </w:rPr>
        <w:t xml:space="preserve"># Importing the dataset</w:t>
      </w:r>
      <w:r>
        <w:br w:type="textWrapping"/>
      </w:r>
      <w:r>
        <w:rPr>
          <w:rStyle w:val="NormalTok"/>
        </w:rPr>
        <w:t xml:space="preserve">startups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'../data/50_Startups.csv'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Dealing with categorical data - 'State'</w:t>
      </w:r>
      <w:r>
        <w:br w:type="textWrapping"/>
      </w:r>
      <w:r>
        <w:rPr>
          <w:rStyle w:val="CommentTok"/>
        </w:rPr>
        <w:t xml:space="preserve"># Encoding</w:t>
      </w:r>
      <w:r>
        <w:br w:type="textWrapping"/>
      </w:r>
      <w:r>
        <w:rPr>
          <w:rStyle w:val="NormalTok"/>
        </w:rPr>
        <w:t xml:space="preserve">startups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(startups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                         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Splitting the data into test and training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(startups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training.set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(startups,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test.set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(startups,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fitting-multiple-linear-regression-to-the-training-set"/>
      <w:r>
        <w:t xml:space="preserve">Fitting Multiple Linear Regression to the Training Set</w:t>
      </w:r>
      <w:bookmarkEnd w:id="21"/>
    </w:p>
    <w:p>
      <w:pPr>
        <w:pStyle w:val="FirstParagraph"/>
      </w:pPr>
      <w:r>
        <w:t xml:space="preserve">The Independent variable, Profit, is going to be a linear combination of all the dependent variables.</w:t>
      </w:r>
    </w:p>
    <w:p>
      <w:pPr>
        <w:pStyle w:val="SourceCode"/>
      </w:pPr>
      <w:r>
        <w:rPr>
          <w:rStyle w:val="CommentTok"/>
        </w:rPr>
        <w:t xml:space="preserve"># Regressor with all dependent variables</w:t>
      </w:r>
      <w:r>
        <w:br w:type="textWrapping"/>
      </w:r>
      <w:r>
        <w:rPr>
          <w:rStyle w:val="NormalTok"/>
        </w:rPr>
        <w:t xml:space="preserve">regressor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training.set)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., data = training.set)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-30230.1  -3255.0    606.6   6683.7  13424.8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5.203e+04  7.535e+03   6.905  5.9e-08 ***</w:t>
      </w:r>
      <w:r>
        <w:br w:type="textWrapping"/>
      </w:r>
      <w:r>
        <w:rPr>
          <w:rStyle w:val="VerbatimChar"/>
        </w:rPr>
        <w:t xml:space="preserve">## R.D.Spend        8.612e-01  5.468e-02  15.749  &lt; 2e-16 ***</w:t>
      </w:r>
      <w:r>
        <w:br w:type="textWrapping"/>
      </w:r>
      <w:r>
        <w:rPr>
          <w:rStyle w:val="VerbatimChar"/>
        </w:rPr>
        <w:t xml:space="preserve">## Administration  -7.261e-02  5.923e-02  -1.226    0.229    </w:t>
      </w:r>
      <w:r>
        <w:br w:type="textWrapping"/>
      </w:r>
      <w:r>
        <w:rPr>
          <w:rStyle w:val="VerbatimChar"/>
        </w:rPr>
        <w:t xml:space="preserve">## Marketing.Spend  1.893e-02  1.926e-02   0.983    0.332    </w:t>
      </w:r>
      <w:r>
        <w:br w:type="textWrapping"/>
      </w:r>
      <w:r>
        <w:rPr>
          <w:rStyle w:val="VerbatimChar"/>
        </w:rPr>
        <w:t xml:space="preserve">## State2           5.173e+02  3.688e+03   0.140    0.889    </w:t>
      </w:r>
      <w:r>
        <w:br w:type="textWrapping"/>
      </w:r>
      <w:r>
        <w:rPr>
          <w:rStyle w:val="VerbatimChar"/>
        </w:rPr>
        <w:t xml:space="preserve">## State3          -1.967e+02  3.728e+03  -0.053    0.958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9365 on 34 degrees of freedom</w:t>
      </w:r>
      <w:r>
        <w:br w:type="textWrapping"/>
      </w:r>
      <w:r>
        <w:rPr>
          <w:rStyle w:val="VerbatimChar"/>
        </w:rPr>
        <w:t xml:space="preserve">## Multiple R-squared:  0.955,  Adjusted R-squared:  0.9483 </w:t>
      </w:r>
      <w:r>
        <w:br w:type="textWrapping"/>
      </w:r>
      <w:r>
        <w:rPr>
          <w:rStyle w:val="VerbatimChar"/>
        </w:rPr>
        <w:t xml:space="preserve">## F-statistic: 144.2 on 5 and 34 DF,  p-value: &lt; 2.2e-16</w:t>
      </w:r>
    </w:p>
    <w:p>
      <w:pPr>
        <w:pStyle w:val="FirstParagraph"/>
      </w:pPr>
      <w:r>
        <w:t xml:space="preserve">According to the data, the only strong predictor in profit is the r&amp;d spend. Due to this, we could rewrite our regressor with only one dependent variable and we should still get the same results.</w:t>
      </w:r>
    </w:p>
    <w:p>
      <w:pPr>
        <w:pStyle w:val="SourceCode"/>
      </w:pPr>
      <w:r>
        <w:rPr>
          <w:rStyle w:val="CommentTok"/>
        </w:rPr>
        <w:t xml:space="preserve"># Regressor with only the R.D.Spend dependent variable</w:t>
      </w:r>
      <w:r>
        <w:br w:type="textWrapping"/>
      </w:r>
      <w:r>
        <w:rPr>
          <w:rStyle w:val="NormalTok"/>
        </w:rPr>
        <w:t xml:space="preserve">regressor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(Profit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R.D.Spend, training.set)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Profit ~ R.D.Spend, data = training.set)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-31194.8  -4500.5     58.8   5638.2  17478.7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4.588e+04  2.823e+03   16.25   &lt;2e-16 ***</w:t>
      </w:r>
      <w:r>
        <w:br w:type="textWrapping"/>
      </w:r>
      <w:r>
        <w:rPr>
          <w:rStyle w:val="VerbatimChar"/>
        </w:rPr>
        <w:t xml:space="preserve">## R.D.Spend   8.836e-01  3.283e-02   26.91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9318 on 38 degrees of freedom</w:t>
      </w:r>
      <w:r>
        <w:br w:type="textWrapping"/>
      </w:r>
      <w:r>
        <w:rPr>
          <w:rStyle w:val="VerbatimChar"/>
        </w:rPr>
        <w:t xml:space="preserve">## Multiple R-squared:  0.9502, Adjusted R-squared:  0.9488 </w:t>
      </w:r>
      <w:r>
        <w:br w:type="textWrapping"/>
      </w:r>
      <w:r>
        <w:rPr>
          <w:rStyle w:val="VerbatimChar"/>
        </w:rPr>
        <w:t xml:space="preserve">## F-statistic: 724.4 on 1 and 38 DF,  p-value: &lt; 2.2e-16</w:t>
      </w:r>
    </w:p>
    <w:p>
      <w:pPr>
        <w:pStyle w:val="FirstParagraph"/>
      </w:pPr>
      <w:r>
        <w:t xml:space="preserve">Although we changed the regressor to only using the R.D.Spend variable, the p-value remains the same. This is another indication that R.D.Spend is the only strong dependent variable predictor.</w:t>
      </w:r>
    </w:p>
    <w:p>
      <w:pPr>
        <w:pStyle w:val="Heading2"/>
      </w:pPr>
      <w:bookmarkStart w:id="22" w:name="predicting-the-test-set-results"/>
      <w:r>
        <w:t xml:space="preserve">Predicting the Test Set Results</w:t>
      </w:r>
      <w:bookmarkEnd w:id="22"/>
    </w:p>
    <w:p>
      <w:pPr>
        <w:pStyle w:val="SourceCode"/>
      </w:pPr>
      <w:r>
        <w:rPr>
          <w:rStyle w:val="NormalTok"/>
        </w:rPr>
        <w:t xml:space="preserve">y.pred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test.set)</w:t>
      </w:r>
    </w:p>
    <w:p>
      <w:pPr>
        <w:pStyle w:val="Heading2"/>
      </w:pPr>
      <w:bookmarkStart w:id="23" w:name="visualizing-the-training-set"/>
      <w:r>
        <w:t xml:space="preserve">Visualizing the training set</w:t>
      </w:r>
      <w:bookmarkEnd w:id="23"/>
    </w:p>
    <w:p>
      <w:pPr>
        <w:pStyle w:val="SourceCode"/>
      </w:pPr>
      <w:r>
        <w:rPr>
          <w:rStyle w:val="CommentTok"/>
        </w:rPr>
        <w:t xml:space="preserve"># Visualizing the training set results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R.D.Spend,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training.set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R.D.Spend,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training.set)),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'Profit VS R.D.Spend (Training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'Research and Development Spend'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lw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visualizing-the-test-set-results"/>
      <w:r>
        <w:t xml:space="preserve">Visualizing the test set results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R.D.Spend,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test.set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Profit),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training.set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R.D.Spend,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(regressor,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training.set)),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'Profit VS R.D.Spend (Test Set)'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'Research and Development Spend'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'Profit'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lw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</dc:title>
  <dc:creator>Author : Rose Ellison</dc:creator>
  <cp:keywords/>
  <dcterms:created xsi:type="dcterms:W3CDTF">2021-02-01T01:33:00Z</dcterms:created>
  <dcterms:modified xsi:type="dcterms:W3CDTF">2021-02-01T01:33:00Z</dcterms:modified>
</cp:coreProperties>
</file>