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8" w:after="0"/>
        <w:ind w:right="97" w:hanging="0"/>
        <w:jc w:val="center"/>
        <w:rPr/>
      </w:pPr>
      <w:r>
        <w:rPr/>
        <w:t>PROFORMA</w:t>
      </w:r>
      <w:r>
        <w:rPr>
          <w:spacing w:val="-8"/>
        </w:rPr>
        <w:t xml:space="preserve"> </w:t>
      </w:r>
      <w:r>
        <w:rPr>
          <w:spacing w:val="-2"/>
        </w:rPr>
        <w:t>INVOICE</w:t>
      </w:r>
    </w:p>
    <w:p>
      <w:pPr>
        <w:pStyle w:val="TextBody"/>
        <w:ind w:right="0" w:hanging="0"/>
        <w:jc w:val="left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344" w:type="dxa"/>
        <w:jc w:val="left"/>
        <w:tblInd w:w="36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83"/>
        <w:gridCol w:w="4395"/>
        <w:gridCol w:w="81"/>
        <w:gridCol w:w="550"/>
        <w:gridCol w:w="1316"/>
        <w:gridCol w:w="421"/>
        <w:gridCol w:w="205"/>
        <w:gridCol w:w="730"/>
        <w:gridCol w:w="315"/>
        <w:gridCol w:w="1048"/>
      </w:tblGrid>
      <w:tr>
        <w:trPr>
          <w:trHeight w:val="506" w:hRule="exact"/>
        </w:trPr>
        <w:tc>
          <w:tcPr>
            <w:tcW w:w="475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7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JLN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LLP</w:t>
            </w:r>
          </w:p>
          <w:p>
            <w:pPr>
              <w:pStyle w:val="TableParagraph"/>
              <w:widowControl w:val="false"/>
              <w:spacing w:lineRule="auto" w:line="252" w:before="8" w:after="0"/>
              <w:ind w:left="50" w:right="1285" w:hanging="0"/>
              <w:rPr>
                <w:sz w:val="11"/>
              </w:rPr>
            </w:pPr>
            <w:r>
              <w:rPr>
                <w:w w:val="180"/>
                <w:sz w:val="11"/>
              </w:rPr>
              <w:t>(Previously</w:t>
            </w:r>
            <w:r>
              <w:rPr>
                <w:spacing w:val="-8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Known</w:t>
            </w:r>
            <w:r>
              <w:rPr>
                <w:spacing w:val="-8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as</w:t>
            </w:r>
            <w:r>
              <w:rPr>
                <w:spacing w:val="-8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JLN</w:t>
            </w:r>
            <w:r>
              <w:rPr>
                <w:spacing w:val="-11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US</w:t>
            </w:r>
            <w:r>
              <w:rPr>
                <w:spacing w:val="-8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And</w:t>
            </w:r>
            <w:r>
              <w:rPr>
                <w:spacing w:val="-8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Co) 302-303, 3rd Floor,</w:t>
            </w:r>
          </w:p>
          <w:p>
            <w:pPr>
              <w:pStyle w:val="TableParagraph"/>
              <w:widowControl w:val="false"/>
              <w:spacing w:before="1" w:after="0"/>
              <w:rPr>
                <w:sz w:val="11"/>
              </w:rPr>
            </w:pPr>
            <w:r>
              <w:rPr>
                <w:w w:val="180"/>
                <w:sz w:val="11"/>
              </w:rPr>
              <w:t>Reegus</w:t>
            </w:r>
            <w:r>
              <w:rPr>
                <w:spacing w:val="-7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Business</w:t>
            </w:r>
            <w:r>
              <w:rPr>
                <w:spacing w:val="-7"/>
                <w:w w:val="180"/>
                <w:sz w:val="11"/>
              </w:rPr>
              <w:t xml:space="preserve"> </w:t>
            </w:r>
            <w:r>
              <w:rPr>
                <w:spacing w:val="-2"/>
                <w:w w:val="180"/>
                <w:sz w:val="11"/>
              </w:rPr>
              <w:t>Center</w:t>
            </w:r>
          </w:p>
          <w:p>
            <w:pPr>
              <w:pStyle w:val="TableParagraph"/>
              <w:widowControl w:val="false"/>
              <w:spacing w:lineRule="auto" w:line="252" w:before="8" w:after="0"/>
              <w:ind w:left="50" w:right="1285" w:hanging="0"/>
              <w:rPr>
                <w:sz w:val="11"/>
              </w:rPr>
            </w:pPr>
            <w:r>
              <w:rPr>
                <w:spacing w:val="-2"/>
                <w:w w:val="180"/>
                <w:sz w:val="11"/>
              </w:rPr>
              <w:t>New</w:t>
            </w:r>
            <w:r>
              <w:rPr>
                <w:spacing w:val="-5"/>
                <w:w w:val="180"/>
                <w:sz w:val="11"/>
              </w:rPr>
              <w:t xml:space="preserve"> </w:t>
            </w:r>
            <w:r>
              <w:rPr>
                <w:spacing w:val="-2"/>
                <w:w w:val="180"/>
                <w:sz w:val="11"/>
              </w:rPr>
              <w:t>Citylight</w:t>
            </w:r>
            <w:r>
              <w:rPr>
                <w:spacing w:val="-7"/>
                <w:w w:val="180"/>
                <w:sz w:val="11"/>
              </w:rPr>
              <w:t xml:space="preserve"> </w:t>
            </w:r>
            <w:r>
              <w:rPr>
                <w:spacing w:val="-2"/>
                <w:w w:val="180"/>
                <w:sz w:val="11"/>
              </w:rPr>
              <w:t>Road,</w:t>
            </w:r>
            <w:r>
              <w:rPr>
                <w:spacing w:val="-7"/>
                <w:w w:val="180"/>
                <w:sz w:val="11"/>
              </w:rPr>
              <w:t xml:space="preserve"> </w:t>
            </w:r>
            <w:r>
              <w:rPr>
                <w:spacing w:val="-2"/>
                <w:w w:val="180"/>
                <w:sz w:val="11"/>
              </w:rPr>
              <w:t xml:space="preserve">Bharthana-Vesu </w:t>
            </w:r>
            <w:r>
              <w:rPr>
                <w:w w:val="180"/>
                <w:sz w:val="11"/>
              </w:rPr>
              <w:t>Surat, Gujarat - 395007</w:t>
            </w:r>
          </w:p>
          <w:p>
            <w:pPr>
              <w:pStyle w:val="TableParagraph"/>
              <w:widowControl w:val="false"/>
              <w:spacing w:lineRule="auto" w:line="252"/>
              <w:rPr>
                <w:sz w:val="11"/>
              </w:rPr>
            </w:pPr>
            <w:r>
              <w:rPr>
                <w:w w:val="180"/>
                <w:sz w:val="11"/>
              </w:rPr>
              <w:t>UDYAM</w:t>
            </w:r>
            <w:r>
              <w:rPr>
                <w:spacing w:val="-14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REG.</w:t>
            </w:r>
            <w:r>
              <w:rPr>
                <w:spacing w:val="-14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NO.</w:t>
            </w:r>
            <w:r>
              <w:rPr>
                <w:spacing w:val="-14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:</w:t>
            </w:r>
            <w:r>
              <w:rPr>
                <w:spacing w:val="-14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UDYAM-GJ-24/0002654 GSTIN/UIN: 24AAFFJ5591A2ZL</w:t>
            </w:r>
          </w:p>
          <w:p>
            <w:pPr>
              <w:pStyle w:val="TableParagraph"/>
              <w:widowControl w:val="false"/>
              <w:spacing w:before="1" w:after="0"/>
              <w:rPr>
                <w:sz w:val="11"/>
              </w:rPr>
            </w:pPr>
            <w:r>
              <w:rPr>
                <w:w w:val="180"/>
                <w:sz w:val="11"/>
              </w:rPr>
              <w:t>State</w:t>
            </w:r>
            <w:r>
              <w:rPr>
                <w:spacing w:val="-2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Name</w:t>
            </w:r>
            <w:r>
              <w:rPr>
                <w:spacing w:val="-2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:</w:t>
            </w:r>
            <w:r>
              <w:rPr>
                <w:spacing w:val="53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Gujarat,</w:t>
            </w:r>
            <w:r>
              <w:rPr>
                <w:spacing w:val="-2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Code :</w:t>
            </w:r>
            <w:r>
              <w:rPr>
                <w:spacing w:val="-2"/>
                <w:w w:val="180"/>
                <w:sz w:val="11"/>
              </w:rPr>
              <w:t xml:space="preserve"> </w:t>
            </w:r>
            <w:r>
              <w:rPr>
                <w:spacing w:val="-7"/>
                <w:w w:val="180"/>
                <w:sz w:val="11"/>
              </w:rPr>
              <w:t>24</w:t>
            </w:r>
          </w:p>
          <w:p>
            <w:pPr>
              <w:pStyle w:val="TableParagraph"/>
              <w:widowControl w:val="false"/>
              <w:spacing w:lineRule="exact" w:line="119" w:before="8" w:after="0"/>
              <w:rPr>
                <w:sz w:val="11"/>
              </w:rPr>
            </w:pPr>
            <w:r>
              <w:rPr>
                <w:w w:val="180"/>
                <w:sz w:val="11"/>
              </w:rPr>
              <w:t>E-Mail</w:t>
            </w:r>
            <w:r>
              <w:rPr>
                <w:spacing w:val="-6"/>
                <w:w w:val="180"/>
                <w:sz w:val="11"/>
              </w:rPr>
              <w:t xml:space="preserve"> </w:t>
            </w:r>
            <w:r>
              <w:rPr>
                <w:w w:val="180"/>
                <w:sz w:val="11"/>
              </w:rPr>
              <w:t>:</w:t>
            </w:r>
            <w:r>
              <w:rPr>
                <w:spacing w:val="-5"/>
                <w:w w:val="180"/>
                <w:sz w:val="11"/>
              </w:rPr>
              <w:t xml:space="preserve"> </w:t>
            </w:r>
            <w:hyperlink r:id="rId2">
              <w:r>
                <w:rPr>
                  <w:spacing w:val="-2"/>
                  <w:w w:val="180"/>
                  <w:sz w:val="11"/>
                </w:rPr>
                <w:t>jlnusco@gmail.com</w:t>
              </w:r>
            </w:hyperlink>
          </w:p>
        </w:tc>
        <w:tc>
          <w:tcPr>
            <w:tcW w:w="2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rPr>
                <w:sz w:val="18"/>
              </w:rPr>
            </w:pPr>
            <w:r>
              <w:rPr>
                <w:sz w:val="18"/>
              </w:rPr>
              <w:t>Invoice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>
            <w:pPr>
              <w:pStyle w:val="TableParagraph"/>
              <w:widowControl w:val="false"/>
              <w:spacing w:lineRule="exact" w:line="213" w:before="67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DL</w:t>
            </w:r>
          </w:p>
        </w:tc>
        <w:tc>
          <w:tcPr>
            <w:tcW w:w="22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ind w:left="51" w:hanging="0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>
            <w:pPr>
              <w:pStyle w:val="TableParagraph"/>
              <w:widowControl w:val="false"/>
              <w:spacing w:lineRule="exact" w:line="213" w:before="67" w:after="0"/>
              <w:ind w:left="51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17-Feb-</w:t>
            </w:r>
            <w:r>
              <w:rPr>
                <w:rFonts w:ascii="Arial" w:hAnsi="Arial"/>
                <w:b/>
                <w:spacing w:val="-4"/>
                <w:sz w:val="20"/>
              </w:rPr>
              <w:t>2026</w:t>
            </w:r>
          </w:p>
        </w:tc>
      </w:tr>
      <w:tr>
        <w:trPr>
          <w:trHeight w:val="506" w:hRule="exact"/>
        </w:trPr>
        <w:tc>
          <w:tcPr>
            <w:tcW w:w="4759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rPr>
                <w:sz w:val="18"/>
              </w:rPr>
            </w:pPr>
            <w:r>
              <w:rPr>
                <w:sz w:val="18"/>
              </w:rPr>
              <w:t>Supplier's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Ref.</w:t>
            </w:r>
          </w:p>
        </w:tc>
        <w:tc>
          <w:tcPr>
            <w:tcW w:w="22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ind w:left="51" w:hanging="0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Reference(s)</w:t>
            </w:r>
          </w:p>
        </w:tc>
      </w:tr>
      <w:tr>
        <w:trPr>
          <w:trHeight w:val="496" w:hRule="exact"/>
        </w:trPr>
        <w:tc>
          <w:tcPr>
            <w:tcW w:w="4759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585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0" w:hanging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194" w:hRule="exact"/>
        </w:trPr>
        <w:tc>
          <w:tcPr>
            <w:tcW w:w="4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rPr>
                <w:sz w:val="18"/>
              </w:rPr>
            </w:pPr>
            <w:r>
              <w:rPr>
                <w:spacing w:val="-2"/>
                <w:sz w:val="18"/>
              </w:rPr>
              <w:t>Buyer</w:t>
            </w:r>
          </w:p>
          <w:p>
            <w:pPr>
              <w:pStyle w:val="TableParagraph"/>
              <w:widowControl w:val="false"/>
              <w:spacing w:lineRule="exact" w:line="229" w:before="52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Municipal Corporation Sonepat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1605" w:leader="none"/>
              </w:tabs>
              <w:spacing w:lineRule="auto" w:line="235" w:before="2" w:after="0"/>
              <w:ind w:left="50" w:right="401" w:hanging="0"/>
              <w:rPr>
                <w:sz w:val="20"/>
              </w:rPr>
            </w:pPr>
            <w:r>
              <w:rPr>
                <w:sz w:val="20"/>
              </w:rPr>
              <w:t>Sonepat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1605" w:leader="none"/>
              </w:tabs>
              <w:spacing w:lineRule="auto" w:line="235" w:before="2" w:after="0"/>
              <w:ind w:left="50" w:right="401" w:hanging="0"/>
              <w:rPr>
                <w:sz w:val="20"/>
              </w:rPr>
            </w:pPr>
            <w:r>
              <w:rPr>
                <w:spacing w:val="-2"/>
                <w:sz w:val="20"/>
              </w:rPr>
              <w:t>GSTIN/UIN</w:t>
            </w:r>
            <w:r>
              <w:rPr>
                <w:sz w:val="20"/>
              </w:rPr>
              <w:tab/>
              <w:t>:</w:t>
            </w:r>
            <w:r>
              <w:rPr>
                <w:spacing w:val="40"/>
                <w:sz w:val="20"/>
              </w:rPr>
              <w:t xml:space="preserve">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1605" w:leader="none"/>
              </w:tabs>
              <w:spacing w:lineRule="exact" w:line="22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  <w:t>:</w:t>
            </w:r>
            <w:r>
              <w:rPr>
                <w:spacing w:val="32"/>
                <w:sz w:val="20"/>
              </w:rPr>
              <w:t xml:space="preserve"> Haryana</w:t>
            </w:r>
          </w:p>
        </w:tc>
        <w:tc>
          <w:tcPr>
            <w:tcW w:w="4585" w:type="dxa"/>
            <w:gridSpan w:val="7"/>
            <w:vMerge w:val="continue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62" w:hRule="exact"/>
        </w:trPr>
        <w:tc>
          <w:tcPr>
            <w:tcW w:w="28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7"/>
              <w:rPr>
                <w:sz w:val="20"/>
              </w:rPr>
            </w:pPr>
            <w:r>
              <w:rPr>
                <w:spacing w:val="-5"/>
                <w:sz w:val="20"/>
              </w:rPr>
              <w:t>Sl</w:t>
            </w:r>
          </w:p>
          <w:p>
            <w:pPr>
              <w:pStyle w:val="TableParagraph"/>
              <w:widowControl w:val="false"/>
              <w:spacing w:lineRule="exact" w:line="212"/>
              <w:rPr>
                <w:sz w:val="20"/>
              </w:rPr>
            </w:pPr>
            <w:r>
              <w:rPr>
                <w:spacing w:val="-5"/>
                <w:w w:val="70"/>
                <w:sz w:val="20"/>
              </w:rPr>
              <w:t>No.</w:t>
            </w:r>
          </w:p>
        </w:tc>
        <w:tc>
          <w:tcPr>
            <w:tcW w:w="6763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7"/>
              <w:ind w:left="0" w:right="99" w:hanging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Particulars</w:t>
            </w:r>
          </w:p>
        </w:tc>
        <w:tc>
          <w:tcPr>
            <w:tcW w:w="93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7"/>
              <w:ind w:left="65" w:hanging="0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363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7"/>
              <w:ind w:left="369" w:hanging="0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4113" w:hRule="exact"/>
        </w:trPr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0" w:after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widowControl w:val="false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30" w:after="0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7" w:after="0"/>
              <w:ind w:left="57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Professional Fees</w:t>
            </w:r>
          </w:p>
          <w:p>
            <w:pPr>
              <w:pStyle w:val="TableParagraph"/>
              <w:widowControl w:val="false"/>
              <w:spacing w:lineRule="auto" w:line="276" w:before="3" w:after="0"/>
              <w:ind w:left="571" w:right="454" w:hanging="0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Preparation and approval of opening Balance Sheeet of ULb as on 1</w:t>
            </w:r>
            <w:r>
              <w:rPr>
                <w:rFonts w:ascii="Arial" w:hAnsi="Arial"/>
                <w:i/>
                <w:sz w:val="18"/>
                <w:vertAlign w:val="superscript"/>
              </w:rPr>
              <w:t>st</w:t>
            </w:r>
            <w:r>
              <w:rPr>
                <w:rFonts w:ascii="Arial" w:hAnsi="Arial"/>
                <w:i/>
                <w:sz w:val="18"/>
              </w:rPr>
              <w:t xml:space="preserve"> Apr 2022 including other relevant schedule as per Haryana Municipal Accounts Mannual /National Municipal Account Mannuals.</w:t>
            </w:r>
          </w:p>
          <w:p>
            <w:pPr>
              <w:pStyle w:val="TableParagraph"/>
              <w:widowControl w:val="false"/>
              <w:spacing w:lineRule="exact" w:line="206"/>
              <w:ind w:left="571" w:hanging="0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Handholding support to Urban Local Bodies accounts related staff and upload the Financial Statement as prescribed by ULB and DULB</w:t>
            </w:r>
          </w:p>
          <w:p>
            <w:pPr>
              <w:pStyle w:val="TableParagraph"/>
              <w:widowControl w:val="false"/>
              <w:spacing w:lineRule="auto" w:line="247" w:before="35" w:after="0"/>
              <w:ind w:left="6170" w:right="45" w:hanging="12"/>
              <w:jc w:val="right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pacing w:val="-6"/>
                <w:sz w:val="20"/>
              </w:rPr>
              <w:t>IGST</w:t>
            </w:r>
          </w:p>
          <w:p>
            <w:pPr>
              <w:pStyle w:val="TableParagraph"/>
              <w:widowControl w:val="false"/>
              <w:spacing w:before="2" w:after="0"/>
              <w:ind w:left="57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Rounding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Off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A/c</w:t>
            </w:r>
          </w:p>
        </w:tc>
        <w:tc>
          <w:tcPr>
            <w:tcW w:w="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2" w:after="0"/>
              <w:ind w:left="44" w:hanging="0"/>
              <w:rPr>
                <w:sz w:val="18"/>
              </w:rPr>
            </w:pPr>
            <w:r>
              <w:rPr>
                <w:spacing w:val="-4"/>
                <w:sz w:val="18"/>
              </w:rPr>
              <w:t>998222</w:t>
            </w:r>
          </w:p>
        </w:tc>
        <w:tc>
          <w:tcPr>
            <w:tcW w:w="1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7" w:after="0"/>
              <w:ind w:left="266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672591.52</w:t>
            </w:r>
          </w:p>
          <w:p>
            <w:pPr>
              <w:pStyle w:val="TableParagraph"/>
              <w:widowControl w:val="false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30" w:after="0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7" w:after="0"/>
              <w:ind w:left="431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7" w:after="0"/>
              <w:ind w:left="431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  </w:t>
            </w:r>
            <w:r>
              <w:rPr>
                <w:rFonts w:ascii="Arial" w:hAnsi="Arial"/>
                <w:b/>
                <w:sz w:val="20"/>
              </w:rPr>
              <w:t>121066.47</w:t>
            </w:r>
          </w:p>
          <w:p>
            <w:pPr>
              <w:pStyle w:val="TableParagraph"/>
              <w:widowControl w:val="false"/>
              <w:spacing w:before="7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             </w:t>
            </w:r>
            <w:r>
              <w:rPr>
                <w:rFonts w:ascii="Arial" w:hAnsi="Arial"/>
                <w:b/>
                <w:sz w:val="20"/>
              </w:rPr>
              <w:t>+0.01</w:t>
            </w:r>
          </w:p>
        </w:tc>
      </w:tr>
      <w:tr>
        <w:trPr>
          <w:trHeight w:val="285" w:hRule="exact"/>
        </w:trPr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0" w:hanging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6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ind w:left="0" w:right="42" w:hanging="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0" w:hanging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6"/>
              <w:ind w:left="67" w:hanging="0"/>
              <w:rPr>
                <w:rFonts w:ascii="Arial" w:hAnsi="Arial"/>
                <w:b/>
                <w:b/>
                <w:spacing w:val="-2"/>
                <w:w w:val="80"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I₹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793658.00</w:t>
            </w:r>
          </w:p>
          <w:p>
            <w:pPr>
              <w:pStyle w:val="TableParagraph"/>
              <w:widowControl w:val="false"/>
              <w:spacing w:lineRule="exact" w:line="256"/>
              <w:ind w:left="67" w:hanging="0"/>
              <w:rPr>
                <w:rFonts w:ascii="Arial" w:hAnsi="Arial"/>
                <w:b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80"/>
                <w:sz w:val="24"/>
              </w:rPr>
              <w:t>8.00</w:t>
            </w:r>
          </w:p>
        </w:tc>
      </w:tr>
      <w:tr>
        <w:trPr>
          <w:trHeight w:val="556" w:hRule="exact"/>
        </w:trPr>
        <w:tc>
          <w:tcPr>
            <w:tcW w:w="934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8606" w:leader="none"/>
              </w:tabs>
              <w:spacing w:lineRule="exact" w:line="196"/>
              <w:rPr>
                <w:rFonts w:ascii="Arial" w:hAnsi="Arial"/>
                <w:i/>
                <w:i/>
                <w:sz w:val="18"/>
              </w:rPr>
            </w:pPr>
            <w:r>
              <w:rPr>
                <w:w w:val="85"/>
                <w:sz w:val="18"/>
              </w:rPr>
              <w:t>Amount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Chargeable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(in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words)</w:t>
            </w:r>
            <w:r>
              <w:rPr>
                <w:sz w:val="18"/>
              </w:rPr>
              <w:tab/>
            </w:r>
            <w:r>
              <w:rPr>
                <w:rFonts w:ascii="Arial" w:hAnsi="Arial"/>
                <w:i/>
                <w:sz w:val="18"/>
              </w:rPr>
              <w:t>E.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&amp;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5"/>
                <w:sz w:val="18"/>
              </w:rPr>
              <w:t>O.E</w:t>
            </w:r>
          </w:p>
          <w:p>
            <w:pPr>
              <w:pStyle w:val="TableParagraph"/>
              <w:widowControl w:val="false"/>
              <w:spacing w:before="59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Indian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Rupees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Nine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Lakh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Thirty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Six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Thousand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Five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Hundred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Sixteen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Only</w:t>
            </w:r>
          </w:p>
        </w:tc>
      </w:tr>
      <w:tr>
        <w:trPr>
          <w:trHeight w:val="206" w:hRule="exact"/>
        </w:trPr>
        <w:tc>
          <w:tcPr>
            <w:tcW w:w="5309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ind w:left="0" w:right="93" w:hanging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ind w:left="203" w:hanging="0"/>
              <w:rPr>
                <w:sz w:val="18"/>
              </w:rPr>
            </w:pPr>
            <w:r>
              <w:rPr>
                <w:spacing w:val="-2"/>
                <w:sz w:val="18"/>
              </w:rPr>
              <w:t>Taxable</w:t>
            </w:r>
          </w:p>
          <w:p>
            <w:pPr>
              <w:pStyle w:val="TableParagraph"/>
              <w:widowControl w:val="false"/>
              <w:spacing w:lineRule="exact" w:line="176"/>
              <w:ind w:left="371" w:hanging="0"/>
              <w:rPr>
                <w:sz w:val="18"/>
              </w:rPr>
            </w:pP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16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6"/>
              <w:ind w:left="453" w:hanging="0"/>
              <w:rPr>
                <w:sz w:val="18"/>
              </w:rPr>
            </w:pPr>
            <w:r>
              <w:rPr>
                <w:sz w:val="18"/>
              </w:rPr>
              <w:t>Integrated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10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6"/>
              <w:ind w:left="9" w:right="7" w:hanging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  <w:p>
            <w:pPr>
              <w:pStyle w:val="TableParagraph"/>
              <w:widowControl w:val="false"/>
              <w:spacing w:lineRule="exact" w:line="188"/>
              <w:ind w:left="9" w:hanging="0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07" w:hRule="exact"/>
        </w:trPr>
        <w:tc>
          <w:tcPr>
            <w:tcW w:w="5309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1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22" w:hanging="0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10" w:hanging="0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0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08" w:hRule="exact"/>
        </w:trPr>
        <w:tc>
          <w:tcPr>
            <w:tcW w:w="53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/>
              <w:rPr>
                <w:sz w:val="18"/>
              </w:rPr>
            </w:pPr>
            <w:r>
              <w:rPr>
                <w:spacing w:val="-4"/>
                <w:sz w:val="18"/>
              </w:rPr>
              <w:t>9982</w:t>
            </w:r>
            <w:r>
              <w:rPr>
                <w:spacing w:val="-4"/>
                <w:sz w:val="18"/>
              </w:rPr>
              <w:t>22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/>
              <w:ind w:left="191" w:hanging="0"/>
              <w:rPr>
                <w:sz w:val="18"/>
              </w:rPr>
            </w:pPr>
            <w:r>
              <w:rPr>
                <w:spacing w:val="-2"/>
                <w:sz w:val="18"/>
              </w:rPr>
              <w:t>672591.52.00</w:t>
            </w:r>
          </w:p>
        </w:tc>
        <w:tc>
          <w:tcPr>
            <w:tcW w:w="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18%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/>
              <w:rPr>
                <w:bCs/>
                <w:sz w:val="18"/>
              </w:rPr>
            </w:pPr>
            <w:r>
              <w:rPr>
                <w:rFonts w:ascii="Arial" w:hAnsi="Arial"/>
                <w:bCs/>
                <w:sz w:val="18"/>
                <w:szCs w:val="20"/>
              </w:rPr>
              <w:t>121066.47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/>
              <w:rPr>
                <w:sz w:val="18"/>
              </w:rPr>
            </w:pPr>
            <w:r>
              <w:rPr>
                <w:spacing w:val="-2"/>
                <w:sz w:val="18"/>
              </w:rPr>
              <w:t>121066.47</w:t>
            </w:r>
          </w:p>
        </w:tc>
      </w:tr>
      <w:tr>
        <w:trPr>
          <w:trHeight w:val="219" w:hRule="exact"/>
        </w:trPr>
        <w:tc>
          <w:tcPr>
            <w:tcW w:w="53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ind w:left="0" w:right="34" w:hanging="0"/>
              <w:jc w:val="right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Total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ind w:left="191" w:hanging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672591.52</w:t>
            </w:r>
          </w:p>
        </w:tc>
        <w:tc>
          <w:tcPr>
            <w:tcW w:w="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0" w:hanging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121066.47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121066.47</w:t>
            </w:r>
          </w:p>
        </w:tc>
      </w:tr>
      <w:tr>
        <w:trPr>
          <w:trHeight w:val="1766" w:hRule="exact"/>
        </w:trPr>
        <w:tc>
          <w:tcPr>
            <w:tcW w:w="9344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spacing w:val="-2"/>
                <w:position w:val="2"/>
                <w:sz w:val="18"/>
              </w:rPr>
              <w:t>Tax</w:t>
            </w:r>
            <w:r>
              <w:rPr>
                <w:spacing w:val="-11"/>
                <w:position w:val="2"/>
                <w:sz w:val="18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Amount</w:t>
            </w:r>
            <w:r>
              <w:rPr>
                <w:spacing w:val="-10"/>
                <w:position w:val="2"/>
                <w:sz w:val="18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(in</w:t>
            </w:r>
            <w:r>
              <w:rPr>
                <w:spacing w:val="-11"/>
                <w:position w:val="2"/>
                <w:sz w:val="18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words)</w:t>
            </w:r>
            <w:r>
              <w:rPr>
                <w:spacing w:val="7"/>
                <w:position w:val="2"/>
                <w:sz w:val="18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:</w:t>
            </w:r>
            <w:r>
              <w:rPr>
                <w:spacing w:val="32"/>
                <w:position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Indian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Rupees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Seven Lakh </w:t>
            </w:r>
            <w:r>
              <w:rPr>
                <w:rFonts w:ascii="Arial" w:hAnsi="Arial"/>
                <w:b/>
                <w:spacing w:val="-2"/>
                <w:sz w:val="20"/>
              </w:rPr>
              <w:t>Ninety Three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Thousand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Six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Hundred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Fifty Eight    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2350" w:leader="none"/>
              </w:tabs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 xml:space="preserve">Rupees </w:t>
            </w:r>
            <w:r>
              <w:rPr>
                <w:rFonts w:ascii="Arial" w:hAnsi="Arial"/>
                <w:b/>
                <w:spacing w:val="-4"/>
                <w:sz w:val="20"/>
              </w:rPr>
              <w:t>Only</w:t>
            </w:r>
          </w:p>
          <w:p>
            <w:pPr>
              <w:pStyle w:val="TableParagraph"/>
              <w:widowControl w:val="false"/>
              <w:spacing w:before="106" w:after="0"/>
              <w:ind w:lef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198"/>
              <w:ind w:left="4727" w:hanging="0"/>
              <w:rPr>
                <w:sz w:val="18"/>
              </w:rPr>
            </w:pPr>
            <w:r>
              <w:rPr>
                <w:sz w:val="18"/>
              </w:rPr>
              <w:t>Company's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Details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727" w:leader="none"/>
                <w:tab w:val="left" w:pos="6290" w:leader="none"/>
              </w:tabs>
              <w:spacing w:lineRule="exact" w:line="211"/>
              <w:ind w:left="47" w:hanging="0"/>
              <w:rPr>
                <w:rFonts w:ascii="Arial" w:hAnsi="Arial"/>
                <w:b/>
                <w:b/>
                <w:sz w:val="18"/>
              </w:rPr>
            </w:pPr>
            <w:r>
              <w:rPr>
                <w:spacing w:val="-4"/>
                <w:position w:val="2"/>
                <w:sz w:val="17"/>
              </w:rPr>
              <w:t>Company's</w:t>
            </w:r>
            <w:r>
              <w:rPr>
                <w:spacing w:val="-8"/>
                <w:position w:val="2"/>
                <w:sz w:val="17"/>
              </w:rPr>
              <w:t xml:space="preserve"> </w:t>
            </w:r>
            <w:r>
              <w:rPr>
                <w:spacing w:val="-4"/>
                <w:position w:val="2"/>
                <w:sz w:val="17"/>
              </w:rPr>
              <w:t>Service</w:t>
            </w:r>
            <w:r>
              <w:rPr>
                <w:spacing w:val="-8"/>
                <w:position w:val="2"/>
                <w:sz w:val="17"/>
              </w:rPr>
              <w:t xml:space="preserve"> </w:t>
            </w:r>
            <w:r>
              <w:rPr>
                <w:spacing w:val="-4"/>
                <w:position w:val="2"/>
                <w:sz w:val="17"/>
              </w:rPr>
              <w:t>Tax</w:t>
            </w:r>
            <w:r>
              <w:rPr>
                <w:spacing w:val="-8"/>
                <w:position w:val="2"/>
                <w:sz w:val="17"/>
              </w:rPr>
              <w:t xml:space="preserve"> </w:t>
            </w:r>
            <w:r>
              <w:rPr>
                <w:spacing w:val="-4"/>
                <w:position w:val="2"/>
                <w:sz w:val="17"/>
              </w:rPr>
              <w:t>No.</w:t>
            </w:r>
            <w:r>
              <w:rPr>
                <w:position w:val="2"/>
                <w:sz w:val="17"/>
              </w:rPr>
              <w:t xml:space="preserve"> </w:t>
            </w:r>
            <w:r>
              <w:rPr>
                <w:spacing w:val="-4"/>
                <w:position w:val="2"/>
                <w:sz w:val="18"/>
              </w:rPr>
              <w:t>:</w:t>
            </w:r>
            <w:r>
              <w:rPr>
                <w:spacing w:val="30"/>
                <w:position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position w:val="1"/>
                <w:sz w:val="18"/>
              </w:rPr>
              <w:t>AAFFJ5591AST003</w:t>
            </w:r>
            <w:r>
              <w:rPr>
                <w:rFonts w:ascii="Arial" w:hAnsi="Arial"/>
                <w:b/>
                <w:position w:val="1"/>
                <w:sz w:val="18"/>
              </w:rPr>
              <w:tab/>
            </w:r>
            <w:r>
              <w:rPr>
                <w:position w:val="1"/>
                <w:sz w:val="18"/>
              </w:rPr>
              <w:t xml:space="preserve">Bank </w:t>
            </w:r>
            <w:r>
              <w:rPr>
                <w:spacing w:val="-4"/>
                <w:position w:val="1"/>
                <w:sz w:val="18"/>
              </w:rPr>
              <w:t>Name</w:t>
            </w:r>
            <w:r>
              <w:rPr>
                <w:position w:val="1"/>
                <w:sz w:val="18"/>
              </w:rPr>
              <w:tab/>
              <w:t>:</w:t>
            </w:r>
            <w:r>
              <w:rPr>
                <w:spacing w:val="45"/>
                <w:position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Bank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of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Baroda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2079" w:leader="none"/>
                <w:tab w:val="left" w:pos="4727" w:leader="none"/>
                <w:tab w:val="left" w:pos="6290" w:leader="none"/>
              </w:tabs>
              <w:spacing w:lineRule="exact" w:line="219"/>
              <w:ind w:left="47" w:hanging="0"/>
              <w:rPr>
                <w:rFonts w:ascii="Arial" w:hAnsi="Arial"/>
                <w:b/>
                <w:b/>
                <w:sz w:val="18"/>
              </w:rPr>
            </w:pPr>
            <w:r>
              <w:rPr>
                <w:position w:val="2"/>
                <w:sz w:val="18"/>
              </w:rPr>
              <w:t>Company's</w:t>
            </w:r>
            <w:r>
              <w:rPr>
                <w:spacing w:val="-1"/>
                <w:position w:val="2"/>
                <w:sz w:val="18"/>
              </w:rPr>
              <w:t xml:space="preserve"> </w:t>
            </w:r>
            <w:r>
              <w:rPr>
                <w:spacing w:val="-5"/>
                <w:position w:val="2"/>
                <w:sz w:val="18"/>
              </w:rPr>
              <w:t>PAN</w:t>
            </w:r>
            <w:r>
              <w:rPr>
                <w:position w:val="2"/>
                <w:sz w:val="18"/>
              </w:rPr>
              <w:tab/>
              <w:t>:</w:t>
            </w:r>
            <w:r>
              <w:rPr>
                <w:spacing w:val="46"/>
                <w:position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position w:val="1"/>
                <w:sz w:val="18"/>
              </w:rPr>
              <w:t>AAFFJ5591A</w:t>
            </w:r>
            <w:r>
              <w:rPr>
                <w:rFonts w:ascii="Arial" w:hAnsi="Arial"/>
                <w:b/>
                <w:position w:val="1"/>
                <w:sz w:val="18"/>
              </w:rPr>
              <w:tab/>
            </w:r>
            <w:r>
              <w:rPr>
                <w:position w:val="1"/>
                <w:sz w:val="18"/>
              </w:rPr>
              <w:t xml:space="preserve">A/c </w:t>
            </w:r>
            <w:r>
              <w:rPr>
                <w:spacing w:val="-5"/>
                <w:position w:val="1"/>
                <w:sz w:val="18"/>
              </w:rPr>
              <w:t>No.</w:t>
            </w:r>
            <w:r>
              <w:rPr>
                <w:position w:val="1"/>
                <w:sz w:val="18"/>
              </w:rPr>
              <w:tab/>
              <w:t>:</w:t>
            </w:r>
            <w:r>
              <w:rPr>
                <w:spacing w:val="48"/>
                <w:position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25260200000993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727" w:leader="none"/>
              </w:tabs>
              <w:spacing w:lineRule="exact" w:line="205"/>
              <w:rPr>
                <w:rFonts w:ascii="Arial" w:hAnsi="Arial"/>
                <w:b/>
                <w:b/>
                <w:sz w:val="18"/>
              </w:rPr>
            </w:pPr>
            <w:r>
              <w:rPr>
                <w:spacing w:val="-2"/>
                <w:position w:val="-3"/>
                <w:sz w:val="17"/>
                <w:u w:val="single"/>
              </w:rPr>
              <w:t>Declaration</w:t>
            </w:r>
            <w:r>
              <w:rPr>
                <w:position w:val="-3"/>
                <w:sz w:val="17"/>
              </w:rPr>
              <w:tab/>
            </w:r>
            <w:r>
              <w:rPr>
                <w:position w:val="1"/>
                <w:sz w:val="18"/>
              </w:rPr>
              <w:t>Branch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&amp; IFS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Code:</w:t>
            </w:r>
            <w:r>
              <w:rPr>
                <w:spacing w:val="50"/>
                <w:position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Bhatar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Road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&amp;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BARB0SURBHA</w:t>
            </w:r>
          </w:p>
        </w:tc>
      </w:tr>
      <w:tr>
        <w:trPr>
          <w:trHeight w:val="847" w:hRule="exact"/>
        </w:trPr>
        <w:tc>
          <w:tcPr>
            <w:tcW w:w="467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30" w:before="28" w:after="0"/>
              <w:rPr>
                <w:sz w:val="18"/>
              </w:rPr>
            </w:pPr>
            <w:r>
              <w:rPr>
                <w:sz w:val="18"/>
              </w:rPr>
              <w:t>Our firm is registered under MSME. The payment is due within 45 days of the invoice date. If payment is not received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period,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interest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@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</w:p>
          <w:p>
            <w:pPr>
              <w:pStyle w:val="TableParagraph"/>
              <w:widowControl w:val="false"/>
              <w:spacing w:lineRule="exact" w:line="192"/>
              <w:rPr>
                <w:sz w:val="18"/>
              </w:rPr>
            </w:pPr>
            <w:r>
              <w:rPr>
                <w:sz w:val="18"/>
              </w:rPr>
              <w:t xml:space="preserve">% </w:t>
            </w:r>
            <w:r>
              <w:rPr>
                <w:spacing w:val="-4"/>
                <w:sz w:val="18"/>
              </w:rPr>
              <w:t>p.a.</w:t>
            </w:r>
          </w:p>
        </w:tc>
        <w:tc>
          <w:tcPr>
            <w:tcW w:w="46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ind w:left="2855" w:hanging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w w:val="90"/>
                <w:sz w:val="17"/>
              </w:rPr>
              <w:t>for</w:t>
            </w:r>
            <w:r>
              <w:rPr>
                <w:rFonts w:ascii="Arial" w:hAns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7"/>
              </w:rPr>
              <w:t>JLN</w:t>
            </w:r>
            <w:r>
              <w:rPr>
                <w:rFonts w:ascii="Arial" w:hAnsi="Arial"/>
                <w:b/>
                <w:spacing w:val="3"/>
                <w:sz w:val="17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7"/>
              </w:rPr>
              <w:t>US</w:t>
            </w:r>
            <w:r>
              <w:rPr>
                <w:rFonts w:ascii="Arial" w:hAns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7"/>
              </w:rPr>
              <w:t>And</w:t>
            </w:r>
            <w:r>
              <w:rPr>
                <w:rFonts w:ascii="Arial" w:hAns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7"/>
              </w:rPr>
              <w:t>Co</w:t>
            </w:r>
            <w:r>
              <w:rPr>
                <w:rFonts w:ascii="Arial" w:hAns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90"/>
                <w:sz w:val="17"/>
              </w:rPr>
              <w:t>LLP</w:t>
            </w:r>
          </w:p>
          <w:p>
            <w:pPr>
              <w:pStyle w:val="TableParagraph"/>
              <w:widowControl w:val="false"/>
              <w:ind w:left="0" w:hanging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</w:r>
          </w:p>
          <w:p>
            <w:pPr>
              <w:pStyle w:val="TableParagraph"/>
              <w:widowControl w:val="false"/>
              <w:spacing w:before="50" w:after="0"/>
              <w:ind w:left="0" w:hanging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</w:r>
          </w:p>
          <w:p>
            <w:pPr>
              <w:pStyle w:val="TableParagraph"/>
              <w:widowControl w:val="false"/>
              <w:spacing w:lineRule="exact" w:line="178"/>
              <w:ind w:left="0" w:right="38" w:hanging="0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Authorised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Signatory</w:t>
            </w:r>
          </w:p>
        </w:tc>
      </w:tr>
    </w:tbl>
    <w:p>
      <w:pPr>
        <w:pStyle w:val="TextBody"/>
        <w:spacing w:before="50" w:after="0"/>
        <w:ind w:left="4" w:right="97" w:hanging="0"/>
        <w:rPr/>
      </w:pPr>
      <w:r>
        <w:rPr/>
        <w:t>SUBJECT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SURAT</w:t>
      </w:r>
      <w:r>
        <w:rPr>
          <w:spacing w:val="-5"/>
        </w:rPr>
        <w:t xml:space="preserve"> </w:t>
      </w:r>
      <w:r>
        <w:rPr>
          <w:spacing w:val="-2"/>
        </w:rPr>
        <w:t>JURISDICTION</w:t>
      </w:r>
    </w:p>
    <w:p>
      <w:pPr>
        <w:pStyle w:val="TextBody"/>
        <w:spacing w:before="110" w:after="0"/>
        <w:ind w:left="2" w:right="97" w:hanging="0"/>
        <w:rPr/>
      </w:pPr>
      <w:r>
        <w:rPr/>
        <w:t>This</w:t>
      </w:r>
      <w:r>
        <w:rPr>
          <w:spacing w:val="-1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Computer</w:t>
      </w:r>
      <w:r>
        <w:rPr>
          <w:spacing w:val="-1"/>
        </w:rPr>
        <w:t xml:space="preserve"> </w:t>
      </w:r>
      <w:r>
        <w:rPr/>
        <w:t>Generated</w:t>
      </w:r>
      <w:r>
        <w:rPr>
          <w:spacing w:val="1"/>
        </w:rPr>
        <w:t xml:space="preserve"> </w:t>
      </w:r>
      <w:r>
        <w:rPr>
          <w:spacing w:val="-2"/>
        </w:rPr>
        <w:t>Invoice</w:t>
      </w:r>
    </w:p>
    <w:sectPr>
      <w:type w:val="nextPage"/>
      <w:pgSz w:w="12240" w:h="15840"/>
      <w:pgMar w:left="360" w:right="1800" w:gutter="0" w:header="0" w:top="2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3" w:after="0"/>
      <w:ind w:right="97" w:hanging="0"/>
      <w:jc w:val="center"/>
    </w:pPr>
    <w:rPr>
      <w:sz w:val="18"/>
      <w:szCs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78" w:after="0"/>
      <w:ind w:right="97" w:hanging="0"/>
      <w:jc w:val="center"/>
    </w:pPr>
    <w:rPr>
      <w:rFonts w:ascii="Arial" w:hAnsi="Arial" w:eastAsia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5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lnusco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1</Pages>
  <Words>270</Words>
  <Characters>1472</Characters>
  <CharactersWithSpaces>1735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2026-02-17T10:00:00Z</dcterms:created>
  <dc:creator>Administrator</dc:creator>
  <dc:description/>
  <dc:language>en-IN</dc:language>
  <cp:lastModifiedBy/>
  <dcterms:modified xsi:type="dcterms:W3CDTF">2026-02-17T16:15:40Z</dcterms:modified>
  <cp:revision>3</cp:revision>
  <dc:subject/>
  <dc:title>Accounting Voucher  Display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Microsoft: Print To PDF</vt:lpwstr>
  </property>
</Properties>
</file>