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20E" w:rsidRPr="00F9120E" w:rsidRDefault="00510500">
      <w:pPr>
        <w:rPr>
          <w:b/>
          <w:sz w:val="24"/>
        </w:rPr>
      </w:pPr>
      <w:r>
        <w:rPr>
          <w:b/>
          <w:sz w:val="24"/>
        </w:rPr>
        <w:t>P</w:t>
      </w:r>
      <w:r w:rsidR="00F9120E" w:rsidRPr="00F9120E">
        <w:rPr>
          <w:b/>
          <w:sz w:val="24"/>
        </w:rPr>
        <w:t>iętro:</w:t>
      </w:r>
    </w:p>
    <w:p w:rsidR="002D2A25" w:rsidRPr="00F9120E" w:rsidRDefault="00F9120E">
      <w:pPr>
        <w:rPr>
          <w:sz w:val="24"/>
        </w:rPr>
      </w:pPr>
      <w:r w:rsidRPr="00F9120E">
        <w:rPr>
          <w:sz w:val="24"/>
        </w:rPr>
        <w:t>1 – oświetlenie tarasu 1p.</w:t>
      </w:r>
    </w:p>
    <w:p w:rsidR="00F9120E" w:rsidRPr="00F9120E" w:rsidRDefault="00F9120E">
      <w:pPr>
        <w:rPr>
          <w:sz w:val="24"/>
        </w:rPr>
      </w:pPr>
      <w:r w:rsidRPr="00F9120E">
        <w:rPr>
          <w:sz w:val="24"/>
        </w:rPr>
        <w:t>2 – oświetlenie obwód „9” 1p.</w:t>
      </w:r>
    </w:p>
    <w:p w:rsidR="00F9120E" w:rsidRPr="00F9120E" w:rsidRDefault="00F9120E">
      <w:pPr>
        <w:rPr>
          <w:sz w:val="24"/>
        </w:rPr>
      </w:pPr>
      <w:r w:rsidRPr="00F9120E">
        <w:rPr>
          <w:sz w:val="24"/>
        </w:rPr>
        <w:t>3 - oświetlenie obwód „10” 1p.</w:t>
      </w:r>
    </w:p>
    <w:p w:rsidR="00F9120E" w:rsidRPr="00F9120E" w:rsidRDefault="00F9120E">
      <w:pPr>
        <w:rPr>
          <w:sz w:val="24"/>
        </w:rPr>
      </w:pPr>
      <w:r w:rsidRPr="00F9120E">
        <w:rPr>
          <w:sz w:val="24"/>
        </w:rPr>
        <w:t>4 – oświetlenie obwód „11” 1p.</w:t>
      </w:r>
    </w:p>
    <w:p w:rsidR="00F9120E" w:rsidRPr="00F9120E" w:rsidRDefault="00F9120E">
      <w:pPr>
        <w:rPr>
          <w:sz w:val="24"/>
        </w:rPr>
      </w:pPr>
      <w:r w:rsidRPr="00F9120E">
        <w:rPr>
          <w:sz w:val="24"/>
        </w:rPr>
        <w:t>5 – oświetlenie obwód „6” 1p.</w:t>
      </w:r>
    </w:p>
    <w:p w:rsidR="00F9120E" w:rsidRPr="00F9120E" w:rsidRDefault="00F9120E">
      <w:pPr>
        <w:rPr>
          <w:sz w:val="24"/>
        </w:rPr>
      </w:pPr>
      <w:r w:rsidRPr="00F9120E">
        <w:rPr>
          <w:sz w:val="24"/>
        </w:rPr>
        <w:t>6 – oświetlenie obwód „7” 1p.</w:t>
      </w:r>
    </w:p>
    <w:p w:rsidR="00F9120E" w:rsidRPr="00F9120E" w:rsidRDefault="00F9120E">
      <w:pPr>
        <w:rPr>
          <w:sz w:val="24"/>
        </w:rPr>
      </w:pPr>
      <w:r w:rsidRPr="00F9120E">
        <w:rPr>
          <w:sz w:val="24"/>
        </w:rPr>
        <w:t>7 – oświetlenie obwód „8” 1p.</w:t>
      </w:r>
    </w:p>
    <w:p w:rsidR="00F9120E" w:rsidRPr="00F9120E" w:rsidRDefault="00F9120E">
      <w:pPr>
        <w:rPr>
          <w:sz w:val="24"/>
        </w:rPr>
      </w:pPr>
      <w:r w:rsidRPr="00F9120E">
        <w:rPr>
          <w:sz w:val="24"/>
        </w:rPr>
        <w:t>8 – oświetlenie obwód „Ł” 1p.</w:t>
      </w:r>
    </w:p>
    <w:p w:rsidR="00F9120E" w:rsidRPr="00F9120E" w:rsidRDefault="00F9120E">
      <w:pPr>
        <w:rPr>
          <w:sz w:val="24"/>
        </w:rPr>
      </w:pPr>
      <w:r w:rsidRPr="00F9120E">
        <w:rPr>
          <w:sz w:val="24"/>
        </w:rPr>
        <w:t>9 – oświetlenie obwód „Ł1” 1p.</w:t>
      </w:r>
    </w:p>
    <w:p w:rsidR="00F9120E" w:rsidRPr="00F9120E" w:rsidRDefault="00F9120E">
      <w:pPr>
        <w:rPr>
          <w:sz w:val="24"/>
        </w:rPr>
      </w:pPr>
      <w:r w:rsidRPr="00F9120E">
        <w:rPr>
          <w:sz w:val="24"/>
        </w:rPr>
        <w:t>10 – oświetlenie obwód „Ł2” 1p.</w:t>
      </w:r>
    </w:p>
    <w:p w:rsidR="00F9120E" w:rsidRPr="00F9120E" w:rsidRDefault="00F9120E">
      <w:pPr>
        <w:rPr>
          <w:sz w:val="24"/>
        </w:rPr>
      </w:pPr>
      <w:r w:rsidRPr="00F9120E">
        <w:rPr>
          <w:sz w:val="24"/>
        </w:rPr>
        <w:t>11, 13 – oświetlenie obwód „5” 1p.</w:t>
      </w:r>
    </w:p>
    <w:p w:rsidR="00F9120E" w:rsidRPr="00F9120E" w:rsidRDefault="00F9120E">
      <w:pPr>
        <w:rPr>
          <w:sz w:val="24"/>
        </w:rPr>
      </w:pPr>
      <w:r w:rsidRPr="00F9120E">
        <w:rPr>
          <w:sz w:val="24"/>
        </w:rPr>
        <w:t>12 – oświetlenie obwód „4” 1p.</w:t>
      </w:r>
    </w:p>
    <w:p w:rsidR="00F9120E" w:rsidRPr="00F9120E" w:rsidRDefault="00F9120E">
      <w:pPr>
        <w:rPr>
          <w:sz w:val="24"/>
        </w:rPr>
      </w:pPr>
      <w:r w:rsidRPr="00F9120E">
        <w:rPr>
          <w:sz w:val="24"/>
        </w:rPr>
        <w:t>14 – oświetlenie lampa wisząca nad schodami</w:t>
      </w:r>
    </w:p>
    <w:p w:rsidR="00F9120E" w:rsidRPr="00F9120E" w:rsidRDefault="00F9120E">
      <w:pPr>
        <w:rPr>
          <w:sz w:val="24"/>
        </w:rPr>
      </w:pPr>
      <w:r w:rsidRPr="00F9120E">
        <w:rPr>
          <w:sz w:val="24"/>
        </w:rPr>
        <w:t>15 – oświetlenie kinkiet na szczycie schodów</w:t>
      </w:r>
    </w:p>
    <w:p w:rsidR="00F9120E" w:rsidRPr="00F9120E" w:rsidRDefault="00F9120E">
      <w:pPr>
        <w:rPr>
          <w:sz w:val="24"/>
        </w:rPr>
      </w:pPr>
      <w:r w:rsidRPr="00F9120E">
        <w:rPr>
          <w:sz w:val="24"/>
        </w:rPr>
        <w:t>16 – oświetlenie obwód „1” 1p.</w:t>
      </w:r>
    </w:p>
    <w:p w:rsidR="00F9120E" w:rsidRPr="00F9120E" w:rsidRDefault="00F9120E">
      <w:pPr>
        <w:rPr>
          <w:sz w:val="24"/>
        </w:rPr>
      </w:pPr>
      <w:r w:rsidRPr="00F9120E">
        <w:rPr>
          <w:sz w:val="24"/>
        </w:rPr>
        <w:t>17 – oświetlenie obwód „2” 1p.</w:t>
      </w:r>
    </w:p>
    <w:p w:rsidR="00F9120E" w:rsidRPr="00F9120E" w:rsidRDefault="00F9120E">
      <w:pPr>
        <w:rPr>
          <w:sz w:val="24"/>
        </w:rPr>
      </w:pPr>
      <w:r w:rsidRPr="00F9120E">
        <w:rPr>
          <w:sz w:val="24"/>
        </w:rPr>
        <w:t>18 - oświetlenie obwód „3” 1p.</w:t>
      </w:r>
    </w:p>
    <w:p w:rsidR="00F9120E" w:rsidRDefault="00F9120E">
      <w:pPr>
        <w:rPr>
          <w:sz w:val="24"/>
        </w:rPr>
      </w:pPr>
      <w:r w:rsidRPr="00F9120E">
        <w:rPr>
          <w:sz w:val="24"/>
        </w:rPr>
        <w:t>19 – oświetlenie „stryszek - garderoba” 1p.</w:t>
      </w:r>
    </w:p>
    <w:p w:rsidR="004C5504" w:rsidRPr="0099615B" w:rsidRDefault="004C5504">
      <w:pPr>
        <w:rPr>
          <w:sz w:val="24"/>
        </w:rPr>
      </w:pPr>
      <w:r w:rsidRPr="0099615B">
        <w:rPr>
          <w:sz w:val="24"/>
        </w:rPr>
        <w:t>201 – lampa stojąca</w:t>
      </w:r>
      <w:r w:rsidR="0099615B" w:rsidRPr="0099615B">
        <w:rPr>
          <w:sz w:val="24"/>
        </w:rPr>
        <w:t xml:space="preserve"> piętro</w:t>
      </w:r>
    </w:p>
    <w:p w:rsidR="00F9120E" w:rsidRDefault="00F9120E">
      <w:r>
        <w:br w:type="page"/>
      </w:r>
    </w:p>
    <w:p w:rsidR="00F9120E" w:rsidRPr="00F9120E" w:rsidRDefault="00F9120E">
      <w:pPr>
        <w:rPr>
          <w:b/>
          <w:sz w:val="24"/>
        </w:rPr>
      </w:pPr>
      <w:r w:rsidRPr="00F9120E">
        <w:rPr>
          <w:b/>
          <w:sz w:val="24"/>
        </w:rPr>
        <w:lastRenderedPageBreak/>
        <w:t>Strefa nocna:</w:t>
      </w:r>
    </w:p>
    <w:p w:rsidR="00E2442A" w:rsidRDefault="00E2442A">
      <w:pPr>
        <w:rPr>
          <w:sz w:val="24"/>
        </w:rPr>
      </w:pPr>
      <w:r>
        <w:rPr>
          <w:sz w:val="24"/>
        </w:rPr>
        <w:t>28 – oświetlenie obwód „2” sypialnia 2</w:t>
      </w:r>
    </w:p>
    <w:p w:rsidR="00F80104" w:rsidRDefault="00F80104" w:rsidP="00F80104">
      <w:pPr>
        <w:rPr>
          <w:sz w:val="24"/>
        </w:rPr>
      </w:pPr>
      <w:r>
        <w:rPr>
          <w:sz w:val="24"/>
        </w:rPr>
        <w:t>29 – oświetlenie obwód „3” łazienka AB</w:t>
      </w:r>
    </w:p>
    <w:p w:rsidR="00F80104" w:rsidRDefault="00F80104" w:rsidP="00F80104">
      <w:pPr>
        <w:rPr>
          <w:sz w:val="24"/>
        </w:rPr>
      </w:pPr>
      <w:r>
        <w:rPr>
          <w:sz w:val="24"/>
        </w:rPr>
        <w:t>30 – oświetlenie obwód „2” łazienka AB</w:t>
      </w:r>
    </w:p>
    <w:p w:rsidR="00F80104" w:rsidRDefault="00F80104">
      <w:pPr>
        <w:rPr>
          <w:sz w:val="24"/>
        </w:rPr>
      </w:pPr>
      <w:r>
        <w:rPr>
          <w:sz w:val="24"/>
        </w:rPr>
        <w:t>31 – oświetlenie obwód „2” sypialnia 1</w:t>
      </w:r>
    </w:p>
    <w:p w:rsidR="00E2442A" w:rsidRDefault="00E2442A">
      <w:pPr>
        <w:rPr>
          <w:sz w:val="24"/>
        </w:rPr>
      </w:pPr>
      <w:r>
        <w:rPr>
          <w:sz w:val="24"/>
        </w:rPr>
        <w:t>32 – oświetlenie obwód „1” przedpokój</w:t>
      </w:r>
    </w:p>
    <w:p w:rsidR="00E2442A" w:rsidRDefault="00E2442A">
      <w:pPr>
        <w:rPr>
          <w:sz w:val="24"/>
        </w:rPr>
      </w:pPr>
      <w:r>
        <w:rPr>
          <w:sz w:val="24"/>
        </w:rPr>
        <w:t>33 – oświetlenie obwód „2” przedpokój</w:t>
      </w:r>
    </w:p>
    <w:p w:rsidR="00F80104" w:rsidRDefault="00F80104" w:rsidP="00F80104">
      <w:pPr>
        <w:rPr>
          <w:sz w:val="24"/>
        </w:rPr>
      </w:pPr>
      <w:r>
        <w:rPr>
          <w:sz w:val="24"/>
        </w:rPr>
        <w:t>34 – oświetlenie obwód „2” garderoba 1.04</w:t>
      </w:r>
    </w:p>
    <w:p w:rsidR="00F80104" w:rsidRDefault="00F80104">
      <w:pPr>
        <w:rPr>
          <w:sz w:val="24"/>
        </w:rPr>
      </w:pPr>
      <w:r>
        <w:rPr>
          <w:sz w:val="24"/>
        </w:rPr>
        <w:t>35 – oświetlenie obwód „1” garderoba 1.04</w:t>
      </w:r>
    </w:p>
    <w:p w:rsidR="00E2442A" w:rsidRDefault="00E2442A">
      <w:pPr>
        <w:rPr>
          <w:sz w:val="24"/>
        </w:rPr>
      </w:pPr>
      <w:r>
        <w:rPr>
          <w:sz w:val="24"/>
        </w:rPr>
        <w:t>36 – oświetlenie obwód „1” pralnia</w:t>
      </w:r>
    </w:p>
    <w:p w:rsidR="00E2442A" w:rsidRDefault="00E2442A">
      <w:pPr>
        <w:rPr>
          <w:sz w:val="24"/>
        </w:rPr>
      </w:pPr>
      <w:r>
        <w:rPr>
          <w:sz w:val="24"/>
        </w:rPr>
        <w:t>37 – oświetlenie obwód „2” pralnia</w:t>
      </w:r>
    </w:p>
    <w:p w:rsidR="00E2442A" w:rsidRDefault="00E2442A">
      <w:pPr>
        <w:rPr>
          <w:sz w:val="24"/>
        </w:rPr>
      </w:pPr>
    </w:p>
    <w:p w:rsidR="00E2442A" w:rsidRDefault="00E2442A">
      <w:pPr>
        <w:rPr>
          <w:b/>
          <w:sz w:val="24"/>
        </w:rPr>
      </w:pPr>
      <w:r>
        <w:rPr>
          <w:b/>
          <w:sz w:val="24"/>
        </w:rPr>
        <w:t>Strefa dzienna:</w:t>
      </w:r>
    </w:p>
    <w:p w:rsidR="00F80104" w:rsidRDefault="00F80104">
      <w:pPr>
        <w:rPr>
          <w:sz w:val="24"/>
        </w:rPr>
      </w:pPr>
      <w:r>
        <w:rPr>
          <w:sz w:val="24"/>
        </w:rPr>
        <w:t>45 – oświetlenie obwód „7” hol</w:t>
      </w:r>
    </w:p>
    <w:p w:rsidR="002B020F" w:rsidRDefault="002B020F">
      <w:pPr>
        <w:rPr>
          <w:sz w:val="24"/>
        </w:rPr>
      </w:pPr>
      <w:r>
        <w:rPr>
          <w:sz w:val="24"/>
        </w:rPr>
        <w:t>46 – oświetlenie obwód „3” hol</w:t>
      </w:r>
    </w:p>
    <w:p w:rsidR="002B020F" w:rsidRDefault="002B020F">
      <w:pPr>
        <w:rPr>
          <w:sz w:val="24"/>
        </w:rPr>
      </w:pPr>
      <w:r>
        <w:rPr>
          <w:sz w:val="24"/>
        </w:rPr>
        <w:t>47 – oświetlenie obwód „S” hol</w:t>
      </w:r>
    </w:p>
    <w:p w:rsidR="002B020F" w:rsidRDefault="002B020F">
      <w:pPr>
        <w:rPr>
          <w:sz w:val="24"/>
        </w:rPr>
      </w:pPr>
      <w:r>
        <w:rPr>
          <w:sz w:val="24"/>
        </w:rPr>
        <w:t>48 – oświetlenie obwód „10” kuchnia</w:t>
      </w:r>
    </w:p>
    <w:p w:rsidR="002B020F" w:rsidRDefault="002B020F">
      <w:pPr>
        <w:rPr>
          <w:sz w:val="24"/>
        </w:rPr>
      </w:pPr>
      <w:r>
        <w:rPr>
          <w:sz w:val="24"/>
        </w:rPr>
        <w:t>49 – oświetlenie obwód „11” kuchnia</w:t>
      </w:r>
    </w:p>
    <w:p w:rsidR="004C5504" w:rsidRPr="0099615B" w:rsidRDefault="004C5504" w:rsidP="004C5504">
      <w:pPr>
        <w:rPr>
          <w:sz w:val="24"/>
        </w:rPr>
      </w:pPr>
      <w:r w:rsidRPr="0099615B">
        <w:rPr>
          <w:sz w:val="24"/>
        </w:rPr>
        <w:t>202 – Garderoba mała A (mała rozdzielnia)</w:t>
      </w:r>
    </w:p>
    <w:p w:rsidR="00A43F2A" w:rsidRPr="0099615B" w:rsidRDefault="004C5504">
      <w:pPr>
        <w:rPr>
          <w:sz w:val="24"/>
        </w:rPr>
      </w:pPr>
      <w:r w:rsidRPr="0099615B">
        <w:rPr>
          <w:sz w:val="24"/>
        </w:rPr>
        <w:t>203 - Garderoba mała B (naprzeciwko małej rozdzielni)</w:t>
      </w:r>
    </w:p>
    <w:p w:rsidR="004C5504" w:rsidRPr="0099615B" w:rsidRDefault="004C5504">
      <w:pPr>
        <w:rPr>
          <w:sz w:val="24"/>
        </w:rPr>
      </w:pPr>
      <w:r w:rsidRPr="0099615B">
        <w:rPr>
          <w:sz w:val="24"/>
        </w:rPr>
        <w:t>204 – Między wiatrołapem a schodami</w:t>
      </w:r>
    </w:p>
    <w:p w:rsidR="00A43F2A" w:rsidRPr="0099615B" w:rsidRDefault="004C5504">
      <w:pPr>
        <w:rPr>
          <w:sz w:val="24"/>
        </w:rPr>
      </w:pPr>
      <w:r w:rsidRPr="0099615B">
        <w:rPr>
          <w:sz w:val="24"/>
        </w:rPr>
        <w:t>205 – Obwód za telewizorem</w:t>
      </w:r>
    </w:p>
    <w:p w:rsidR="00A43F2A" w:rsidRDefault="00A43F2A">
      <w:pPr>
        <w:rPr>
          <w:sz w:val="24"/>
        </w:rPr>
      </w:pPr>
    </w:p>
    <w:p w:rsidR="00A43F2A" w:rsidRDefault="00A43F2A">
      <w:pPr>
        <w:rPr>
          <w:sz w:val="24"/>
        </w:rPr>
      </w:pPr>
    </w:p>
    <w:p w:rsidR="00A43F2A" w:rsidRDefault="00A43F2A">
      <w:pPr>
        <w:rPr>
          <w:sz w:val="24"/>
        </w:rPr>
      </w:pPr>
    </w:p>
    <w:p w:rsidR="00C26C0E" w:rsidRPr="00C26C0E" w:rsidRDefault="00C26C0E">
      <w:pPr>
        <w:rPr>
          <w:b/>
          <w:sz w:val="24"/>
        </w:rPr>
      </w:pPr>
    </w:p>
    <w:p w:rsidR="002B020F" w:rsidRDefault="002B020F">
      <w:pPr>
        <w:rPr>
          <w:b/>
          <w:sz w:val="24"/>
        </w:rPr>
      </w:pPr>
      <w:r>
        <w:rPr>
          <w:b/>
          <w:sz w:val="24"/>
        </w:rPr>
        <w:lastRenderedPageBreak/>
        <w:t>Fitness:</w:t>
      </w:r>
    </w:p>
    <w:p w:rsidR="00F80104" w:rsidRDefault="00F80104" w:rsidP="00F80104">
      <w:pPr>
        <w:rPr>
          <w:sz w:val="24"/>
        </w:rPr>
      </w:pPr>
      <w:r>
        <w:rPr>
          <w:sz w:val="24"/>
        </w:rPr>
        <w:t>69 – oświetlenie obwód „L” łazienka przy saunie</w:t>
      </w:r>
    </w:p>
    <w:p w:rsidR="00F80104" w:rsidRDefault="00F80104" w:rsidP="00F80104">
      <w:pPr>
        <w:rPr>
          <w:sz w:val="24"/>
        </w:rPr>
      </w:pPr>
      <w:r>
        <w:rPr>
          <w:sz w:val="24"/>
        </w:rPr>
        <w:t>70 – oświetlenie obwód „L1” łazienka przy saunie</w:t>
      </w:r>
    </w:p>
    <w:p w:rsidR="00F80104" w:rsidRDefault="00F80104">
      <w:pPr>
        <w:rPr>
          <w:sz w:val="24"/>
        </w:rPr>
      </w:pPr>
      <w:r>
        <w:rPr>
          <w:sz w:val="24"/>
        </w:rPr>
        <w:t>71 – oświetlenie obwód „5” przedsionek sauny</w:t>
      </w:r>
    </w:p>
    <w:p w:rsidR="002B020F" w:rsidRDefault="002B020F">
      <w:pPr>
        <w:rPr>
          <w:sz w:val="24"/>
        </w:rPr>
      </w:pPr>
      <w:r>
        <w:rPr>
          <w:sz w:val="24"/>
        </w:rPr>
        <w:t>72 – oświetlenie obwód „1” korytarz</w:t>
      </w:r>
    </w:p>
    <w:p w:rsidR="002B020F" w:rsidRDefault="002B020F">
      <w:pPr>
        <w:rPr>
          <w:sz w:val="24"/>
        </w:rPr>
      </w:pPr>
      <w:r>
        <w:rPr>
          <w:sz w:val="24"/>
        </w:rPr>
        <w:t>73 – oświetlenie obwód „2” korytarz</w:t>
      </w:r>
    </w:p>
    <w:p w:rsidR="002B020F" w:rsidRDefault="002B020F">
      <w:pPr>
        <w:rPr>
          <w:sz w:val="24"/>
        </w:rPr>
      </w:pPr>
      <w:r>
        <w:rPr>
          <w:sz w:val="24"/>
        </w:rPr>
        <w:t>74 – oświetlenie obwód „3” korytarz</w:t>
      </w:r>
    </w:p>
    <w:p w:rsidR="002B020F" w:rsidRDefault="002B020F">
      <w:pPr>
        <w:rPr>
          <w:sz w:val="24"/>
        </w:rPr>
      </w:pPr>
      <w:r>
        <w:rPr>
          <w:sz w:val="24"/>
        </w:rPr>
        <w:t>75 – oświetlenie obwód „4” korytarz</w:t>
      </w:r>
    </w:p>
    <w:p w:rsidR="001E4C24" w:rsidRDefault="001E4C24">
      <w:pPr>
        <w:rPr>
          <w:sz w:val="24"/>
        </w:rPr>
      </w:pPr>
      <w:r>
        <w:rPr>
          <w:sz w:val="24"/>
        </w:rPr>
        <w:t>76 – oświetlenie obwód „9” basen</w:t>
      </w:r>
    </w:p>
    <w:p w:rsidR="001E4C24" w:rsidRDefault="001E4C24">
      <w:pPr>
        <w:rPr>
          <w:sz w:val="24"/>
        </w:rPr>
      </w:pPr>
      <w:r>
        <w:rPr>
          <w:sz w:val="24"/>
        </w:rPr>
        <w:t>77 – oświetlenie obwód „10” basen</w:t>
      </w:r>
    </w:p>
    <w:p w:rsidR="001E4C24" w:rsidRDefault="001E4C24">
      <w:pPr>
        <w:rPr>
          <w:sz w:val="24"/>
        </w:rPr>
      </w:pPr>
      <w:r>
        <w:rPr>
          <w:sz w:val="24"/>
        </w:rPr>
        <w:t>78 – oświetlenie obwód „11” basen</w:t>
      </w:r>
    </w:p>
    <w:p w:rsidR="001E4C24" w:rsidRDefault="001E4C24">
      <w:pPr>
        <w:rPr>
          <w:sz w:val="24"/>
        </w:rPr>
      </w:pPr>
      <w:r>
        <w:rPr>
          <w:sz w:val="24"/>
        </w:rPr>
        <w:t>79 – oświetlenie obwód „7” basen</w:t>
      </w:r>
    </w:p>
    <w:p w:rsidR="001E4C24" w:rsidRDefault="001E4C24">
      <w:pPr>
        <w:rPr>
          <w:sz w:val="24"/>
        </w:rPr>
      </w:pPr>
      <w:r>
        <w:rPr>
          <w:sz w:val="24"/>
        </w:rPr>
        <w:t>80 – oświetlenie obwód „8” basen</w:t>
      </w:r>
    </w:p>
    <w:p w:rsidR="001E4C24" w:rsidRDefault="001E4C24">
      <w:pPr>
        <w:rPr>
          <w:sz w:val="24"/>
        </w:rPr>
      </w:pPr>
      <w:r>
        <w:rPr>
          <w:sz w:val="24"/>
        </w:rPr>
        <w:t>81 – oświetlenie obwód „6” basen</w:t>
      </w:r>
    </w:p>
    <w:p w:rsidR="00F80104" w:rsidRDefault="00F80104" w:rsidP="00F80104">
      <w:pPr>
        <w:rPr>
          <w:sz w:val="24"/>
        </w:rPr>
      </w:pPr>
      <w:r>
        <w:rPr>
          <w:sz w:val="24"/>
        </w:rPr>
        <w:t>82 – oświetlenie obwód „X” basen</w:t>
      </w:r>
    </w:p>
    <w:p w:rsidR="00F80104" w:rsidRDefault="00F80104">
      <w:pPr>
        <w:rPr>
          <w:sz w:val="24"/>
        </w:rPr>
      </w:pPr>
      <w:r>
        <w:rPr>
          <w:sz w:val="24"/>
        </w:rPr>
        <w:t>83 – oświetlenie obwód „14” basen</w:t>
      </w:r>
    </w:p>
    <w:p w:rsidR="001E4C24" w:rsidRDefault="001E4C24">
      <w:pPr>
        <w:rPr>
          <w:sz w:val="24"/>
        </w:rPr>
      </w:pPr>
      <w:r>
        <w:rPr>
          <w:sz w:val="24"/>
        </w:rPr>
        <w:t>84 – oświetlenie obwód „15” basen</w:t>
      </w:r>
    </w:p>
    <w:p w:rsidR="001E4C24" w:rsidRDefault="001E4C24">
      <w:pPr>
        <w:rPr>
          <w:sz w:val="24"/>
        </w:rPr>
      </w:pPr>
      <w:r>
        <w:rPr>
          <w:sz w:val="24"/>
        </w:rPr>
        <w:t>85 – oświetlenie obwód „18” siłownia</w:t>
      </w:r>
    </w:p>
    <w:p w:rsidR="001E4C24" w:rsidRDefault="001E4C24">
      <w:pPr>
        <w:rPr>
          <w:sz w:val="24"/>
        </w:rPr>
      </w:pPr>
      <w:r>
        <w:rPr>
          <w:sz w:val="24"/>
        </w:rPr>
        <w:t>86 – oświetlenie obwód „16” siłownia</w:t>
      </w:r>
    </w:p>
    <w:p w:rsidR="001E4C24" w:rsidRDefault="001E4C24">
      <w:pPr>
        <w:rPr>
          <w:sz w:val="24"/>
        </w:rPr>
      </w:pPr>
      <w:r>
        <w:rPr>
          <w:sz w:val="24"/>
        </w:rPr>
        <w:t>87 – oświetlenie obwód „17” siłownia</w:t>
      </w:r>
    </w:p>
    <w:p w:rsidR="001E4C24" w:rsidRDefault="001E4C24">
      <w:pPr>
        <w:rPr>
          <w:sz w:val="24"/>
        </w:rPr>
      </w:pPr>
      <w:r>
        <w:rPr>
          <w:sz w:val="24"/>
        </w:rPr>
        <w:t>88 – oświetlenie obwód „19” siłownia</w:t>
      </w:r>
    </w:p>
    <w:p w:rsidR="00F80104" w:rsidRDefault="00F80104">
      <w:pPr>
        <w:rPr>
          <w:sz w:val="24"/>
        </w:rPr>
      </w:pPr>
      <w:r>
        <w:rPr>
          <w:sz w:val="24"/>
        </w:rPr>
        <w:t>89 – oświetlenie obwód „przejściowy” kotłownia</w:t>
      </w:r>
    </w:p>
    <w:p w:rsidR="001E4C24" w:rsidRDefault="001E4C24">
      <w:pPr>
        <w:rPr>
          <w:sz w:val="24"/>
        </w:rPr>
      </w:pPr>
      <w:r>
        <w:rPr>
          <w:sz w:val="24"/>
        </w:rPr>
        <w:t>90 – oświetlenie obwód „roboczy” kotłownia</w:t>
      </w:r>
    </w:p>
    <w:p w:rsidR="00D63CF9" w:rsidRPr="0099615B" w:rsidRDefault="00D63CF9" w:rsidP="00D63CF9">
      <w:pPr>
        <w:rPr>
          <w:sz w:val="24"/>
        </w:rPr>
      </w:pPr>
      <w:r w:rsidRPr="0099615B">
        <w:rPr>
          <w:sz w:val="24"/>
        </w:rPr>
        <w:t>206 – Półka nad basenem</w:t>
      </w:r>
    </w:p>
    <w:p w:rsidR="00D63CF9" w:rsidRDefault="00D63CF9">
      <w:pPr>
        <w:rPr>
          <w:sz w:val="24"/>
        </w:rPr>
      </w:pPr>
    </w:p>
    <w:p w:rsidR="00AA2A9C" w:rsidRDefault="00AA2A9C">
      <w:pPr>
        <w:rPr>
          <w:sz w:val="24"/>
        </w:rPr>
      </w:pPr>
    </w:p>
    <w:p w:rsidR="00AA2A9C" w:rsidRDefault="00AA2A9C">
      <w:pPr>
        <w:rPr>
          <w:b/>
          <w:sz w:val="24"/>
        </w:rPr>
      </w:pPr>
      <w:r>
        <w:rPr>
          <w:b/>
          <w:sz w:val="24"/>
        </w:rPr>
        <w:lastRenderedPageBreak/>
        <w:t>Hobby, oranżeria:</w:t>
      </w:r>
    </w:p>
    <w:p w:rsidR="00AA2A9C" w:rsidRDefault="00AA2A9C">
      <w:pPr>
        <w:rPr>
          <w:sz w:val="24"/>
        </w:rPr>
      </w:pPr>
      <w:r>
        <w:rPr>
          <w:sz w:val="24"/>
        </w:rPr>
        <w:t>95 – oświetlenie obwód „e” komunikacja 2</w:t>
      </w:r>
    </w:p>
    <w:p w:rsidR="00AA2A9C" w:rsidRDefault="00AA2A9C">
      <w:pPr>
        <w:rPr>
          <w:sz w:val="24"/>
        </w:rPr>
      </w:pPr>
      <w:r>
        <w:rPr>
          <w:sz w:val="24"/>
        </w:rPr>
        <w:t>96 – oświetlenie obwód „f” komunikacja 2</w:t>
      </w:r>
    </w:p>
    <w:p w:rsidR="00AA2A9C" w:rsidRDefault="00AA2A9C">
      <w:pPr>
        <w:rPr>
          <w:sz w:val="24"/>
        </w:rPr>
      </w:pPr>
      <w:r>
        <w:rPr>
          <w:sz w:val="24"/>
        </w:rPr>
        <w:t>97 – oświetlenie obwód „2” oranżeria</w:t>
      </w:r>
    </w:p>
    <w:p w:rsidR="00F80104" w:rsidRDefault="00F80104" w:rsidP="00F80104">
      <w:pPr>
        <w:rPr>
          <w:sz w:val="24"/>
        </w:rPr>
      </w:pPr>
      <w:r>
        <w:rPr>
          <w:sz w:val="24"/>
        </w:rPr>
        <w:t>98 – oświetlenie obwód „c” komunikacja 3</w:t>
      </w:r>
    </w:p>
    <w:p w:rsidR="00F80104" w:rsidRDefault="00F80104">
      <w:pPr>
        <w:rPr>
          <w:sz w:val="24"/>
        </w:rPr>
      </w:pPr>
      <w:r>
        <w:rPr>
          <w:sz w:val="24"/>
        </w:rPr>
        <w:t>99 – oświetlenie obwód „d” komunikacja 3</w:t>
      </w:r>
    </w:p>
    <w:p w:rsidR="00AA2A9C" w:rsidRDefault="00AA2A9C">
      <w:pPr>
        <w:rPr>
          <w:sz w:val="24"/>
        </w:rPr>
      </w:pPr>
      <w:r>
        <w:rPr>
          <w:sz w:val="24"/>
        </w:rPr>
        <w:t>100 – oświetlenie obwód „b” komunikacja 3</w:t>
      </w:r>
    </w:p>
    <w:p w:rsidR="00AA2A9C" w:rsidRDefault="00AA2A9C">
      <w:pPr>
        <w:rPr>
          <w:sz w:val="24"/>
        </w:rPr>
      </w:pPr>
      <w:r>
        <w:rPr>
          <w:sz w:val="24"/>
        </w:rPr>
        <w:t>101 – oświetlenie obwód „a” komunikacja 3</w:t>
      </w:r>
    </w:p>
    <w:p w:rsidR="00AA2A9C" w:rsidRDefault="00AA2A9C">
      <w:pPr>
        <w:rPr>
          <w:sz w:val="24"/>
        </w:rPr>
      </w:pPr>
      <w:r>
        <w:rPr>
          <w:sz w:val="24"/>
        </w:rPr>
        <w:t>102 – oświetlenie obwód „H” hobby 1</w:t>
      </w:r>
    </w:p>
    <w:p w:rsidR="00AA2A9C" w:rsidRDefault="00AA2A9C">
      <w:pPr>
        <w:rPr>
          <w:sz w:val="24"/>
        </w:rPr>
      </w:pPr>
      <w:r>
        <w:rPr>
          <w:sz w:val="24"/>
        </w:rPr>
        <w:t>103 – oświetlenie obwód „H5” hobby 2</w:t>
      </w:r>
    </w:p>
    <w:p w:rsidR="00AA2A9C" w:rsidRDefault="00AA2A9C">
      <w:pPr>
        <w:rPr>
          <w:sz w:val="24"/>
        </w:rPr>
      </w:pPr>
      <w:r>
        <w:rPr>
          <w:sz w:val="24"/>
        </w:rPr>
        <w:t>104 – oświetlenie obwód „G1” gabinet</w:t>
      </w:r>
    </w:p>
    <w:p w:rsidR="00AA2A9C" w:rsidRDefault="00AA2A9C">
      <w:pPr>
        <w:rPr>
          <w:sz w:val="24"/>
        </w:rPr>
      </w:pPr>
      <w:r>
        <w:rPr>
          <w:sz w:val="24"/>
        </w:rPr>
        <w:t>105 – oświetlenie obwód „G2” gabinet</w:t>
      </w:r>
    </w:p>
    <w:p w:rsidR="00D63CF9" w:rsidRPr="0099615B" w:rsidRDefault="00D63CF9">
      <w:pPr>
        <w:rPr>
          <w:sz w:val="24"/>
        </w:rPr>
      </w:pPr>
      <w:r w:rsidRPr="0099615B">
        <w:rPr>
          <w:sz w:val="24"/>
        </w:rPr>
        <w:t>207 – Kinkiet w komunikacji 3</w:t>
      </w:r>
    </w:p>
    <w:p w:rsidR="00D63CF9" w:rsidRPr="0099615B" w:rsidRDefault="00D63CF9" w:rsidP="00D63CF9">
      <w:pPr>
        <w:rPr>
          <w:sz w:val="24"/>
        </w:rPr>
      </w:pPr>
      <w:r w:rsidRPr="0099615B">
        <w:rPr>
          <w:sz w:val="24"/>
        </w:rPr>
        <w:t>208 – Kinkiet w Hobby 1</w:t>
      </w:r>
    </w:p>
    <w:p w:rsidR="00D63CF9" w:rsidRPr="0099615B" w:rsidRDefault="00D63CF9" w:rsidP="00D63CF9">
      <w:pPr>
        <w:rPr>
          <w:sz w:val="24"/>
        </w:rPr>
      </w:pPr>
      <w:r w:rsidRPr="0099615B">
        <w:rPr>
          <w:sz w:val="24"/>
        </w:rPr>
        <w:t>209 – Żyrandole w Oranżerii</w:t>
      </w:r>
    </w:p>
    <w:p w:rsidR="00D63CF9" w:rsidRPr="00D63CF9" w:rsidRDefault="00D63CF9">
      <w:pPr>
        <w:rPr>
          <w:sz w:val="24"/>
          <w:u w:val="single"/>
        </w:rPr>
      </w:pPr>
    </w:p>
    <w:p w:rsidR="00C26C0E" w:rsidRDefault="00C26C0E">
      <w:pPr>
        <w:rPr>
          <w:sz w:val="24"/>
        </w:rPr>
      </w:pPr>
    </w:p>
    <w:p w:rsidR="00F80104" w:rsidRDefault="00F80104">
      <w:pPr>
        <w:rPr>
          <w:sz w:val="24"/>
        </w:rPr>
      </w:pPr>
    </w:p>
    <w:p w:rsidR="00F80104" w:rsidRDefault="00F80104">
      <w:pPr>
        <w:rPr>
          <w:sz w:val="24"/>
        </w:rPr>
      </w:pPr>
    </w:p>
    <w:p w:rsidR="00F80104" w:rsidRDefault="00F80104">
      <w:pPr>
        <w:rPr>
          <w:sz w:val="24"/>
        </w:rPr>
      </w:pPr>
    </w:p>
    <w:p w:rsidR="00F80104" w:rsidRDefault="00F80104">
      <w:pPr>
        <w:rPr>
          <w:sz w:val="24"/>
        </w:rPr>
      </w:pPr>
    </w:p>
    <w:p w:rsidR="00F80104" w:rsidRDefault="00F80104">
      <w:pPr>
        <w:rPr>
          <w:sz w:val="24"/>
        </w:rPr>
      </w:pPr>
    </w:p>
    <w:p w:rsidR="00F80104" w:rsidRDefault="00F80104">
      <w:pPr>
        <w:rPr>
          <w:sz w:val="24"/>
        </w:rPr>
      </w:pPr>
    </w:p>
    <w:p w:rsidR="00F80104" w:rsidRDefault="00F80104">
      <w:pPr>
        <w:rPr>
          <w:sz w:val="24"/>
        </w:rPr>
      </w:pPr>
    </w:p>
    <w:p w:rsidR="00F80104" w:rsidRDefault="00F80104">
      <w:pPr>
        <w:rPr>
          <w:sz w:val="24"/>
        </w:rPr>
      </w:pPr>
    </w:p>
    <w:p w:rsidR="00F80104" w:rsidRDefault="00F80104">
      <w:pPr>
        <w:rPr>
          <w:sz w:val="24"/>
        </w:rPr>
      </w:pPr>
    </w:p>
    <w:p w:rsidR="00C26C0E" w:rsidRDefault="00C26C0E">
      <w:pPr>
        <w:rPr>
          <w:b/>
          <w:sz w:val="24"/>
        </w:rPr>
      </w:pPr>
      <w:r>
        <w:rPr>
          <w:b/>
          <w:sz w:val="24"/>
        </w:rPr>
        <w:lastRenderedPageBreak/>
        <w:t>Obwody zewnętrzne:</w:t>
      </w:r>
    </w:p>
    <w:p w:rsidR="00C26C0E" w:rsidRDefault="00C26C0E">
      <w:pPr>
        <w:rPr>
          <w:sz w:val="24"/>
        </w:rPr>
      </w:pPr>
      <w:r>
        <w:rPr>
          <w:sz w:val="24"/>
        </w:rPr>
        <w:t>136 – oświetlenie droga wokół stawu obwód „4”</w:t>
      </w:r>
    </w:p>
    <w:p w:rsidR="00C26C0E" w:rsidRDefault="00C26C0E">
      <w:pPr>
        <w:rPr>
          <w:sz w:val="24"/>
        </w:rPr>
      </w:pPr>
      <w:r>
        <w:rPr>
          <w:sz w:val="24"/>
        </w:rPr>
        <w:t>137 – oświetlenie droga do stajni</w:t>
      </w:r>
    </w:p>
    <w:p w:rsidR="00C26C0E" w:rsidRDefault="00C26C0E">
      <w:pPr>
        <w:rPr>
          <w:sz w:val="24"/>
        </w:rPr>
      </w:pPr>
      <w:r>
        <w:rPr>
          <w:sz w:val="24"/>
        </w:rPr>
        <w:t>138 – oświetlenie drzewa wokół stawu obwód „2”</w:t>
      </w:r>
    </w:p>
    <w:p w:rsidR="00C26C0E" w:rsidRDefault="00C26C0E">
      <w:pPr>
        <w:rPr>
          <w:sz w:val="24"/>
        </w:rPr>
      </w:pPr>
      <w:r>
        <w:rPr>
          <w:sz w:val="24"/>
        </w:rPr>
        <w:t>139 – oświetlenie stawu obwód „3”</w:t>
      </w:r>
    </w:p>
    <w:p w:rsidR="00C26C0E" w:rsidRDefault="00C26C0E">
      <w:pPr>
        <w:rPr>
          <w:sz w:val="24"/>
        </w:rPr>
      </w:pPr>
      <w:r>
        <w:rPr>
          <w:sz w:val="24"/>
        </w:rPr>
        <w:t xml:space="preserve">140 – </w:t>
      </w:r>
      <w:r w:rsidR="00F80104">
        <w:rPr>
          <w:sz w:val="24"/>
        </w:rPr>
        <w:t xml:space="preserve">oświetlenie </w:t>
      </w:r>
      <w:r>
        <w:rPr>
          <w:sz w:val="24"/>
        </w:rPr>
        <w:t>ogród od strony winiarni obwód „0”</w:t>
      </w:r>
    </w:p>
    <w:p w:rsidR="00C26C0E" w:rsidRDefault="00C26C0E">
      <w:pPr>
        <w:rPr>
          <w:sz w:val="24"/>
        </w:rPr>
      </w:pPr>
      <w:r>
        <w:rPr>
          <w:sz w:val="24"/>
        </w:rPr>
        <w:t xml:space="preserve">141 – </w:t>
      </w:r>
      <w:r w:rsidR="00F80104">
        <w:rPr>
          <w:sz w:val="24"/>
        </w:rPr>
        <w:t xml:space="preserve">oświetlenie </w:t>
      </w:r>
      <w:r>
        <w:rPr>
          <w:sz w:val="24"/>
        </w:rPr>
        <w:t>ogród od strony winiarni obwód „1”</w:t>
      </w:r>
    </w:p>
    <w:p w:rsidR="00C26C0E" w:rsidRDefault="00C26C0E">
      <w:pPr>
        <w:rPr>
          <w:sz w:val="24"/>
        </w:rPr>
      </w:pPr>
      <w:r>
        <w:rPr>
          <w:sz w:val="24"/>
        </w:rPr>
        <w:t xml:space="preserve">142 – </w:t>
      </w:r>
      <w:r w:rsidR="00F80104">
        <w:rPr>
          <w:sz w:val="24"/>
        </w:rPr>
        <w:t xml:space="preserve">oświetlenie </w:t>
      </w:r>
      <w:r>
        <w:rPr>
          <w:sz w:val="24"/>
        </w:rPr>
        <w:t>ogród od strony winiarni obwód „2”</w:t>
      </w:r>
    </w:p>
    <w:p w:rsidR="00C26C0E" w:rsidRDefault="00C26C0E">
      <w:pPr>
        <w:rPr>
          <w:sz w:val="24"/>
        </w:rPr>
      </w:pPr>
      <w:r>
        <w:rPr>
          <w:sz w:val="24"/>
        </w:rPr>
        <w:t xml:space="preserve">143 – </w:t>
      </w:r>
      <w:r w:rsidR="00F80104">
        <w:rPr>
          <w:sz w:val="24"/>
        </w:rPr>
        <w:t xml:space="preserve">oświetlenie </w:t>
      </w:r>
      <w:r>
        <w:rPr>
          <w:sz w:val="24"/>
        </w:rPr>
        <w:t>ogród od strony winiarni obwód „3”</w:t>
      </w:r>
    </w:p>
    <w:p w:rsidR="00C26C0E" w:rsidRDefault="00C26C0E">
      <w:pPr>
        <w:rPr>
          <w:sz w:val="24"/>
        </w:rPr>
      </w:pPr>
      <w:r>
        <w:rPr>
          <w:sz w:val="24"/>
        </w:rPr>
        <w:t>144 –</w:t>
      </w:r>
      <w:r w:rsidR="00F80104" w:rsidRPr="00F80104">
        <w:rPr>
          <w:sz w:val="24"/>
        </w:rPr>
        <w:t xml:space="preserve"> </w:t>
      </w:r>
      <w:r w:rsidR="00F80104">
        <w:rPr>
          <w:sz w:val="24"/>
        </w:rPr>
        <w:t>oświetlenie</w:t>
      </w:r>
      <w:r>
        <w:rPr>
          <w:sz w:val="24"/>
        </w:rPr>
        <w:t xml:space="preserve"> ogród od strony winiarni obwód „4”</w:t>
      </w:r>
    </w:p>
    <w:p w:rsidR="00C26C0E" w:rsidRDefault="00C26C0E">
      <w:pPr>
        <w:rPr>
          <w:sz w:val="24"/>
        </w:rPr>
      </w:pPr>
      <w:r>
        <w:rPr>
          <w:sz w:val="24"/>
        </w:rPr>
        <w:t xml:space="preserve">145 – </w:t>
      </w:r>
      <w:r w:rsidR="00F80104">
        <w:rPr>
          <w:sz w:val="24"/>
        </w:rPr>
        <w:t xml:space="preserve">oświetlenie </w:t>
      </w:r>
      <w:r>
        <w:rPr>
          <w:sz w:val="24"/>
        </w:rPr>
        <w:t>ogród od strony winiarni obwód „5”</w:t>
      </w:r>
    </w:p>
    <w:p w:rsidR="00A43F2A" w:rsidRDefault="00A43F2A" w:rsidP="00A43F2A">
      <w:pPr>
        <w:rPr>
          <w:sz w:val="24"/>
        </w:rPr>
      </w:pPr>
      <w:r>
        <w:rPr>
          <w:sz w:val="24"/>
        </w:rPr>
        <w:t>152 – oświetlenie garaż</w:t>
      </w:r>
    </w:p>
    <w:p w:rsidR="00A43F2A" w:rsidRDefault="00A43F2A" w:rsidP="00A43F2A">
      <w:pPr>
        <w:rPr>
          <w:sz w:val="24"/>
        </w:rPr>
      </w:pPr>
      <w:r>
        <w:rPr>
          <w:sz w:val="24"/>
        </w:rPr>
        <w:t>153 – oświetlenie dyżurka</w:t>
      </w:r>
    </w:p>
    <w:p w:rsidR="00A43F2A" w:rsidRDefault="00A43F2A" w:rsidP="00A43F2A">
      <w:pPr>
        <w:rPr>
          <w:sz w:val="24"/>
        </w:rPr>
      </w:pPr>
      <w:r>
        <w:rPr>
          <w:sz w:val="24"/>
        </w:rPr>
        <w:t>156 – oświetlenie oprawy w kostce</w:t>
      </w:r>
    </w:p>
    <w:p w:rsidR="00A43F2A" w:rsidRPr="00C26C0E" w:rsidRDefault="00A43F2A" w:rsidP="00A43F2A">
      <w:pPr>
        <w:rPr>
          <w:sz w:val="24"/>
        </w:rPr>
      </w:pPr>
      <w:r>
        <w:rPr>
          <w:sz w:val="24"/>
        </w:rPr>
        <w:t>157 – oświetlenie oprawy w płocie</w:t>
      </w:r>
      <w:bookmarkStart w:id="0" w:name="_GoBack"/>
      <w:bookmarkEnd w:id="0"/>
    </w:p>
    <w:p w:rsidR="00A43F2A" w:rsidRPr="00E65CAA" w:rsidRDefault="00A43F2A">
      <w:pPr>
        <w:rPr>
          <w:sz w:val="24"/>
        </w:rPr>
      </w:pPr>
    </w:p>
    <w:sectPr w:rsidR="00A43F2A" w:rsidRPr="00E65CAA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08E4" w:rsidRDefault="00DA08E4" w:rsidP="002B020F">
      <w:pPr>
        <w:spacing w:after="0" w:line="240" w:lineRule="auto"/>
      </w:pPr>
      <w:r>
        <w:separator/>
      </w:r>
    </w:p>
  </w:endnote>
  <w:endnote w:type="continuationSeparator" w:id="0">
    <w:p w:rsidR="00DA08E4" w:rsidRDefault="00DA08E4" w:rsidP="002B0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90453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020F" w:rsidRDefault="00E902C7">
        <w:pPr>
          <w:pStyle w:val="Stopka"/>
          <w:jc w:val="right"/>
        </w:pPr>
        <w:r>
          <w:t xml:space="preserve">8SW8_Oświetlenie  </w:t>
        </w:r>
        <w:r w:rsidR="002B020F">
          <w:fldChar w:fldCharType="begin"/>
        </w:r>
        <w:r w:rsidR="002B020F">
          <w:instrText xml:space="preserve"> PAGE   \* MERGEFORMAT </w:instrText>
        </w:r>
        <w:r w:rsidR="002B020F">
          <w:fldChar w:fldCharType="separate"/>
        </w:r>
        <w:r w:rsidR="0099615B">
          <w:rPr>
            <w:noProof/>
          </w:rPr>
          <w:t>4</w:t>
        </w:r>
        <w:r w:rsidR="002B020F">
          <w:rPr>
            <w:noProof/>
          </w:rPr>
          <w:fldChar w:fldCharType="end"/>
        </w:r>
      </w:p>
    </w:sdtContent>
  </w:sdt>
  <w:p w:rsidR="002B020F" w:rsidRDefault="002B020F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08E4" w:rsidRDefault="00DA08E4" w:rsidP="002B020F">
      <w:pPr>
        <w:spacing w:after="0" w:line="240" w:lineRule="auto"/>
      </w:pPr>
      <w:r>
        <w:separator/>
      </w:r>
    </w:p>
  </w:footnote>
  <w:footnote w:type="continuationSeparator" w:id="0">
    <w:p w:rsidR="00DA08E4" w:rsidRDefault="00DA08E4" w:rsidP="002B02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88E"/>
    <w:rsid w:val="00047084"/>
    <w:rsid w:val="001E4C24"/>
    <w:rsid w:val="00277CB7"/>
    <w:rsid w:val="00290CFA"/>
    <w:rsid w:val="002B020F"/>
    <w:rsid w:val="002D2A25"/>
    <w:rsid w:val="004C5504"/>
    <w:rsid w:val="00510500"/>
    <w:rsid w:val="0099615B"/>
    <w:rsid w:val="00A43F2A"/>
    <w:rsid w:val="00A455C4"/>
    <w:rsid w:val="00A854B9"/>
    <w:rsid w:val="00A94FCC"/>
    <w:rsid w:val="00AA2A9C"/>
    <w:rsid w:val="00B9647A"/>
    <w:rsid w:val="00B972D2"/>
    <w:rsid w:val="00C26C0E"/>
    <w:rsid w:val="00D63CF9"/>
    <w:rsid w:val="00DA08E4"/>
    <w:rsid w:val="00E2442A"/>
    <w:rsid w:val="00E65CAA"/>
    <w:rsid w:val="00E902C7"/>
    <w:rsid w:val="00F1088E"/>
    <w:rsid w:val="00F80104"/>
    <w:rsid w:val="00F9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2B02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B020F"/>
  </w:style>
  <w:style w:type="paragraph" w:styleId="Stopka">
    <w:name w:val="footer"/>
    <w:basedOn w:val="Normalny"/>
    <w:link w:val="StopkaZnak"/>
    <w:uiPriority w:val="99"/>
    <w:unhideWhenUsed/>
    <w:rsid w:val="002B02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B020F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A2A9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A2A9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A2A9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2B02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B020F"/>
  </w:style>
  <w:style w:type="paragraph" w:styleId="Stopka">
    <w:name w:val="footer"/>
    <w:basedOn w:val="Normalny"/>
    <w:link w:val="StopkaZnak"/>
    <w:uiPriority w:val="99"/>
    <w:unhideWhenUsed/>
    <w:rsid w:val="002B02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B020F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A2A9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A2A9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A2A9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DA9FC4-D874-4039-9D36-ECA6A9ACC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485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Tomasz Strycharz</cp:lastModifiedBy>
  <cp:revision>11</cp:revision>
  <dcterms:created xsi:type="dcterms:W3CDTF">2017-12-12T11:12:00Z</dcterms:created>
  <dcterms:modified xsi:type="dcterms:W3CDTF">2017-12-14T14:39:00Z</dcterms:modified>
</cp:coreProperties>
</file>