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7E0" w:rsidRDefault="00F0626E" w:rsidP="0083482C">
      <w:pPr>
        <w:pStyle w:val="Title"/>
      </w:pPr>
      <w:r>
        <w:t>Stepped Debugging in SIMPL#</w:t>
      </w:r>
    </w:p>
    <w:p w:rsidR="00F0626E" w:rsidRDefault="00F0626E">
      <w:r>
        <w:t>Note that stepped debugging in SIMPL# is intended for use with SIMPL# PRO programs.  While functionality may exist and appear to operate with SIMPL# Libraries, this is neither recommended nor supported.</w:t>
      </w:r>
      <w:bookmarkStart w:id="0" w:name="_GoBack"/>
      <w:bookmarkEnd w:id="0"/>
    </w:p>
    <w:p w:rsidR="00F0626E" w:rsidRDefault="00F0626E">
      <w:r>
        <w:t>Also note that on processors with control subnets, the addressing is different. (fill in details here)</w:t>
      </w:r>
    </w:p>
    <w:p w:rsidR="00F0626E" w:rsidRDefault="00F0626E"/>
    <w:p w:rsidR="00F0626E" w:rsidRDefault="00F0626E" w:rsidP="0083482C">
      <w:pPr>
        <w:pStyle w:val="Heading1"/>
      </w:pPr>
      <w:r>
        <w:t>Setup</w:t>
      </w:r>
    </w:p>
    <w:p w:rsidR="00F0626E" w:rsidRDefault="00F0626E" w:rsidP="0083482C">
      <w:pPr>
        <w:pStyle w:val="Heading2"/>
      </w:pPr>
      <w:r>
        <w:t>Crestron Toolbox</w:t>
      </w:r>
    </w:p>
    <w:p w:rsidR="00262193" w:rsidRDefault="00262193" w:rsidP="0083482C">
      <w:pPr>
        <w:pStyle w:val="Heading3"/>
      </w:pPr>
      <w:r>
        <w:t>Address Book Entry</w:t>
      </w:r>
    </w:p>
    <w:p w:rsidR="00F0626E" w:rsidRDefault="00F0626E" w:rsidP="00262193">
      <w:pPr>
        <w:pStyle w:val="ListParagraph"/>
        <w:numPr>
          <w:ilvl w:val="0"/>
          <w:numId w:val="2"/>
        </w:numPr>
      </w:pPr>
      <w:r>
        <w:t>In Toolbox, open the Address Book tool and ensure there is a TCP entry for your processor.</w:t>
      </w:r>
    </w:p>
    <w:p w:rsidR="00F0626E" w:rsidRDefault="00F0626E"/>
    <w:p w:rsidR="00F0626E" w:rsidRDefault="00F0626E" w:rsidP="0083482C">
      <w:pPr>
        <w:pStyle w:val="Heading2"/>
      </w:pPr>
      <w:r>
        <w:t>Visual Studio</w:t>
      </w:r>
    </w:p>
    <w:p w:rsidR="00262193" w:rsidRDefault="00262193" w:rsidP="0083482C">
      <w:pPr>
        <w:pStyle w:val="Heading3"/>
      </w:pPr>
      <w:r>
        <w:t>Configuration</w:t>
      </w:r>
    </w:p>
    <w:p w:rsidR="00F0626E" w:rsidRDefault="00F0626E" w:rsidP="00262193">
      <w:pPr>
        <w:pStyle w:val="ListParagraph"/>
        <w:numPr>
          <w:ilvl w:val="0"/>
          <w:numId w:val="1"/>
        </w:numPr>
      </w:pPr>
      <w:r>
        <w:t xml:space="preserve">Click </w:t>
      </w:r>
      <w:r w:rsidRPr="00DC744D">
        <w:rPr>
          <w:rStyle w:val="Strong"/>
        </w:rPr>
        <w:t>Tools &gt; Options</w:t>
      </w:r>
      <w:r>
        <w:t xml:space="preserve"> to display the Options dialog</w:t>
      </w:r>
    </w:p>
    <w:p w:rsidR="00F0626E" w:rsidRDefault="00F0626E" w:rsidP="00262193">
      <w:pPr>
        <w:pStyle w:val="ListParagraph"/>
        <w:numPr>
          <w:ilvl w:val="0"/>
          <w:numId w:val="1"/>
        </w:numPr>
      </w:pPr>
      <w:r>
        <w:t xml:space="preserve">Select </w:t>
      </w:r>
      <w:r w:rsidRPr="00DC744D">
        <w:rPr>
          <w:rStyle w:val="Strong"/>
        </w:rPr>
        <w:t>Device Tools &gt; Devices</w:t>
      </w:r>
    </w:p>
    <w:p w:rsidR="00F0626E" w:rsidRDefault="00F0626E" w:rsidP="00262193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CrestronSDK</w:t>
      </w:r>
      <w:proofErr w:type="spellEnd"/>
      <w:r>
        <w:t xml:space="preserve"> ARMV7 Device.  Click “Save As…”</w:t>
      </w:r>
    </w:p>
    <w:p w:rsidR="00F0626E" w:rsidRDefault="00F0626E" w:rsidP="00262193">
      <w:pPr>
        <w:pStyle w:val="ListParagraph"/>
        <w:numPr>
          <w:ilvl w:val="0"/>
          <w:numId w:val="1"/>
        </w:numPr>
      </w:pPr>
      <w:r>
        <w:t xml:space="preserve">Rename the device as something friendly, </w:t>
      </w:r>
      <w:proofErr w:type="spellStart"/>
      <w:r>
        <w:t>eg</w:t>
      </w:r>
      <w:proofErr w:type="spellEnd"/>
      <w:r>
        <w:t>. “My RMC3”</w:t>
      </w:r>
    </w:p>
    <w:p w:rsidR="00F0626E" w:rsidRDefault="00F0626E" w:rsidP="00262193">
      <w:pPr>
        <w:pStyle w:val="ListParagraph"/>
        <w:numPr>
          <w:ilvl w:val="0"/>
          <w:numId w:val="1"/>
        </w:numPr>
      </w:pPr>
      <w:r>
        <w:t>Select the new device.  Click “Properties…”</w:t>
      </w:r>
    </w:p>
    <w:p w:rsidR="00F0626E" w:rsidRDefault="00F0626E" w:rsidP="00262193">
      <w:pPr>
        <w:pStyle w:val="ListParagraph"/>
        <w:numPr>
          <w:ilvl w:val="0"/>
          <w:numId w:val="1"/>
        </w:numPr>
      </w:pPr>
      <w:r>
        <w:t>Next to TCP Connect Transport, click “Configure…”</w:t>
      </w:r>
    </w:p>
    <w:p w:rsidR="00F0626E" w:rsidRDefault="00F0626E" w:rsidP="00262193">
      <w:pPr>
        <w:pStyle w:val="ListParagraph"/>
        <w:numPr>
          <w:ilvl w:val="0"/>
          <w:numId w:val="1"/>
        </w:numPr>
      </w:pPr>
      <w:r>
        <w:t>Select “Use specific IP address:” and enter the IP address of your processor.  Note that you must use the IP address; using the hostname will cause a failure on a later step.</w:t>
      </w:r>
    </w:p>
    <w:p w:rsidR="00F0626E" w:rsidRDefault="00F0626E" w:rsidP="00262193">
      <w:pPr>
        <w:pStyle w:val="ListParagraph"/>
        <w:numPr>
          <w:ilvl w:val="0"/>
          <w:numId w:val="1"/>
        </w:numPr>
      </w:pPr>
      <w:r>
        <w:t>Click the OK buttons to save these settings and exit the Options dialog.</w:t>
      </w:r>
    </w:p>
    <w:p w:rsidR="00262193" w:rsidRDefault="00262193" w:rsidP="0083482C">
      <w:pPr>
        <w:pStyle w:val="Heading3"/>
      </w:pPr>
      <w:r>
        <w:t>Connecting to the Control System</w:t>
      </w:r>
    </w:p>
    <w:p w:rsidR="00262193" w:rsidRDefault="00262193" w:rsidP="00262193">
      <w:pPr>
        <w:pStyle w:val="ListParagraph"/>
        <w:numPr>
          <w:ilvl w:val="0"/>
          <w:numId w:val="3"/>
        </w:numPr>
      </w:pPr>
      <w:r>
        <w:t>Ensure that the program open in Visual Studio is identical to the one running on the processor.</w:t>
      </w:r>
    </w:p>
    <w:p w:rsidR="00262193" w:rsidRDefault="00262193" w:rsidP="00262193">
      <w:pPr>
        <w:pStyle w:val="ListParagraph"/>
        <w:numPr>
          <w:ilvl w:val="0"/>
          <w:numId w:val="3"/>
        </w:numPr>
      </w:pPr>
      <w:r>
        <w:t>Using the Solution Explorer, double click the “</w:t>
      </w:r>
      <w:proofErr w:type="spellStart"/>
      <w:r>
        <w:t>ControlSystem.cfg</w:t>
      </w:r>
      <w:proofErr w:type="spellEnd"/>
      <w:r>
        <w:t>” to display the Control System Configuration component.</w:t>
      </w:r>
    </w:p>
    <w:p w:rsidR="00262193" w:rsidRDefault="00262193" w:rsidP="00262193">
      <w:pPr>
        <w:pStyle w:val="ListParagraph"/>
        <w:numPr>
          <w:ilvl w:val="0"/>
          <w:numId w:val="3"/>
        </w:numPr>
      </w:pPr>
      <w:r>
        <w:t xml:space="preserve">You will see an address book icon on the top/left portion of this window.  Click the icon and select your control processor from the Crestron Toolbox </w:t>
      </w:r>
      <w:proofErr w:type="spellStart"/>
      <w:r>
        <w:t>Addressbook</w:t>
      </w:r>
      <w:proofErr w:type="spellEnd"/>
      <w:r>
        <w:t xml:space="preserve"> that appears.</w:t>
      </w:r>
    </w:p>
    <w:p w:rsidR="00262193" w:rsidRDefault="00262193" w:rsidP="00262193">
      <w:pPr>
        <w:pStyle w:val="ListParagraph"/>
        <w:numPr>
          <w:ilvl w:val="0"/>
          <w:numId w:val="3"/>
        </w:numPr>
      </w:pPr>
      <w:r>
        <w:t>The status bar beside the address book icon will change to say “Connected to &lt;</w:t>
      </w:r>
      <w:proofErr w:type="spellStart"/>
      <w:r>
        <w:t>addressbook</w:t>
      </w:r>
      <w:proofErr w:type="spellEnd"/>
      <w:r>
        <w:t xml:space="preserve"> entry name&gt;”</w:t>
      </w:r>
    </w:p>
    <w:p w:rsidR="00262193" w:rsidRDefault="00262193" w:rsidP="00262193">
      <w:pPr>
        <w:pStyle w:val="ListParagraph"/>
        <w:numPr>
          <w:ilvl w:val="0"/>
          <w:numId w:val="3"/>
        </w:numPr>
      </w:pPr>
      <w:r>
        <w:t>Under the Program Slot pull-down option, select the application slot where your program is running.</w:t>
      </w:r>
    </w:p>
    <w:p w:rsidR="00262193" w:rsidRDefault="00262193" w:rsidP="00262193">
      <w:pPr>
        <w:pStyle w:val="ListParagraph"/>
        <w:numPr>
          <w:ilvl w:val="0"/>
          <w:numId w:val="3"/>
        </w:numPr>
      </w:pPr>
      <w:r>
        <w:t>Under the Storage Option pull-down option, select the storage location (likely Internal Flash).</w:t>
      </w:r>
    </w:p>
    <w:p w:rsidR="00262193" w:rsidRDefault="00262193" w:rsidP="0083482C">
      <w:pPr>
        <w:pStyle w:val="Heading3"/>
      </w:pPr>
      <w:r>
        <w:t>Attach to the program</w:t>
      </w:r>
    </w:p>
    <w:p w:rsidR="00262193" w:rsidRDefault="00262193" w:rsidP="00262193">
      <w:pPr>
        <w:pStyle w:val="ListParagraph"/>
        <w:numPr>
          <w:ilvl w:val="0"/>
          <w:numId w:val="4"/>
        </w:numPr>
      </w:pPr>
      <w:r>
        <w:t xml:space="preserve">In the </w:t>
      </w:r>
      <w:proofErr w:type="spellStart"/>
      <w:r>
        <w:t>ControlSystem.cfg</w:t>
      </w:r>
      <w:proofErr w:type="spellEnd"/>
      <w:r>
        <w:t xml:space="preserve"> window, there will be a list of tasks.  Locate the one which applies to the program you wish to debug, and take note of the ID number (leftmost column)</w:t>
      </w:r>
    </w:p>
    <w:p w:rsidR="00262193" w:rsidRDefault="00262193" w:rsidP="00262193">
      <w:pPr>
        <w:pStyle w:val="ListParagraph"/>
        <w:numPr>
          <w:ilvl w:val="0"/>
          <w:numId w:val="4"/>
        </w:numPr>
      </w:pPr>
      <w:r>
        <w:t xml:space="preserve">Click </w:t>
      </w:r>
      <w:r w:rsidRPr="00DC744D">
        <w:rPr>
          <w:rStyle w:val="Strong"/>
        </w:rPr>
        <w:t>Debug &gt; Start Debugging</w:t>
      </w:r>
      <w:r>
        <w:t xml:space="preserve"> or press F5</w:t>
      </w:r>
    </w:p>
    <w:p w:rsidR="00262193" w:rsidRDefault="00262193" w:rsidP="00262193">
      <w:pPr>
        <w:pStyle w:val="ListParagraph"/>
        <w:numPr>
          <w:ilvl w:val="0"/>
          <w:numId w:val="4"/>
        </w:numPr>
      </w:pPr>
      <w:r>
        <w:lastRenderedPageBreak/>
        <w:t xml:space="preserve">Click </w:t>
      </w:r>
      <w:r w:rsidRPr="00DC744D">
        <w:rPr>
          <w:rStyle w:val="Strong"/>
        </w:rPr>
        <w:t>Debug &gt; Attach to Process…</w:t>
      </w:r>
    </w:p>
    <w:p w:rsidR="00262193" w:rsidRDefault="00262193" w:rsidP="00262193">
      <w:pPr>
        <w:pStyle w:val="ListParagraph"/>
        <w:numPr>
          <w:ilvl w:val="0"/>
          <w:numId w:val="4"/>
        </w:numPr>
      </w:pPr>
      <w:r>
        <w:t>In the Attach to Process dialog, select Transport: Smart Device</w:t>
      </w:r>
    </w:p>
    <w:p w:rsidR="00262193" w:rsidRDefault="00262193" w:rsidP="00262193">
      <w:pPr>
        <w:pStyle w:val="ListParagraph"/>
        <w:numPr>
          <w:ilvl w:val="0"/>
          <w:numId w:val="4"/>
        </w:numPr>
      </w:pPr>
      <w:r>
        <w:t>Click the Browse… button next to Qualifier and select the device you set up in the first step (</w:t>
      </w:r>
      <w:proofErr w:type="spellStart"/>
      <w:r>
        <w:t>eg</w:t>
      </w:r>
      <w:proofErr w:type="spellEnd"/>
      <w:r>
        <w:t>. “My RMC3”)</w:t>
      </w:r>
    </w:p>
    <w:p w:rsidR="00262193" w:rsidRDefault="00262193" w:rsidP="00262193">
      <w:pPr>
        <w:pStyle w:val="ListParagraph"/>
        <w:numPr>
          <w:ilvl w:val="0"/>
          <w:numId w:val="4"/>
        </w:numPr>
      </w:pPr>
      <w:r>
        <w:t xml:space="preserve">In the “Available Processes” list, scroll </w:t>
      </w:r>
      <w:r w:rsidR="00C80411">
        <w:t xml:space="preserve">until you find the ID number that was noted from the </w:t>
      </w:r>
      <w:proofErr w:type="spellStart"/>
      <w:r w:rsidR="00C80411">
        <w:t>ControlSystem.cfg</w:t>
      </w:r>
      <w:proofErr w:type="spellEnd"/>
      <w:r w:rsidR="00C80411">
        <w:t xml:space="preserve"> screen.  Select this line and click the “Attach” button.</w:t>
      </w:r>
    </w:p>
    <w:p w:rsidR="00C80411" w:rsidRDefault="00C80411" w:rsidP="00262193">
      <w:pPr>
        <w:pStyle w:val="ListParagraph"/>
        <w:numPr>
          <w:ilvl w:val="0"/>
          <w:numId w:val="4"/>
        </w:numPr>
      </w:pPr>
      <w:r>
        <w:t>Return to the programming screen.  The program is now running in debug mode.</w:t>
      </w:r>
    </w:p>
    <w:p w:rsidR="00C80411" w:rsidRDefault="00C80411" w:rsidP="0083482C">
      <w:pPr>
        <w:pStyle w:val="Heading1"/>
      </w:pPr>
      <w:r>
        <w:t>Debugging</w:t>
      </w:r>
    </w:p>
    <w:p w:rsidR="00C80411" w:rsidRDefault="00C80411" w:rsidP="00C80411">
      <w:pPr>
        <w:pStyle w:val="ListParagraph"/>
        <w:numPr>
          <w:ilvl w:val="0"/>
          <w:numId w:val="5"/>
        </w:numPr>
      </w:pPr>
      <w:r>
        <w:t>By inserting a break point in your code (left click in the column to the left of the text editor) the SIMPL# program or library will halt at this point in runtime.</w:t>
      </w:r>
    </w:p>
    <w:p w:rsidR="00C80411" w:rsidRDefault="00C80411" w:rsidP="00C80411">
      <w:pPr>
        <w:pStyle w:val="ListParagraph"/>
        <w:numPr>
          <w:ilvl w:val="0"/>
          <w:numId w:val="5"/>
        </w:numPr>
      </w:pPr>
      <w:r>
        <w:t>Press F10 to step through the code; one line at a time.</w:t>
      </w:r>
    </w:p>
    <w:p w:rsidR="00C80411" w:rsidRDefault="00C80411" w:rsidP="00C80411">
      <w:pPr>
        <w:pStyle w:val="ListParagraph"/>
        <w:numPr>
          <w:ilvl w:val="0"/>
          <w:numId w:val="5"/>
        </w:numPr>
      </w:pPr>
      <w:r>
        <w:t>Hover over variables for a quick look at their values</w:t>
      </w:r>
    </w:p>
    <w:p w:rsidR="00C80411" w:rsidRPr="00DC744D" w:rsidRDefault="00C80411" w:rsidP="00C80411">
      <w:pPr>
        <w:pStyle w:val="ListParagraph"/>
        <w:numPr>
          <w:ilvl w:val="0"/>
          <w:numId w:val="5"/>
        </w:numPr>
        <w:rPr>
          <w:rStyle w:val="IntenseEmphasis"/>
        </w:rPr>
      </w:pPr>
      <w:r w:rsidRPr="00DC744D">
        <w:rPr>
          <w:rStyle w:val="IntenseEmphasis"/>
        </w:rPr>
        <w:t>Other helpful hints here</w:t>
      </w:r>
    </w:p>
    <w:p w:rsidR="00262193" w:rsidRDefault="00262193"/>
    <w:sectPr w:rsidR="00262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871ED"/>
    <w:multiLevelType w:val="hybridMultilevel"/>
    <w:tmpl w:val="D2CA1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B5FE9"/>
    <w:multiLevelType w:val="hybridMultilevel"/>
    <w:tmpl w:val="4DCC1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B257E"/>
    <w:multiLevelType w:val="hybridMultilevel"/>
    <w:tmpl w:val="0FCC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B3BB7"/>
    <w:multiLevelType w:val="hybridMultilevel"/>
    <w:tmpl w:val="48A43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E5827"/>
    <w:multiLevelType w:val="hybridMultilevel"/>
    <w:tmpl w:val="12BE5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26E"/>
    <w:rsid w:val="002337E0"/>
    <w:rsid w:val="00262193"/>
    <w:rsid w:val="0083482C"/>
    <w:rsid w:val="00C80411"/>
    <w:rsid w:val="00DC744D"/>
    <w:rsid w:val="00F0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7995"/>
  <w15:chartTrackingRefBased/>
  <w15:docId w15:val="{C54A40B7-C7D6-4EC9-A6F4-EAE35FFB5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8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8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19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348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348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8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48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DC744D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DC744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abourke</dc:creator>
  <cp:keywords/>
  <dc:description/>
  <cp:lastModifiedBy>abourke</cp:lastModifiedBy>
  <cp:revision>3</cp:revision>
  <dcterms:created xsi:type="dcterms:W3CDTF">2016-06-10T14:04:00Z</dcterms:created>
  <dcterms:modified xsi:type="dcterms:W3CDTF">2016-06-10T14:33:00Z</dcterms:modified>
</cp:coreProperties>
</file>