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84AA" w14:textId="6B93186B" w:rsidR="00B87D1F" w:rsidRDefault="00852DEC">
      <w:pPr>
        <w:rPr>
          <w:noProof/>
          <w:rtl/>
        </w:rPr>
      </w:pPr>
      <w:r>
        <w:rPr>
          <w:noProof/>
        </w:rPr>
        <w:drawing>
          <wp:anchor distT="0" distB="0" distL="114300" distR="114300" simplePos="0" relativeHeight="251660288" behindDoc="1" locked="0" layoutInCell="1" allowOverlap="1" wp14:anchorId="6AF713DE" wp14:editId="051CB5B0">
            <wp:simplePos x="0" y="0"/>
            <wp:positionH relativeFrom="page">
              <wp:posOffset>-2461063</wp:posOffset>
            </wp:positionH>
            <wp:positionV relativeFrom="page">
              <wp:align>bottom</wp:align>
            </wp:positionV>
            <wp:extent cx="10444480" cy="11747500"/>
            <wp:effectExtent l="0" t="0" r="0" b="6350"/>
            <wp:wrapNone/>
            <wp:docPr id="1751868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68159" name="Picture 1751868159"/>
                    <pic:cNvPicPr/>
                  </pic:nvPicPr>
                  <pic:blipFill rotWithShape="1">
                    <a:blip r:embed="rId7">
                      <a:alphaModFix/>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l="-31484" t="-8424" r="-3966" b="8424"/>
                    <a:stretch>
                      <a:fillRect/>
                    </a:stretch>
                  </pic:blipFill>
                  <pic:spPr bwMode="auto">
                    <a:xfrm>
                      <a:off x="0" y="0"/>
                      <a:ext cx="10444480" cy="11747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070E">
        <w:rPr>
          <w:noProof/>
        </w:rPr>
        <w:drawing>
          <wp:anchor distT="0" distB="0" distL="114300" distR="114300" simplePos="0" relativeHeight="251661312" behindDoc="1" locked="0" layoutInCell="1" allowOverlap="1" wp14:anchorId="5BB97A8A" wp14:editId="3B882CC6">
            <wp:simplePos x="0" y="0"/>
            <wp:positionH relativeFrom="margin">
              <wp:posOffset>2286000</wp:posOffset>
            </wp:positionH>
            <wp:positionV relativeFrom="margin">
              <wp:posOffset>-1718310</wp:posOffset>
            </wp:positionV>
            <wp:extent cx="5824220" cy="5344160"/>
            <wp:effectExtent l="0" t="0" r="0" b="0"/>
            <wp:wrapNone/>
            <wp:docPr id="2043081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81743" name="Picture 2043081743"/>
                    <pic:cNvPicPr/>
                  </pic:nvPicPr>
                  <pic:blipFill>
                    <a:blip r:embed="rId9">
                      <a:alphaModFix amt="35000"/>
                      <a:extLst>
                        <a:ext uri="{BEBA8EAE-BF5A-486C-A8C5-ECC9F3942E4B}">
                          <a14:imgProps xmlns:a14="http://schemas.microsoft.com/office/drawing/2010/main">
                            <a14:imgLayer r:embed="rId10">
                              <a14:imgEffect>
                                <a14:backgroundRemoval t="10000" b="90000" l="10000" r="90000"/>
                              </a14:imgEffect>
                              <a14:imgEffect>
                                <a14:sharpenSoften amount="-500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5824220" cy="5344160"/>
                    </a:xfrm>
                    <a:prstGeom prst="rect">
                      <a:avLst/>
                    </a:prstGeom>
                  </pic:spPr>
                </pic:pic>
              </a:graphicData>
            </a:graphic>
            <wp14:sizeRelH relativeFrom="margin">
              <wp14:pctWidth>0</wp14:pctWidth>
            </wp14:sizeRelH>
            <wp14:sizeRelV relativeFrom="margin">
              <wp14:pctHeight>0</wp14:pctHeight>
            </wp14:sizeRelV>
          </wp:anchor>
        </w:drawing>
      </w:r>
      <w:r w:rsidR="00BC070E">
        <w:rPr>
          <w:noProof/>
        </w:rPr>
        <mc:AlternateContent>
          <mc:Choice Requires="wps">
            <w:drawing>
              <wp:anchor distT="91440" distB="91440" distL="91440" distR="91440" simplePos="0" relativeHeight="251666432" behindDoc="1" locked="0" layoutInCell="1" allowOverlap="1" wp14:anchorId="63496F2C" wp14:editId="7020FEF4">
                <wp:simplePos x="0" y="0"/>
                <wp:positionH relativeFrom="margin">
                  <wp:align>center</wp:align>
                </wp:positionH>
                <wp:positionV relativeFrom="margin">
                  <wp:posOffset>5958796</wp:posOffset>
                </wp:positionV>
                <wp:extent cx="3200400" cy="977265"/>
                <wp:effectExtent l="0" t="0" r="0" b="0"/>
                <wp:wrapSquare wrapText="bothSides"/>
                <wp:docPr id="194917677" name="Text Box 194917677"/>
                <wp:cNvGraphicFramePr/>
                <a:graphic xmlns:a="http://schemas.openxmlformats.org/drawingml/2006/main">
                  <a:graphicData uri="http://schemas.microsoft.com/office/word/2010/wordprocessingShape">
                    <wps:wsp>
                      <wps:cNvSpPr txBox="1"/>
                      <wps:spPr>
                        <a:xfrm>
                          <a:off x="0" y="0"/>
                          <a:ext cx="3200400" cy="9772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183878" w14:textId="3798CD3A" w:rsidR="005F1B5A" w:rsidRPr="00BC070E" w:rsidRDefault="005F1B5A" w:rsidP="005F047A">
                            <w:pPr>
                              <w:jc w:val="center"/>
                              <w:rPr>
                                <w:color w:val="A5C9EB" w:themeColor="text2" w:themeTint="40"/>
                                <w:sz w:val="40"/>
                                <w:szCs w:val="40"/>
                              </w:rPr>
                            </w:pPr>
                            <w:r w:rsidRPr="00BC070E">
                              <w:rPr>
                                <w:color w:val="A5C9EB" w:themeColor="text2" w:themeTint="40"/>
                                <w:sz w:val="40"/>
                                <w:szCs w:val="40"/>
                              </w:rPr>
                              <w:t xml:space="preserve">AI </w:t>
                            </w:r>
                            <w:r w:rsidR="005F047A" w:rsidRPr="00BC070E">
                              <w:rPr>
                                <w:color w:val="A5C9EB" w:themeColor="text2" w:themeTint="40"/>
                                <w:sz w:val="40"/>
                                <w:szCs w:val="40"/>
                              </w:rPr>
                              <w:t>342-Deep Learning</w:t>
                            </w:r>
                          </w:p>
                          <w:p w14:paraId="2FBC5A16" w14:textId="75C13162" w:rsidR="005F047A" w:rsidRPr="005F047A" w:rsidRDefault="005F047A" w:rsidP="005F047A">
                            <w:pPr>
                              <w:jc w:val="center"/>
                              <w:rPr>
                                <w:color w:val="F2F2F2" w:themeColor="background1" w:themeShade="F2"/>
                                <w:sz w:val="40"/>
                                <w:szCs w:val="40"/>
                              </w:rPr>
                            </w:pPr>
                            <w:r w:rsidRPr="005F047A">
                              <w:rPr>
                                <w:color w:val="F2F2F2" w:themeColor="background1" w:themeShade="F2"/>
                                <w:sz w:val="40"/>
                                <w:szCs w:val="40"/>
                              </w:rPr>
                              <w:t>Dr. Rasha Obeidat</w:t>
                            </w:r>
                          </w:p>
                          <w:sdt>
                            <w:sdtPr>
                              <w:rPr>
                                <w:color w:val="7F7F7F" w:themeColor="text1" w:themeTint="80"/>
                                <w:sz w:val="18"/>
                                <w:szCs w:val="18"/>
                              </w:rPr>
                              <w:id w:val="1421060080"/>
                              <w:temporary/>
                              <w:showingPlcHdr/>
                              <w15:appearance w15:val="hidden"/>
                              <w:text w:multiLine="1"/>
                            </w:sdtPr>
                            <w:sdtContent>
                              <w:p w14:paraId="1C3B4E1B" w14:textId="77777777" w:rsidR="005F1B5A" w:rsidRDefault="005F1B5A">
                                <w:pPr>
                                  <w:pStyle w:val="NoSpacing"/>
                                  <w:ind w:left="360"/>
                                  <w:rPr>
                                    <w:color w:val="7F7F7F" w:themeColor="text1" w:themeTint="80"/>
                                    <w:sz w:val="18"/>
                                    <w:szCs w:val="18"/>
                                  </w:rPr>
                                </w:pPr>
                                <w:r>
                                  <w:rPr>
                                    <w:color w:val="7F7F7F" w:themeColor="text1" w:themeTint="80"/>
                                    <w:sz w:val="18"/>
                                    <w:szCs w:val="18"/>
                                  </w:rPr>
                                  <w:t>[Cite your source here.]</w:t>
                                </w:r>
                              </w:p>
                            </w:sdtContent>
                          </w:sdt>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53800</wp14:pctWidth>
                </wp14:sizeRelH>
                <wp14:sizeRelV relativeFrom="margin">
                  <wp14:pctHeight>0</wp14:pctHeight>
                </wp14:sizeRelV>
              </wp:anchor>
            </w:drawing>
          </mc:Choice>
          <mc:Fallback>
            <w:pict>
              <v:shapetype w14:anchorId="63496F2C" id="_x0000_t202" coordsize="21600,21600" o:spt="202" path="m,l,21600r21600,l21600,xe">
                <v:stroke joinstyle="miter"/>
                <v:path gradientshapeok="t" o:connecttype="rect"/>
              </v:shapetype>
              <v:shape id="Text Box 194917677" o:spid="_x0000_s1026" type="#_x0000_t202" style="position:absolute;margin-left:0;margin-top:469.2pt;width:252pt;height:76.95pt;z-index:-251650048;visibility:visible;mso-wrap-style:square;mso-width-percent:538;mso-height-percent:0;mso-wrap-distance-left:7.2pt;mso-wrap-distance-top:7.2pt;mso-wrap-distance-right:7.2pt;mso-wrap-distance-bottom:7.2pt;mso-position-horizontal:center;mso-position-horizontal-relative:margin;mso-position-vertical:absolute;mso-position-vertical-relative:margin;mso-width-percent:538;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" filled="f" stroked="f" strokeweight=".5pt">
                <v:textbox inset=",7.2pt,,7.2pt">
                  <w:txbxContent>
                    <w:p w14:paraId="60183878" w14:textId="3798CD3A" w:rsidR="005F1B5A" w:rsidRPr="00BC070E" w:rsidRDefault="005F1B5A" w:rsidP="005F047A">
                      <w:pPr>
                        <w:jc w:val="center"/>
                        <w:rPr>
                          <w:color w:val="A5C9EB" w:themeColor="text2" w:themeTint="40"/>
                          <w:sz w:val="40"/>
                          <w:szCs w:val="40"/>
                        </w:rPr>
                      </w:pPr>
                      <w:r w:rsidRPr="00BC070E">
                        <w:rPr>
                          <w:color w:val="A5C9EB" w:themeColor="text2" w:themeTint="40"/>
                          <w:sz w:val="40"/>
                          <w:szCs w:val="40"/>
                        </w:rPr>
                        <w:t xml:space="preserve">AI </w:t>
                      </w:r>
                      <w:r w:rsidR="005F047A" w:rsidRPr="00BC070E">
                        <w:rPr>
                          <w:color w:val="A5C9EB" w:themeColor="text2" w:themeTint="40"/>
                          <w:sz w:val="40"/>
                          <w:szCs w:val="40"/>
                        </w:rPr>
                        <w:t>342-Deep Learning</w:t>
                      </w:r>
                    </w:p>
                    <w:p w14:paraId="2FBC5A16" w14:textId="75C13162" w:rsidR="005F047A" w:rsidRPr="005F047A" w:rsidRDefault="005F047A" w:rsidP="005F047A">
                      <w:pPr>
                        <w:jc w:val="center"/>
                        <w:rPr>
                          <w:color w:val="F2F2F2" w:themeColor="background1" w:themeShade="F2"/>
                          <w:sz w:val="40"/>
                          <w:szCs w:val="40"/>
                        </w:rPr>
                      </w:pPr>
                      <w:r w:rsidRPr="005F047A">
                        <w:rPr>
                          <w:color w:val="F2F2F2" w:themeColor="background1" w:themeShade="F2"/>
                          <w:sz w:val="40"/>
                          <w:szCs w:val="40"/>
                        </w:rPr>
                        <w:t>Dr. Rasha Obeidat</w:t>
                      </w:r>
                    </w:p>
                    <w:sdt>
                      <w:sdtPr>
                        <w:rPr>
                          <w:color w:val="7F7F7F" w:themeColor="text1" w:themeTint="80"/>
                          <w:sz w:val="18"/>
                          <w:szCs w:val="18"/>
                        </w:rPr>
                        <w:id w:val="1421060080"/>
                        <w:temporary/>
                        <w:showingPlcHdr/>
                        <w15:appearance w15:val="hidden"/>
                        <w:text w:multiLine="1"/>
                      </w:sdtPr>
                      <w:sdtContent>
                        <w:p w14:paraId="1C3B4E1B" w14:textId="77777777" w:rsidR="005F1B5A" w:rsidRDefault="005F1B5A">
                          <w:pPr>
                            <w:pStyle w:val="NoSpacing"/>
                            <w:ind w:left="360"/>
                            <w:rPr>
                              <w:color w:val="7F7F7F" w:themeColor="text1" w:themeTint="80"/>
                              <w:sz w:val="18"/>
                              <w:szCs w:val="18"/>
                            </w:rPr>
                          </w:pPr>
                          <w:r>
                            <w:rPr>
                              <w:color w:val="7F7F7F" w:themeColor="text1" w:themeTint="80"/>
                              <w:sz w:val="18"/>
                              <w:szCs w:val="18"/>
                            </w:rPr>
                            <w:t>[Cite your source here.]</w:t>
                          </w:r>
                        </w:p>
                      </w:sdtContent>
                    </w:sdt>
                  </w:txbxContent>
                </v:textbox>
                <w10:wrap type="square" anchorx="margin" anchory="margin"/>
              </v:shape>
            </w:pict>
          </mc:Fallback>
        </mc:AlternateContent>
      </w:r>
      <w:r w:rsidR="00BC070E">
        <w:rPr>
          <w:noProof/>
        </w:rPr>
        <mc:AlternateContent>
          <mc:Choice Requires="wps">
            <w:drawing>
              <wp:anchor distT="91440" distB="91440" distL="91440" distR="91440" simplePos="0" relativeHeight="251668480" behindDoc="1" locked="0" layoutInCell="1" allowOverlap="1" wp14:anchorId="741BDDA6" wp14:editId="3B5F687A">
                <wp:simplePos x="0" y="0"/>
                <wp:positionH relativeFrom="margin">
                  <wp:align>center</wp:align>
                </wp:positionH>
                <wp:positionV relativeFrom="margin">
                  <wp:posOffset>7472768</wp:posOffset>
                </wp:positionV>
                <wp:extent cx="4587240" cy="693420"/>
                <wp:effectExtent l="0" t="0" r="0" b="0"/>
                <wp:wrapSquare wrapText="bothSides"/>
                <wp:docPr id="1582706507" name="Text Box 1582706507"/>
                <wp:cNvGraphicFramePr/>
                <a:graphic xmlns:a="http://schemas.openxmlformats.org/drawingml/2006/main">
                  <a:graphicData uri="http://schemas.microsoft.com/office/word/2010/wordprocessingShape">
                    <wps:wsp>
                      <wps:cNvSpPr txBox="1"/>
                      <wps:spPr>
                        <a:xfrm>
                          <a:off x="0" y="0"/>
                          <a:ext cx="4587240" cy="6936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25085" w14:textId="2E0E9685" w:rsidR="005F047A" w:rsidRDefault="005F047A" w:rsidP="005F047A">
                            <w:pPr>
                              <w:jc w:val="center"/>
                              <w:rPr>
                                <w:color w:val="F2F2F2" w:themeColor="background1" w:themeShade="F2"/>
                                <w:sz w:val="36"/>
                                <w:szCs w:val="36"/>
                              </w:rPr>
                            </w:pPr>
                            <w:r w:rsidRPr="005F047A">
                              <w:rPr>
                                <w:color w:val="F2F2F2" w:themeColor="background1" w:themeShade="F2"/>
                                <w:sz w:val="36"/>
                                <w:szCs w:val="36"/>
                              </w:rPr>
                              <w:t xml:space="preserve">Jana </w:t>
                            </w:r>
                            <w:r w:rsidRPr="005F047A">
                              <w:rPr>
                                <w:color w:val="00B0F0"/>
                                <w:sz w:val="36"/>
                                <w:szCs w:val="36"/>
                              </w:rPr>
                              <w:t xml:space="preserve">| </w:t>
                            </w:r>
                            <w:r w:rsidRPr="005F047A">
                              <w:rPr>
                                <w:color w:val="F2F2F2" w:themeColor="background1" w:themeShade="F2"/>
                                <w:sz w:val="36"/>
                                <w:szCs w:val="36"/>
                              </w:rPr>
                              <w:t xml:space="preserve">Raghad </w:t>
                            </w:r>
                            <w:r w:rsidRPr="005F047A">
                              <w:rPr>
                                <w:color w:val="00B0F0"/>
                                <w:sz w:val="36"/>
                                <w:szCs w:val="36"/>
                              </w:rPr>
                              <w:t>|</w:t>
                            </w:r>
                            <w:r w:rsidRPr="005F047A">
                              <w:rPr>
                                <w:color w:val="F2F2F2" w:themeColor="background1" w:themeShade="F2"/>
                                <w:sz w:val="36"/>
                                <w:szCs w:val="36"/>
                              </w:rPr>
                              <w:t xml:space="preserve"> Samer</w:t>
                            </w:r>
                            <w:r w:rsidRPr="005F047A">
                              <w:rPr>
                                <w:color w:val="00B0F0"/>
                                <w:sz w:val="36"/>
                                <w:szCs w:val="36"/>
                              </w:rPr>
                              <w:t xml:space="preserve"> | </w:t>
                            </w:r>
                            <w:r w:rsidRPr="005F047A">
                              <w:rPr>
                                <w:color w:val="F2F2F2" w:themeColor="background1" w:themeShade="F2"/>
                                <w:sz w:val="36"/>
                                <w:szCs w:val="36"/>
                              </w:rPr>
                              <w:t>Mohammad</w:t>
                            </w:r>
                          </w:p>
                          <w:p w14:paraId="3B65DEC2" w14:textId="70C897B6" w:rsidR="00BC070E" w:rsidRPr="005F047A" w:rsidRDefault="00BC070E" w:rsidP="005F047A">
                            <w:pPr>
                              <w:jc w:val="center"/>
                              <w:rPr>
                                <w:color w:val="F2F2F2" w:themeColor="background1" w:themeShade="F2"/>
                                <w:sz w:val="36"/>
                                <w:szCs w:val="36"/>
                              </w:rPr>
                            </w:pPr>
                          </w:p>
                          <w:sdt>
                            <w:sdtPr>
                              <w:rPr>
                                <w:color w:val="7F7F7F" w:themeColor="text1" w:themeTint="80"/>
                                <w:sz w:val="18"/>
                                <w:szCs w:val="18"/>
                              </w:rPr>
                              <w:id w:val="-1776392230"/>
                              <w:temporary/>
                              <w:showingPlcHdr/>
                              <w15:appearance w15:val="hidden"/>
                              <w:text w:multiLine="1"/>
                            </w:sdtPr>
                            <w:sdtContent>
                              <w:p w14:paraId="4867C9D8" w14:textId="77777777" w:rsidR="005F047A" w:rsidRDefault="005F047A">
                                <w:pPr>
                                  <w:pStyle w:val="NoSpacing"/>
                                  <w:ind w:left="360"/>
                                  <w:rPr>
                                    <w:color w:val="7F7F7F" w:themeColor="text1" w:themeTint="80"/>
                                    <w:sz w:val="18"/>
                                    <w:szCs w:val="18"/>
                                  </w:rPr>
                                </w:pPr>
                                <w:r>
                                  <w:rPr>
                                    <w:color w:val="7F7F7F" w:themeColor="text1" w:themeTint="80"/>
                                    <w:sz w:val="18"/>
                                    <w:szCs w:val="18"/>
                                  </w:rPr>
                                  <w:t>[Cite your source here.]</w:t>
                                </w:r>
                              </w:p>
                            </w:sdtContent>
                          </w:sdt>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BDDA6" id="Text Box 1582706507" o:spid="_x0000_s1027" type="#_x0000_t202" style="position:absolute;margin-left:0;margin-top:588.4pt;width:361.2pt;height:54.6pt;z-index:-251648000;visibility:visible;mso-wrap-style:square;mso-width-percent:0;mso-height-percent:0;mso-wrap-distance-left:7.2pt;mso-wrap-distance-top:7.2pt;mso-wrap-distance-right:7.2pt;mso-wrap-distance-bottom:7.2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" filled="f" stroked="f" strokeweight=".5pt">
                <v:textbox inset=",7.2pt,,7.2pt">
                  <w:txbxContent>
                    <w:p w14:paraId="3DD25085" w14:textId="2E0E9685" w:rsidR="005F047A" w:rsidRDefault="005F047A" w:rsidP="005F047A">
                      <w:pPr>
                        <w:jc w:val="center"/>
                        <w:rPr>
                          <w:color w:val="F2F2F2" w:themeColor="background1" w:themeShade="F2"/>
                          <w:sz w:val="36"/>
                          <w:szCs w:val="36"/>
                        </w:rPr>
                      </w:pPr>
                      <w:r w:rsidRPr="005F047A">
                        <w:rPr>
                          <w:color w:val="F2F2F2" w:themeColor="background1" w:themeShade="F2"/>
                          <w:sz w:val="36"/>
                          <w:szCs w:val="36"/>
                        </w:rPr>
                        <w:t xml:space="preserve">Jana </w:t>
                      </w:r>
                      <w:r w:rsidRPr="005F047A">
                        <w:rPr>
                          <w:color w:val="00B0F0"/>
                          <w:sz w:val="36"/>
                          <w:szCs w:val="36"/>
                        </w:rPr>
                        <w:t xml:space="preserve">| </w:t>
                      </w:r>
                      <w:r w:rsidRPr="005F047A">
                        <w:rPr>
                          <w:color w:val="F2F2F2" w:themeColor="background1" w:themeShade="F2"/>
                          <w:sz w:val="36"/>
                          <w:szCs w:val="36"/>
                        </w:rPr>
                        <w:t xml:space="preserve">Raghad </w:t>
                      </w:r>
                      <w:r w:rsidRPr="005F047A">
                        <w:rPr>
                          <w:color w:val="00B0F0"/>
                          <w:sz w:val="36"/>
                          <w:szCs w:val="36"/>
                        </w:rPr>
                        <w:t>|</w:t>
                      </w:r>
                      <w:r w:rsidRPr="005F047A">
                        <w:rPr>
                          <w:color w:val="F2F2F2" w:themeColor="background1" w:themeShade="F2"/>
                          <w:sz w:val="36"/>
                          <w:szCs w:val="36"/>
                        </w:rPr>
                        <w:t xml:space="preserve"> Samer</w:t>
                      </w:r>
                      <w:r w:rsidRPr="005F047A">
                        <w:rPr>
                          <w:color w:val="00B0F0"/>
                          <w:sz w:val="36"/>
                          <w:szCs w:val="36"/>
                        </w:rPr>
                        <w:t xml:space="preserve"> | </w:t>
                      </w:r>
                      <w:r w:rsidRPr="005F047A">
                        <w:rPr>
                          <w:color w:val="F2F2F2" w:themeColor="background1" w:themeShade="F2"/>
                          <w:sz w:val="36"/>
                          <w:szCs w:val="36"/>
                        </w:rPr>
                        <w:t>Mohammad</w:t>
                      </w:r>
                    </w:p>
                    <w:p w14:paraId="3B65DEC2" w14:textId="70C897B6" w:rsidR="00BC070E" w:rsidRPr="005F047A" w:rsidRDefault="00BC070E" w:rsidP="005F047A">
                      <w:pPr>
                        <w:jc w:val="center"/>
                        <w:rPr>
                          <w:color w:val="F2F2F2" w:themeColor="background1" w:themeShade="F2"/>
                          <w:sz w:val="36"/>
                          <w:szCs w:val="36"/>
                        </w:rPr>
                      </w:pPr>
                    </w:p>
                    <w:sdt>
                      <w:sdtPr>
                        <w:rPr>
                          <w:color w:val="7F7F7F" w:themeColor="text1" w:themeTint="80"/>
                          <w:sz w:val="18"/>
                          <w:szCs w:val="18"/>
                        </w:rPr>
                        <w:id w:val="-1776392230"/>
                        <w:temporary/>
                        <w:showingPlcHdr/>
                        <w15:appearance w15:val="hidden"/>
                        <w:text w:multiLine="1"/>
                      </w:sdtPr>
                      <w:sdtContent>
                        <w:p w14:paraId="4867C9D8" w14:textId="77777777" w:rsidR="005F047A" w:rsidRDefault="005F047A">
                          <w:pPr>
                            <w:pStyle w:val="NoSpacing"/>
                            <w:ind w:left="360"/>
                            <w:rPr>
                              <w:color w:val="7F7F7F" w:themeColor="text1" w:themeTint="80"/>
                              <w:sz w:val="18"/>
                              <w:szCs w:val="18"/>
                            </w:rPr>
                          </w:pPr>
                          <w:r>
                            <w:rPr>
                              <w:color w:val="7F7F7F" w:themeColor="text1" w:themeTint="80"/>
                              <w:sz w:val="18"/>
                              <w:szCs w:val="18"/>
                            </w:rPr>
                            <w:t>[Cite your source here.]</w:t>
                          </w:r>
                        </w:p>
                      </w:sdtContent>
                    </w:sdt>
                  </w:txbxContent>
                </v:textbox>
                <w10:wrap type="square" anchorx="margin" anchory="margin"/>
              </v:shape>
            </w:pict>
          </mc:Fallback>
        </mc:AlternateContent>
      </w:r>
      <w:r w:rsidR="00BC070E">
        <w:rPr>
          <w:noProof/>
        </w:rPr>
        <mc:AlternateContent>
          <mc:Choice Requires="wps">
            <w:drawing>
              <wp:anchor distT="0" distB="0" distL="114300" distR="114300" simplePos="0" relativeHeight="251670528" behindDoc="0" locked="0" layoutInCell="1" allowOverlap="1" wp14:anchorId="7FB5E745" wp14:editId="77B89017">
                <wp:simplePos x="0" y="0"/>
                <wp:positionH relativeFrom="column">
                  <wp:posOffset>-2900855</wp:posOffset>
                </wp:positionH>
                <wp:positionV relativeFrom="paragraph">
                  <wp:posOffset>-1450428</wp:posOffset>
                </wp:positionV>
                <wp:extent cx="3815255" cy="0"/>
                <wp:effectExtent l="209550" t="228600" r="204470" b="247650"/>
                <wp:wrapNone/>
                <wp:docPr id="1717011968" name="Straight Connector 9"/>
                <wp:cNvGraphicFramePr/>
                <a:graphic xmlns:a="http://schemas.openxmlformats.org/drawingml/2006/main">
                  <a:graphicData uri="http://schemas.microsoft.com/office/word/2010/wordprocessingShape">
                    <wps:wsp>
                      <wps:cNvCnPr/>
                      <wps:spPr>
                        <a:xfrm flipV="1">
                          <a:off x="0" y="0"/>
                          <a:ext cx="3815255" cy="0"/>
                        </a:xfrm>
                        <a:prstGeom prst="line">
                          <a:avLst/>
                        </a:prstGeom>
                        <a:noFill/>
                        <a:ln w="19050" cap="flat" cmpd="sng" algn="ctr">
                          <a:solidFill>
                            <a:srgbClr val="0E2841">
                              <a:lumMod val="50000"/>
                              <a:lumOff val="50000"/>
                            </a:srgbClr>
                          </a:solidFill>
                          <a:prstDash val="solid"/>
                          <a:miter lim="800000"/>
                        </a:ln>
                        <a:effectLst>
                          <a:glow rad="228600">
                            <a:srgbClr val="156082">
                              <a:satMod val="175000"/>
                              <a:alpha val="40000"/>
                            </a:srgbClr>
                          </a:glow>
                        </a:effectLst>
                      </wps:spPr>
                      <wps:bodyPr/>
                    </wps:wsp>
                  </a:graphicData>
                </a:graphic>
                <wp14:sizeRelH relativeFrom="margin">
                  <wp14:pctWidth>0</wp14:pctWidth>
                </wp14:sizeRelH>
                <wp14:sizeRelV relativeFrom="margin">
                  <wp14:pctHeight>0</wp14:pctHeight>
                </wp14:sizeRelV>
              </wp:anchor>
            </w:drawing>
          </mc:Choice>
          <mc:Fallback>
            <w:pict>
              <v:line w14:anchorId="7D46B0BF" id="Straight Connector 9"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4pt,-114.2pt" to="1in,-1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" strokecolor="#4e95d9" strokeweight="1.5pt">
                <v:stroke joinstyle="miter"/>
              </v:line>
            </w:pict>
          </mc:Fallback>
        </mc:AlternateContent>
      </w:r>
      <w:r w:rsidR="005F047A">
        <w:rPr>
          <w:noProof/>
        </w:rPr>
        <mc:AlternateContent>
          <mc:Choice Requires="wps">
            <w:drawing>
              <wp:anchor distT="91440" distB="91440" distL="91440" distR="91440" simplePos="0" relativeHeight="251663360" behindDoc="1" locked="0" layoutInCell="1" allowOverlap="1" wp14:anchorId="273ED090" wp14:editId="5D99F37A">
                <wp:simplePos x="0" y="0"/>
                <wp:positionH relativeFrom="margin">
                  <wp:align>center</wp:align>
                </wp:positionH>
                <wp:positionV relativeFrom="margin">
                  <wp:posOffset>2788131</wp:posOffset>
                </wp:positionV>
                <wp:extent cx="7914005" cy="3420745"/>
                <wp:effectExtent l="0" t="0" r="0" b="0"/>
                <wp:wrapSquare wrapText="bothSides"/>
                <wp:docPr id="135" name="Text Box 135"/>
                <wp:cNvGraphicFramePr/>
                <a:graphic xmlns:a="http://schemas.openxmlformats.org/drawingml/2006/main">
                  <a:graphicData uri="http://schemas.microsoft.com/office/word/2010/wordprocessingShape">
                    <wps:wsp>
                      <wps:cNvSpPr txBox="1"/>
                      <wps:spPr>
                        <a:xfrm>
                          <a:off x="0" y="0"/>
                          <a:ext cx="7914005" cy="34207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769497" w14:textId="77777777" w:rsidR="00B74310" w:rsidRPr="005F047A" w:rsidRDefault="00B74310" w:rsidP="00B74310">
                            <w:pPr>
                              <w:spacing w:before="100" w:beforeAutospacing="1" w:after="100" w:afterAutospacing="1" w:line="240" w:lineRule="auto"/>
                              <w:jc w:val="center"/>
                              <w:outlineLvl w:val="0"/>
                              <w:rPr>
                                <w:rFonts w:ascii="Amasis MT Pro Black" w:eastAsia="Times New Roman" w:hAnsi="Amasis MT Pro Black" w:cstheme="majorBidi"/>
                                <w:b/>
                                <w:bCs/>
                                <w:color w:val="FFFFFF" w:themeColor="background1"/>
                                <w:kern w:val="36"/>
                                <w:sz w:val="96"/>
                                <w:szCs w:val="96"/>
                                <w14:ligatures w14:val="none"/>
                              </w:rPr>
                            </w:pPr>
                            <w:r w:rsidRPr="005F047A">
                              <w:rPr>
                                <w:rFonts w:ascii="Amasis MT Pro Black" w:eastAsia="Times New Roman" w:hAnsi="Amasis MT Pro Black" w:cstheme="majorBidi"/>
                                <w:b/>
                                <w:bCs/>
                                <w:color w:val="FFFFFF" w:themeColor="background1"/>
                                <w:kern w:val="36"/>
                                <w:sz w:val="96"/>
                                <w:szCs w:val="96"/>
                                <w14:ligatures w14:val="none"/>
                              </w:rPr>
                              <w:t>Clickbait Headline</w:t>
                            </w:r>
                          </w:p>
                          <w:p w14:paraId="4B2E9F76" w14:textId="77777777" w:rsidR="005F047A" w:rsidRPr="005F047A" w:rsidRDefault="00B74310" w:rsidP="00B74310">
                            <w:pPr>
                              <w:spacing w:before="100" w:beforeAutospacing="1" w:after="100" w:afterAutospacing="1" w:line="240" w:lineRule="auto"/>
                              <w:jc w:val="center"/>
                              <w:outlineLvl w:val="0"/>
                              <w:rPr>
                                <w:rFonts w:ascii="Amasis MT Pro Black" w:eastAsia="Times New Roman" w:hAnsi="Amasis MT Pro Black" w:cstheme="majorBidi"/>
                                <w:b/>
                                <w:bCs/>
                                <w:color w:val="FFFFFF" w:themeColor="background1"/>
                                <w:kern w:val="36"/>
                                <w:sz w:val="96"/>
                                <w:szCs w:val="96"/>
                                <w14:ligatures w14:val="none"/>
                              </w:rPr>
                            </w:pPr>
                            <w:r w:rsidRPr="005F047A">
                              <w:rPr>
                                <w:rFonts w:ascii="Amasis MT Pro Black" w:eastAsia="Times New Roman" w:hAnsi="Amasis MT Pro Black" w:cstheme="majorBidi"/>
                                <w:b/>
                                <w:bCs/>
                                <w:color w:val="FFFFFF" w:themeColor="background1"/>
                                <w:kern w:val="36"/>
                                <w:sz w:val="96"/>
                                <w:szCs w:val="96"/>
                                <w14:ligatures w14:val="none"/>
                              </w:rPr>
                              <w:t xml:space="preserve">Detection using </w:t>
                            </w:r>
                          </w:p>
                          <w:p w14:paraId="3FFB360E" w14:textId="5252BD22" w:rsidR="00B74310" w:rsidRPr="005F047A" w:rsidRDefault="00B74310" w:rsidP="00B74310">
                            <w:pPr>
                              <w:spacing w:before="100" w:beforeAutospacing="1" w:after="100" w:afterAutospacing="1" w:line="240" w:lineRule="auto"/>
                              <w:jc w:val="center"/>
                              <w:outlineLvl w:val="0"/>
                              <w:rPr>
                                <w:rFonts w:ascii="Amasis MT Pro Black" w:eastAsia="Times New Roman" w:hAnsi="Amasis MT Pro Black" w:cstheme="majorBidi"/>
                                <w:b/>
                                <w:bCs/>
                                <w:color w:val="FFFFFF" w:themeColor="background1"/>
                                <w:kern w:val="36"/>
                                <w:sz w:val="96"/>
                                <w:szCs w:val="96"/>
                                <w14:ligatures w14:val="none"/>
                              </w:rPr>
                            </w:pPr>
                            <w:r w:rsidRPr="005F047A">
                              <w:rPr>
                                <w:rFonts w:ascii="Amasis MT Pro Black" w:eastAsia="Times New Roman" w:hAnsi="Amasis MT Pro Black" w:cstheme="majorBidi"/>
                                <w:b/>
                                <w:bCs/>
                                <w:color w:val="FFFFFF" w:themeColor="background1"/>
                                <w:kern w:val="36"/>
                                <w:sz w:val="96"/>
                                <w:szCs w:val="96"/>
                                <w14:ligatures w14:val="none"/>
                              </w:rPr>
                              <w:t>Deep Learning</w:t>
                            </w:r>
                          </w:p>
                          <w:p w14:paraId="060989E9" w14:textId="77777777" w:rsidR="00B74310" w:rsidRPr="00B74310" w:rsidRDefault="00B74310" w:rsidP="00B74310">
                            <w:pPr>
                              <w:spacing w:before="100" w:beforeAutospacing="1" w:after="100" w:afterAutospacing="1" w:line="240" w:lineRule="auto"/>
                              <w:outlineLvl w:val="0"/>
                              <w:rPr>
                                <w:rFonts w:ascii="Cooper Black" w:eastAsia="Times New Roman" w:hAnsi="Cooper Black" w:cs="Times New Roman"/>
                                <w:b/>
                                <w:bCs/>
                                <w:color w:val="FFFFFF" w:themeColor="background1"/>
                                <w:kern w:val="36"/>
                                <w:sz w:val="96"/>
                                <w:szCs w:val="96"/>
                                <w14:ligatures w14:val="none"/>
                              </w:rPr>
                            </w:pPr>
                          </w:p>
                          <w:p w14:paraId="7E0117DA" w14:textId="68911F9C" w:rsidR="00B74310" w:rsidRDefault="00B74310">
                            <w:pPr>
                              <w:pStyle w:val="NoSpacing"/>
                              <w:ind w:left="360"/>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ED090" id="Text Box 135" o:spid="_x0000_s1028" type="#_x0000_t202" style="position:absolute;margin-left:0;margin-top:219.55pt;width:623.15pt;height:269.35pt;z-index:-251653120;visibility:visible;mso-wrap-style:square;mso-width-percent:0;mso-height-percent:0;mso-wrap-distance-left:7.2pt;mso-wrap-distance-top:7.2pt;mso-wrap-distance-right:7.2pt;mso-wrap-distance-bottom:7.2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" filled="f" stroked="f" strokeweight=".5pt">
                <v:textbox inset=",7.2pt,,7.2pt">
                  <w:txbxContent>
                    <w:p w14:paraId="22769497" w14:textId="77777777" w:rsidR="00B74310" w:rsidRPr="005F047A" w:rsidRDefault="00B74310" w:rsidP="00B74310">
                      <w:pPr>
                        <w:spacing w:before="100" w:beforeAutospacing="1" w:after="100" w:afterAutospacing="1" w:line="240" w:lineRule="auto"/>
                        <w:jc w:val="center"/>
                        <w:outlineLvl w:val="0"/>
                        <w:rPr>
                          <w:rFonts w:ascii="Amasis MT Pro Black" w:eastAsia="Times New Roman" w:hAnsi="Amasis MT Pro Black" w:cstheme="majorBidi"/>
                          <w:b/>
                          <w:bCs/>
                          <w:color w:val="FFFFFF" w:themeColor="background1"/>
                          <w:kern w:val="36"/>
                          <w:sz w:val="96"/>
                          <w:szCs w:val="96"/>
                          <w14:ligatures w14:val="none"/>
                        </w:rPr>
                      </w:pPr>
                      <w:r w:rsidRPr="005F047A">
                        <w:rPr>
                          <w:rFonts w:ascii="Amasis MT Pro Black" w:eastAsia="Times New Roman" w:hAnsi="Amasis MT Pro Black" w:cstheme="majorBidi"/>
                          <w:b/>
                          <w:bCs/>
                          <w:color w:val="FFFFFF" w:themeColor="background1"/>
                          <w:kern w:val="36"/>
                          <w:sz w:val="96"/>
                          <w:szCs w:val="96"/>
                          <w14:ligatures w14:val="none"/>
                        </w:rPr>
                        <w:t>Clickbait Headline</w:t>
                      </w:r>
                    </w:p>
                    <w:p w14:paraId="4B2E9F76" w14:textId="77777777" w:rsidR="005F047A" w:rsidRPr="005F047A" w:rsidRDefault="00B74310" w:rsidP="00B74310">
                      <w:pPr>
                        <w:spacing w:before="100" w:beforeAutospacing="1" w:after="100" w:afterAutospacing="1" w:line="240" w:lineRule="auto"/>
                        <w:jc w:val="center"/>
                        <w:outlineLvl w:val="0"/>
                        <w:rPr>
                          <w:rFonts w:ascii="Amasis MT Pro Black" w:eastAsia="Times New Roman" w:hAnsi="Amasis MT Pro Black" w:cstheme="majorBidi"/>
                          <w:b/>
                          <w:bCs/>
                          <w:color w:val="FFFFFF" w:themeColor="background1"/>
                          <w:kern w:val="36"/>
                          <w:sz w:val="96"/>
                          <w:szCs w:val="96"/>
                          <w14:ligatures w14:val="none"/>
                        </w:rPr>
                      </w:pPr>
                      <w:r w:rsidRPr="005F047A">
                        <w:rPr>
                          <w:rFonts w:ascii="Amasis MT Pro Black" w:eastAsia="Times New Roman" w:hAnsi="Amasis MT Pro Black" w:cstheme="majorBidi"/>
                          <w:b/>
                          <w:bCs/>
                          <w:color w:val="FFFFFF" w:themeColor="background1"/>
                          <w:kern w:val="36"/>
                          <w:sz w:val="96"/>
                          <w:szCs w:val="96"/>
                          <w14:ligatures w14:val="none"/>
                        </w:rPr>
                        <w:t xml:space="preserve">Detection using </w:t>
                      </w:r>
                    </w:p>
                    <w:p w14:paraId="3FFB360E" w14:textId="5252BD22" w:rsidR="00B74310" w:rsidRPr="005F047A" w:rsidRDefault="00B74310" w:rsidP="00B74310">
                      <w:pPr>
                        <w:spacing w:before="100" w:beforeAutospacing="1" w:after="100" w:afterAutospacing="1" w:line="240" w:lineRule="auto"/>
                        <w:jc w:val="center"/>
                        <w:outlineLvl w:val="0"/>
                        <w:rPr>
                          <w:rFonts w:ascii="Amasis MT Pro Black" w:eastAsia="Times New Roman" w:hAnsi="Amasis MT Pro Black" w:cstheme="majorBidi"/>
                          <w:b/>
                          <w:bCs/>
                          <w:color w:val="FFFFFF" w:themeColor="background1"/>
                          <w:kern w:val="36"/>
                          <w:sz w:val="96"/>
                          <w:szCs w:val="96"/>
                          <w14:ligatures w14:val="none"/>
                        </w:rPr>
                      </w:pPr>
                      <w:r w:rsidRPr="005F047A">
                        <w:rPr>
                          <w:rFonts w:ascii="Amasis MT Pro Black" w:eastAsia="Times New Roman" w:hAnsi="Amasis MT Pro Black" w:cstheme="majorBidi"/>
                          <w:b/>
                          <w:bCs/>
                          <w:color w:val="FFFFFF" w:themeColor="background1"/>
                          <w:kern w:val="36"/>
                          <w:sz w:val="96"/>
                          <w:szCs w:val="96"/>
                          <w14:ligatures w14:val="none"/>
                        </w:rPr>
                        <w:t>Deep Learning</w:t>
                      </w:r>
                    </w:p>
                    <w:p w14:paraId="060989E9" w14:textId="77777777" w:rsidR="00B74310" w:rsidRPr="00B74310" w:rsidRDefault="00B74310" w:rsidP="00B74310">
                      <w:pPr>
                        <w:spacing w:before="100" w:beforeAutospacing="1" w:after="100" w:afterAutospacing="1" w:line="240" w:lineRule="auto"/>
                        <w:outlineLvl w:val="0"/>
                        <w:rPr>
                          <w:rFonts w:ascii="Cooper Black" w:eastAsia="Times New Roman" w:hAnsi="Cooper Black" w:cs="Times New Roman"/>
                          <w:b/>
                          <w:bCs/>
                          <w:color w:val="FFFFFF" w:themeColor="background1"/>
                          <w:kern w:val="36"/>
                          <w:sz w:val="96"/>
                          <w:szCs w:val="96"/>
                          <w14:ligatures w14:val="none"/>
                        </w:rPr>
                      </w:pPr>
                    </w:p>
                    <w:p w14:paraId="7E0117DA" w14:textId="68911F9C" w:rsidR="00B74310" w:rsidRDefault="00B74310">
                      <w:pPr>
                        <w:pStyle w:val="NoSpacing"/>
                        <w:ind w:left="360"/>
                        <w:rPr>
                          <w:color w:val="7F7F7F" w:themeColor="text1" w:themeTint="80"/>
                          <w:sz w:val="18"/>
                          <w:szCs w:val="18"/>
                        </w:rPr>
                      </w:pPr>
                    </w:p>
                  </w:txbxContent>
                </v:textbox>
                <w10:wrap type="square" anchorx="margin" anchory="margin"/>
              </v:shape>
            </w:pict>
          </mc:Fallback>
        </mc:AlternateContent>
      </w:r>
    </w:p>
    <w:p w14:paraId="03EE91EF" w14:textId="77777777" w:rsidR="00852DEC" w:rsidRDefault="00852DEC">
      <w:pPr>
        <w:rPr>
          <w:noProof/>
          <w:rtl/>
        </w:rPr>
      </w:pPr>
    </w:p>
    <w:p w14:paraId="392B47DE" w14:textId="77777777" w:rsidR="00852DEC" w:rsidRDefault="00852DEC">
      <w:pPr>
        <w:rPr>
          <w:noProof/>
          <w:rtl/>
        </w:rPr>
      </w:pPr>
    </w:p>
    <w:p w14:paraId="204D4E05" w14:textId="77777777" w:rsidR="00852DEC" w:rsidRDefault="00852DEC">
      <w:pPr>
        <w:rPr>
          <w:noProof/>
          <w:rtl/>
        </w:rPr>
      </w:pPr>
    </w:p>
    <w:p w14:paraId="106EC73F" w14:textId="77777777" w:rsidR="00852DEC" w:rsidRDefault="00852DEC">
      <w:pPr>
        <w:rPr>
          <w:noProof/>
          <w:rtl/>
        </w:rPr>
      </w:pPr>
    </w:p>
    <w:p w14:paraId="670975EF" w14:textId="77777777" w:rsidR="00852DEC" w:rsidRDefault="00852DEC">
      <w:pPr>
        <w:rPr>
          <w:noProof/>
          <w:rtl/>
        </w:rPr>
      </w:pPr>
    </w:p>
    <w:p w14:paraId="65870044" w14:textId="77777777" w:rsidR="00852DEC" w:rsidRDefault="00852DEC">
      <w:pPr>
        <w:rPr>
          <w:noProof/>
          <w:rtl/>
        </w:rPr>
      </w:pPr>
    </w:p>
    <w:p w14:paraId="458D0806" w14:textId="77777777" w:rsidR="00852DEC" w:rsidRDefault="00852DEC">
      <w:pPr>
        <w:rPr>
          <w:noProof/>
          <w:rtl/>
        </w:rPr>
      </w:pPr>
    </w:p>
    <w:p w14:paraId="2A806CE4" w14:textId="77777777" w:rsidR="00852DEC" w:rsidRDefault="00852DEC">
      <w:pPr>
        <w:rPr>
          <w:noProof/>
          <w:rtl/>
        </w:rPr>
      </w:pPr>
    </w:p>
    <w:p w14:paraId="33396D49" w14:textId="77777777" w:rsidR="00852DEC" w:rsidRDefault="00852DEC">
      <w:pPr>
        <w:rPr>
          <w:noProof/>
          <w:rtl/>
        </w:rPr>
      </w:pPr>
    </w:p>
    <w:p w14:paraId="67DAF9AA" w14:textId="77777777" w:rsidR="00852DEC" w:rsidRDefault="00852DEC">
      <w:pPr>
        <w:rPr>
          <w:noProof/>
          <w:rtl/>
        </w:rPr>
      </w:pPr>
    </w:p>
    <w:p w14:paraId="29152E5A" w14:textId="77777777" w:rsidR="00852DEC" w:rsidRDefault="00852DEC">
      <w:pPr>
        <w:rPr>
          <w:noProof/>
          <w:rtl/>
        </w:rPr>
      </w:pPr>
    </w:p>
    <w:p w14:paraId="08283985" w14:textId="77777777" w:rsidR="00753330" w:rsidRDefault="00753330">
      <w:pPr>
        <w:rPr>
          <w:noProof/>
          <w:rtl/>
        </w:rPr>
      </w:pPr>
    </w:p>
    <w:p w14:paraId="6C64F4A2" w14:textId="77777777" w:rsidR="00753330" w:rsidRDefault="00753330">
      <w:pPr>
        <w:rPr>
          <w:noProof/>
          <w:rtl/>
        </w:rPr>
      </w:pPr>
    </w:p>
    <w:p w14:paraId="2BAF057C" w14:textId="77777777" w:rsidR="00852DEC" w:rsidRDefault="00852DEC">
      <w:pPr>
        <w:rPr>
          <w:noProof/>
          <w:rtl/>
        </w:rPr>
      </w:pPr>
    </w:p>
    <w:p w14:paraId="5C210F1F" w14:textId="77777777" w:rsidR="00852DEC" w:rsidRDefault="00852DEC">
      <w:pPr>
        <w:rPr>
          <w:noProof/>
          <w:rtl/>
        </w:rPr>
      </w:pPr>
    </w:p>
    <w:p w14:paraId="79BD908F" w14:textId="77777777" w:rsidR="00852DEC" w:rsidRDefault="00852DEC">
      <w:pPr>
        <w:rPr>
          <w:noProof/>
          <w:rtl/>
        </w:rPr>
      </w:pPr>
    </w:p>
    <w:p w14:paraId="370B9522" w14:textId="7A8CD353" w:rsidR="00852DEC" w:rsidRDefault="00852DEC" w:rsidP="00E13B9E">
      <w:pPr>
        <w:rPr>
          <w:noProof/>
        </w:rPr>
      </w:pPr>
    </w:p>
    <w:p w14:paraId="1A0936B4" w14:textId="5F773341" w:rsidR="00442A32" w:rsidRPr="00442A32" w:rsidRDefault="00442A32" w:rsidP="00753330">
      <w:pPr>
        <w:pBdr>
          <w:left w:val="single" w:sz="16" w:space="6" w:color="00A6C8"/>
        </w:pBdr>
        <w:shd w:val="clear" w:color="auto" w:fill="153D63" w:themeFill="text2" w:themeFillTint="E6"/>
        <w:tabs>
          <w:tab w:val="left" w:pos="4456"/>
        </w:tabs>
        <w:spacing w:before="280" w:line="283" w:lineRule="auto"/>
        <w:ind w:left="29"/>
        <w:rPr>
          <w:rFonts w:ascii="Cambria" w:eastAsia="Cambria" w:hAnsi="Cambria"/>
          <w:b/>
          <w:color w:val="FFFFFF"/>
          <w:sz w:val="40"/>
          <w:szCs w:val="40"/>
        </w:rPr>
      </w:pPr>
      <w:r w:rsidRPr="00442A32">
        <w:rPr>
          <w:rFonts w:ascii="Cambria" w:eastAsia="Cambria" w:hAnsi="Cambria"/>
          <w:b/>
          <w:color w:val="FFFFFF"/>
          <w:sz w:val="40"/>
          <w:szCs w:val="40"/>
        </w:rPr>
        <w:lastRenderedPageBreak/>
        <w:t>Abstract</w:t>
      </w:r>
      <w:r>
        <w:rPr>
          <w:rFonts w:ascii="Cambria" w:eastAsia="Cambria" w:hAnsi="Cambria"/>
          <w:b/>
          <w:color w:val="FFFFFF"/>
          <w:sz w:val="40"/>
          <w:szCs w:val="40"/>
        </w:rPr>
        <w:tab/>
      </w:r>
    </w:p>
    <w:p w14:paraId="1AA40F33" w14:textId="5590B09A" w:rsidR="00442A32" w:rsidRPr="00E13B9E" w:rsidRDefault="00442A32" w:rsidP="00E13B9E">
      <w:pPr>
        <w:spacing w:before="20" w:line="283" w:lineRule="auto"/>
        <w:ind w:firstLine="259"/>
        <w:jc w:val="both"/>
      </w:pPr>
      <w:r w:rsidRPr="00442A32">
        <w:rPr>
          <w:rFonts w:ascii="Calibri" w:eastAsia="Calibri" w:hAnsi="Calibri"/>
          <w:color w:val="202124"/>
        </w:rPr>
        <w:t>This project presents a clickbait headline detection system using machine learning and deep learning techniques. Two models were implemented and compared: Logistic Regression and LSTM. The LSTM model achieved the best overall performance with approximately 97% accuracy.</w:t>
      </w:r>
    </w:p>
    <w:p w14:paraId="06177B0C" w14:textId="77777777" w:rsidR="00442A32" w:rsidRPr="00442A32" w:rsidRDefault="00442A32" w:rsidP="00753330">
      <w:pPr>
        <w:pBdr>
          <w:left w:val="single" w:sz="16" w:space="6" w:color="00A6C8"/>
        </w:pBdr>
        <w:shd w:val="clear" w:color="auto" w:fill="153D63" w:themeFill="text2" w:themeFillTint="E6"/>
        <w:spacing w:before="280" w:line="283" w:lineRule="auto"/>
        <w:ind w:left="29"/>
        <w:rPr>
          <w:sz w:val="40"/>
          <w:szCs w:val="40"/>
        </w:rPr>
      </w:pPr>
      <w:r w:rsidRPr="00442A32">
        <w:rPr>
          <w:rFonts w:ascii="Cambria" w:eastAsia="Cambria" w:hAnsi="Cambria"/>
          <w:b/>
          <w:color w:val="FFFFFF"/>
          <w:sz w:val="40"/>
          <w:szCs w:val="40"/>
        </w:rPr>
        <w:t>1. Introduction</w:t>
      </w:r>
    </w:p>
    <w:p w14:paraId="7DAF6E37" w14:textId="77777777" w:rsidR="00442A32" w:rsidRPr="00442A32" w:rsidRDefault="00442A32" w:rsidP="00442A32">
      <w:pPr>
        <w:spacing w:before="20" w:line="283" w:lineRule="auto"/>
        <w:ind w:firstLine="259"/>
        <w:jc w:val="both"/>
      </w:pPr>
      <w:r w:rsidRPr="00442A32">
        <w:rPr>
          <w:rFonts w:ascii="Calibri" w:eastAsia="Calibri" w:hAnsi="Calibri"/>
          <w:color w:val="202124"/>
        </w:rPr>
        <w:t>Clickbait headlines are commonly used on online platforms to attract users and increase engagement. This project aims to automatically classify headlines into clickbait and non-clickbait categories using NLP and deep learning methods.</w:t>
      </w:r>
    </w:p>
    <w:p w14:paraId="20F8B9A1" w14:textId="77777777" w:rsidR="00517526" w:rsidRDefault="00517526" w:rsidP="00517526"/>
    <w:p w14:paraId="1BC2D946" w14:textId="77777777" w:rsidR="00442A32" w:rsidRPr="00442A32" w:rsidRDefault="00442A32" w:rsidP="00753330">
      <w:pPr>
        <w:pBdr>
          <w:left w:val="single" w:sz="16" w:space="6" w:color="00A6C8"/>
        </w:pBdr>
        <w:shd w:val="clear" w:color="auto" w:fill="153D63" w:themeFill="text2" w:themeFillTint="E6"/>
        <w:spacing w:before="280" w:line="283" w:lineRule="auto"/>
        <w:ind w:left="29"/>
        <w:rPr>
          <w:sz w:val="40"/>
          <w:szCs w:val="40"/>
        </w:rPr>
      </w:pPr>
      <w:r w:rsidRPr="00442A32">
        <w:rPr>
          <w:rFonts w:ascii="Cambria" w:eastAsia="Cambria" w:hAnsi="Cambria"/>
          <w:b/>
          <w:color w:val="FFFFFF"/>
          <w:sz w:val="40"/>
          <w:szCs w:val="40"/>
        </w:rPr>
        <w:t>2. Dataset Description</w:t>
      </w:r>
    </w:p>
    <w:p w14:paraId="2C5F88C0" w14:textId="77777777" w:rsidR="00442A32" w:rsidRPr="00442A32" w:rsidRDefault="00442A32" w:rsidP="00442A32">
      <w:pPr>
        <w:spacing w:before="20" w:line="283" w:lineRule="auto"/>
        <w:ind w:firstLine="259"/>
        <w:jc w:val="both"/>
      </w:pPr>
      <w:r w:rsidRPr="00442A32">
        <w:rPr>
          <w:rFonts w:ascii="Calibri" w:eastAsia="Calibri" w:hAnsi="Calibri"/>
          <w:color w:val="202124"/>
        </w:rPr>
        <w:t>Clickbait headlines are commonly used on online platforms to attract users and increase engagement. This project aims to automatically classify headlines into clickbait and non-clickbait categories using NLP and deep learning methods.</w:t>
      </w:r>
    </w:p>
    <w:p w14:paraId="6948F163" w14:textId="3EC1A6E8" w:rsidR="003A2495" w:rsidRPr="003A2495" w:rsidRDefault="00517526" w:rsidP="003A2495">
      <w:pPr>
        <w:jc w:val="center"/>
      </w:pPr>
      <w:r>
        <w:rPr>
          <w:noProof/>
        </w:rPr>
        <w:drawing>
          <wp:inline distT="0" distB="0" distL="0" distR="0" wp14:anchorId="309AADFA" wp14:editId="79456783">
            <wp:extent cx="4788568" cy="21075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5c2d4b-8217-4848-922f-bba59a56e5f6.png"/>
                    <pic:cNvPicPr/>
                  </pic:nvPicPr>
                  <pic:blipFill rotWithShape="1">
                    <a:blip r:embed="rId12"/>
                    <a:srcRect r="16278"/>
                    <a:stretch>
                      <a:fillRect/>
                    </a:stretch>
                  </pic:blipFill>
                  <pic:spPr bwMode="auto">
                    <a:xfrm>
                      <a:off x="0" y="0"/>
                      <a:ext cx="4805316" cy="2114936"/>
                    </a:xfrm>
                    <a:prstGeom prst="rect">
                      <a:avLst/>
                    </a:prstGeom>
                    <a:ln>
                      <a:noFill/>
                    </a:ln>
                    <a:extLst>
                      <a:ext uri="{53640926-AAD7-44D8-BBD7-CCE9431645EC}">
                        <a14:shadowObscured xmlns:a14="http://schemas.microsoft.com/office/drawing/2010/main"/>
                      </a:ext>
                    </a:extLst>
                  </pic:spPr>
                </pic:pic>
              </a:graphicData>
            </a:graphic>
          </wp:inline>
        </w:drawing>
      </w:r>
    </w:p>
    <w:p w14:paraId="2073B939" w14:textId="77777777" w:rsidR="00442A32" w:rsidRPr="00442A32" w:rsidRDefault="00442A32" w:rsidP="00442A32">
      <w:pPr>
        <w:spacing w:before="80" w:after="80" w:line="283" w:lineRule="auto"/>
        <w:jc w:val="center"/>
        <w:rPr>
          <w:iCs/>
        </w:rPr>
      </w:pPr>
      <w:r w:rsidRPr="00442A32">
        <w:rPr>
          <w:rFonts w:ascii="Calibri" w:eastAsia="Calibri" w:hAnsi="Calibri"/>
          <w:iCs/>
          <w:color w:val="1E5B89"/>
          <w:sz w:val="19"/>
        </w:rPr>
        <w:t>Figure1: Sample headlines from the dataset.</w:t>
      </w:r>
    </w:p>
    <w:p w14:paraId="1DD3F2C9" w14:textId="77777777" w:rsidR="00442A32" w:rsidRDefault="00442A32" w:rsidP="00442A32">
      <w:pPr>
        <w:spacing w:before="20" w:line="283" w:lineRule="auto"/>
        <w:ind w:firstLine="259"/>
        <w:jc w:val="center"/>
        <w:rPr>
          <w:rFonts w:ascii="Calibri" w:eastAsia="Calibri" w:hAnsi="Calibri"/>
          <w:i/>
          <w:color w:val="202124"/>
          <w:sz w:val="22"/>
          <w:rtl/>
        </w:rPr>
      </w:pPr>
      <w:r w:rsidRPr="007D3EF6">
        <w:rPr>
          <w:rFonts w:ascii="Calibri" w:eastAsia="Calibri" w:hAnsi="Calibri"/>
          <w:b/>
          <w:bCs/>
          <w:i/>
          <w:color w:val="202124"/>
          <w:sz w:val="22"/>
        </w:rPr>
        <w:t>Example headlines with their labels. Label 1 represents clickbait while label 0 represents non-clickbait</w:t>
      </w:r>
      <w:r w:rsidRPr="007D3EF6">
        <w:rPr>
          <w:rFonts w:ascii="Calibri" w:eastAsia="Calibri" w:hAnsi="Calibri"/>
          <w:i/>
          <w:color w:val="202124"/>
          <w:sz w:val="22"/>
        </w:rPr>
        <w:t>.</w:t>
      </w:r>
    </w:p>
    <w:p w14:paraId="71239557" w14:textId="77777777" w:rsidR="00442A32" w:rsidRPr="007D3EF6" w:rsidRDefault="00442A32" w:rsidP="00442A32">
      <w:pPr>
        <w:spacing w:before="20" w:line="283" w:lineRule="auto"/>
        <w:ind w:firstLine="259"/>
        <w:jc w:val="both"/>
        <w:rPr>
          <w:i/>
          <w:color w:val="3C3C3C"/>
          <w:sz w:val="22"/>
        </w:rPr>
      </w:pPr>
    </w:p>
    <w:p w14:paraId="42F0F8E0" w14:textId="77777777" w:rsidR="00442A32" w:rsidRPr="00442A32" w:rsidRDefault="00442A32" w:rsidP="00753330">
      <w:pPr>
        <w:pBdr>
          <w:left w:val="single" w:sz="16" w:space="6" w:color="00A6C8"/>
        </w:pBdr>
        <w:shd w:val="clear" w:color="auto" w:fill="153D63" w:themeFill="text2" w:themeFillTint="E6"/>
        <w:spacing w:before="280" w:line="283" w:lineRule="auto"/>
        <w:ind w:left="29"/>
        <w:rPr>
          <w:sz w:val="40"/>
          <w:szCs w:val="40"/>
        </w:rPr>
      </w:pPr>
      <w:r w:rsidRPr="00442A32">
        <w:rPr>
          <w:rFonts w:ascii="Cambria" w:eastAsia="Cambria" w:hAnsi="Cambria"/>
          <w:b/>
          <w:color w:val="FFFFFF"/>
          <w:sz w:val="40"/>
          <w:szCs w:val="40"/>
        </w:rPr>
        <w:t>3. Data Preprocessing</w:t>
      </w:r>
    </w:p>
    <w:p w14:paraId="3DE02FE6" w14:textId="77777777" w:rsidR="00442A32" w:rsidRPr="00442A32" w:rsidRDefault="00442A32" w:rsidP="00442A32">
      <w:pPr>
        <w:spacing w:before="20" w:line="283" w:lineRule="auto"/>
        <w:ind w:firstLine="259"/>
        <w:jc w:val="both"/>
        <w:rPr>
          <w:rtl/>
        </w:rPr>
      </w:pPr>
      <w:r w:rsidRPr="00442A32">
        <w:rPr>
          <w:rFonts w:ascii="Calibri" w:eastAsia="Calibri" w:hAnsi="Calibri"/>
          <w:color w:val="202124"/>
        </w:rPr>
        <w:t>Several preprocessing techniques were applied including cleaning text, tokenization, lowercasing, sequence padding, and converting text into vectors using a trainable embedding layer.</w:t>
      </w:r>
    </w:p>
    <w:p w14:paraId="69879C52" w14:textId="77777777" w:rsidR="00442A32" w:rsidRPr="00442A32" w:rsidRDefault="00442A32" w:rsidP="00442A32">
      <w:pPr>
        <w:pBdr>
          <w:bottom w:val="single" w:sz="8" w:space="6" w:color="00A6C8"/>
        </w:pBdr>
        <w:shd w:val="clear" w:color="auto" w:fill="EAF3FA"/>
        <w:spacing w:before="60" w:after="60" w:line="283" w:lineRule="auto"/>
        <w:jc w:val="center"/>
        <w:rPr>
          <w:b/>
          <w:bCs/>
          <w:sz w:val="36"/>
          <w:szCs w:val="36"/>
          <w:rtl/>
        </w:rPr>
      </w:pPr>
      <w:r w:rsidRPr="00442A32">
        <w:rPr>
          <w:rFonts w:ascii="Calibri" w:eastAsia="Calibri" w:hAnsi="Calibri"/>
          <w:b/>
          <w:bCs/>
          <w:color w:val="071827"/>
          <w:sz w:val="36"/>
          <w:szCs w:val="36"/>
        </w:rPr>
        <w:t>Text Cleaning</w:t>
      </w:r>
      <w:r w:rsidRPr="00442A32">
        <w:rPr>
          <w:rFonts w:ascii="Calibri" w:eastAsia="Calibri" w:hAnsi="Calibri" w:hint="cs"/>
          <w:b/>
          <w:bCs/>
          <w:color w:val="071827"/>
          <w:sz w:val="36"/>
          <w:szCs w:val="36"/>
          <w:rtl/>
        </w:rPr>
        <w:t xml:space="preserve"> </w:t>
      </w:r>
      <w:r w:rsidRPr="00442A32">
        <w:rPr>
          <w:rFonts w:ascii="Calibri" w:eastAsia="Calibri" w:hAnsi="Calibri"/>
          <w:b/>
          <w:bCs/>
          <w:color w:val="EE0000"/>
          <w:sz w:val="36"/>
          <w:szCs w:val="36"/>
        </w:rPr>
        <w:t xml:space="preserve">→ </w:t>
      </w:r>
      <w:r w:rsidRPr="00442A32">
        <w:rPr>
          <w:rFonts w:ascii="Calibri" w:eastAsia="Calibri" w:hAnsi="Calibri"/>
          <w:b/>
          <w:bCs/>
          <w:color w:val="071827"/>
          <w:sz w:val="36"/>
          <w:szCs w:val="36"/>
        </w:rPr>
        <w:t>Lowercasing</w:t>
      </w:r>
      <w:r w:rsidRPr="00442A32">
        <w:rPr>
          <w:rFonts w:ascii="Calibri" w:eastAsia="Calibri" w:hAnsi="Calibri" w:hint="cs"/>
          <w:b/>
          <w:bCs/>
          <w:color w:val="071827"/>
          <w:sz w:val="36"/>
          <w:szCs w:val="36"/>
          <w:rtl/>
        </w:rPr>
        <w:t xml:space="preserve"> </w:t>
      </w:r>
      <w:r w:rsidRPr="00442A32">
        <w:rPr>
          <w:rFonts w:ascii="Calibri" w:eastAsia="Calibri" w:hAnsi="Calibri"/>
          <w:b/>
          <w:bCs/>
          <w:color w:val="EE0000"/>
          <w:sz w:val="36"/>
          <w:szCs w:val="36"/>
        </w:rPr>
        <w:t>→</w:t>
      </w:r>
      <w:r w:rsidRPr="00442A32">
        <w:rPr>
          <w:rFonts w:ascii="Calibri" w:eastAsia="Calibri" w:hAnsi="Calibri"/>
          <w:b/>
          <w:bCs/>
          <w:color w:val="071827"/>
          <w:sz w:val="36"/>
          <w:szCs w:val="36"/>
        </w:rPr>
        <w:t xml:space="preserve"> Tokenization</w:t>
      </w:r>
    </w:p>
    <w:p w14:paraId="5B6821D7" w14:textId="622F4C4B" w:rsidR="00442A32" w:rsidRPr="00E13B9E" w:rsidRDefault="00442A32" w:rsidP="00E13B9E">
      <w:pPr>
        <w:pBdr>
          <w:bottom w:val="single" w:sz="8" w:space="6" w:color="00A6C8"/>
        </w:pBdr>
        <w:shd w:val="clear" w:color="auto" w:fill="EAF3FA"/>
        <w:spacing w:before="60" w:after="60" w:line="283" w:lineRule="auto"/>
        <w:jc w:val="center"/>
        <w:rPr>
          <w:b/>
          <w:bCs/>
          <w:sz w:val="36"/>
          <w:szCs w:val="36"/>
          <w:rtl/>
        </w:rPr>
      </w:pPr>
      <w:r w:rsidRPr="00E13B9E">
        <w:rPr>
          <w:rFonts w:ascii="Calibri" w:eastAsia="Calibri" w:hAnsi="Calibri"/>
          <w:b/>
          <w:bCs/>
          <w:color w:val="EE0000"/>
          <w:sz w:val="36"/>
          <w:szCs w:val="36"/>
        </w:rPr>
        <w:t>→</w:t>
      </w:r>
      <w:r w:rsidRPr="00442A32">
        <w:rPr>
          <w:rFonts w:ascii="Calibri" w:eastAsia="Calibri" w:hAnsi="Calibri"/>
          <w:b/>
          <w:bCs/>
          <w:color w:val="071827"/>
          <w:sz w:val="36"/>
          <w:szCs w:val="36"/>
        </w:rPr>
        <w:t xml:space="preserve"> Sequence Padding</w:t>
      </w:r>
      <w:r w:rsidRPr="00442A32">
        <w:rPr>
          <w:rFonts w:ascii="Calibri" w:eastAsia="Calibri" w:hAnsi="Calibri" w:hint="cs"/>
          <w:b/>
          <w:bCs/>
          <w:color w:val="071827"/>
          <w:sz w:val="36"/>
          <w:szCs w:val="36"/>
          <w:rtl/>
        </w:rPr>
        <w:t xml:space="preserve"> </w:t>
      </w:r>
      <w:r w:rsidRPr="00E13B9E">
        <w:rPr>
          <w:rFonts w:ascii="Calibri" w:eastAsia="Calibri" w:hAnsi="Calibri"/>
          <w:b/>
          <w:bCs/>
          <w:color w:val="EE0000"/>
          <w:sz w:val="36"/>
          <w:szCs w:val="36"/>
        </w:rPr>
        <w:t xml:space="preserve">→ </w:t>
      </w:r>
      <w:r w:rsidRPr="00442A32">
        <w:rPr>
          <w:rFonts w:ascii="Calibri" w:eastAsia="Calibri" w:hAnsi="Calibri"/>
          <w:b/>
          <w:bCs/>
          <w:color w:val="071827"/>
          <w:sz w:val="36"/>
          <w:szCs w:val="36"/>
        </w:rPr>
        <w:t>Word Embedding</w:t>
      </w:r>
    </w:p>
    <w:p w14:paraId="13197948" w14:textId="77777777" w:rsidR="00442A32" w:rsidRPr="00442A32" w:rsidRDefault="00442A32" w:rsidP="00753330">
      <w:pPr>
        <w:pBdr>
          <w:left w:val="single" w:sz="16" w:space="6" w:color="00A6C8"/>
        </w:pBdr>
        <w:shd w:val="clear" w:color="auto" w:fill="153D63" w:themeFill="text2" w:themeFillTint="E6"/>
        <w:spacing w:before="280" w:line="283" w:lineRule="auto"/>
        <w:ind w:left="29"/>
        <w:rPr>
          <w:b/>
          <w:color w:val="003399"/>
          <w:sz w:val="40"/>
          <w:szCs w:val="40"/>
          <w:rtl/>
        </w:rPr>
      </w:pPr>
      <w:r w:rsidRPr="00442A32">
        <w:rPr>
          <w:rFonts w:ascii="Cambria" w:eastAsia="Cambria" w:hAnsi="Cambria"/>
          <w:b/>
          <w:color w:val="FFFFFF"/>
          <w:sz w:val="40"/>
          <w:szCs w:val="40"/>
        </w:rPr>
        <w:lastRenderedPageBreak/>
        <w:t>4. Baseline Model – Logistic Regression</w:t>
      </w:r>
    </w:p>
    <w:p w14:paraId="11AA9F5B" w14:textId="77777777" w:rsidR="00442A32" w:rsidRPr="00442A32" w:rsidRDefault="00442A32" w:rsidP="00442A32">
      <w:pPr>
        <w:spacing w:before="20" w:line="283" w:lineRule="auto"/>
        <w:ind w:firstLine="259"/>
        <w:jc w:val="both"/>
      </w:pPr>
      <w:r w:rsidRPr="00442A32">
        <w:rPr>
          <w:rFonts w:ascii="Calibri" w:eastAsia="Calibri" w:hAnsi="Calibri"/>
          <w:color w:val="202124"/>
        </w:rPr>
        <w:t>Logistic Regression was implemented as the baseline model using TF-IDF vectorization. The model achieved strong classification performance and provided a comparison reference for the deep learning model.</w:t>
      </w:r>
    </w:p>
    <w:p w14:paraId="4FBA0E9D" w14:textId="2FCF8E7A" w:rsidR="00093EE4" w:rsidRDefault="00093EE4" w:rsidP="00093EE4">
      <w:pPr>
        <w:jc w:val="center"/>
        <w:rPr>
          <w:sz w:val="28"/>
          <w:szCs w:val="28"/>
          <w:rtl/>
        </w:rPr>
      </w:pPr>
      <w:r>
        <w:rPr>
          <w:noProof/>
        </w:rPr>
        <w:drawing>
          <wp:inline distT="0" distB="0" distL="0" distR="0" wp14:anchorId="4899B84F" wp14:editId="1CA46476">
            <wp:extent cx="4207934" cy="23025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eff9ca-a11d-49ae-8e1c-8512474060a9.png"/>
                    <pic:cNvPicPr/>
                  </pic:nvPicPr>
                  <pic:blipFill rotWithShape="1">
                    <a:blip r:embed="rId13"/>
                    <a:srcRect r="15931"/>
                    <a:stretch>
                      <a:fillRect/>
                    </a:stretch>
                  </pic:blipFill>
                  <pic:spPr bwMode="auto">
                    <a:xfrm>
                      <a:off x="0" y="0"/>
                      <a:ext cx="4213436" cy="2305520"/>
                    </a:xfrm>
                    <a:prstGeom prst="rect">
                      <a:avLst/>
                    </a:prstGeom>
                    <a:ln>
                      <a:noFill/>
                    </a:ln>
                    <a:extLst>
                      <a:ext uri="{53640926-AAD7-44D8-BBD7-CCE9431645EC}">
                        <a14:shadowObscured xmlns:a14="http://schemas.microsoft.com/office/drawing/2010/main"/>
                      </a:ext>
                    </a:extLst>
                  </pic:spPr>
                </pic:pic>
              </a:graphicData>
            </a:graphic>
          </wp:inline>
        </w:drawing>
      </w:r>
    </w:p>
    <w:p w14:paraId="41FFC601" w14:textId="79EA096B" w:rsidR="00442A32" w:rsidRPr="00442A32" w:rsidRDefault="00442A32" w:rsidP="00442A32">
      <w:pPr>
        <w:spacing w:before="80" w:after="80" w:line="283" w:lineRule="auto"/>
        <w:jc w:val="center"/>
        <w:rPr>
          <w:iCs/>
          <w:color w:val="595959" w:themeColor="text1" w:themeTint="A6"/>
          <w:sz w:val="22"/>
          <w:szCs w:val="22"/>
          <w:rtl/>
        </w:rPr>
      </w:pPr>
      <w:r w:rsidRPr="00442A32">
        <w:rPr>
          <w:rFonts w:ascii="Calibri" w:eastAsia="Calibri" w:hAnsi="Calibri"/>
          <w:iCs/>
          <w:color w:val="1E5B89"/>
          <w:sz w:val="19"/>
          <w:szCs w:val="22"/>
        </w:rPr>
        <w:t>Figure 2</w:t>
      </w:r>
      <w:r>
        <w:rPr>
          <w:rFonts w:ascii="Calibri" w:eastAsia="Calibri" w:hAnsi="Calibri" w:hint="cs"/>
          <w:i/>
          <w:color w:val="1E5B89"/>
          <w:sz w:val="19"/>
          <w:szCs w:val="22"/>
          <w:rtl/>
        </w:rPr>
        <w:t>:</w:t>
      </w:r>
      <w:r>
        <w:rPr>
          <w:rFonts w:ascii="Calibri" w:eastAsia="Calibri" w:hAnsi="Calibri"/>
          <w:i/>
          <w:color w:val="1E5B89"/>
          <w:sz w:val="19"/>
          <w:szCs w:val="22"/>
        </w:rPr>
        <w:t xml:space="preserve"> </w:t>
      </w:r>
      <w:r w:rsidRPr="00442A32">
        <w:rPr>
          <w:rFonts w:ascii="Calibri" w:eastAsia="Calibri" w:hAnsi="Calibri"/>
          <w:iCs/>
          <w:color w:val="1E5B89"/>
          <w:sz w:val="19"/>
          <w:szCs w:val="22"/>
        </w:rPr>
        <w:t>Classificatio</w:t>
      </w:r>
      <w:r>
        <w:rPr>
          <w:rFonts w:ascii="Calibri" w:eastAsia="Calibri" w:hAnsi="Calibri"/>
          <w:iCs/>
          <w:color w:val="1E5B89"/>
          <w:sz w:val="19"/>
          <w:szCs w:val="22"/>
        </w:rPr>
        <w:t xml:space="preserve">n </w:t>
      </w:r>
      <w:r w:rsidRPr="00442A32">
        <w:rPr>
          <w:rFonts w:ascii="Calibri" w:eastAsia="Calibri" w:hAnsi="Calibri"/>
          <w:iCs/>
          <w:color w:val="1E5B89"/>
          <w:sz w:val="19"/>
          <w:szCs w:val="22"/>
        </w:rPr>
        <w:t>report for the baseline Logistic Regression model.</w:t>
      </w:r>
    </w:p>
    <w:p w14:paraId="47FC1C88" w14:textId="77777777" w:rsidR="00442A32" w:rsidRPr="00442A32" w:rsidRDefault="00442A32" w:rsidP="00442A32">
      <w:pPr>
        <w:spacing w:before="20" w:line="283" w:lineRule="auto"/>
        <w:ind w:firstLine="259"/>
        <w:jc w:val="center"/>
        <w:rPr>
          <w:b/>
          <w:bCs/>
          <w:iCs/>
          <w:color w:val="3C3C3C"/>
        </w:rPr>
      </w:pPr>
      <w:r w:rsidRPr="00442A32">
        <w:rPr>
          <w:rFonts w:ascii="Calibri" w:eastAsia="Calibri" w:hAnsi="Calibri"/>
          <w:b/>
          <w:bCs/>
          <w:iCs/>
          <w:color w:val="202124"/>
          <w:sz w:val="22"/>
        </w:rPr>
        <w:t>The baseline model achieved approximately 96% accuracy with high precision and recall values.</w:t>
      </w:r>
    </w:p>
    <w:p w14:paraId="2A515CFE" w14:textId="77777777" w:rsidR="007D3EF6" w:rsidRPr="007D3EF6" w:rsidRDefault="007D3EF6" w:rsidP="007D3EF6">
      <w:pPr>
        <w:jc w:val="center"/>
        <w:rPr>
          <w:b/>
          <w:bCs/>
          <w:iCs/>
          <w:color w:val="3C3C3C"/>
          <w:sz w:val="22"/>
        </w:rPr>
      </w:pPr>
    </w:p>
    <w:p w14:paraId="598633C7" w14:textId="16916756" w:rsidR="007D3EF6" w:rsidRDefault="007D3EF6" w:rsidP="007D3EF6">
      <w:pPr>
        <w:jc w:val="center"/>
        <w:rPr>
          <w:iCs/>
          <w:color w:val="3C3C3C"/>
          <w:sz w:val="22"/>
          <w:rtl/>
          <w:lang w:bidi="ar-JO"/>
        </w:rPr>
      </w:pPr>
      <w:r>
        <w:rPr>
          <w:noProof/>
        </w:rPr>
        <w:drawing>
          <wp:inline distT="0" distB="0" distL="0" distR="0" wp14:anchorId="7E8C4F98" wp14:editId="2156B603">
            <wp:extent cx="5782045" cy="3962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ee35dd-66fe-4e96-9b0e-f46c9ff41259.png"/>
                    <pic:cNvPicPr/>
                  </pic:nvPicPr>
                  <pic:blipFill>
                    <a:blip r:embed="rId14"/>
                    <a:stretch>
                      <a:fillRect/>
                    </a:stretch>
                  </pic:blipFill>
                  <pic:spPr>
                    <a:xfrm>
                      <a:off x="0" y="0"/>
                      <a:ext cx="5813378" cy="3983872"/>
                    </a:xfrm>
                    <a:prstGeom prst="rect">
                      <a:avLst/>
                    </a:prstGeom>
                  </pic:spPr>
                </pic:pic>
              </a:graphicData>
            </a:graphic>
          </wp:inline>
        </w:drawing>
      </w:r>
    </w:p>
    <w:p w14:paraId="3DECFD6A" w14:textId="4BF87AC3" w:rsidR="00442A32" w:rsidRPr="00800298" w:rsidRDefault="00442A32" w:rsidP="00442A32">
      <w:pPr>
        <w:spacing w:before="80" w:after="80" w:line="283" w:lineRule="auto"/>
        <w:jc w:val="center"/>
        <w:rPr>
          <w:iCs/>
        </w:rPr>
      </w:pPr>
      <w:r w:rsidRPr="00800298">
        <w:rPr>
          <w:rFonts w:ascii="Calibri" w:eastAsia="Calibri" w:hAnsi="Calibri"/>
          <w:iCs/>
          <w:color w:val="1E5B89"/>
          <w:sz w:val="19"/>
        </w:rPr>
        <w:t>Figure</w:t>
      </w:r>
      <w:r w:rsidR="00D97FE7">
        <w:rPr>
          <w:rFonts w:ascii="Calibri" w:eastAsia="Calibri" w:hAnsi="Calibri"/>
          <w:iCs/>
          <w:color w:val="1E5B89"/>
          <w:sz w:val="19"/>
        </w:rPr>
        <w:t xml:space="preserve"> </w:t>
      </w:r>
      <w:r>
        <w:rPr>
          <w:rFonts w:ascii="Calibri" w:eastAsia="Calibri" w:hAnsi="Calibri"/>
          <w:iCs/>
          <w:color w:val="1E5B89"/>
          <w:sz w:val="19"/>
        </w:rPr>
        <w:t>3</w:t>
      </w:r>
      <w:r w:rsidRPr="00800298">
        <w:rPr>
          <w:rFonts w:ascii="Calibri" w:eastAsia="Calibri" w:hAnsi="Calibri"/>
          <w:iCs/>
          <w:color w:val="1E5B89"/>
          <w:sz w:val="19"/>
        </w:rPr>
        <w:t>: Baseline confusion matrix.</w:t>
      </w:r>
    </w:p>
    <w:p w14:paraId="3D09DFE8" w14:textId="4B8EC990" w:rsidR="007D3EF6" w:rsidRPr="00E13B9E" w:rsidRDefault="00442A32" w:rsidP="00E13B9E">
      <w:pPr>
        <w:spacing w:before="20" w:line="283" w:lineRule="auto"/>
        <w:ind w:firstLine="259"/>
        <w:jc w:val="center"/>
        <w:rPr>
          <w:b/>
          <w:bCs/>
          <w:iCs/>
        </w:rPr>
      </w:pPr>
      <w:r w:rsidRPr="00442A32">
        <w:rPr>
          <w:rFonts w:ascii="Calibri" w:eastAsia="Calibri" w:hAnsi="Calibri"/>
          <w:b/>
          <w:bCs/>
          <w:iCs/>
          <w:color w:val="202124"/>
          <w:sz w:val="22"/>
        </w:rPr>
        <w:t>Most headlines were classified correctly with a small number of prediction errors.</w:t>
      </w:r>
    </w:p>
    <w:p w14:paraId="56F043DC" w14:textId="77777777" w:rsidR="00442A32" w:rsidRPr="00442A32" w:rsidRDefault="00442A32" w:rsidP="00753330">
      <w:pPr>
        <w:pBdr>
          <w:left w:val="single" w:sz="16" w:space="6" w:color="00A6C8"/>
        </w:pBdr>
        <w:shd w:val="clear" w:color="auto" w:fill="153D63" w:themeFill="text2" w:themeFillTint="E6"/>
        <w:spacing w:before="280" w:line="283" w:lineRule="auto"/>
        <w:ind w:left="29"/>
        <w:rPr>
          <w:sz w:val="40"/>
          <w:szCs w:val="40"/>
        </w:rPr>
      </w:pPr>
      <w:r w:rsidRPr="00442A32">
        <w:rPr>
          <w:rFonts w:ascii="Cambria" w:eastAsia="Cambria" w:hAnsi="Cambria"/>
          <w:b/>
          <w:color w:val="FFFFFF"/>
          <w:sz w:val="40"/>
          <w:szCs w:val="40"/>
        </w:rPr>
        <w:lastRenderedPageBreak/>
        <w:t>5. Deep Learning Model – LSTM</w:t>
      </w:r>
    </w:p>
    <w:p w14:paraId="43CB66BB" w14:textId="77777777" w:rsidR="00442A32" w:rsidRPr="00442A32" w:rsidRDefault="00442A32" w:rsidP="00442A32">
      <w:pPr>
        <w:spacing w:before="20" w:line="283" w:lineRule="auto"/>
        <w:ind w:firstLine="259"/>
        <w:jc w:val="both"/>
        <w:rPr>
          <w:rtl/>
        </w:rPr>
      </w:pPr>
      <w:r w:rsidRPr="00442A32">
        <w:rPr>
          <w:rFonts w:ascii="Calibri" w:eastAsia="Calibri" w:hAnsi="Calibri"/>
          <w:color w:val="202124"/>
        </w:rPr>
        <w:t>The LSTM model was implemented to capture contextual and sequential relationships between words. The architecture included an embedding layer, LSTM layer, dropout layer, and sigmoid output layer.</w:t>
      </w:r>
    </w:p>
    <w:p w14:paraId="6600A4FC" w14:textId="77777777" w:rsidR="00C65428" w:rsidRPr="007D3EF6" w:rsidRDefault="00C65428" w:rsidP="007D3EF6">
      <w:pPr>
        <w:rPr>
          <w:sz w:val="28"/>
          <w:szCs w:val="28"/>
        </w:rPr>
      </w:pPr>
    </w:p>
    <w:p w14:paraId="77B949D2" w14:textId="3A8B85AF" w:rsidR="007D3EF6" w:rsidRDefault="007D3EF6" w:rsidP="007D3EF6">
      <w:pPr>
        <w:jc w:val="center"/>
        <w:rPr>
          <w:b/>
          <w:bCs/>
          <w:color w:val="595959" w:themeColor="text1" w:themeTint="A6"/>
          <w:sz w:val="22"/>
          <w:szCs w:val="22"/>
          <w:rtl/>
        </w:rPr>
      </w:pPr>
      <w:r>
        <w:rPr>
          <w:noProof/>
        </w:rPr>
        <w:drawing>
          <wp:inline distT="0" distB="0" distL="0" distR="0" wp14:anchorId="15945BB9" wp14:editId="727C150C">
            <wp:extent cx="6266046" cy="3060700"/>
            <wp:effectExtent l="0" t="0" r="19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ec358-c5ee-49f2-8e53-3019955a3984.png"/>
                    <pic:cNvPicPr/>
                  </pic:nvPicPr>
                  <pic:blipFill>
                    <a:blip r:embed="rId15"/>
                    <a:stretch>
                      <a:fillRect/>
                    </a:stretch>
                  </pic:blipFill>
                  <pic:spPr>
                    <a:xfrm>
                      <a:off x="0" y="0"/>
                      <a:ext cx="6293489" cy="3074105"/>
                    </a:xfrm>
                    <a:prstGeom prst="rect">
                      <a:avLst/>
                    </a:prstGeom>
                  </pic:spPr>
                </pic:pic>
              </a:graphicData>
            </a:graphic>
          </wp:inline>
        </w:drawing>
      </w:r>
    </w:p>
    <w:p w14:paraId="26213E25" w14:textId="77777777" w:rsidR="00442A32" w:rsidRPr="00800298" w:rsidRDefault="00442A32" w:rsidP="00442A32">
      <w:pPr>
        <w:spacing w:before="80" w:after="80" w:line="283" w:lineRule="auto"/>
        <w:jc w:val="center"/>
        <w:rPr>
          <w:b/>
          <w:bCs/>
          <w:iCs/>
          <w:color w:val="595959" w:themeColor="text1" w:themeTint="A6"/>
          <w:sz w:val="22"/>
          <w:szCs w:val="22"/>
          <w:rtl/>
        </w:rPr>
      </w:pPr>
      <w:r w:rsidRPr="00800298">
        <w:rPr>
          <w:rFonts w:ascii="Calibri" w:eastAsia="Calibri" w:hAnsi="Calibri"/>
          <w:bCs/>
          <w:iCs/>
          <w:color w:val="1E5B89"/>
          <w:sz w:val="19"/>
          <w:szCs w:val="22"/>
        </w:rPr>
        <w:t>Figure 4</w:t>
      </w:r>
      <w:r>
        <w:rPr>
          <w:rFonts w:ascii="Calibri" w:eastAsia="Calibri" w:hAnsi="Calibri"/>
          <w:bCs/>
          <w:iCs/>
          <w:color w:val="1E5B89"/>
          <w:sz w:val="19"/>
          <w:szCs w:val="22"/>
        </w:rPr>
        <w:t>:</w:t>
      </w:r>
      <w:r w:rsidRPr="00800298">
        <w:rPr>
          <w:rFonts w:ascii="Calibri" w:eastAsia="Calibri" w:hAnsi="Calibri"/>
          <w:bCs/>
          <w:iCs/>
          <w:color w:val="1E5B89"/>
          <w:sz w:val="19"/>
          <w:szCs w:val="22"/>
        </w:rPr>
        <w:t xml:space="preserve"> LSTM model architecture.</w:t>
      </w:r>
    </w:p>
    <w:p w14:paraId="048E07CA" w14:textId="77777777" w:rsidR="00442A32" w:rsidRPr="00442A32" w:rsidRDefault="00442A32" w:rsidP="00442A32">
      <w:pPr>
        <w:spacing w:before="20" w:line="283" w:lineRule="auto"/>
        <w:ind w:firstLine="259"/>
        <w:jc w:val="both"/>
        <w:rPr>
          <w:b/>
          <w:bCs/>
          <w:i/>
          <w:color w:val="3C3C3C"/>
          <w:rtl/>
        </w:rPr>
      </w:pPr>
      <w:r w:rsidRPr="00442A32">
        <w:rPr>
          <w:rFonts w:ascii="Calibri" w:eastAsia="Calibri" w:hAnsi="Calibri"/>
          <w:b/>
          <w:bCs/>
          <w:iCs/>
          <w:color w:val="202124"/>
          <w:sz w:val="22"/>
        </w:rPr>
        <w:t>The model uses trainable word embeddings followed by an LSTM layer to learn contextual patterns in</w:t>
      </w:r>
      <w:r w:rsidRPr="00442A32">
        <w:rPr>
          <w:rFonts w:ascii="Calibri" w:eastAsia="Calibri" w:hAnsi="Calibri"/>
          <w:b/>
          <w:bCs/>
          <w:i/>
          <w:color w:val="202124"/>
          <w:sz w:val="22"/>
        </w:rPr>
        <w:t xml:space="preserve"> </w:t>
      </w:r>
      <w:r w:rsidRPr="00442A32">
        <w:rPr>
          <w:rFonts w:ascii="Calibri" w:eastAsia="Calibri" w:hAnsi="Calibri"/>
          <w:b/>
          <w:bCs/>
          <w:iCs/>
          <w:color w:val="202124"/>
          <w:sz w:val="22"/>
        </w:rPr>
        <w:t>headlines</w:t>
      </w:r>
      <w:r w:rsidRPr="00442A32">
        <w:rPr>
          <w:rFonts w:ascii="Calibri" w:eastAsia="Calibri" w:hAnsi="Calibri"/>
          <w:b/>
          <w:bCs/>
          <w:i/>
          <w:color w:val="202124"/>
          <w:sz w:val="22"/>
        </w:rPr>
        <w:t>.</w:t>
      </w:r>
    </w:p>
    <w:p w14:paraId="6BBD707F" w14:textId="77777777" w:rsidR="00C65428" w:rsidRDefault="00C65428" w:rsidP="00C65428">
      <w:pPr>
        <w:jc w:val="center"/>
        <w:rPr>
          <w:i/>
          <w:color w:val="3C3C3C"/>
          <w:rtl/>
        </w:rPr>
      </w:pPr>
    </w:p>
    <w:p w14:paraId="5DBD3922" w14:textId="0F527A15" w:rsidR="007D3EF6" w:rsidRPr="007D3EF6" w:rsidRDefault="007D3EF6" w:rsidP="007D3EF6">
      <w:pPr>
        <w:jc w:val="center"/>
        <w:rPr>
          <w:i/>
          <w:color w:val="3C3C3C"/>
        </w:rPr>
      </w:pPr>
      <w:r>
        <w:rPr>
          <w:noProof/>
        </w:rPr>
        <w:drawing>
          <wp:inline distT="0" distB="0" distL="0" distR="0" wp14:anchorId="6A223F55" wp14:editId="2C31C0E6">
            <wp:extent cx="6583680" cy="2040467"/>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32e4a2-7f8a-4f41-a88c-d4de75895f17.png"/>
                    <pic:cNvPicPr/>
                  </pic:nvPicPr>
                  <pic:blipFill>
                    <a:blip r:embed="rId16"/>
                    <a:stretch>
                      <a:fillRect/>
                    </a:stretch>
                  </pic:blipFill>
                  <pic:spPr>
                    <a:xfrm>
                      <a:off x="0" y="0"/>
                      <a:ext cx="6709283" cy="2079395"/>
                    </a:xfrm>
                    <a:prstGeom prst="rect">
                      <a:avLst/>
                    </a:prstGeom>
                  </pic:spPr>
                </pic:pic>
              </a:graphicData>
            </a:graphic>
          </wp:inline>
        </w:drawing>
      </w:r>
    </w:p>
    <w:p w14:paraId="7C08ADAA" w14:textId="77777777" w:rsidR="00442A32" w:rsidRPr="00800298" w:rsidRDefault="00442A32" w:rsidP="00442A32">
      <w:pPr>
        <w:spacing w:before="80" w:after="80" w:line="283" w:lineRule="auto"/>
        <w:jc w:val="center"/>
        <w:rPr>
          <w:b/>
          <w:bCs/>
          <w:iCs/>
          <w:color w:val="595959" w:themeColor="text1" w:themeTint="A6"/>
          <w:sz w:val="22"/>
          <w:szCs w:val="22"/>
          <w:rtl/>
        </w:rPr>
      </w:pPr>
      <w:r w:rsidRPr="00800298">
        <w:rPr>
          <w:rFonts w:ascii="Calibri" w:eastAsia="Calibri" w:hAnsi="Calibri"/>
          <w:bCs/>
          <w:iCs/>
          <w:color w:val="1E5B89"/>
          <w:sz w:val="19"/>
          <w:szCs w:val="22"/>
        </w:rPr>
        <w:t>Figure 5: Training progress across epochs.</w:t>
      </w:r>
    </w:p>
    <w:p w14:paraId="11443389" w14:textId="77777777" w:rsidR="00442A32" w:rsidRPr="00442A32" w:rsidRDefault="00442A32" w:rsidP="00442A32">
      <w:pPr>
        <w:spacing w:before="20" w:line="283" w:lineRule="auto"/>
        <w:ind w:firstLine="259"/>
        <w:jc w:val="center"/>
        <w:rPr>
          <w:b/>
          <w:bCs/>
          <w:iCs/>
        </w:rPr>
      </w:pPr>
      <w:r w:rsidRPr="00442A32">
        <w:rPr>
          <w:rFonts w:ascii="Calibri" w:eastAsia="Calibri" w:hAnsi="Calibri"/>
          <w:b/>
          <w:bCs/>
          <w:iCs/>
          <w:color w:val="202124"/>
          <w:sz w:val="22"/>
        </w:rPr>
        <w:t>Training accuracy increased steadily while validation accuracy remained stable.</w:t>
      </w:r>
    </w:p>
    <w:p w14:paraId="256780F9" w14:textId="77777777" w:rsidR="00C65428" w:rsidRPr="00C65428" w:rsidRDefault="00C65428" w:rsidP="00C65428">
      <w:pPr>
        <w:jc w:val="center"/>
        <w:rPr>
          <w:b/>
          <w:bCs/>
          <w:color w:val="595959" w:themeColor="text1" w:themeTint="A6"/>
          <w:sz w:val="22"/>
          <w:szCs w:val="22"/>
        </w:rPr>
      </w:pPr>
    </w:p>
    <w:p w14:paraId="1B76DBE2" w14:textId="6CC5A1AA" w:rsidR="007D3EF6" w:rsidRPr="007D3EF6" w:rsidRDefault="007D3EF6" w:rsidP="007D3EF6">
      <w:pPr>
        <w:rPr>
          <w:b/>
          <w:bCs/>
          <w:color w:val="595959" w:themeColor="text1" w:themeTint="A6"/>
          <w:sz w:val="22"/>
          <w:szCs w:val="22"/>
        </w:rPr>
      </w:pPr>
    </w:p>
    <w:p w14:paraId="765EF130" w14:textId="77777777" w:rsidR="00442A32" w:rsidRPr="00093EE4" w:rsidRDefault="00442A32" w:rsidP="00E13B9E">
      <w:pPr>
        <w:rPr>
          <w:sz w:val="28"/>
          <w:szCs w:val="28"/>
        </w:rPr>
      </w:pPr>
    </w:p>
    <w:p w14:paraId="3EE9D201" w14:textId="77777777" w:rsidR="00D97FE7" w:rsidRPr="00D97FE7" w:rsidRDefault="00D97FE7" w:rsidP="00753330">
      <w:pPr>
        <w:pBdr>
          <w:left w:val="single" w:sz="16" w:space="6" w:color="00A6C8"/>
        </w:pBdr>
        <w:shd w:val="clear" w:color="auto" w:fill="153D63" w:themeFill="text2" w:themeFillTint="E6"/>
        <w:spacing w:before="280" w:line="283" w:lineRule="auto"/>
        <w:ind w:left="29"/>
        <w:rPr>
          <w:sz w:val="40"/>
          <w:szCs w:val="40"/>
        </w:rPr>
      </w:pPr>
      <w:r w:rsidRPr="00D97FE7">
        <w:rPr>
          <w:rFonts w:ascii="Cambria" w:eastAsia="Cambria" w:hAnsi="Cambria"/>
          <w:b/>
          <w:color w:val="FFFFFF"/>
          <w:sz w:val="40"/>
          <w:szCs w:val="40"/>
        </w:rPr>
        <w:lastRenderedPageBreak/>
        <w:t>6. Experimental Results</w:t>
      </w:r>
    </w:p>
    <w:p w14:paraId="7492DB16" w14:textId="77777777" w:rsidR="00D97FE7" w:rsidRPr="00D97FE7" w:rsidRDefault="00D97FE7" w:rsidP="00D97FE7">
      <w:pPr>
        <w:spacing w:before="20" w:line="283" w:lineRule="auto"/>
        <w:ind w:firstLine="259"/>
        <w:jc w:val="both"/>
      </w:pPr>
      <w:r w:rsidRPr="00D97FE7">
        <w:rPr>
          <w:rFonts w:ascii="Calibri" w:eastAsia="Calibri" w:hAnsi="Calibri"/>
          <w:color w:val="202124"/>
        </w:rPr>
        <w:t>The LSTM model achieved better performance compared to Logistic Regression. The results indicate that deep learning methods are highly effective for clickbait classification tasks.</w:t>
      </w:r>
    </w:p>
    <w:p w14:paraId="5E48FB17" w14:textId="77777777" w:rsidR="00C65428" w:rsidRDefault="00C65428" w:rsidP="00C65428">
      <w:pPr>
        <w:jc w:val="center"/>
      </w:pPr>
      <w:r>
        <w:rPr>
          <w:noProof/>
        </w:rPr>
        <w:drawing>
          <wp:inline distT="0" distB="0" distL="0" distR="0" wp14:anchorId="02BF2A98" wp14:editId="140A3706">
            <wp:extent cx="4677878" cy="2588895"/>
            <wp:effectExtent l="0" t="0" r="889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c1f76d-2629-45bc-908b-db846b6bab8e.png"/>
                    <pic:cNvPicPr/>
                  </pic:nvPicPr>
                  <pic:blipFill rotWithShape="1">
                    <a:blip r:embed="rId17"/>
                    <a:srcRect l="6534" r="10886" b="8520"/>
                    <a:stretch>
                      <a:fillRect/>
                    </a:stretch>
                  </pic:blipFill>
                  <pic:spPr bwMode="auto">
                    <a:xfrm>
                      <a:off x="0" y="0"/>
                      <a:ext cx="4683173" cy="2591825"/>
                    </a:xfrm>
                    <a:prstGeom prst="rect">
                      <a:avLst/>
                    </a:prstGeom>
                    <a:ln>
                      <a:noFill/>
                    </a:ln>
                    <a:extLst>
                      <a:ext uri="{53640926-AAD7-44D8-BBD7-CCE9431645EC}">
                        <a14:shadowObscured xmlns:a14="http://schemas.microsoft.com/office/drawing/2010/main"/>
                      </a:ext>
                    </a:extLst>
                  </pic:spPr>
                </pic:pic>
              </a:graphicData>
            </a:graphic>
          </wp:inline>
        </w:drawing>
      </w:r>
    </w:p>
    <w:p w14:paraId="08598C6A" w14:textId="76704448" w:rsidR="00D97FE7" w:rsidRPr="000F721D" w:rsidRDefault="00D97FE7" w:rsidP="00D97FE7">
      <w:pPr>
        <w:spacing w:before="80" w:after="80" w:line="283" w:lineRule="auto"/>
        <w:jc w:val="center"/>
        <w:rPr>
          <w:iCs/>
        </w:rPr>
      </w:pPr>
      <w:r w:rsidRPr="000F721D">
        <w:rPr>
          <w:rFonts w:ascii="Calibri" w:eastAsia="Calibri" w:hAnsi="Calibri"/>
          <w:iCs/>
          <w:color w:val="1E5B89"/>
          <w:sz w:val="19"/>
        </w:rPr>
        <w:t>Figure</w:t>
      </w:r>
      <w:r>
        <w:rPr>
          <w:rFonts w:ascii="Calibri" w:eastAsia="Calibri" w:hAnsi="Calibri"/>
          <w:iCs/>
          <w:color w:val="1E5B89"/>
          <w:sz w:val="19"/>
        </w:rPr>
        <w:t xml:space="preserve"> </w:t>
      </w:r>
      <w:r>
        <w:rPr>
          <w:rFonts w:ascii="Calibri" w:eastAsia="Calibri" w:hAnsi="Calibri"/>
          <w:iCs/>
          <w:color w:val="1E5B89"/>
          <w:sz w:val="19"/>
        </w:rPr>
        <w:t>5:</w:t>
      </w:r>
      <w:r w:rsidRPr="000F721D">
        <w:rPr>
          <w:rFonts w:ascii="Calibri" w:eastAsia="Calibri" w:hAnsi="Calibri"/>
          <w:iCs/>
          <w:color w:val="1E5B89"/>
          <w:sz w:val="19"/>
        </w:rPr>
        <w:t xml:space="preserve"> LSTM evaluation metrics.</w:t>
      </w:r>
    </w:p>
    <w:p w14:paraId="773AC44D" w14:textId="77777777" w:rsidR="00D97FE7" w:rsidRPr="00D97FE7" w:rsidRDefault="00D97FE7" w:rsidP="00D97FE7">
      <w:pPr>
        <w:spacing w:before="20" w:line="283" w:lineRule="auto"/>
        <w:ind w:firstLine="259"/>
        <w:jc w:val="center"/>
        <w:rPr>
          <w:b/>
          <w:bCs/>
          <w:iCs/>
        </w:rPr>
      </w:pPr>
      <w:r w:rsidRPr="00D97FE7">
        <w:rPr>
          <w:rFonts w:ascii="Calibri" w:eastAsia="Calibri" w:hAnsi="Calibri"/>
          <w:b/>
          <w:bCs/>
          <w:iCs/>
          <w:color w:val="202124"/>
          <w:sz w:val="22"/>
        </w:rPr>
        <w:t>The LSTM model achieved approximately 97–98% accuracy with excellent precision and recall.</w:t>
      </w:r>
    </w:p>
    <w:p w14:paraId="660AE65B" w14:textId="77777777" w:rsidR="00C65428" w:rsidRDefault="00C65428" w:rsidP="00C65428">
      <w:pPr>
        <w:jc w:val="center"/>
      </w:pPr>
      <w:r>
        <w:rPr>
          <w:noProof/>
        </w:rPr>
        <w:drawing>
          <wp:inline distT="0" distB="0" distL="0" distR="0" wp14:anchorId="5B6628A8" wp14:editId="643E90AB">
            <wp:extent cx="5436973" cy="3830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2e3f26-fefd-428f-a1c8-04912dbf52fe.png"/>
                    <pic:cNvPicPr/>
                  </pic:nvPicPr>
                  <pic:blipFill rotWithShape="1">
                    <a:blip r:embed="rId18"/>
                    <a:srcRect r="2088"/>
                    <a:stretch>
                      <a:fillRect/>
                    </a:stretch>
                  </pic:blipFill>
                  <pic:spPr bwMode="auto">
                    <a:xfrm>
                      <a:off x="0" y="0"/>
                      <a:ext cx="5494672" cy="3870969"/>
                    </a:xfrm>
                    <a:prstGeom prst="rect">
                      <a:avLst/>
                    </a:prstGeom>
                    <a:ln>
                      <a:noFill/>
                    </a:ln>
                    <a:extLst>
                      <a:ext uri="{53640926-AAD7-44D8-BBD7-CCE9431645EC}">
                        <a14:shadowObscured xmlns:a14="http://schemas.microsoft.com/office/drawing/2010/main"/>
                      </a:ext>
                    </a:extLst>
                  </pic:spPr>
                </pic:pic>
              </a:graphicData>
            </a:graphic>
          </wp:inline>
        </w:drawing>
      </w:r>
    </w:p>
    <w:p w14:paraId="656CA554" w14:textId="2E39B20C" w:rsidR="00D97FE7" w:rsidRPr="000F721D" w:rsidRDefault="00D97FE7" w:rsidP="00D97FE7">
      <w:pPr>
        <w:spacing w:before="80" w:after="80" w:line="283" w:lineRule="auto"/>
        <w:jc w:val="center"/>
        <w:rPr>
          <w:iCs/>
        </w:rPr>
      </w:pPr>
      <w:r w:rsidRPr="000F721D">
        <w:rPr>
          <w:rFonts w:ascii="Calibri" w:eastAsia="Calibri" w:hAnsi="Calibri"/>
          <w:iCs/>
          <w:color w:val="1E5B89"/>
          <w:sz w:val="19"/>
        </w:rPr>
        <w:t>Figure</w:t>
      </w:r>
      <w:r>
        <w:rPr>
          <w:rFonts w:ascii="Calibri" w:eastAsia="Calibri" w:hAnsi="Calibri"/>
          <w:iCs/>
          <w:color w:val="1E5B89"/>
          <w:sz w:val="19"/>
        </w:rPr>
        <w:t xml:space="preserve"> </w:t>
      </w:r>
      <w:r>
        <w:rPr>
          <w:rFonts w:ascii="Calibri" w:eastAsia="Calibri" w:hAnsi="Calibri"/>
          <w:bCs/>
          <w:iCs/>
          <w:color w:val="1E5B89"/>
          <w:sz w:val="19"/>
        </w:rPr>
        <w:t>6:</w:t>
      </w:r>
      <w:r w:rsidRPr="000F721D">
        <w:rPr>
          <w:rFonts w:ascii="Calibri" w:eastAsia="Calibri" w:hAnsi="Calibri"/>
          <w:iCs/>
          <w:color w:val="1E5B89"/>
          <w:sz w:val="19"/>
        </w:rPr>
        <w:t xml:space="preserve"> LSTM confusion matrix.</w:t>
      </w:r>
    </w:p>
    <w:p w14:paraId="6C7F842A" w14:textId="77777777" w:rsidR="00D97FE7" w:rsidRPr="00D97FE7" w:rsidRDefault="00D97FE7" w:rsidP="00D97FE7">
      <w:pPr>
        <w:spacing w:before="20" w:line="283" w:lineRule="auto"/>
        <w:ind w:firstLine="259"/>
        <w:jc w:val="center"/>
        <w:rPr>
          <w:b/>
          <w:bCs/>
          <w:iCs/>
          <w:color w:val="3C3C3C"/>
          <w:rtl/>
        </w:rPr>
      </w:pPr>
      <w:r w:rsidRPr="00D97FE7">
        <w:rPr>
          <w:rFonts w:ascii="Calibri" w:eastAsia="Calibri" w:hAnsi="Calibri"/>
          <w:b/>
          <w:bCs/>
          <w:iCs/>
          <w:color w:val="202124"/>
          <w:sz w:val="22"/>
        </w:rPr>
        <w:t>The confusion matrix demonstrates strong classification performance with very few incorrect predictions.</w:t>
      </w:r>
    </w:p>
    <w:p w14:paraId="4EB993BD" w14:textId="77777777" w:rsidR="00C65428" w:rsidRDefault="00C65428" w:rsidP="00E13B9E">
      <w:pPr>
        <w:rPr>
          <w:i/>
          <w:color w:val="3C3C3C"/>
          <w:sz w:val="22"/>
          <w:rtl/>
        </w:rPr>
      </w:pPr>
    </w:p>
    <w:p w14:paraId="0F34A1D4" w14:textId="77777777" w:rsidR="00D97FE7" w:rsidRPr="00D97FE7" w:rsidRDefault="00D97FE7" w:rsidP="00753330">
      <w:pPr>
        <w:pBdr>
          <w:left w:val="single" w:sz="16" w:space="6" w:color="00A6C8"/>
        </w:pBdr>
        <w:shd w:val="clear" w:color="auto" w:fill="153D63" w:themeFill="text2" w:themeFillTint="E6"/>
        <w:spacing w:before="280" w:line="283" w:lineRule="auto"/>
        <w:ind w:left="29"/>
        <w:rPr>
          <w:sz w:val="40"/>
          <w:szCs w:val="40"/>
        </w:rPr>
      </w:pPr>
      <w:r w:rsidRPr="00D97FE7">
        <w:rPr>
          <w:rFonts w:ascii="Cambria" w:eastAsia="Cambria" w:hAnsi="Cambria"/>
          <w:b/>
          <w:color w:val="FFFFFF"/>
          <w:sz w:val="40"/>
          <w:szCs w:val="40"/>
        </w:rPr>
        <w:lastRenderedPageBreak/>
        <w:t>7. Accuracy and Loss Analysis</w:t>
      </w:r>
    </w:p>
    <w:p w14:paraId="6AB41127" w14:textId="77777777" w:rsidR="00D97FE7" w:rsidRPr="00D97FE7" w:rsidRDefault="00D97FE7" w:rsidP="00D97FE7">
      <w:pPr>
        <w:spacing w:before="20" w:line="283" w:lineRule="auto"/>
        <w:ind w:firstLine="259"/>
        <w:jc w:val="both"/>
      </w:pPr>
      <w:r w:rsidRPr="00D97FE7">
        <w:rPr>
          <w:rFonts w:ascii="Calibri" w:eastAsia="Calibri" w:hAnsi="Calibri"/>
          <w:color w:val="202124"/>
        </w:rPr>
        <w:t>The following graphs illustrate model behavior during training. Training accuracy improved continuously while validation accuracy remained relatively stable.</w:t>
      </w:r>
    </w:p>
    <w:p w14:paraId="44DCC2B1" w14:textId="77777777" w:rsidR="00C65428" w:rsidRDefault="00C65428" w:rsidP="00C65428">
      <w:pPr>
        <w:jc w:val="center"/>
      </w:pPr>
      <w:r>
        <w:rPr>
          <w:noProof/>
        </w:rPr>
        <w:drawing>
          <wp:inline distT="0" distB="0" distL="0" distR="0" wp14:anchorId="7B02C981" wp14:editId="0D6E786B">
            <wp:extent cx="4177364" cy="22345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e4e8ae-56c1-4ffa-a582-0b8c25a38cc7.png"/>
                    <pic:cNvPicPr/>
                  </pic:nvPicPr>
                  <pic:blipFill rotWithShape="1">
                    <a:blip r:embed="rId19"/>
                    <a:srcRect r="21224"/>
                    <a:stretch>
                      <a:fillRect/>
                    </a:stretch>
                  </pic:blipFill>
                  <pic:spPr bwMode="auto">
                    <a:xfrm>
                      <a:off x="0" y="0"/>
                      <a:ext cx="4177936" cy="2234871"/>
                    </a:xfrm>
                    <a:prstGeom prst="rect">
                      <a:avLst/>
                    </a:prstGeom>
                    <a:ln>
                      <a:noFill/>
                    </a:ln>
                    <a:extLst>
                      <a:ext uri="{53640926-AAD7-44D8-BBD7-CCE9431645EC}">
                        <a14:shadowObscured xmlns:a14="http://schemas.microsoft.com/office/drawing/2010/main"/>
                      </a:ext>
                    </a:extLst>
                  </pic:spPr>
                </pic:pic>
              </a:graphicData>
            </a:graphic>
          </wp:inline>
        </w:drawing>
      </w:r>
    </w:p>
    <w:p w14:paraId="7B800C0A" w14:textId="67F49D0C" w:rsidR="00D97FE7" w:rsidRPr="000F721D" w:rsidRDefault="00D97FE7" w:rsidP="00D97FE7">
      <w:pPr>
        <w:spacing w:before="80" w:after="80" w:line="283" w:lineRule="auto"/>
        <w:jc w:val="center"/>
        <w:rPr>
          <w:iCs/>
        </w:rPr>
      </w:pPr>
      <w:r w:rsidRPr="000F721D">
        <w:rPr>
          <w:rFonts w:ascii="Calibri" w:eastAsia="Calibri" w:hAnsi="Calibri"/>
          <w:iCs/>
          <w:color w:val="1E5B89"/>
          <w:sz w:val="19"/>
        </w:rPr>
        <w:t>Figure</w:t>
      </w:r>
      <w:r>
        <w:rPr>
          <w:rFonts w:ascii="Calibri" w:eastAsia="Calibri" w:hAnsi="Calibri"/>
          <w:iCs/>
          <w:color w:val="1E5B89"/>
          <w:sz w:val="19"/>
        </w:rPr>
        <w:t xml:space="preserve"> </w:t>
      </w:r>
      <w:r w:rsidRPr="000F721D">
        <w:rPr>
          <w:rFonts w:ascii="Calibri" w:eastAsia="Calibri" w:hAnsi="Calibri"/>
          <w:bCs/>
          <w:iCs/>
          <w:color w:val="1E5B89"/>
          <w:sz w:val="19"/>
        </w:rPr>
        <w:t>7</w:t>
      </w:r>
      <w:r w:rsidRPr="000F721D">
        <w:rPr>
          <w:rFonts w:ascii="Calibri" w:eastAsia="Calibri" w:hAnsi="Calibri"/>
          <w:iCs/>
          <w:color w:val="1E5B89"/>
          <w:sz w:val="19"/>
        </w:rPr>
        <w:t>: LSTM accuracy curve.</w:t>
      </w:r>
    </w:p>
    <w:p w14:paraId="6AEA1D66" w14:textId="77777777" w:rsidR="00D97FE7" w:rsidRDefault="00D97FE7" w:rsidP="00D97FE7">
      <w:pPr>
        <w:spacing w:before="20" w:line="283" w:lineRule="auto"/>
        <w:ind w:firstLine="259"/>
        <w:jc w:val="center"/>
        <w:rPr>
          <w:rFonts w:ascii="Calibri" w:eastAsia="Calibri" w:hAnsi="Calibri"/>
          <w:b/>
          <w:bCs/>
          <w:iCs/>
          <w:color w:val="202124"/>
          <w:sz w:val="22"/>
        </w:rPr>
      </w:pPr>
      <w:r w:rsidRPr="00D97FE7">
        <w:rPr>
          <w:rFonts w:ascii="Calibri" w:eastAsia="Calibri" w:hAnsi="Calibri"/>
          <w:b/>
          <w:bCs/>
          <w:iCs/>
          <w:color w:val="202124"/>
          <w:sz w:val="22"/>
        </w:rPr>
        <w:t>Training accuracy approached 99% while validation accuracy stabilized around 96–97%.</w:t>
      </w:r>
    </w:p>
    <w:p w14:paraId="09A31B37" w14:textId="77777777" w:rsidR="00D97FE7" w:rsidRPr="00D97FE7" w:rsidRDefault="00D97FE7" w:rsidP="00D97FE7">
      <w:pPr>
        <w:spacing w:before="20" w:line="283" w:lineRule="auto"/>
        <w:ind w:firstLine="259"/>
        <w:jc w:val="center"/>
        <w:rPr>
          <w:b/>
          <w:bCs/>
          <w:iCs/>
        </w:rPr>
      </w:pPr>
    </w:p>
    <w:p w14:paraId="1956D5A9" w14:textId="77777777" w:rsidR="00C65428" w:rsidRDefault="00C65428" w:rsidP="00C65428">
      <w:pPr>
        <w:jc w:val="center"/>
      </w:pPr>
      <w:r>
        <w:rPr>
          <w:noProof/>
        </w:rPr>
        <w:drawing>
          <wp:inline distT="0" distB="0" distL="0" distR="0" wp14:anchorId="5ECA1B6F" wp14:editId="4F029561">
            <wp:extent cx="5165124" cy="36572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c33185-7d92-4739-83b3-806ce6adbced.png"/>
                    <pic:cNvPicPr/>
                  </pic:nvPicPr>
                  <pic:blipFill rotWithShape="1">
                    <a:blip r:embed="rId20"/>
                    <a:srcRect r="2586"/>
                    <a:stretch>
                      <a:fillRect/>
                    </a:stretch>
                  </pic:blipFill>
                  <pic:spPr bwMode="auto">
                    <a:xfrm>
                      <a:off x="0" y="0"/>
                      <a:ext cx="5172695" cy="3662566"/>
                    </a:xfrm>
                    <a:prstGeom prst="rect">
                      <a:avLst/>
                    </a:prstGeom>
                    <a:ln>
                      <a:noFill/>
                    </a:ln>
                    <a:extLst>
                      <a:ext uri="{53640926-AAD7-44D8-BBD7-CCE9431645EC}">
                        <a14:shadowObscured xmlns:a14="http://schemas.microsoft.com/office/drawing/2010/main"/>
                      </a:ext>
                    </a:extLst>
                  </pic:spPr>
                </pic:pic>
              </a:graphicData>
            </a:graphic>
          </wp:inline>
        </w:drawing>
      </w:r>
    </w:p>
    <w:p w14:paraId="5CBEB26A" w14:textId="1EFCEBF3" w:rsidR="00D97FE7" w:rsidRPr="000F721D" w:rsidRDefault="00D97FE7" w:rsidP="00D97FE7">
      <w:pPr>
        <w:spacing w:before="80" w:after="80" w:line="283" w:lineRule="auto"/>
        <w:jc w:val="center"/>
        <w:rPr>
          <w:iCs/>
        </w:rPr>
      </w:pPr>
      <w:r w:rsidRPr="000F721D">
        <w:rPr>
          <w:rFonts w:ascii="Calibri" w:eastAsia="Calibri" w:hAnsi="Calibri"/>
          <w:iCs/>
          <w:color w:val="1E5B89"/>
          <w:sz w:val="19"/>
        </w:rPr>
        <w:t>Figure</w:t>
      </w:r>
      <w:r>
        <w:rPr>
          <w:rFonts w:ascii="Calibri" w:eastAsia="Calibri" w:hAnsi="Calibri"/>
          <w:iCs/>
          <w:color w:val="1E5B89"/>
          <w:sz w:val="19"/>
        </w:rPr>
        <w:t xml:space="preserve"> </w:t>
      </w:r>
      <w:r>
        <w:rPr>
          <w:rFonts w:ascii="Calibri" w:eastAsia="Calibri" w:hAnsi="Calibri"/>
          <w:iCs/>
          <w:color w:val="1E5B89"/>
          <w:sz w:val="19"/>
        </w:rPr>
        <w:t>8</w:t>
      </w:r>
      <w:r w:rsidRPr="000F721D">
        <w:rPr>
          <w:rFonts w:ascii="Calibri" w:eastAsia="Calibri" w:hAnsi="Calibri"/>
          <w:iCs/>
          <w:color w:val="1E5B89"/>
          <w:sz w:val="19"/>
        </w:rPr>
        <w:t>: LSTM loss curve.</w:t>
      </w:r>
    </w:p>
    <w:p w14:paraId="635B41CA" w14:textId="77777777" w:rsidR="00D97FE7" w:rsidRPr="00D97FE7" w:rsidRDefault="00D97FE7" w:rsidP="00D97FE7">
      <w:pPr>
        <w:spacing w:before="20" w:line="283" w:lineRule="auto"/>
        <w:ind w:firstLine="259"/>
        <w:jc w:val="center"/>
        <w:rPr>
          <w:b/>
          <w:bCs/>
          <w:iCs/>
        </w:rPr>
      </w:pPr>
      <w:r w:rsidRPr="00D97FE7">
        <w:rPr>
          <w:rFonts w:ascii="Calibri" w:eastAsia="Calibri" w:hAnsi="Calibri"/>
          <w:b/>
          <w:bCs/>
          <w:iCs/>
          <w:color w:val="202124"/>
          <w:sz w:val="22"/>
        </w:rPr>
        <w:t xml:space="preserve">Training loss decreased significantly while validation loss slightly increased during later </w:t>
      </w:r>
      <w:proofErr w:type="gramStart"/>
      <w:r w:rsidRPr="00D97FE7">
        <w:rPr>
          <w:rFonts w:ascii="Calibri" w:eastAsia="Calibri" w:hAnsi="Calibri"/>
          <w:b/>
          <w:bCs/>
          <w:iCs/>
          <w:color w:val="202124"/>
          <w:sz w:val="22"/>
        </w:rPr>
        <w:t>epochs</w:t>
      </w:r>
      <w:proofErr w:type="gramEnd"/>
      <w:r w:rsidRPr="00D97FE7">
        <w:rPr>
          <w:rFonts w:ascii="Calibri" w:eastAsia="Calibri" w:hAnsi="Calibri"/>
          <w:b/>
          <w:bCs/>
          <w:iCs/>
          <w:color w:val="202124"/>
          <w:sz w:val="22"/>
        </w:rPr>
        <w:t>.</w:t>
      </w:r>
    </w:p>
    <w:p w14:paraId="17731DA9" w14:textId="77777777" w:rsidR="00C65428" w:rsidRDefault="00C65428" w:rsidP="00C65428"/>
    <w:p w14:paraId="748AB420" w14:textId="77777777" w:rsidR="00D97FE7" w:rsidRDefault="00D97FE7" w:rsidP="00093EE4">
      <w:pPr>
        <w:rPr>
          <w:rtl/>
        </w:rPr>
      </w:pPr>
    </w:p>
    <w:p w14:paraId="082D2890" w14:textId="77777777" w:rsidR="00D97FE7" w:rsidRPr="00D97FE7" w:rsidRDefault="00D97FE7" w:rsidP="00753330">
      <w:pPr>
        <w:pBdr>
          <w:left w:val="single" w:sz="16" w:space="6" w:color="00A6C8"/>
        </w:pBdr>
        <w:shd w:val="clear" w:color="auto" w:fill="153D63" w:themeFill="text2" w:themeFillTint="E6"/>
        <w:spacing w:before="280" w:line="283" w:lineRule="auto"/>
        <w:ind w:left="29"/>
        <w:rPr>
          <w:sz w:val="40"/>
          <w:szCs w:val="40"/>
        </w:rPr>
      </w:pPr>
      <w:r w:rsidRPr="00D97FE7">
        <w:rPr>
          <w:rFonts w:ascii="Cambria" w:eastAsia="Cambria" w:hAnsi="Cambria"/>
          <w:b/>
          <w:color w:val="FFFFFF"/>
          <w:sz w:val="40"/>
          <w:szCs w:val="40"/>
        </w:rPr>
        <w:lastRenderedPageBreak/>
        <w:t>8. Model Comparison</w:t>
      </w:r>
    </w:p>
    <w:p w14:paraId="5A710035" w14:textId="77777777" w:rsidR="00D97FE7" w:rsidRPr="00D97FE7" w:rsidRDefault="00D97FE7" w:rsidP="00D97FE7">
      <w:pPr>
        <w:spacing w:before="20" w:line="283" w:lineRule="auto"/>
        <w:ind w:firstLine="259"/>
        <w:jc w:val="both"/>
      </w:pPr>
      <w:r w:rsidRPr="00D97FE7">
        <w:rPr>
          <w:rFonts w:ascii="Calibri" w:eastAsia="Calibri" w:hAnsi="Calibri"/>
          <w:color w:val="202124"/>
        </w:rPr>
        <w:t>The final comparison shows that the LSTM model slightly outperformed Logistic Regression in terms of accuracy and F1-score.</w:t>
      </w:r>
    </w:p>
    <w:p w14:paraId="583301DA" w14:textId="77777777" w:rsidR="00C65428" w:rsidRDefault="00C65428" w:rsidP="00C65428">
      <w:pPr>
        <w:jc w:val="center"/>
      </w:pPr>
      <w:r>
        <w:rPr>
          <w:noProof/>
        </w:rPr>
        <w:drawing>
          <wp:inline distT="0" distB="0" distL="0" distR="0" wp14:anchorId="5BEF4EB0" wp14:editId="06AA9F97">
            <wp:extent cx="5303520" cy="8716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3847bc-2f5b-424d-bf76-a4cdebc51b13.png"/>
                    <pic:cNvPicPr/>
                  </pic:nvPicPr>
                  <pic:blipFill>
                    <a:blip r:embed="rId21"/>
                    <a:stretch>
                      <a:fillRect/>
                    </a:stretch>
                  </pic:blipFill>
                  <pic:spPr>
                    <a:xfrm>
                      <a:off x="0" y="0"/>
                      <a:ext cx="5303520" cy="871643"/>
                    </a:xfrm>
                    <a:prstGeom prst="rect">
                      <a:avLst/>
                    </a:prstGeom>
                  </pic:spPr>
                </pic:pic>
              </a:graphicData>
            </a:graphic>
          </wp:inline>
        </w:drawing>
      </w:r>
    </w:p>
    <w:p w14:paraId="43FC05BE" w14:textId="5B95DAEF" w:rsidR="00D97FE7" w:rsidRPr="000F721D" w:rsidRDefault="00D97FE7" w:rsidP="00D97FE7">
      <w:pPr>
        <w:spacing w:before="80" w:after="80" w:line="283" w:lineRule="auto"/>
        <w:jc w:val="center"/>
        <w:rPr>
          <w:iCs/>
        </w:rPr>
      </w:pPr>
      <w:r w:rsidRPr="000F721D">
        <w:rPr>
          <w:rFonts w:ascii="Calibri" w:eastAsia="Calibri" w:hAnsi="Calibri"/>
          <w:iCs/>
          <w:color w:val="1E5B89"/>
          <w:sz w:val="19"/>
        </w:rPr>
        <w:t>Figure</w:t>
      </w:r>
      <w:r>
        <w:rPr>
          <w:rFonts w:ascii="Calibri" w:eastAsia="Calibri" w:hAnsi="Calibri"/>
          <w:iCs/>
          <w:color w:val="1E5B89"/>
          <w:sz w:val="19"/>
        </w:rPr>
        <w:t xml:space="preserve"> </w:t>
      </w:r>
      <w:r w:rsidRPr="000F721D">
        <w:rPr>
          <w:rFonts w:ascii="Calibri" w:eastAsia="Calibri" w:hAnsi="Calibri"/>
          <w:iCs/>
          <w:color w:val="1E5B89"/>
          <w:sz w:val="19"/>
        </w:rPr>
        <w:t>9: Final comparison between implemented models.</w:t>
      </w:r>
    </w:p>
    <w:p w14:paraId="56ACB43A" w14:textId="77777777" w:rsidR="00D97FE7" w:rsidRPr="00D97FE7" w:rsidRDefault="00D97FE7" w:rsidP="00D97FE7">
      <w:pPr>
        <w:spacing w:before="20" w:line="283" w:lineRule="auto"/>
        <w:ind w:firstLine="259"/>
        <w:jc w:val="center"/>
        <w:rPr>
          <w:b/>
          <w:bCs/>
          <w:iCs/>
        </w:rPr>
      </w:pPr>
      <w:r w:rsidRPr="00D97FE7">
        <w:rPr>
          <w:rFonts w:ascii="Calibri" w:eastAsia="Calibri" w:hAnsi="Calibri"/>
          <w:b/>
          <w:bCs/>
          <w:iCs/>
          <w:color w:val="202124"/>
          <w:sz w:val="22"/>
        </w:rPr>
        <w:t>The LSTM model achieved the best overall classification performance.</w:t>
      </w:r>
    </w:p>
    <w:p w14:paraId="5FAB8DC7" w14:textId="77777777" w:rsidR="00C65428" w:rsidRDefault="00C65428" w:rsidP="00C65428">
      <w:r>
        <w:rPr>
          <w:b/>
          <w:color w:val="006699"/>
          <w:sz w:val="30"/>
        </w:rPr>
        <w:t>Performance Comparison Table</w:t>
      </w:r>
    </w:p>
    <w:tbl>
      <w:tblPr>
        <w:tblStyle w:val="ColorfulGrid-Accent1"/>
        <w:tblW w:w="0" w:type="auto"/>
        <w:tblLook w:val="04A0" w:firstRow="1" w:lastRow="0" w:firstColumn="1" w:lastColumn="0" w:noHBand="0" w:noVBand="1"/>
      </w:tblPr>
      <w:tblGrid>
        <w:gridCol w:w="2880"/>
        <w:gridCol w:w="2880"/>
        <w:gridCol w:w="2880"/>
      </w:tblGrid>
      <w:tr w:rsidR="00C65428" w14:paraId="18A15726" w14:textId="77777777" w:rsidTr="00543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6AF790" w14:textId="77777777" w:rsidR="00C65428" w:rsidRDefault="00C65428" w:rsidP="00543465">
            <w:r>
              <w:t>Model</w:t>
            </w:r>
          </w:p>
        </w:tc>
        <w:tc>
          <w:tcPr>
            <w:tcW w:w="2880" w:type="dxa"/>
          </w:tcPr>
          <w:p w14:paraId="49A83B35" w14:textId="77777777" w:rsidR="00C65428" w:rsidRDefault="00C65428" w:rsidP="00543465">
            <w:pPr>
              <w:cnfStyle w:val="100000000000" w:firstRow="1" w:lastRow="0" w:firstColumn="0" w:lastColumn="0" w:oddVBand="0" w:evenVBand="0" w:oddHBand="0" w:evenHBand="0" w:firstRowFirstColumn="0" w:firstRowLastColumn="0" w:lastRowFirstColumn="0" w:lastRowLastColumn="0"/>
            </w:pPr>
            <w:r>
              <w:t>Accuracy</w:t>
            </w:r>
          </w:p>
        </w:tc>
        <w:tc>
          <w:tcPr>
            <w:tcW w:w="2880" w:type="dxa"/>
          </w:tcPr>
          <w:p w14:paraId="55F44FAC" w14:textId="77777777" w:rsidR="00C65428" w:rsidRDefault="00C65428" w:rsidP="00543465">
            <w:pPr>
              <w:cnfStyle w:val="100000000000" w:firstRow="1" w:lastRow="0" w:firstColumn="0" w:lastColumn="0" w:oddVBand="0" w:evenVBand="0" w:oddHBand="0" w:evenHBand="0" w:firstRowFirstColumn="0" w:firstRowLastColumn="0" w:lastRowFirstColumn="0" w:lastRowLastColumn="0"/>
            </w:pPr>
            <w:r>
              <w:t>F1-Score</w:t>
            </w:r>
          </w:p>
        </w:tc>
      </w:tr>
      <w:tr w:rsidR="00C65428" w14:paraId="527AADC7" w14:textId="77777777" w:rsidTr="0054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9023C" w14:textId="77777777" w:rsidR="00C65428" w:rsidRDefault="00C65428" w:rsidP="00543465">
            <w:r>
              <w:t>Logistic Regression</w:t>
            </w:r>
          </w:p>
        </w:tc>
        <w:tc>
          <w:tcPr>
            <w:tcW w:w="2880" w:type="dxa"/>
          </w:tcPr>
          <w:p w14:paraId="08F75878" w14:textId="77777777" w:rsidR="00C65428" w:rsidRDefault="00C65428" w:rsidP="00543465">
            <w:pPr>
              <w:cnfStyle w:val="000000100000" w:firstRow="0" w:lastRow="0" w:firstColumn="0" w:lastColumn="0" w:oddVBand="0" w:evenVBand="0" w:oddHBand="1" w:evenHBand="0" w:firstRowFirstColumn="0" w:firstRowLastColumn="0" w:lastRowFirstColumn="0" w:lastRowLastColumn="0"/>
            </w:pPr>
            <w:r>
              <w:t>96.19%</w:t>
            </w:r>
          </w:p>
        </w:tc>
        <w:tc>
          <w:tcPr>
            <w:tcW w:w="2880" w:type="dxa"/>
          </w:tcPr>
          <w:p w14:paraId="1409AE91" w14:textId="77777777" w:rsidR="00C65428" w:rsidRDefault="00C65428" w:rsidP="00543465">
            <w:pPr>
              <w:cnfStyle w:val="000000100000" w:firstRow="0" w:lastRow="0" w:firstColumn="0" w:lastColumn="0" w:oddVBand="0" w:evenVBand="0" w:oddHBand="1" w:evenHBand="0" w:firstRowFirstColumn="0" w:firstRowLastColumn="0" w:lastRowFirstColumn="0" w:lastRowLastColumn="0"/>
            </w:pPr>
            <w:r>
              <w:t>96.16%</w:t>
            </w:r>
          </w:p>
        </w:tc>
      </w:tr>
      <w:tr w:rsidR="00C65428" w14:paraId="19BF5367" w14:textId="77777777" w:rsidTr="00543465">
        <w:tc>
          <w:tcPr>
            <w:cnfStyle w:val="001000000000" w:firstRow="0" w:lastRow="0" w:firstColumn="1" w:lastColumn="0" w:oddVBand="0" w:evenVBand="0" w:oddHBand="0" w:evenHBand="0" w:firstRowFirstColumn="0" w:firstRowLastColumn="0" w:lastRowFirstColumn="0" w:lastRowLastColumn="0"/>
            <w:tcW w:w="2880" w:type="dxa"/>
          </w:tcPr>
          <w:p w14:paraId="47699D39" w14:textId="77777777" w:rsidR="00C65428" w:rsidRDefault="00C65428" w:rsidP="00543465">
            <w:r>
              <w:t>LSTM</w:t>
            </w:r>
          </w:p>
        </w:tc>
        <w:tc>
          <w:tcPr>
            <w:tcW w:w="2880" w:type="dxa"/>
          </w:tcPr>
          <w:p w14:paraId="39C1617C" w14:textId="77777777" w:rsidR="00C65428" w:rsidRDefault="00C65428" w:rsidP="00543465">
            <w:pPr>
              <w:cnfStyle w:val="000000000000" w:firstRow="0" w:lastRow="0" w:firstColumn="0" w:lastColumn="0" w:oddVBand="0" w:evenVBand="0" w:oddHBand="0" w:evenHBand="0" w:firstRowFirstColumn="0" w:firstRowLastColumn="0" w:lastRowFirstColumn="0" w:lastRowLastColumn="0"/>
            </w:pPr>
            <w:r>
              <w:t>97.62%</w:t>
            </w:r>
          </w:p>
        </w:tc>
        <w:tc>
          <w:tcPr>
            <w:tcW w:w="2880" w:type="dxa"/>
          </w:tcPr>
          <w:p w14:paraId="4AC59A5A" w14:textId="77777777" w:rsidR="00C65428" w:rsidRDefault="00C65428" w:rsidP="00543465">
            <w:pPr>
              <w:cnfStyle w:val="000000000000" w:firstRow="0" w:lastRow="0" w:firstColumn="0" w:lastColumn="0" w:oddVBand="0" w:evenVBand="0" w:oddHBand="0" w:evenHBand="0" w:firstRowFirstColumn="0" w:firstRowLastColumn="0" w:lastRowFirstColumn="0" w:lastRowLastColumn="0"/>
            </w:pPr>
            <w:r>
              <w:t>97.62%</w:t>
            </w:r>
          </w:p>
        </w:tc>
      </w:tr>
    </w:tbl>
    <w:p w14:paraId="252111D2" w14:textId="77777777" w:rsidR="00C65428" w:rsidRDefault="00C65428" w:rsidP="00093EE4"/>
    <w:p w14:paraId="28105ACD" w14:textId="77777777" w:rsidR="00D97FE7" w:rsidRPr="00D97FE7" w:rsidRDefault="00D97FE7" w:rsidP="00753330">
      <w:pPr>
        <w:pBdr>
          <w:left w:val="single" w:sz="16" w:space="6" w:color="00A6C8"/>
        </w:pBdr>
        <w:shd w:val="clear" w:color="auto" w:fill="153D63" w:themeFill="text2" w:themeFillTint="E6"/>
        <w:spacing w:before="280" w:line="283" w:lineRule="auto"/>
        <w:ind w:left="29"/>
        <w:rPr>
          <w:sz w:val="40"/>
          <w:szCs w:val="40"/>
        </w:rPr>
      </w:pPr>
      <w:r w:rsidRPr="00D97FE7">
        <w:rPr>
          <w:rFonts w:ascii="Cambria" w:eastAsia="Cambria" w:hAnsi="Cambria"/>
          <w:b/>
          <w:color w:val="FFFFFF"/>
          <w:sz w:val="40"/>
          <w:szCs w:val="40"/>
        </w:rPr>
        <w:t>9. Conclusion</w:t>
      </w:r>
    </w:p>
    <w:p w14:paraId="14E37BA8" w14:textId="77777777" w:rsidR="00D97FE7" w:rsidRPr="00D97FE7" w:rsidRDefault="00D97FE7" w:rsidP="00D97FE7">
      <w:pPr>
        <w:spacing w:before="20" w:line="283" w:lineRule="auto"/>
        <w:ind w:firstLine="259"/>
        <w:jc w:val="both"/>
        <w:rPr>
          <w:rFonts w:hint="cs"/>
          <w:rtl/>
          <w:lang w:bidi="ar-JO"/>
        </w:rPr>
      </w:pPr>
      <w:r w:rsidRPr="00D97FE7">
        <w:rPr>
          <w:rFonts w:ascii="Calibri" w:eastAsia="Calibri" w:hAnsi="Calibri"/>
          <w:color w:val="202124"/>
        </w:rPr>
        <w:t>This project successfully demonstrated the effectiveness of deep learning for clickbait headline detection. Although Logistic Regression achieved strong baseline performance, the LSTM model produced the best overall results due to its ability to understand contextual information within text sequences.</w:t>
      </w:r>
    </w:p>
    <w:p w14:paraId="07960A66" w14:textId="2B57CE0E" w:rsidR="00852DEC" w:rsidRDefault="00852DEC"/>
    <w:sectPr w:rsidR="00852DEC" w:rsidSect="00852DEC">
      <w:headerReference w:type="default" r:id="rId22"/>
      <w:footerReference w:type="default" r:id="rId2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B5E43" w14:textId="77777777" w:rsidR="009A78F0" w:rsidRDefault="009A78F0" w:rsidP="00753330">
      <w:pPr>
        <w:spacing w:after="0" w:line="240" w:lineRule="auto"/>
      </w:pPr>
      <w:r>
        <w:separator/>
      </w:r>
    </w:p>
  </w:endnote>
  <w:endnote w:type="continuationSeparator" w:id="0">
    <w:p w14:paraId="64BAC74F" w14:textId="77777777" w:rsidR="009A78F0" w:rsidRDefault="009A78F0" w:rsidP="00753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masis MT Pro Black">
    <w:charset w:val="00"/>
    <w:family w:val="roman"/>
    <w:pitch w:val="variable"/>
    <w:sig w:usb0="A00000AF" w:usb1="4000205B" w:usb2="00000000" w:usb3="00000000" w:csb0="00000093" w:csb1="00000000"/>
  </w:font>
  <w:font w:name="Cooper Black">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Pro Semibold">
    <w:panose1 w:val="02040702050405020303"/>
    <w:charset w:val="00"/>
    <w:family w:val="roman"/>
    <w:pitch w:val="variable"/>
    <w:sig w:usb0="800002AF" w:usb1="0000000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C9E8" w14:textId="7A485E9C" w:rsidR="00E13B9E" w:rsidRDefault="00E13B9E">
    <w:pPr>
      <w:pStyle w:val="Footer"/>
    </w:pPr>
    <w:r>
      <w:rPr>
        <w:noProof/>
        <w:color w:val="156082" w:themeColor="accent1"/>
      </w:rPr>
      <mc:AlternateContent>
        <mc:Choice Requires="wps">
          <w:drawing>
            <wp:anchor distT="0" distB="0" distL="114300" distR="114300" simplePos="0" relativeHeight="251659264" behindDoc="0" locked="0" layoutInCell="1" allowOverlap="1" wp14:anchorId="45626FCC" wp14:editId="6C67B8F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6043CC6"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71854" w14:textId="77777777" w:rsidR="009A78F0" w:rsidRDefault="009A78F0" w:rsidP="00753330">
      <w:pPr>
        <w:spacing w:after="0" w:line="240" w:lineRule="auto"/>
      </w:pPr>
      <w:r>
        <w:separator/>
      </w:r>
    </w:p>
  </w:footnote>
  <w:footnote w:type="continuationSeparator" w:id="0">
    <w:p w14:paraId="6A49D358" w14:textId="77777777" w:rsidR="009A78F0" w:rsidRDefault="009A78F0" w:rsidP="00753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A5FB" w14:textId="2EA8D3A6" w:rsidR="00753330" w:rsidRPr="00E13B9E" w:rsidRDefault="00753330" w:rsidP="00753330">
    <w:pPr>
      <w:pStyle w:val="Header"/>
      <w:pBdr>
        <w:bottom w:val="single" w:sz="4" w:space="8" w:color="156082" w:themeColor="accent1"/>
      </w:pBdr>
      <w:spacing w:after="360"/>
      <w:contextualSpacing/>
      <w:jc w:val="right"/>
      <w:rPr>
        <w:rFonts w:ascii="Georgia Pro Semibold" w:hAnsi="Georgia Pro Semibold"/>
        <w:color w:val="501549" w:themeColor="accent5" w:themeShade="80"/>
        <w:sz w:val="20"/>
        <w:szCs w:val="20"/>
      </w:rPr>
    </w:pPr>
    <w:r w:rsidRPr="00E13B9E">
      <w:rPr>
        <w:rFonts w:ascii="Georgia Pro Semibold" w:hAnsi="Georgia Pro Semibold"/>
        <w:color w:val="501549" w:themeColor="accent5" w:themeShade="80"/>
        <w:sz w:val="20"/>
        <w:szCs w:val="20"/>
      </w:rPr>
      <w:t>Clickbait Headline Detection using Deep Learning</w:t>
    </w:r>
  </w:p>
  <w:p w14:paraId="613C3B0C" w14:textId="77777777" w:rsidR="00753330" w:rsidRDefault="007533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1F"/>
    <w:rsid w:val="00076077"/>
    <w:rsid w:val="00093EE4"/>
    <w:rsid w:val="0014084E"/>
    <w:rsid w:val="00303206"/>
    <w:rsid w:val="003A2495"/>
    <w:rsid w:val="00421289"/>
    <w:rsid w:val="00442A32"/>
    <w:rsid w:val="00517526"/>
    <w:rsid w:val="005F047A"/>
    <w:rsid w:val="005F1B5A"/>
    <w:rsid w:val="00687A4D"/>
    <w:rsid w:val="00696B43"/>
    <w:rsid w:val="00753330"/>
    <w:rsid w:val="007D3EF6"/>
    <w:rsid w:val="00852DEC"/>
    <w:rsid w:val="009A78F0"/>
    <w:rsid w:val="00B521D1"/>
    <w:rsid w:val="00B74310"/>
    <w:rsid w:val="00B87D1F"/>
    <w:rsid w:val="00BC070E"/>
    <w:rsid w:val="00C65428"/>
    <w:rsid w:val="00CF006C"/>
    <w:rsid w:val="00D97FE7"/>
    <w:rsid w:val="00E13B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A04F4"/>
  <w15:chartTrackingRefBased/>
  <w15:docId w15:val="{3EB2E01E-39DD-4239-A9C3-89D72F40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D1F"/>
    <w:rPr>
      <w:rFonts w:eastAsiaTheme="majorEastAsia" w:cstheme="majorBidi"/>
      <w:color w:val="272727" w:themeColor="text1" w:themeTint="D8"/>
    </w:rPr>
  </w:style>
  <w:style w:type="paragraph" w:styleId="Title">
    <w:name w:val="Title"/>
    <w:basedOn w:val="Normal"/>
    <w:next w:val="Normal"/>
    <w:link w:val="TitleChar"/>
    <w:uiPriority w:val="10"/>
    <w:qFormat/>
    <w:rsid w:val="00B87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D1F"/>
    <w:pPr>
      <w:spacing w:before="160"/>
      <w:jc w:val="center"/>
    </w:pPr>
    <w:rPr>
      <w:i/>
      <w:iCs/>
      <w:color w:val="404040" w:themeColor="text1" w:themeTint="BF"/>
    </w:rPr>
  </w:style>
  <w:style w:type="character" w:customStyle="1" w:styleId="QuoteChar">
    <w:name w:val="Quote Char"/>
    <w:basedOn w:val="DefaultParagraphFont"/>
    <w:link w:val="Quote"/>
    <w:uiPriority w:val="29"/>
    <w:rsid w:val="00B87D1F"/>
    <w:rPr>
      <w:i/>
      <w:iCs/>
      <w:color w:val="404040" w:themeColor="text1" w:themeTint="BF"/>
    </w:rPr>
  </w:style>
  <w:style w:type="paragraph" w:styleId="ListParagraph">
    <w:name w:val="List Paragraph"/>
    <w:basedOn w:val="Normal"/>
    <w:uiPriority w:val="34"/>
    <w:qFormat/>
    <w:rsid w:val="00B87D1F"/>
    <w:pPr>
      <w:ind w:left="720"/>
      <w:contextualSpacing/>
    </w:pPr>
  </w:style>
  <w:style w:type="character" w:styleId="IntenseEmphasis">
    <w:name w:val="Intense Emphasis"/>
    <w:basedOn w:val="DefaultParagraphFont"/>
    <w:uiPriority w:val="21"/>
    <w:qFormat/>
    <w:rsid w:val="00B87D1F"/>
    <w:rPr>
      <w:i/>
      <w:iCs/>
      <w:color w:val="0F4761" w:themeColor="accent1" w:themeShade="BF"/>
    </w:rPr>
  </w:style>
  <w:style w:type="paragraph" w:styleId="IntenseQuote">
    <w:name w:val="Intense Quote"/>
    <w:basedOn w:val="Normal"/>
    <w:next w:val="Normal"/>
    <w:link w:val="IntenseQuoteChar"/>
    <w:uiPriority w:val="30"/>
    <w:qFormat/>
    <w:rsid w:val="00B87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D1F"/>
    <w:rPr>
      <w:i/>
      <w:iCs/>
      <w:color w:val="0F4761" w:themeColor="accent1" w:themeShade="BF"/>
    </w:rPr>
  </w:style>
  <w:style w:type="character" w:styleId="IntenseReference">
    <w:name w:val="Intense Reference"/>
    <w:basedOn w:val="DefaultParagraphFont"/>
    <w:uiPriority w:val="32"/>
    <w:qFormat/>
    <w:rsid w:val="00B87D1F"/>
    <w:rPr>
      <w:b/>
      <w:bCs/>
      <w:smallCaps/>
      <w:color w:val="0F4761" w:themeColor="accent1" w:themeShade="BF"/>
      <w:spacing w:val="5"/>
    </w:rPr>
  </w:style>
  <w:style w:type="paragraph" w:styleId="NoSpacing">
    <w:name w:val="No Spacing"/>
    <w:link w:val="NoSpacingChar"/>
    <w:uiPriority w:val="1"/>
    <w:qFormat/>
    <w:rsid w:val="00B7431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4310"/>
    <w:rPr>
      <w:rFonts w:eastAsiaTheme="minorEastAsia"/>
      <w:kern w:val="0"/>
      <w:sz w:val="22"/>
      <w:szCs w:val="22"/>
      <w14:ligatures w14:val="none"/>
    </w:rPr>
  </w:style>
  <w:style w:type="table" w:styleId="ColorfulGrid-Accent1">
    <w:name w:val="Colorful Grid Accent 1"/>
    <w:basedOn w:val="TableNormal"/>
    <w:uiPriority w:val="73"/>
    <w:rsid w:val="00C6542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Header">
    <w:name w:val="header"/>
    <w:basedOn w:val="Normal"/>
    <w:link w:val="HeaderChar"/>
    <w:uiPriority w:val="99"/>
    <w:unhideWhenUsed/>
    <w:rsid w:val="00753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330"/>
  </w:style>
  <w:style w:type="paragraph" w:styleId="Footer">
    <w:name w:val="footer"/>
    <w:basedOn w:val="Normal"/>
    <w:link w:val="FooterChar"/>
    <w:uiPriority w:val="99"/>
    <w:unhideWhenUsed/>
    <w:rsid w:val="00753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dreamstime.com/futuristic-digital-visualization-brain-neural-networks-synapses-isolated-transparent-background-image35968448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microsoft.com/office/2007/relationships/hdphoto" Target="media/hdphoto2.wdp"/><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3D5651-5EE2-4EB6-B166-BCA733EFF047}">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1C181-A0A8-4F7C-8601-9803B9B77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MOHAMMAD DALOU'</dc:creator>
  <cp:keywords/>
  <dc:description/>
  <cp:lastModifiedBy>JANA MOHAMMAD DALOU'</cp:lastModifiedBy>
  <cp:revision>2</cp:revision>
  <dcterms:created xsi:type="dcterms:W3CDTF">2026-05-13T11:30:00Z</dcterms:created>
  <dcterms:modified xsi:type="dcterms:W3CDTF">2026-05-13T11:30:00Z</dcterms:modified>
</cp:coreProperties>
</file>