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2EC92" w14:textId="62E1A91F" w:rsidR="00DF38E0" w:rsidRDefault="00A2483F">
      <w:pPr>
        <w:rPr>
          <w:lang w:val="lv-LV"/>
        </w:rPr>
      </w:pPr>
      <w:r>
        <w:rPr>
          <w:lang w:val="lv-LV"/>
        </w:rPr>
        <w:t xml:space="preserve">Task </w:t>
      </w:r>
    </w:p>
    <w:p w14:paraId="3E34D171" w14:textId="2CD86A06" w:rsidR="0086541A" w:rsidRDefault="0049569D" w:rsidP="004E644F">
      <w:pPr>
        <w:rPr>
          <w:lang w:val="lv-LV"/>
        </w:rPr>
      </w:pPr>
      <w:r>
        <w:rPr>
          <w:lang w:val="lv-LV"/>
        </w:rPr>
        <w:t>Using the provided</w:t>
      </w:r>
      <w:r w:rsidR="00936EEA">
        <w:rPr>
          <w:lang w:val="lv-LV"/>
        </w:rPr>
        <w:t xml:space="preserve"> excel</w:t>
      </w:r>
      <w:r>
        <w:rPr>
          <w:lang w:val="lv-LV"/>
        </w:rPr>
        <w:t xml:space="preserve"> files or SQL database</w:t>
      </w:r>
      <w:r w:rsidR="00CD08D8">
        <w:rPr>
          <w:lang w:val="lv-LV"/>
        </w:rPr>
        <w:t xml:space="preserve"> (your choice)</w:t>
      </w:r>
      <w:r w:rsidR="004E644F">
        <w:rPr>
          <w:lang w:val="lv-LV"/>
        </w:rPr>
        <w:t xml:space="preserve"> </w:t>
      </w:r>
      <w:r>
        <w:rPr>
          <w:lang w:val="lv-LV"/>
        </w:rPr>
        <w:t xml:space="preserve">perform the </w:t>
      </w:r>
      <w:r w:rsidR="00CD08D8">
        <w:rPr>
          <w:lang w:val="lv-LV"/>
        </w:rPr>
        <w:t>tasks described below</w:t>
      </w:r>
      <w:r w:rsidR="004E644F">
        <w:rPr>
          <w:lang w:val="lv-LV"/>
        </w:rPr>
        <w:t>.</w:t>
      </w:r>
      <w:r w:rsidR="00CD08D8">
        <w:rPr>
          <w:lang w:val="lv-LV"/>
        </w:rPr>
        <w:t xml:space="preserve"> Relevant SQL database tables are listed below; both SQL and excels contain the same data</w:t>
      </w:r>
    </w:p>
    <w:p w14:paraId="090C31DD" w14:textId="000C4E6F" w:rsidR="00B52154" w:rsidRDefault="00B52154" w:rsidP="004E644F">
      <w:pPr>
        <w:rPr>
          <w:lang w:val="lv-LV"/>
        </w:rPr>
      </w:pPr>
      <w:r>
        <w:rPr>
          <w:lang w:val="lv-LV"/>
        </w:rPr>
        <w:t xml:space="preserve">Please </w:t>
      </w:r>
      <w:r w:rsidR="00923B9C">
        <w:rPr>
          <w:lang w:val="lv-LV"/>
        </w:rPr>
        <w:t xml:space="preserve">PowerBI </w:t>
      </w:r>
      <w:r w:rsidR="00CB74B8">
        <w:rPr>
          <w:lang w:val="lv-LV"/>
        </w:rPr>
        <w:t xml:space="preserve">desktop project file or </w:t>
      </w:r>
      <w:r w:rsidR="008B52BC">
        <w:rPr>
          <w:lang w:val="lv-LV"/>
        </w:rPr>
        <w:t>cr</w:t>
      </w:r>
      <w:r w:rsidR="00386CC6">
        <w:rPr>
          <w:lang w:val="lv-LV"/>
        </w:rPr>
        <w:t>e</w:t>
      </w:r>
      <w:r w:rsidR="008B52BC">
        <w:rPr>
          <w:lang w:val="lv-LV"/>
        </w:rPr>
        <w:t>ate separate excel for each task, leave</w:t>
      </w:r>
      <w:r>
        <w:rPr>
          <w:lang w:val="lv-LV"/>
        </w:rPr>
        <w:t xml:space="preserve"> workings in excel, and in case SQL is used, please copy scripts used to excel.</w:t>
      </w:r>
    </w:p>
    <w:p w14:paraId="17BC3934" w14:textId="3B4812C6" w:rsidR="004E644F" w:rsidRDefault="00B52154" w:rsidP="004E644F">
      <w:pPr>
        <w:rPr>
          <w:lang w:val="lv-LV"/>
        </w:rPr>
      </w:pPr>
      <w:r>
        <w:rPr>
          <w:lang w:val="lv-LV"/>
        </w:rPr>
        <w:t xml:space="preserve">And </w:t>
      </w:r>
      <w:r w:rsidR="004E644F">
        <w:rPr>
          <w:lang w:val="lv-LV"/>
        </w:rPr>
        <w:t>format</w:t>
      </w:r>
      <w:r>
        <w:rPr>
          <w:lang w:val="lv-LV"/>
        </w:rPr>
        <w:t xml:space="preserve"> </w:t>
      </w:r>
      <w:r w:rsidR="00CD08D8">
        <w:rPr>
          <w:lang w:val="lv-LV"/>
        </w:rPr>
        <w:t xml:space="preserve">the </w:t>
      </w:r>
      <w:r>
        <w:rPr>
          <w:lang w:val="lv-LV"/>
        </w:rPr>
        <w:t>end result</w:t>
      </w:r>
      <w:r w:rsidR="004E644F">
        <w:rPr>
          <w:lang w:val="lv-LV"/>
        </w:rPr>
        <w:t xml:space="preserve"> for presentation to company management</w:t>
      </w:r>
      <w:r w:rsidR="00CD08D8">
        <w:rPr>
          <w:lang w:val="lv-LV"/>
        </w:rPr>
        <w:t>, so that it is representable and easy to use</w:t>
      </w:r>
      <w:r>
        <w:rPr>
          <w:lang w:val="lv-LV"/>
        </w:rPr>
        <w:t xml:space="preserve"> (in</w:t>
      </w:r>
      <w:r w:rsidR="008B52BC">
        <w:rPr>
          <w:lang w:val="lv-LV"/>
        </w:rPr>
        <w:t xml:space="preserve"> same</w:t>
      </w:r>
      <w:r>
        <w:rPr>
          <w:lang w:val="lv-LV"/>
        </w:rPr>
        <w:t xml:space="preserve"> excel in a separate sheet)</w:t>
      </w:r>
      <w:r w:rsidR="004E644F">
        <w:rPr>
          <w:lang w:val="lv-LV"/>
        </w:rPr>
        <w:t>.</w:t>
      </w:r>
    </w:p>
    <w:p w14:paraId="2C56FA78" w14:textId="477D56A8" w:rsidR="00495C52" w:rsidRDefault="00907986" w:rsidP="00210FD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>Create application approval rate report</w:t>
      </w:r>
      <w:r w:rsidR="00742817">
        <w:rPr>
          <w:lang w:val="lv-LV"/>
        </w:rPr>
        <w:t>.</w:t>
      </w:r>
    </w:p>
    <w:p w14:paraId="583DCD13" w14:textId="228E5C83" w:rsidR="00742817" w:rsidRDefault="00742817" w:rsidP="00742817">
      <w:pPr>
        <w:pStyle w:val="ListParagraph"/>
        <w:rPr>
          <w:lang w:val="lv-LV"/>
        </w:rPr>
      </w:pPr>
      <w:r>
        <w:rPr>
          <w:lang w:val="lv-LV"/>
        </w:rPr>
        <w:t xml:space="preserve">Couple of </w:t>
      </w:r>
      <w:r w:rsidR="0050050E">
        <w:rPr>
          <w:lang w:val="lv-LV"/>
        </w:rPr>
        <w:t>definitions</w:t>
      </w:r>
      <w:r>
        <w:rPr>
          <w:lang w:val="lv-LV"/>
        </w:rPr>
        <w:t xml:space="preserve"> that will help with the task:</w:t>
      </w:r>
    </w:p>
    <w:p w14:paraId="3F7F0679" w14:textId="64D5D8A7" w:rsidR="00742817" w:rsidRDefault="00742817" w:rsidP="00742817">
      <w:pPr>
        <w:pStyle w:val="ListParagraph"/>
        <w:numPr>
          <w:ilvl w:val="0"/>
          <w:numId w:val="12"/>
        </w:numPr>
        <w:rPr>
          <w:lang w:val="lv-LV"/>
        </w:rPr>
      </w:pPr>
      <w:r>
        <w:rPr>
          <w:lang w:val="lv-LV"/>
        </w:rPr>
        <w:t>Applications are approved, if there are in status</w:t>
      </w:r>
      <w:r w:rsidR="00D7356A">
        <w:rPr>
          <w:lang w:val="lv-LV"/>
        </w:rPr>
        <w:t>:</w:t>
      </w:r>
      <w:r>
        <w:rPr>
          <w:lang w:val="lv-LV"/>
        </w:rPr>
        <w:t xml:space="preserve"> 4 or 13</w:t>
      </w:r>
    </w:p>
    <w:p w14:paraId="0144E7C0" w14:textId="5D2A3406" w:rsidR="00742817" w:rsidRDefault="00B40A46" w:rsidP="00742817">
      <w:pPr>
        <w:pStyle w:val="ListParagraph"/>
        <w:numPr>
          <w:ilvl w:val="0"/>
          <w:numId w:val="12"/>
        </w:numPr>
        <w:rPr>
          <w:lang w:val="lv-LV"/>
        </w:rPr>
      </w:pPr>
      <w:r>
        <w:rPr>
          <w:lang w:val="lv-LV"/>
        </w:rPr>
        <w:t>Each loan can</w:t>
      </w:r>
      <w:r w:rsidR="00707B32">
        <w:rPr>
          <w:lang w:val="lv-LV"/>
        </w:rPr>
        <w:t xml:space="preserve"> only</w:t>
      </w:r>
      <w:r>
        <w:rPr>
          <w:lang w:val="lv-LV"/>
        </w:rPr>
        <w:t xml:space="preserve"> have one approve</w:t>
      </w:r>
      <w:r w:rsidR="001D72F1">
        <w:rPr>
          <w:lang w:val="lv-LV"/>
        </w:rPr>
        <w:t>d</w:t>
      </w:r>
      <w:r>
        <w:rPr>
          <w:lang w:val="lv-LV"/>
        </w:rPr>
        <w:t xml:space="preserve"> application</w:t>
      </w:r>
      <w:r w:rsidR="00D7356A">
        <w:rPr>
          <w:lang w:val="lv-LV"/>
        </w:rPr>
        <w:t xml:space="preserve"> with item type:main</w:t>
      </w:r>
      <w:r>
        <w:rPr>
          <w:lang w:val="lv-LV"/>
        </w:rPr>
        <w:t>, and multiple</w:t>
      </w:r>
      <w:r w:rsidR="00707B32">
        <w:rPr>
          <w:lang w:val="lv-LV"/>
        </w:rPr>
        <w:t xml:space="preserve"> approved</w:t>
      </w:r>
      <w:r w:rsidR="00153619">
        <w:rPr>
          <w:lang w:val="lv-LV"/>
        </w:rPr>
        <w:t xml:space="preserve"> </w:t>
      </w:r>
      <w:r>
        <w:rPr>
          <w:lang w:val="lv-LV"/>
        </w:rPr>
        <w:t>applications</w:t>
      </w:r>
      <w:r w:rsidR="00D7356A">
        <w:rPr>
          <w:lang w:val="lv-LV"/>
        </w:rPr>
        <w:t xml:space="preserve"> with item type: additional</w:t>
      </w:r>
    </w:p>
    <w:p w14:paraId="1E2EA3EC" w14:textId="52368CBE" w:rsidR="00B40A46" w:rsidRPr="00742817" w:rsidRDefault="00B40A46" w:rsidP="00742817">
      <w:pPr>
        <w:pStyle w:val="ListParagraph"/>
        <w:numPr>
          <w:ilvl w:val="0"/>
          <w:numId w:val="12"/>
        </w:numPr>
        <w:rPr>
          <w:lang w:val="lv-LV"/>
        </w:rPr>
      </w:pPr>
      <w:r>
        <w:rPr>
          <w:lang w:val="lv-LV"/>
        </w:rPr>
        <w:t>Each loan item can</w:t>
      </w:r>
      <w:r w:rsidR="00707B32">
        <w:rPr>
          <w:lang w:val="lv-LV"/>
        </w:rPr>
        <w:t xml:space="preserve"> only</w:t>
      </w:r>
      <w:r>
        <w:rPr>
          <w:lang w:val="lv-LV"/>
        </w:rPr>
        <w:t xml:space="preserve"> have</w:t>
      </w:r>
      <w:r w:rsidR="00707B32">
        <w:rPr>
          <w:lang w:val="lv-LV"/>
        </w:rPr>
        <w:t xml:space="preserve"> one </w:t>
      </w:r>
      <w:r>
        <w:rPr>
          <w:lang w:val="lv-LV"/>
        </w:rPr>
        <w:t>approved application</w:t>
      </w:r>
    </w:p>
    <w:p w14:paraId="57A525E8" w14:textId="3A62B010" w:rsidR="00742817" w:rsidRDefault="00742817" w:rsidP="00B40A46">
      <w:pPr>
        <w:pStyle w:val="ListParagraph"/>
        <w:ind w:left="709"/>
        <w:rPr>
          <w:lang w:val="lv-LV"/>
        </w:rPr>
      </w:pPr>
      <w:r>
        <w:rPr>
          <w:lang w:val="lv-LV"/>
        </w:rPr>
        <w:t>In order to complete the task:</w:t>
      </w:r>
    </w:p>
    <w:p w14:paraId="77093079" w14:textId="77777777" w:rsidR="00B40A46" w:rsidRPr="00742817" w:rsidRDefault="00B40A46" w:rsidP="00B40A46">
      <w:pPr>
        <w:pStyle w:val="ListParagraph"/>
        <w:ind w:left="709"/>
        <w:rPr>
          <w:lang w:val="lv-LV"/>
        </w:rPr>
      </w:pPr>
    </w:p>
    <w:p w14:paraId="5D23212A" w14:textId="1939A143" w:rsidR="00495D52" w:rsidRDefault="00B40A46" w:rsidP="00495C52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Create approval report s</w:t>
      </w:r>
      <w:r w:rsidR="00495D52">
        <w:rPr>
          <w:lang w:val="lv-LV"/>
        </w:rPr>
        <w:t xml:space="preserve">howing approval rate </w:t>
      </w:r>
      <w:r w:rsidR="00742817">
        <w:rPr>
          <w:lang w:val="lv-LV"/>
        </w:rPr>
        <w:t>(</w:t>
      </w:r>
      <w:r w:rsidR="00495D52">
        <w:rPr>
          <w:lang w:val="lv-LV"/>
        </w:rPr>
        <w:t>approved application</w:t>
      </w:r>
      <w:r w:rsidR="004E644F">
        <w:rPr>
          <w:lang w:val="lv-LV"/>
        </w:rPr>
        <w:t xml:space="preserve"> count divided by total application count</w:t>
      </w:r>
      <w:r>
        <w:rPr>
          <w:lang w:val="lv-LV"/>
        </w:rPr>
        <w:t>)</w:t>
      </w:r>
      <w:r w:rsidR="00495D52">
        <w:rPr>
          <w:lang w:val="lv-LV"/>
        </w:rPr>
        <w:t xml:space="preserve"> </w:t>
      </w:r>
      <w:r w:rsidR="004E644F">
        <w:rPr>
          <w:lang w:val="lv-LV"/>
        </w:rPr>
        <w:t>grouped</w:t>
      </w:r>
      <w:r w:rsidR="00495D52">
        <w:rPr>
          <w:lang w:val="lv-LV"/>
        </w:rPr>
        <w:t xml:space="preserve"> by</w:t>
      </w:r>
      <w:r w:rsidR="00495C52">
        <w:rPr>
          <w:lang w:val="lv-LV"/>
        </w:rPr>
        <w:t>:</w:t>
      </w:r>
    </w:p>
    <w:p w14:paraId="45148A05" w14:textId="77777777" w:rsidR="004E644F" w:rsidRDefault="00495D52" w:rsidP="00495D5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Year</w:t>
      </w:r>
    </w:p>
    <w:p w14:paraId="1B890114" w14:textId="38C28151" w:rsidR="00495D52" w:rsidRDefault="00495D52" w:rsidP="00495D5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M</w:t>
      </w:r>
      <w:r w:rsidR="00907986">
        <w:rPr>
          <w:lang w:val="lv-LV"/>
        </w:rPr>
        <w:t>onth</w:t>
      </w:r>
    </w:p>
    <w:p w14:paraId="18E7E4C2" w14:textId="1D42901A" w:rsidR="004E644F" w:rsidRDefault="004E644F" w:rsidP="00495D52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Age groups (18-25, 26-65, 66+)</w:t>
      </w:r>
    </w:p>
    <w:p w14:paraId="1B9D3CF8" w14:textId="3241E15B" w:rsidR="00DD0324" w:rsidRDefault="00907986" w:rsidP="00DD0324">
      <w:pPr>
        <w:pStyle w:val="ListParagraph"/>
        <w:numPr>
          <w:ilvl w:val="0"/>
          <w:numId w:val="8"/>
        </w:numPr>
        <w:rPr>
          <w:lang w:val="lv-LV"/>
        </w:rPr>
      </w:pPr>
      <w:r>
        <w:rPr>
          <w:lang w:val="lv-LV"/>
        </w:rPr>
        <w:t>NEW/REPEATED</w:t>
      </w:r>
      <w:r w:rsidR="004E644F">
        <w:rPr>
          <w:lang w:val="lv-LV"/>
        </w:rPr>
        <w:t>/Total</w:t>
      </w:r>
      <w:r>
        <w:rPr>
          <w:lang w:val="lv-LV"/>
        </w:rPr>
        <w:t xml:space="preserve"> client</w:t>
      </w:r>
      <w:r w:rsidR="00DD0324">
        <w:rPr>
          <w:lang w:val="lv-LV"/>
        </w:rPr>
        <w:t>s</w:t>
      </w:r>
    </w:p>
    <w:p w14:paraId="16F843E3" w14:textId="4DAEE1A6" w:rsidR="004E644F" w:rsidRDefault="004E644F" w:rsidP="004E644F">
      <w:pPr>
        <w:pStyle w:val="ListParagraph"/>
        <w:ind w:left="426"/>
        <w:rPr>
          <w:i/>
          <w:iCs/>
          <w:lang w:val="lv-LV"/>
        </w:rPr>
      </w:pPr>
      <w:bookmarkStart w:id="0" w:name="_Hlk32394073"/>
      <w:r>
        <w:rPr>
          <w:i/>
          <w:iCs/>
          <w:lang w:val="lv-LV"/>
        </w:rPr>
        <w:t>Table example</w:t>
      </w:r>
      <w:r w:rsidR="00B52154">
        <w:rPr>
          <w:i/>
          <w:iCs/>
          <w:lang w:val="lv-LV"/>
        </w:rPr>
        <w:t xml:space="preserve"> (</w:t>
      </w:r>
      <w:r w:rsidR="00CD08D8">
        <w:rPr>
          <w:i/>
          <w:iCs/>
          <w:lang w:val="lv-LV"/>
        </w:rPr>
        <w:t>you can propose better format</w:t>
      </w:r>
      <w:r w:rsidR="00B52154">
        <w:rPr>
          <w:i/>
          <w:iCs/>
          <w:lang w:val="lv-LV"/>
        </w:rPr>
        <w:t xml:space="preserve">, but </w:t>
      </w:r>
      <w:r w:rsidR="00CD08D8">
        <w:rPr>
          <w:i/>
          <w:iCs/>
          <w:lang w:val="lv-LV"/>
        </w:rPr>
        <w:t xml:space="preserve">it </w:t>
      </w:r>
      <w:r w:rsidR="00B52154">
        <w:rPr>
          <w:i/>
          <w:iCs/>
          <w:lang w:val="lv-LV"/>
        </w:rPr>
        <w:t>should include the indicated groups</w:t>
      </w:r>
      <w:r w:rsidR="008417EF">
        <w:rPr>
          <w:i/>
          <w:iCs/>
          <w:lang w:val="lv-LV"/>
        </w:rPr>
        <w:t>/columns</w:t>
      </w:r>
      <w:r w:rsidR="00B52154">
        <w:rPr>
          <w:i/>
          <w:iCs/>
          <w:lang w:val="lv-LV"/>
        </w:rPr>
        <w:t xml:space="preserve">) </w:t>
      </w:r>
      <w:bookmarkEnd w:id="0"/>
      <w:r>
        <w:rPr>
          <w:i/>
          <w:iCs/>
          <w:lang w:val="lv-LV"/>
        </w:rPr>
        <w:t>:</w:t>
      </w:r>
    </w:p>
    <w:p w14:paraId="7D4BFF05" w14:textId="5F4E1409" w:rsidR="004E644F" w:rsidRDefault="00B52154" w:rsidP="004E644F">
      <w:pPr>
        <w:pStyle w:val="ListParagraph"/>
        <w:ind w:left="426"/>
        <w:rPr>
          <w:i/>
          <w:iCs/>
          <w:lang w:val="lv-LV"/>
        </w:rPr>
      </w:pPr>
      <w:r w:rsidRPr="00B52154">
        <w:rPr>
          <w:noProof/>
        </w:rPr>
        <w:drawing>
          <wp:inline distT="0" distB="0" distL="0" distR="0" wp14:anchorId="19A922AB" wp14:editId="6990F1B0">
            <wp:extent cx="5943600" cy="478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87D6D" w14:textId="77777777" w:rsidR="00E234C9" w:rsidRPr="004E644F" w:rsidRDefault="00E234C9" w:rsidP="004E644F">
      <w:pPr>
        <w:pStyle w:val="ListParagraph"/>
        <w:ind w:left="426"/>
        <w:rPr>
          <w:i/>
          <w:iCs/>
          <w:lang w:val="lv-LV"/>
        </w:rPr>
      </w:pPr>
    </w:p>
    <w:p w14:paraId="3AA6C66B" w14:textId="4D42CEE5" w:rsidR="00495C52" w:rsidRDefault="00495D52" w:rsidP="00495C52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Present application</w:t>
      </w:r>
      <w:r w:rsidR="00495C52">
        <w:rPr>
          <w:lang w:val="lv-LV"/>
        </w:rPr>
        <w:t xml:space="preserve"> approval rate</w:t>
      </w:r>
      <w:r>
        <w:rPr>
          <w:lang w:val="lv-LV"/>
        </w:rPr>
        <w:t xml:space="preserve"> graphically</w:t>
      </w:r>
      <w:r w:rsidR="00CD08D8">
        <w:rPr>
          <w:lang w:val="lv-LV"/>
        </w:rPr>
        <w:t xml:space="preserve"> (count &amp; types of visualizations up to you)</w:t>
      </w:r>
    </w:p>
    <w:p w14:paraId="317AD82F" w14:textId="2CCACAC2" w:rsidR="007202D3" w:rsidRPr="00B52154" w:rsidRDefault="00495C52" w:rsidP="00B52154">
      <w:pPr>
        <w:pStyle w:val="ListParagraph"/>
        <w:numPr>
          <w:ilvl w:val="1"/>
          <w:numId w:val="2"/>
        </w:numPr>
        <w:rPr>
          <w:lang w:val="lv-LV"/>
        </w:rPr>
      </w:pPr>
      <w:r w:rsidRPr="00B52154">
        <w:rPr>
          <w:lang w:val="lv-LV"/>
        </w:rPr>
        <w:t>P</w:t>
      </w:r>
      <w:r w:rsidR="00907986" w:rsidRPr="00B52154">
        <w:rPr>
          <w:lang w:val="lv-LV"/>
        </w:rPr>
        <w:t xml:space="preserve">rovide </w:t>
      </w:r>
      <w:r w:rsidR="00495D52" w:rsidRPr="00B52154">
        <w:rPr>
          <w:lang w:val="lv-LV"/>
        </w:rPr>
        <w:t>your hypothesis on the causes for</w:t>
      </w:r>
      <w:r w:rsidR="00A81385" w:rsidRPr="00B52154">
        <w:rPr>
          <w:lang w:val="lv-LV"/>
        </w:rPr>
        <w:t xml:space="preserve"> </w:t>
      </w:r>
      <w:r w:rsidR="008B52BC">
        <w:rPr>
          <w:b/>
          <w:bCs/>
          <w:lang w:val="lv-LV"/>
        </w:rPr>
        <w:t>a single,</w:t>
      </w:r>
      <w:r w:rsidR="004E644F" w:rsidRPr="00B52154">
        <w:rPr>
          <w:b/>
          <w:bCs/>
          <w:lang w:val="lv-LV"/>
        </w:rPr>
        <w:t xml:space="preserve"> in your opinion </w:t>
      </w:r>
      <w:r w:rsidR="00CD08D8">
        <w:rPr>
          <w:b/>
          <w:bCs/>
          <w:lang w:val="lv-LV"/>
        </w:rPr>
        <w:t xml:space="preserve">most </w:t>
      </w:r>
      <w:r w:rsidR="004E644F" w:rsidRPr="00B52154">
        <w:rPr>
          <w:b/>
          <w:bCs/>
          <w:lang w:val="lv-LV"/>
        </w:rPr>
        <w:t>significant</w:t>
      </w:r>
      <w:r w:rsidR="007914DD">
        <w:rPr>
          <w:b/>
          <w:bCs/>
          <w:lang w:val="lv-LV"/>
        </w:rPr>
        <w:t xml:space="preserve"> change</w:t>
      </w:r>
      <w:r w:rsidR="00CD08D8">
        <w:rPr>
          <w:b/>
          <w:bCs/>
          <w:lang w:val="lv-LV"/>
        </w:rPr>
        <w:t xml:space="preserve">. </w:t>
      </w:r>
      <w:r w:rsidR="00CD08D8" w:rsidRPr="00915C3A">
        <w:rPr>
          <w:lang w:val="lv-LV"/>
        </w:rPr>
        <w:t>(</w:t>
      </w:r>
      <w:r w:rsidR="001B74F6" w:rsidRPr="00B52154">
        <w:rPr>
          <w:lang w:val="lv-LV"/>
        </w:rPr>
        <w:t>monthly</w:t>
      </w:r>
      <w:r w:rsidR="00495D52" w:rsidRPr="00B52154">
        <w:rPr>
          <w:lang w:val="lv-LV"/>
        </w:rPr>
        <w:t xml:space="preserve"> change in approval rate</w:t>
      </w:r>
      <w:r w:rsidR="00B52154" w:rsidRPr="00B52154">
        <w:rPr>
          <w:lang w:val="lv-LV"/>
        </w:rPr>
        <w:t xml:space="preserve"> within the latest 6 available months</w:t>
      </w:r>
      <w:r w:rsidR="00CD08D8">
        <w:rPr>
          <w:lang w:val="lv-LV"/>
        </w:rPr>
        <w:t>)</w:t>
      </w:r>
      <w:r w:rsidR="007202D3" w:rsidRPr="00B52154">
        <w:rPr>
          <w:lang w:val="lv-LV"/>
        </w:rPr>
        <w:t xml:space="preserve"> </w:t>
      </w:r>
    </w:p>
    <w:p w14:paraId="22D7FBA3" w14:textId="4FADD48C" w:rsidR="0086541A" w:rsidRDefault="004E644F" w:rsidP="00915C3A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Write down your conclusions and format for</w:t>
      </w:r>
      <w:r w:rsidR="00495D52">
        <w:rPr>
          <w:lang w:val="lv-LV"/>
        </w:rPr>
        <w:t xml:space="preserve"> present</w:t>
      </w:r>
      <w:r>
        <w:rPr>
          <w:lang w:val="lv-LV"/>
        </w:rPr>
        <w:t xml:space="preserve">ation </w:t>
      </w:r>
      <w:r w:rsidR="00495D52">
        <w:rPr>
          <w:lang w:val="lv-LV"/>
        </w:rPr>
        <w:t>to management</w:t>
      </w:r>
    </w:p>
    <w:p w14:paraId="5ABFDC98" w14:textId="77777777" w:rsidR="00915C3A" w:rsidRPr="0086541A" w:rsidRDefault="00915C3A" w:rsidP="00907986">
      <w:pPr>
        <w:pStyle w:val="ListParagraph"/>
        <w:rPr>
          <w:lang w:val="lv-LV"/>
        </w:rPr>
      </w:pPr>
    </w:p>
    <w:p w14:paraId="76E49501" w14:textId="5048C4AC" w:rsidR="00453B2B" w:rsidRDefault="0086541A" w:rsidP="00495D5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Management is </w:t>
      </w:r>
      <w:r w:rsidR="00453B2B">
        <w:rPr>
          <w:lang w:val="lv-LV"/>
        </w:rPr>
        <w:t xml:space="preserve">concerned about clients who </w:t>
      </w:r>
      <w:r w:rsidR="00495C52">
        <w:rPr>
          <w:lang w:val="lv-LV"/>
        </w:rPr>
        <w:t>delay payment</w:t>
      </w:r>
      <w:r w:rsidR="00915C3A">
        <w:rPr>
          <w:lang w:val="lv-LV"/>
        </w:rPr>
        <w:t xml:space="preserve"> </w:t>
      </w:r>
      <w:r w:rsidR="00495C52">
        <w:rPr>
          <w:lang w:val="lv-LV"/>
        </w:rPr>
        <w:t>on their</w:t>
      </w:r>
      <w:r w:rsidR="008417EF">
        <w:rPr>
          <w:lang w:val="lv-LV"/>
        </w:rPr>
        <w:t xml:space="preserve"> 1st</w:t>
      </w:r>
      <w:r w:rsidR="00A17CFF">
        <w:rPr>
          <w:lang w:val="lv-LV"/>
        </w:rPr>
        <w:t xml:space="preserve"> issued</w:t>
      </w:r>
      <w:r w:rsidR="00495C52">
        <w:rPr>
          <w:lang w:val="lv-LV"/>
        </w:rPr>
        <w:t xml:space="preserve"> loans</w:t>
      </w:r>
      <w:r w:rsidR="008417EF">
        <w:rPr>
          <w:lang w:val="lv-LV"/>
        </w:rPr>
        <w:t xml:space="preserve"> and would like to understand if there’s some relation between delaying payment, taking</w:t>
      </w:r>
      <w:r w:rsidR="00BE216B">
        <w:rPr>
          <w:lang w:val="lv-LV"/>
        </w:rPr>
        <w:t xml:space="preserve"> or not taking</w:t>
      </w:r>
      <w:r w:rsidR="008417EF">
        <w:rPr>
          <w:lang w:val="lv-LV"/>
        </w:rPr>
        <w:t xml:space="preserve"> additional</w:t>
      </w:r>
      <w:r w:rsidR="00BE216B">
        <w:rPr>
          <w:lang w:val="lv-LV"/>
        </w:rPr>
        <w:t xml:space="preserve"> </w:t>
      </w:r>
      <w:r w:rsidR="008417EF">
        <w:rPr>
          <w:lang w:val="lv-LV"/>
        </w:rPr>
        <w:t>loans, and loan term</w:t>
      </w:r>
      <w:r w:rsidR="00BE216B">
        <w:rPr>
          <w:lang w:val="lv-LV"/>
        </w:rPr>
        <w:t>. Couple of definitions that will help with the task:</w:t>
      </w:r>
    </w:p>
    <w:p w14:paraId="3A8FB3B2" w14:textId="628CE908" w:rsidR="008417EF" w:rsidRPr="007914DD" w:rsidRDefault="00BE216B" w:rsidP="007914DD">
      <w:pPr>
        <w:pStyle w:val="ListParagraph"/>
        <w:numPr>
          <w:ilvl w:val="0"/>
          <w:numId w:val="10"/>
        </w:numPr>
        <w:rPr>
          <w:lang w:val="lv-LV"/>
        </w:rPr>
      </w:pPr>
      <w:r w:rsidRPr="007914DD">
        <w:rPr>
          <w:lang w:val="lv-LV"/>
        </w:rPr>
        <w:t xml:space="preserve">It is assumed that clients 1st </w:t>
      </w:r>
      <w:r w:rsidR="00A17CFF">
        <w:rPr>
          <w:lang w:val="lv-LV"/>
        </w:rPr>
        <w:t xml:space="preserve">issued </w:t>
      </w:r>
      <w:r w:rsidRPr="007914DD">
        <w:rPr>
          <w:lang w:val="lv-LV"/>
        </w:rPr>
        <w:t>loan is the earliest</w:t>
      </w:r>
      <w:r w:rsidR="007914DD">
        <w:rPr>
          <w:lang w:val="lv-LV"/>
        </w:rPr>
        <w:t>/first</w:t>
      </w:r>
      <w:r w:rsidRPr="007914DD">
        <w:rPr>
          <w:lang w:val="lv-LV"/>
        </w:rPr>
        <w:t xml:space="preserve"> loan each client has in the provided database</w:t>
      </w:r>
      <w:r w:rsidR="00A17CFF">
        <w:rPr>
          <w:lang w:val="lv-LV"/>
        </w:rPr>
        <w:t>, with any status other than 1, 2 or 3.</w:t>
      </w:r>
    </w:p>
    <w:p w14:paraId="68035630" w14:textId="70599EDE" w:rsidR="008417EF" w:rsidRDefault="00BE216B" w:rsidP="007914DD">
      <w:pPr>
        <w:pStyle w:val="ListParagraph"/>
        <w:numPr>
          <w:ilvl w:val="0"/>
          <w:numId w:val="10"/>
        </w:numPr>
        <w:rPr>
          <w:lang w:val="lv-LV"/>
        </w:rPr>
      </w:pPr>
      <w:r w:rsidRPr="007914DD">
        <w:rPr>
          <w:lang w:val="lv-LV"/>
        </w:rPr>
        <w:t xml:space="preserve">There are two different loan item types: 1) main – </w:t>
      </w:r>
      <w:r w:rsidR="007914DD" w:rsidRPr="007914DD">
        <w:rPr>
          <w:lang w:val="lv-LV"/>
        </w:rPr>
        <w:t>1st/main part of loan, every loan has one loan item of this type</w:t>
      </w:r>
      <w:r w:rsidRPr="007914DD">
        <w:rPr>
          <w:lang w:val="lv-LV"/>
        </w:rPr>
        <w:t xml:space="preserve"> 2) </w:t>
      </w:r>
      <w:r w:rsidR="007914DD" w:rsidRPr="007914DD">
        <w:rPr>
          <w:lang w:val="lv-LV"/>
        </w:rPr>
        <w:t>additional – item type, which is only present for loans, where client took an additional extra amount on top of the previously taken main part</w:t>
      </w:r>
      <w:r w:rsidR="007914DD">
        <w:rPr>
          <w:lang w:val="lv-LV"/>
        </w:rPr>
        <w:t>,</w:t>
      </w:r>
      <w:r w:rsidR="007914DD" w:rsidRPr="007914DD">
        <w:rPr>
          <w:lang w:val="lv-LV"/>
        </w:rPr>
        <w:t xml:space="preserve"> before repaying the loan</w:t>
      </w:r>
    </w:p>
    <w:p w14:paraId="6081FE69" w14:textId="266AC808" w:rsidR="007914DD" w:rsidRDefault="007914DD" w:rsidP="007914DD">
      <w:pPr>
        <w:pStyle w:val="ListParagraph"/>
        <w:numPr>
          <w:ilvl w:val="0"/>
          <w:numId w:val="10"/>
        </w:numPr>
        <w:rPr>
          <w:lang w:val="lv-LV"/>
        </w:rPr>
      </w:pPr>
      <w:r w:rsidRPr="007914DD">
        <w:rPr>
          <w:lang w:val="lv-LV"/>
        </w:rPr>
        <w:t>Loan, for the purpose of this task, is considered to be delayed, if max delay for loan is more than 0</w:t>
      </w:r>
    </w:p>
    <w:p w14:paraId="69888F34" w14:textId="176D59F8" w:rsidR="007914DD" w:rsidRPr="007914DD" w:rsidRDefault="007914DD" w:rsidP="007914DD">
      <w:pPr>
        <w:ind w:firstLine="720"/>
        <w:rPr>
          <w:lang w:val="lv-LV"/>
        </w:rPr>
      </w:pPr>
      <w:r>
        <w:rPr>
          <w:lang w:val="lv-LV"/>
        </w:rPr>
        <w:lastRenderedPageBreak/>
        <w:t>In order to complete the task:</w:t>
      </w:r>
    </w:p>
    <w:p w14:paraId="6223F57F" w14:textId="10D180D9" w:rsidR="00495C52" w:rsidRPr="00495C52" w:rsidRDefault="008417EF" w:rsidP="008417EF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Understand if there’s a relation between 1.Taking additional amounts, 2.Loan term and client delaying payment</w:t>
      </w:r>
    </w:p>
    <w:p w14:paraId="784C5ACE" w14:textId="102356F6" w:rsidR="00495C52" w:rsidRDefault="008417EF" w:rsidP="00495C52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Write down your conclusions and prepare</w:t>
      </w:r>
      <w:r w:rsidR="00495C52">
        <w:rPr>
          <w:lang w:val="lv-LV"/>
        </w:rPr>
        <w:t xml:space="preserve"> </w:t>
      </w:r>
      <w:r>
        <w:rPr>
          <w:lang w:val="lv-LV"/>
        </w:rPr>
        <w:t>for presentation to</w:t>
      </w:r>
      <w:r w:rsidR="00495C52">
        <w:rPr>
          <w:lang w:val="lv-LV"/>
        </w:rPr>
        <w:t xml:space="preserve"> management</w:t>
      </w:r>
      <w:r w:rsidR="001B00FD">
        <w:rPr>
          <w:lang w:val="lv-LV"/>
        </w:rPr>
        <w:t xml:space="preserve">. Focus on providing reasoning from business perspective for what you identified in the data. </w:t>
      </w:r>
    </w:p>
    <w:p w14:paraId="6EA9F328" w14:textId="77777777" w:rsidR="005476D2" w:rsidRDefault="005476D2" w:rsidP="00246856">
      <w:pPr>
        <w:pStyle w:val="ListParagraph"/>
        <w:ind w:left="1440"/>
        <w:rPr>
          <w:lang w:val="lv-LV"/>
        </w:rPr>
      </w:pPr>
    </w:p>
    <w:p w14:paraId="1A348B78" w14:textId="6E97A9AB" w:rsidR="005476D2" w:rsidRDefault="005476D2" w:rsidP="005476D2">
      <w:pPr>
        <w:pStyle w:val="ListParagraph"/>
        <w:numPr>
          <w:ilvl w:val="0"/>
          <w:numId w:val="2"/>
        </w:numPr>
        <w:rPr>
          <w:lang w:val="lv-LV"/>
        </w:rPr>
      </w:pPr>
      <w:r>
        <w:rPr>
          <w:lang w:val="lv-LV"/>
        </w:rPr>
        <w:t xml:space="preserve">Management </w:t>
      </w:r>
      <w:r w:rsidR="00B21772">
        <w:rPr>
          <w:lang w:val="lv-LV"/>
        </w:rPr>
        <w:t>wants to understand the amount of payments received</w:t>
      </w:r>
      <w:r w:rsidR="001F642D">
        <w:rPr>
          <w:lang w:val="lv-LV"/>
        </w:rPr>
        <w:t xml:space="preserve"> </w:t>
      </w:r>
      <w:r w:rsidR="00F51FCF">
        <w:rPr>
          <w:lang w:val="lv-LV"/>
        </w:rPr>
        <w:t>for each</w:t>
      </w:r>
      <w:r w:rsidR="00A17CFF">
        <w:rPr>
          <w:lang w:val="lv-LV"/>
        </w:rPr>
        <w:t xml:space="preserve"> issued</w:t>
      </w:r>
      <w:r w:rsidR="00F51FCF">
        <w:rPr>
          <w:lang w:val="lv-LV"/>
        </w:rPr>
        <w:t xml:space="preserve"> </w:t>
      </w:r>
      <w:r w:rsidR="001F642D">
        <w:rPr>
          <w:lang w:val="lv-LV"/>
        </w:rPr>
        <w:t>loan,</w:t>
      </w:r>
      <w:r w:rsidR="00B21772">
        <w:rPr>
          <w:lang w:val="lv-LV"/>
        </w:rPr>
        <w:t xml:space="preserve"> compared to loan principal amount</w:t>
      </w:r>
      <w:r w:rsidR="00F51FCF">
        <w:rPr>
          <w:lang w:val="lv-LV"/>
        </w:rPr>
        <w:t>,</w:t>
      </w:r>
      <w:r w:rsidR="00B21772">
        <w:rPr>
          <w:lang w:val="lv-LV"/>
        </w:rPr>
        <w:t xml:space="preserve"> and change over time</w:t>
      </w:r>
      <w:r w:rsidR="00F56F18">
        <w:rPr>
          <w:lang w:val="lv-LV"/>
        </w:rPr>
        <w:t>. Couple of definitions that will help with the task:</w:t>
      </w:r>
    </w:p>
    <w:p w14:paraId="278C2F23" w14:textId="5B954658" w:rsidR="005A5912" w:rsidRDefault="00F56F18" w:rsidP="00F56F18">
      <w:pPr>
        <w:pStyle w:val="ListParagraph"/>
        <w:numPr>
          <w:ilvl w:val="1"/>
          <w:numId w:val="11"/>
        </w:numPr>
        <w:rPr>
          <w:lang w:val="lv-LV"/>
        </w:rPr>
      </w:pPr>
      <w:r>
        <w:rPr>
          <w:lang w:val="lv-LV"/>
        </w:rPr>
        <w:t>Loan principal</w:t>
      </w:r>
      <w:r w:rsidR="00A17CFF">
        <w:rPr>
          <w:lang w:val="lv-LV"/>
        </w:rPr>
        <w:t xml:space="preserve"> </w:t>
      </w:r>
      <w:r w:rsidR="005A5912">
        <w:rPr>
          <w:lang w:val="lv-LV"/>
        </w:rPr>
        <w:t>equals</w:t>
      </w:r>
      <w:r w:rsidR="00A17CFF">
        <w:rPr>
          <w:lang w:val="lv-LV"/>
        </w:rPr>
        <w:t xml:space="preserve"> </w:t>
      </w:r>
      <w:r>
        <w:rPr>
          <w:lang w:val="lv-LV"/>
        </w:rPr>
        <w:t>loan amount</w:t>
      </w:r>
      <w:r w:rsidR="00A17CFF">
        <w:rPr>
          <w:lang w:val="lv-LV"/>
        </w:rPr>
        <w:t xml:space="preserve"> </w:t>
      </w:r>
      <w:r w:rsidR="00A17CFF" w:rsidRPr="00A17CFF">
        <w:rPr>
          <w:lang w:val="lv-LV"/>
        </w:rPr>
        <w:t xml:space="preserve">for loans </w:t>
      </w:r>
      <w:r w:rsidRPr="00A17CFF">
        <w:rPr>
          <w:lang w:val="lv-LV"/>
        </w:rPr>
        <w:t>issued</w:t>
      </w:r>
      <w:r w:rsidR="00A17CFF" w:rsidRPr="00A17CFF">
        <w:rPr>
          <w:lang w:val="lv-LV"/>
        </w:rPr>
        <w:t xml:space="preserve"> to the customer</w:t>
      </w:r>
    </w:p>
    <w:p w14:paraId="6A111186" w14:textId="10622134" w:rsidR="00B21772" w:rsidRDefault="005A5912" w:rsidP="00F56F18">
      <w:pPr>
        <w:pStyle w:val="ListParagraph"/>
        <w:numPr>
          <w:ilvl w:val="1"/>
          <w:numId w:val="11"/>
        </w:numPr>
        <w:rPr>
          <w:lang w:val="lv-LV"/>
        </w:rPr>
      </w:pPr>
      <w:r>
        <w:rPr>
          <w:lang w:val="lv-LV"/>
        </w:rPr>
        <w:t>Same as previous tas</w:t>
      </w:r>
      <w:r w:rsidR="00E24CE4">
        <w:rPr>
          <w:lang w:val="lv-LV"/>
        </w:rPr>
        <w:t>k</w:t>
      </w:r>
      <w:r>
        <w:rPr>
          <w:lang w:val="lv-LV"/>
        </w:rPr>
        <w:t>, loans are considered to be issued if they are in</w:t>
      </w:r>
      <w:r w:rsidR="00A17CFF" w:rsidRPr="00A17CFF">
        <w:rPr>
          <w:lang w:val="lv-LV"/>
        </w:rPr>
        <w:t xml:space="preserve"> </w:t>
      </w:r>
      <w:r>
        <w:rPr>
          <w:lang w:val="lv-LV"/>
        </w:rPr>
        <w:t xml:space="preserve">any </w:t>
      </w:r>
      <w:r w:rsidR="00A17CFF" w:rsidRPr="00A17CFF">
        <w:rPr>
          <w:lang w:val="lv-LV"/>
        </w:rPr>
        <w:t>status</w:t>
      </w:r>
      <w:r w:rsidR="00A17CFF">
        <w:rPr>
          <w:lang w:val="lv-LV"/>
        </w:rPr>
        <w:t xml:space="preserve"> </w:t>
      </w:r>
      <w:r>
        <w:rPr>
          <w:lang w:val="lv-LV"/>
        </w:rPr>
        <w:t>other than</w:t>
      </w:r>
      <w:r w:rsidR="00A17CFF" w:rsidRPr="00A17CFF">
        <w:rPr>
          <w:lang w:val="lv-LV"/>
        </w:rPr>
        <w:t xml:space="preserve"> 1, 2 or 3</w:t>
      </w:r>
    </w:p>
    <w:p w14:paraId="455655B9" w14:textId="56649913" w:rsidR="00F56F18" w:rsidRDefault="00F56F18" w:rsidP="00F56F18">
      <w:pPr>
        <w:pStyle w:val="ListParagraph"/>
        <w:numPr>
          <w:ilvl w:val="1"/>
          <w:numId w:val="11"/>
        </w:numPr>
        <w:rPr>
          <w:lang w:val="lv-LV"/>
        </w:rPr>
      </w:pPr>
      <w:r>
        <w:rPr>
          <w:lang w:val="lv-LV"/>
        </w:rPr>
        <w:t>For purpose of this task, when summarizing by date, use loan start date, which is the date loan was issued to the customer</w:t>
      </w:r>
    </w:p>
    <w:p w14:paraId="6C515527" w14:textId="296E9997" w:rsidR="00F56F18" w:rsidRPr="00F56F18" w:rsidRDefault="00F56F18" w:rsidP="00F56F18">
      <w:pPr>
        <w:pStyle w:val="ListParagraph"/>
        <w:numPr>
          <w:ilvl w:val="1"/>
          <w:numId w:val="11"/>
        </w:numPr>
        <w:rPr>
          <w:lang w:val="lv-LV"/>
        </w:rPr>
      </w:pPr>
      <w:r>
        <w:rPr>
          <w:lang w:val="lv-LV"/>
        </w:rPr>
        <w:t>Payments received otherwise could be defined as invoices paid by the customer</w:t>
      </w:r>
    </w:p>
    <w:p w14:paraId="6CD74B70" w14:textId="799F2495" w:rsidR="005476D2" w:rsidRDefault="00F56F18" w:rsidP="00F56F18">
      <w:pPr>
        <w:pStyle w:val="ListParagraph"/>
        <w:numPr>
          <w:ilvl w:val="1"/>
          <w:numId w:val="11"/>
        </w:numPr>
        <w:rPr>
          <w:lang w:val="lv-LV"/>
        </w:rPr>
      </w:pPr>
      <w:r>
        <w:rPr>
          <w:lang w:val="lv-LV"/>
        </w:rPr>
        <w:t>Loan amounts should be grouped depending on their principal amount in the following groups</w:t>
      </w:r>
      <w:r w:rsidR="00B21772">
        <w:rPr>
          <w:lang w:val="lv-LV"/>
        </w:rPr>
        <w:t>: less than 4000; 4000-8000</w:t>
      </w:r>
      <w:r>
        <w:rPr>
          <w:lang w:val="lv-LV"/>
        </w:rPr>
        <w:t>;</w:t>
      </w:r>
      <w:r w:rsidR="00B21772">
        <w:rPr>
          <w:lang w:val="lv-LV"/>
        </w:rPr>
        <w:t xml:space="preserve"> more than 8000</w:t>
      </w:r>
    </w:p>
    <w:p w14:paraId="4DA176F7" w14:textId="77777777" w:rsidR="00F56F18" w:rsidRDefault="00F56F18" w:rsidP="00F56F18">
      <w:pPr>
        <w:pStyle w:val="ListParagraph"/>
        <w:ind w:left="1440"/>
        <w:rPr>
          <w:lang w:val="lv-LV"/>
        </w:rPr>
      </w:pPr>
    </w:p>
    <w:p w14:paraId="329CDC95" w14:textId="7DF1B1F2" w:rsidR="00F56F18" w:rsidRDefault="00F56F18" w:rsidP="00F56F18">
      <w:pPr>
        <w:pStyle w:val="ListParagraph"/>
        <w:ind w:left="567"/>
        <w:rPr>
          <w:lang w:val="lv-LV"/>
        </w:rPr>
      </w:pPr>
      <w:r>
        <w:rPr>
          <w:lang w:val="lv-LV"/>
        </w:rPr>
        <w:t>In order to complete the task:</w:t>
      </w:r>
    </w:p>
    <w:p w14:paraId="3C448D25" w14:textId="77777777" w:rsidR="00F56F18" w:rsidRDefault="00F56F18" w:rsidP="00F56F18">
      <w:pPr>
        <w:pStyle w:val="ListParagraph"/>
        <w:ind w:left="567"/>
        <w:rPr>
          <w:lang w:val="lv-LV"/>
        </w:rPr>
      </w:pPr>
    </w:p>
    <w:p w14:paraId="6494C809" w14:textId="67137679" w:rsidR="00B21772" w:rsidRDefault="00B21772" w:rsidP="005476D2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Calculate average rate of payments received against</w:t>
      </w:r>
      <w:r w:rsidR="00F56F18">
        <w:rPr>
          <w:lang w:val="lv-LV"/>
        </w:rPr>
        <w:t xml:space="preserve"> respective</w:t>
      </w:r>
      <w:r>
        <w:rPr>
          <w:lang w:val="lv-LV"/>
        </w:rPr>
        <w:t xml:space="preserve"> </w:t>
      </w:r>
      <w:r w:rsidR="00F56F18">
        <w:rPr>
          <w:lang w:val="lv-LV"/>
        </w:rPr>
        <w:t xml:space="preserve">loan </w:t>
      </w:r>
      <w:r>
        <w:rPr>
          <w:lang w:val="lv-LV"/>
        </w:rPr>
        <w:t>principal amount</w:t>
      </w:r>
      <w:r w:rsidR="00F56F18">
        <w:rPr>
          <w:lang w:val="lv-LV"/>
        </w:rPr>
        <w:t xml:space="preserve"> for each loan</w:t>
      </w:r>
      <w:r>
        <w:rPr>
          <w:lang w:val="lv-LV"/>
        </w:rPr>
        <w:t xml:space="preserve"> for last 12 available months (based on loan start date), summarized by year, month, amount group</w:t>
      </w:r>
    </w:p>
    <w:p w14:paraId="0445BE24" w14:textId="70DD92E4" w:rsidR="00C14FC8" w:rsidRPr="00C14FC8" w:rsidRDefault="00F51FCF" w:rsidP="00C14FC8">
      <w:pPr>
        <w:pStyle w:val="ListParagraph"/>
        <w:ind w:left="142"/>
        <w:rPr>
          <w:i/>
          <w:iCs/>
          <w:lang w:val="lv-LV"/>
        </w:rPr>
      </w:pPr>
      <w:r w:rsidRPr="00F51FCF">
        <w:rPr>
          <w:i/>
          <w:iCs/>
          <w:lang w:val="lv-LV"/>
        </w:rPr>
        <w:t>Table example (you can propose better format, but it should include the indicated groups/columns)</w:t>
      </w:r>
      <w:r w:rsidR="00C14FC8" w:rsidRPr="00C14FC8">
        <w:rPr>
          <w:i/>
          <w:iCs/>
          <w:lang w:val="lv-LV"/>
        </w:rPr>
        <w:t>:</w:t>
      </w:r>
    </w:p>
    <w:p w14:paraId="7055011F" w14:textId="74554B5F" w:rsidR="00C14FC8" w:rsidRDefault="00C14FC8" w:rsidP="00C14FC8">
      <w:pPr>
        <w:pStyle w:val="ListParagraph"/>
        <w:ind w:left="0"/>
        <w:rPr>
          <w:lang w:val="lv-LV"/>
        </w:rPr>
      </w:pPr>
      <w:r w:rsidRPr="00C14FC8">
        <w:rPr>
          <w:noProof/>
        </w:rPr>
        <w:drawing>
          <wp:inline distT="0" distB="0" distL="0" distR="0" wp14:anchorId="1578EB34" wp14:editId="04011022">
            <wp:extent cx="5943600" cy="402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95E59" w14:textId="77777777" w:rsidR="001D4B40" w:rsidRDefault="001D4B40" w:rsidP="00C14FC8">
      <w:pPr>
        <w:pStyle w:val="ListParagraph"/>
        <w:ind w:left="0"/>
        <w:rPr>
          <w:lang w:val="lv-LV"/>
        </w:rPr>
      </w:pPr>
    </w:p>
    <w:p w14:paraId="1A760785" w14:textId="0428BA85" w:rsidR="005476D2" w:rsidRDefault="00D46E1C" w:rsidP="005476D2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 xml:space="preserve">Show </w:t>
      </w:r>
      <w:r w:rsidR="00B21772">
        <w:rPr>
          <w:lang w:val="lv-LV"/>
        </w:rPr>
        <w:t>overall weighted rate of payment received against principal amount for last 12 months</w:t>
      </w:r>
      <w:r w:rsidR="00F56F18">
        <w:rPr>
          <w:lang w:val="lv-LV"/>
        </w:rPr>
        <w:t xml:space="preserve"> (total for fulll 12 months)</w:t>
      </w:r>
    </w:p>
    <w:p w14:paraId="7015C12D" w14:textId="50537C47" w:rsidR="005476D2" w:rsidRDefault="00B21772" w:rsidP="00B21772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Provide your hypothesis on reasons for differences of the payment rate between the amount groups</w:t>
      </w:r>
      <w:r w:rsidR="00D46E1C">
        <w:rPr>
          <w:lang w:val="lv-LV"/>
        </w:rPr>
        <w:t>, overall weighted rate</w:t>
      </w:r>
      <w:r>
        <w:rPr>
          <w:lang w:val="lv-LV"/>
        </w:rPr>
        <w:t xml:space="preserve"> and changes over time</w:t>
      </w:r>
    </w:p>
    <w:p w14:paraId="0A5D7E2F" w14:textId="6E484C8B" w:rsidR="005476D2" w:rsidRPr="00B21772" w:rsidRDefault="00B21772" w:rsidP="00B21772">
      <w:pPr>
        <w:pStyle w:val="ListParagraph"/>
        <w:numPr>
          <w:ilvl w:val="1"/>
          <w:numId w:val="2"/>
        </w:numPr>
        <w:rPr>
          <w:lang w:val="lv-LV"/>
        </w:rPr>
      </w:pPr>
      <w:r>
        <w:rPr>
          <w:lang w:val="lv-LV"/>
        </w:rPr>
        <w:t>Show</w:t>
      </w:r>
      <w:r w:rsidR="00D46E1C">
        <w:rPr>
          <w:lang w:val="lv-LV"/>
        </w:rPr>
        <w:t xml:space="preserve"> result</w:t>
      </w:r>
      <w:r>
        <w:rPr>
          <w:lang w:val="lv-LV"/>
        </w:rPr>
        <w:t xml:space="preserve"> graphically</w:t>
      </w:r>
      <w:r w:rsidR="00D46E1C">
        <w:rPr>
          <w:lang w:val="lv-LV"/>
        </w:rPr>
        <w:t>, including payment rate and principal amount</w:t>
      </w:r>
      <w:r w:rsidR="00386CC6">
        <w:rPr>
          <w:lang w:val="lv-LV"/>
        </w:rPr>
        <w:t xml:space="preserve"> over time</w:t>
      </w:r>
      <w:r>
        <w:rPr>
          <w:lang w:val="lv-LV"/>
        </w:rPr>
        <w:t xml:space="preserve"> and </w:t>
      </w:r>
      <w:r w:rsidR="00D46E1C">
        <w:rPr>
          <w:lang w:val="lv-LV"/>
        </w:rPr>
        <w:t>p</w:t>
      </w:r>
      <w:r>
        <w:rPr>
          <w:lang w:val="lv-LV"/>
        </w:rPr>
        <w:t>repare for presentation to management</w:t>
      </w:r>
    </w:p>
    <w:p w14:paraId="60E1A913" w14:textId="059EB183" w:rsidR="00EA2A3F" w:rsidRDefault="00EA2A3F" w:rsidP="00EA2A3F">
      <w:pPr>
        <w:rPr>
          <w:lang w:val="lv-LV"/>
        </w:rPr>
      </w:pPr>
      <w:r>
        <w:rPr>
          <w:lang w:val="lv-LV"/>
        </w:rPr>
        <w:t>Rules</w:t>
      </w:r>
    </w:p>
    <w:p w14:paraId="07F17CDB" w14:textId="76CE792A" w:rsidR="00EA2A3F" w:rsidRDefault="00EA2A3F" w:rsidP="00495D52">
      <w:pPr>
        <w:pStyle w:val="ListParagraph"/>
        <w:numPr>
          <w:ilvl w:val="0"/>
          <w:numId w:val="6"/>
        </w:numPr>
        <w:rPr>
          <w:lang w:val="lv-LV"/>
        </w:rPr>
      </w:pPr>
      <w:r>
        <w:rPr>
          <w:lang w:val="lv-LV"/>
        </w:rPr>
        <w:t xml:space="preserve">In </w:t>
      </w:r>
      <w:r w:rsidR="00B36D07">
        <w:rPr>
          <w:lang w:val="lv-LV"/>
        </w:rPr>
        <w:t xml:space="preserve">SQL </w:t>
      </w:r>
      <w:r>
        <w:rPr>
          <w:lang w:val="lv-LV"/>
        </w:rPr>
        <w:t>data base you are not allowed to adjust the data that i</w:t>
      </w:r>
      <w:r w:rsidR="00F51FCF">
        <w:rPr>
          <w:lang w:val="lv-LV"/>
        </w:rPr>
        <w:t>s contained in</w:t>
      </w:r>
      <w:r>
        <w:rPr>
          <w:lang w:val="lv-LV"/>
        </w:rPr>
        <w:t xml:space="preserve"> </w:t>
      </w:r>
      <w:r w:rsidR="00936EEA">
        <w:rPr>
          <w:lang w:val="lv-LV"/>
        </w:rPr>
        <w:t xml:space="preserve">the </w:t>
      </w:r>
      <w:r>
        <w:rPr>
          <w:lang w:val="lv-LV"/>
        </w:rPr>
        <w:t>countryb</w:t>
      </w:r>
      <w:r w:rsidR="00936EEA">
        <w:rPr>
          <w:lang w:val="lv-LV"/>
        </w:rPr>
        <w:t xml:space="preserve"> tables</w:t>
      </w:r>
    </w:p>
    <w:p w14:paraId="47F43B7D" w14:textId="6DEE3D5D" w:rsidR="00A50CB3" w:rsidRDefault="00A50CB3" w:rsidP="00A50CB3">
      <w:pPr>
        <w:rPr>
          <w:lang w:val="lv-LV"/>
        </w:rPr>
      </w:pPr>
      <w:r>
        <w:rPr>
          <w:lang w:val="lv-LV"/>
        </w:rPr>
        <w:t>Considerations</w:t>
      </w:r>
      <w:r w:rsidR="00337E6A">
        <w:rPr>
          <w:lang w:val="lv-LV"/>
        </w:rPr>
        <w:t xml:space="preserve"> </w:t>
      </w:r>
    </w:p>
    <w:p w14:paraId="488755D4" w14:textId="4C17018C" w:rsidR="00225DAF" w:rsidRDefault="00790547" w:rsidP="00495D52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Data quality in the files can be flawed in many different ways. Be careful. </w:t>
      </w:r>
    </w:p>
    <w:p w14:paraId="7A472B05" w14:textId="2EC4B9C2" w:rsidR="00CF1913" w:rsidRDefault="00790547" w:rsidP="00495D52">
      <w:pPr>
        <w:pStyle w:val="ListParagraph"/>
        <w:numPr>
          <w:ilvl w:val="0"/>
          <w:numId w:val="4"/>
        </w:numPr>
        <w:rPr>
          <w:lang w:val="lv-LV"/>
        </w:rPr>
      </w:pPr>
      <w:r>
        <w:rPr>
          <w:lang w:val="lv-LV"/>
        </w:rPr>
        <w:t xml:space="preserve">There could be test entries in the database (not real loans). </w:t>
      </w:r>
    </w:p>
    <w:p w14:paraId="0AF483FB" w14:textId="77777777" w:rsidR="00A50CB3" w:rsidRDefault="00EA2A3F" w:rsidP="00EA2A3F">
      <w:pPr>
        <w:rPr>
          <w:lang w:val="lv-LV"/>
        </w:rPr>
      </w:pPr>
      <w:r>
        <w:rPr>
          <w:lang w:val="lv-LV"/>
        </w:rPr>
        <w:t>Suggestions</w:t>
      </w:r>
    </w:p>
    <w:p w14:paraId="4ED012C9" w14:textId="3B43C762" w:rsidR="00B36D07" w:rsidRDefault="00B36D07" w:rsidP="00B36D07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You can browse SQL data base with SQL server management studio application.</w:t>
      </w:r>
    </w:p>
    <w:p w14:paraId="15B12469" w14:textId="13EC7AF9" w:rsidR="00383DAB" w:rsidRDefault="00383DAB" w:rsidP="00B36D07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lastRenderedPageBreak/>
        <w:t>Don’t be</w:t>
      </w:r>
      <w:r w:rsidR="005D72FE">
        <w:rPr>
          <w:lang w:val="lv-LV"/>
        </w:rPr>
        <w:t xml:space="preserve"> afraid to be creative</w:t>
      </w:r>
      <w:r w:rsidR="00C12587">
        <w:rPr>
          <w:lang w:val="lv-LV"/>
        </w:rPr>
        <w:t xml:space="preserve"> or skip forward</w:t>
      </w:r>
      <w:r w:rsidR="005D72FE">
        <w:rPr>
          <w:lang w:val="lv-LV"/>
        </w:rPr>
        <w:t xml:space="preserve"> if </w:t>
      </w:r>
      <w:r w:rsidR="003C4BE1">
        <w:rPr>
          <w:lang w:val="lv-LV"/>
        </w:rPr>
        <w:t xml:space="preserve">you are not able to </w:t>
      </w:r>
      <w:r w:rsidR="00EF7976">
        <w:rPr>
          <w:lang w:val="lv-LV"/>
        </w:rPr>
        <w:t>fulfill any part of the task</w:t>
      </w:r>
      <w:r w:rsidR="005D72FE">
        <w:rPr>
          <w:lang w:val="lv-LV"/>
        </w:rPr>
        <w:t>.</w:t>
      </w:r>
    </w:p>
    <w:p w14:paraId="2DAE5E46" w14:textId="5D900ABC" w:rsidR="00B36D07" w:rsidRPr="00CF1913" w:rsidRDefault="00B36D07" w:rsidP="00BB1AC7">
      <w:pPr>
        <w:rPr>
          <w:rFonts w:ascii="Calibri" w:hAnsi="Calibri" w:cs="Calibri"/>
          <w:color w:val="FF0000"/>
          <w:lang w:val="lv-LV"/>
        </w:rPr>
      </w:pPr>
      <w:r>
        <w:rPr>
          <w:lang w:val="lv-LV"/>
        </w:rPr>
        <w:t>Ad</w:t>
      </w:r>
      <w:r w:rsidR="00D5410B">
        <w:rPr>
          <w:lang w:val="lv-LV"/>
        </w:rPr>
        <w:t>d</w:t>
      </w:r>
      <w:r>
        <w:rPr>
          <w:lang w:val="lv-LV"/>
        </w:rPr>
        <w:t xml:space="preserve">itional </w:t>
      </w:r>
      <w:r w:rsidR="00D5410B">
        <w:rPr>
          <w:lang w:val="lv-LV"/>
        </w:rPr>
        <w:t>information</w:t>
      </w:r>
      <w:r>
        <w:rPr>
          <w:lang w:val="lv-LV"/>
        </w:rPr>
        <w:t xml:space="preserve"> </w:t>
      </w:r>
    </w:p>
    <w:p w14:paraId="6AA0FE5E" w14:textId="77777777" w:rsidR="00B36D07" w:rsidRDefault="00B36D07" w:rsidP="00B36D07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2925"/>
        <w:gridCol w:w="2925"/>
      </w:tblGrid>
      <w:tr w:rsidR="00B36D07" w:rsidRPr="00B36D07" w14:paraId="7DA44D35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3D4B5DC6" w14:textId="77777777" w:rsidR="00B36D07" w:rsidRPr="00FC255E" w:rsidRDefault="00B36D07">
            <w:pPr>
              <w:rPr>
                <w:b/>
              </w:rPr>
            </w:pPr>
            <w:r w:rsidRPr="00FC255E">
              <w:rPr>
                <w:b/>
              </w:rPr>
              <w:t>Application Statuses</w:t>
            </w:r>
          </w:p>
        </w:tc>
        <w:tc>
          <w:tcPr>
            <w:tcW w:w="3002" w:type="dxa"/>
            <w:noWrap/>
            <w:hideMark/>
          </w:tcPr>
          <w:p w14:paraId="0F5957EA" w14:textId="77777777" w:rsidR="00B36D07" w:rsidRPr="00FC255E" w:rsidRDefault="00B36D07">
            <w:pPr>
              <w:rPr>
                <w:b/>
              </w:rPr>
            </w:pPr>
            <w:r w:rsidRPr="00FC255E">
              <w:rPr>
                <w:b/>
              </w:rPr>
              <w:t>Loan Statuses</w:t>
            </w:r>
          </w:p>
        </w:tc>
        <w:tc>
          <w:tcPr>
            <w:tcW w:w="2880" w:type="dxa"/>
            <w:noWrap/>
            <w:hideMark/>
          </w:tcPr>
          <w:p w14:paraId="718E5D75" w14:textId="77777777" w:rsidR="00B36D07" w:rsidRPr="00FC255E" w:rsidRDefault="00B36D07">
            <w:pPr>
              <w:rPr>
                <w:b/>
              </w:rPr>
            </w:pPr>
            <w:r w:rsidRPr="00FC255E">
              <w:rPr>
                <w:b/>
              </w:rPr>
              <w:t xml:space="preserve">Agreement Statuses </w:t>
            </w:r>
          </w:p>
        </w:tc>
      </w:tr>
      <w:tr w:rsidR="00B36D07" w:rsidRPr="00B36D07" w14:paraId="3D5B1692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2332E643" w14:textId="77777777" w:rsidR="00B36D07" w:rsidRPr="00B36D07" w:rsidRDefault="00B36D07">
            <w:r w:rsidRPr="00B36D07">
              <w:rPr>
                <w:lang w:val="lv-LV"/>
              </w:rPr>
              <w:t>NEW = 1;</w:t>
            </w:r>
          </w:p>
        </w:tc>
        <w:tc>
          <w:tcPr>
            <w:tcW w:w="3002" w:type="dxa"/>
            <w:noWrap/>
            <w:hideMark/>
          </w:tcPr>
          <w:p w14:paraId="72B8637D" w14:textId="4B007DFD" w:rsidR="00B36D07" w:rsidRPr="00B36D07" w:rsidRDefault="00B36D07">
            <w:r w:rsidRPr="00B36D07">
              <w:t>STATUS_DRAFT = 1;</w:t>
            </w:r>
          </w:p>
        </w:tc>
        <w:tc>
          <w:tcPr>
            <w:tcW w:w="2880" w:type="dxa"/>
            <w:noWrap/>
            <w:hideMark/>
          </w:tcPr>
          <w:p w14:paraId="26CDB9BC" w14:textId="6CEE34FD" w:rsidR="00B36D07" w:rsidRPr="00B36D07" w:rsidRDefault="00B36D07">
            <w:r w:rsidRPr="00B36D07">
              <w:t>STATUS_DRAFT = 1;</w:t>
            </w:r>
          </w:p>
        </w:tc>
      </w:tr>
      <w:tr w:rsidR="00B36D07" w:rsidRPr="00B36D07" w14:paraId="07E01F35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6A7DBE7F" w14:textId="77777777" w:rsidR="00B36D07" w:rsidRPr="00B36D07" w:rsidRDefault="00B36D07">
            <w:r w:rsidRPr="00B36D07">
              <w:rPr>
                <w:lang w:val="lv-LV"/>
              </w:rPr>
              <w:t>SIGNING_AGREEMENT = 2;</w:t>
            </w:r>
          </w:p>
        </w:tc>
        <w:tc>
          <w:tcPr>
            <w:tcW w:w="3002" w:type="dxa"/>
            <w:noWrap/>
            <w:hideMark/>
          </w:tcPr>
          <w:p w14:paraId="7501F7B5" w14:textId="2B0B221A" w:rsidR="00B36D07" w:rsidRPr="00B36D07" w:rsidRDefault="00B36D07">
            <w:r w:rsidRPr="00B36D07">
              <w:t>STATUS_CANCELLED = 2;</w:t>
            </w:r>
          </w:p>
        </w:tc>
        <w:tc>
          <w:tcPr>
            <w:tcW w:w="2880" w:type="dxa"/>
            <w:noWrap/>
            <w:hideMark/>
          </w:tcPr>
          <w:p w14:paraId="6788D855" w14:textId="0973C533" w:rsidR="00B36D07" w:rsidRPr="00B36D07" w:rsidRDefault="00B36D07">
            <w:r w:rsidRPr="00B36D07">
              <w:t>STATUS_CANCELLED = 2;</w:t>
            </w:r>
          </w:p>
        </w:tc>
      </w:tr>
      <w:tr w:rsidR="00B36D07" w:rsidRPr="00B36D07" w14:paraId="59657018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3C19DE11" w14:textId="77777777" w:rsidR="00B36D07" w:rsidRPr="00B36D07" w:rsidRDefault="00B36D07">
            <w:r w:rsidRPr="00B36D07">
              <w:rPr>
                <w:lang w:val="lv-LV"/>
              </w:rPr>
              <w:t>TRANSFER_MONEY_TO_CLIENT = 3;</w:t>
            </w:r>
          </w:p>
        </w:tc>
        <w:tc>
          <w:tcPr>
            <w:tcW w:w="3002" w:type="dxa"/>
            <w:noWrap/>
            <w:hideMark/>
          </w:tcPr>
          <w:p w14:paraId="4768F34A" w14:textId="3960EF99" w:rsidR="00B36D07" w:rsidRPr="00B36D07" w:rsidRDefault="00B36D07">
            <w:r w:rsidRPr="00B36D07">
              <w:t>STATUS_CAN_NOT_MAKE_OFFER = 3;</w:t>
            </w:r>
          </w:p>
        </w:tc>
        <w:tc>
          <w:tcPr>
            <w:tcW w:w="2880" w:type="dxa"/>
            <w:noWrap/>
            <w:hideMark/>
          </w:tcPr>
          <w:p w14:paraId="204A31CE" w14:textId="56D491A7" w:rsidR="00B36D07" w:rsidRPr="00B36D07" w:rsidRDefault="00B36D07">
            <w:r w:rsidRPr="00B36D07">
              <w:t>STATUS_CAN_NOT_MAKE_OFFER = 3;</w:t>
            </w:r>
          </w:p>
        </w:tc>
      </w:tr>
      <w:tr w:rsidR="00B36D07" w:rsidRPr="00B36D07" w14:paraId="442CC1AA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238A34C4" w14:textId="77777777" w:rsidR="00B36D07" w:rsidRPr="00B36D07" w:rsidRDefault="00B36D07">
            <w:r w:rsidRPr="00B36D07">
              <w:rPr>
                <w:lang w:val="lv-LV"/>
              </w:rPr>
              <w:t>LOAN_ISSUED = 4;</w:t>
            </w:r>
          </w:p>
        </w:tc>
        <w:tc>
          <w:tcPr>
            <w:tcW w:w="3002" w:type="dxa"/>
            <w:noWrap/>
            <w:hideMark/>
          </w:tcPr>
          <w:p w14:paraId="08171A33" w14:textId="33E4A20A" w:rsidR="00B36D07" w:rsidRPr="00B36D07" w:rsidRDefault="00B36D07">
            <w:r w:rsidRPr="00B36D07">
              <w:t>STATUS_ACTIVE = 4;</w:t>
            </w:r>
          </w:p>
        </w:tc>
        <w:tc>
          <w:tcPr>
            <w:tcW w:w="2880" w:type="dxa"/>
            <w:noWrap/>
            <w:hideMark/>
          </w:tcPr>
          <w:p w14:paraId="7954C594" w14:textId="65292276" w:rsidR="00B36D07" w:rsidRPr="00B36D07" w:rsidRDefault="00B36D07">
            <w:r w:rsidRPr="00B36D07">
              <w:t>STATUS_ACTIVE = 4;</w:t>
            </w:r>
          </w:p>
        </w:tc>
      </w:tr>
      <w:tr w:rsidR="00B36D07" w:rsidRPr="00B36D07" w14:paraId="569C98A7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040E7D30" w14:textId="77777777" w:rsidR="00B36D07" w:rsidRPr="00B36D07" w:rsidRDefault="00B36D07">
            <w:r w:rsidRPr="00B36D07">
              <w:rPr>
                <w:lang w:val="lv-LV"/>
              </w:rPr>
              <w:t>CANCELLED = 5;</w:t>
            </w:r>
          </w:p>
        </w:tc>
        <w:tc>
          <w:tcPr>
            <w:tcW w:w="3002" w:type="dxa"/>
            <w:noWrap/>
            <w:hideMark/>
          </w:tcPr>
          <w:p w14:paraId="3AE55987" w14:textId="761BF7FC" w:rsidR="00B36D07" w:rsidRPr="00B36D07" w:rsidRDefault="00B36D07">
            <w:r w:rsidRPr="00B36D07">
              <w:t>STATUS_PAID = 5;</w:t>
            </w:r>
          </w:p>
        </w:tc>
        <w:tc>
          <w:tcPr>
            <w:tcW w:w="2880" w:type="dxa"/>
            <w:noWrap/>
            <w:hideMark/>
          </w:tcPr>
          <w:p w14:paraId="0BA867A3" w14:textId="2A0566B3" w:rsidR="00B36D07" w:rsidRPr="00B36D07" w:rsidRDefault="00B36D07">
            <w:r w:rsidRPr="00B36D07">
              <w:t>STATUS_PAID = 5;</w:t>
            </w:r>
          </w:p>
        </w:tc>
      </w:tr>
      <w:tr w:rsidR="00B36D07" w:rsidRPr="00B36D07" w14:paraId="33A81C0A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50992099" w14:textId="77777777" w:rsidR="00B36D07" w:rsidRPr="00B36D07" w:rsidRDefault="00B36D07">
            <w:r w:rsidRPr="00B36D07">
              <w:rPr>
                <w:lang w:val="lv-LV"/>
              </w:rPr>
              <w:t>CAN_NOT_MAKE_OFFER = 6;</w:t>
            </w:r>
          </w:p>
        </w:tc>
        <w:tc>
          <w:tcPr>
            <w:tcW w:w="3002" w:type="dxa"/>
            <w:noWrap/>
            <w:hideMark/>
          </w:tcPr>
          <w:p w14:paraId="1D8476EF" w14:textId="2C41A716" w:rsidR="00B36D07" w:rsidRPr="00B36D07" w:rsidRDefault="00B36D07">
            <w:r w:rsidRPr="00B36D07">
              <w:t>STATUS_ON_HOLD = 6;</w:t>
            </w:r>
          </w:p>
        </w:tc>
        <w:tc>
          <w:tcPr>
            <w:tcW w:w="2880" w:type="dxa"/>
            <w:noWrap/>
            <w:hideMark/>
          </w:tcPr>
          <w:p w14:paraId="7DD37122" w14:textId="6DB3CA76" w:rsidR="00B36D07" w:rsidRPr="00B36D07" w:rsidRDefault="00B36D07">
            <w:r w:rsidRPr="00B36D07">
              <w:t>STATUS_ON_HOLD = 6;</w:t>
            </w:r>
          </w:p>
        </w:tc>
      </w:tr>
      <w:tr w:rsidR="00B36D07" w:rsidRPr="00B36D07" w14:paraId="72AC41C3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53487AAE" w14:textId="77777777" w:rsidR="00B36D07" w:rsidRPr="00B36D07" w:rsidRDefault="00B36D07">
            <w:r w:rsidRPr="00B36D07">
              <w:rPr>
                <w:lang w:val="lv-LV"/>
              </w:rPr>
              <w:t>CLIENT_TO_CHECK = 7;</w:t>
            </w:r>
          </w:p>
        </w:tc>
        <w:tc>
          <w:tcPr>
            <w:tcW w:w="3002" w:type="dxa"/>
            <w:noWrap/>
            <w:hideMark/>
          </w:tcPr>
          <w:p w14:paraId="1E975741" w14:textId="256AF80C" w:rsidR="00B36D07" w:rsidRPr="00B36D07" w:rsidRDefault="00B36D07">
            <w:r w:rsidRPr="00B36D07">
              <w:t>STATUS_TERMINATED = 8;</w:t>
            </w:r>
          </w:p>
        </w:tc>
        <w:tc>
          <w:tcPr>
            <w:tcW w:w="2880" w:type="dxa"/>
            <w:noWrap/>
            <w:hideMark/>
          </w:tcPr>
          <w:p w14:paraId="2EFB1DA0" w14:textId="13BA9C7C" w:rsidR="00B36D07" w:rsidRPr="00B36D07" w:rsidRDefault="00B36D07">
            <w:r w:rsidRPr="00B36D07">
              <w:t>STATUS_WRITTEN_OFF = 7;</w:t>
            </w:r>
          </w:p>
        </w:tc>
      </w:tr>
      <w:tr w:rsidR="00B36D07" w:rsidRPr="00B36D07" w14:paraId="63089C72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5563D059" w14:textId="77777777" w:rsidR="00B36D07" w:rsidRPr="00B36D07" w:rsidRDefault="00B36D07">
            <w:r w:rsidRPr="00B36D07">
              <w:rPr>
                <w:lang w:val="lv-LV"/>
              </w:rPr>
              <w:t>CLIENT_THINKING = 8;</w:t>
            </w:r>
          </w:p>
        </w:tc>
        <w:tc>
          <w:tcPr>
            <w:tcW w:w="3002" w:type="dxa"/>
            <w:noWrap/>
            <w:hideMark/>
          </w:tcPr>
          <w:p w14:paraId="713CBF92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428E2AB1" w14:textId="7911F665" w:rsidR="00B36D07" w:rsidRPr="00B36D07" w:rsidRDefault="00B36D07">
            <w:r w:rsidRPr="00B36D07">
              <w:t>STATUS_TERMINATED = 8;</w:t>
            </w:r>
          </w:p>
        </w:tc>
      </w:tr>
      <w:tr w:rsidR="00B36D07" w:rsidRPr="00B36D07" w14:paraId="325D3A0C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5C669A94" w14:textId="77777777" w:rsidR="00B36D07" w:rsidRPr="00B36D07" w:rsidRDefault="00B36D07">
            <w:r w:rsidRPr="00B36D07">
              <w:rPr>
                <w:lang w:val="lv-LV"/>
              </w:rPr>
              <w:t>CLIENT_NOT_REACHABLE = 9;</w:t>
            </w:r>
          </w:p>
        </w:tc>
        <w:tc>
          <w:tcPr>
            <w:tcW w:w="3002" w:type="dxa"/>
            <w:noWrap/>
            <w:hideMark/>
          </w:tcPr>
          <w:p w14:paraId="6744FF72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5D08B6E4" w14:textId="4126671E" w:rsidR="00B36D07" w:rsidRPr="00B36D07" w:rsidRDefault="00B36D07">
            <w:r w:rsidRPr="00B36D07">
              <w:t>STATUS_ASSIGNMENT = 9;</w:t>
            </w:r>
          </w:p>
        </w:tc>
      </w:tr>
      <w:tr w:rsidR="00B36D07" w:rsidRPr="00B36D07" w14:paraId="7E36E46D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3D88A372" w14:textId="77777777" w:rsidR="00B36D07" w:rsidRPr="00B36D07" w:rsidRDefault="00B36D07">
            <w:r w:rsidRPr="00B36D07">
              <w:rPr>
                <w:lang w:val="lv-LV"/>
              </w:rPr>
              <w:t>WAITING_INFORMATION_FROM_CLIENT = 10;</w:t>
            </w:r>
          </w:p>
        </w:tc>
        <w:tc>
          <w:tcPr>
            <w:tcW w:w="3002" w:type="dxa"/>
            <w:noWrap/>
            <w:hideMark/>
          </w:tcPr>
          <w:p w14:paraId="3DF31206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31074034" w14:textId="77777777" w:rsidR="00B36D07" w:rsidRPr="00B36D07" w:rsidRDefault="00B36D07"/>
        </w:tc>
      </w:tr>
      <w:tr w:rsidR="00B36D07" w:rsidRPr="00B36D07" w14:paraId="0015BEAD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1AE62C20" w14:textId="77777777" w:rsidR="00B36D07" w:rsidRPr="00B36D07" w:rsidRDefault="00B36D07">
            <w:r w:rsidRPr="00B36D07">
              <w:rPr>
                <w:lang w:val="lv-LV"/>
              </w:rPr>
              <w:t>WAITING_FOR_CLIENT_IN_BRANCH = 11;</w:t>
            </w:r>
          </w:p>
        </w:tc>
        <w:tc>
          <w:tcPr>
            <w:tcW w:w="3002" w:type="dxa"/>
            <w:noWrap/>
            <w:hideMark/>
          </w:tcPr>
          <w:p w14:paraId="0B378B4A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6CE74A2E" w14:textId="77777777" w:rsidR="00B36D07" w:rsidRPr="00B36D07" w:rsidRDefault="00B36D07"/>
        </w:tc>
      </w:tr>
      <w:tr w:rsidR="00B36D07" w:rsidRPr="00B36D07" w14:paraId="639EC7D0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5D409EFB" w14:textId="77777777" w:rsidR="00B36D07" w:rsidRPr="00B36D07" w:rsidRDefault="00B36D07">
            <w:r w:rsidRPr="00B36D07">
              <w:rPr>
                <w:lang w:val="lv-LV"/>
              </w:rPr>
              <w:t>LACK_OF_INFO = 12;</w:t>
            </w:r>
          </w:p>
        </w:tc>
        <w:tc>
          <w:tcPr>
            <w:tcW w:w="3002" w:type="dxa"/>
            <w:noWrap/>
            <w:hideMark/>
          </w:tcPr>
          <w:p w14:paraId="131FDC81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485AEF65" w14:textId="77777777" w:rsidR="00B36D07" w:rsidRPr="00B36D07" w:rsidRDefault="00B36D07"/>
        </w:tc>
      </w:tr>
      <w:tr w:rsidR="00B36D07" w:rsidRPr="00B36D07" w14:paraId="24C4CDCD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5D645366" w14:textId="77777777" w:rsidR="00B36D07" w:rsidRPr="00B36D07" w:rsidRDefault="00B36D07">
            <w:r w:rsidRPr="00B36D07">
              <w:rPr>
                <w:lang w:val="lv-LV"/>
              </w:rPr>
              <w:t>amendment = 13;</w:t>
            </w:r>
          </w:p>
        </w:tc>
        <w:tc>
          <w:tcPr>
            <w:tcW w:w="3002" w:type="dxa"/>
            <w:noWrap/>
            <w:hideMark/>
          </w:tcPr>
          <w:p w14:paraId="6CE04BEA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73CD445E" w14:textId="77777777" w:rsidR="00B36D07" w:rsidRPr="00B36D07" w:rsidRDefault="00B36D07"/>
        </w:tc>
      </w:tr>
      <w:tr w:rsidR="00B36D07" w:rsidRPr="00B36D07" w14:paraId="6EDABB59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2D17EA7F" w14:textId="77777777" w:rsidR="00B36D07" w:rsidRPr="00B36D07" w:rsidRDefault="00B36D07">
            <w:r w:rsidRPr="00B36D07">
              <w:rPr>
                <w:lang w:val="lv-LV"/>
              </w:rPr>
              <w:t>Signing amendments = 14;</w:t>
            </w:r>
          </w:p>
        </w:tc>
        <w:tc>
          <w:tcPr>
            <w:tcW w:w="3002" w:type="dxa"/>
            <w:noWrap/>
            <w:hideMark/>
          </w:tcPr>
          <w:p w14:paraId="098BC662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52465293" w14:textId="77777777" w:rsidR="00B36D07" w:rsidRPr="00B36D07" w:rsidRDefault="00B36D07"/>
        </w:tc>
      </w:tr>
      <w:tr w:rsidR="00B36D07" w:rsidRPr="00B36D07" w14:paraId="71DB5889" w14:textId="77777777" w:rsidTr="00B36D07">
        <w:trPr>
          <w:trHeight w:val="300"/>
        </w:trPr>
        <w:tc>
          <w:tcPr>
            <w:tcW w:w="3478" w:type="dxa"/>
            <w:noWrap/>
            <w:hideMark/>
          </w:tcPr>
          <w:p w14:paraId="58523F64" w14:textId="77777777" w:rsidR="00B36D07" w:rsidRPr="00B36D07" w:rsidRDefault="00B36D07">
            <w:r w:rsidRPr="00B36D07">
              <w:rPr>
                <w:lang w:val="lv-LV"/>
              </w:rPr>
              <w:t>Transfering money  = 15;</w:t>
            </w:r>
          </w:p>
        </w:tc>
        <w:tc>
          <w:tcPr>
            <w:tcW w:w="3002" w:type="dxa"/>
            <w:noWrap/>
            <w:hideMark/>
          </w:tcPr>
          <w:p w14:paraId="6656B51E" w14:textId="77777777" w:rsidR="00B36D07" w:rsidRPr="00B36D07" w:rsidRDefault="00B36D07"/>
        </w:tc>
        <w:tc>
          <w:tcPr>
            <w:tcW w:w="2880" w:type="dxa"/>
            <w:noWrap/>
            <w:hideMark/>
          </w:tcPr>
          <w:p w14:paraId="276F3F47" w14:textId="77777777" w:rsidR="00B36D07" w:rsidRPr="00B36D07" w:rsidRDefault="00B36D07"/>
        </w:tc>
      </w:tr>
    </w:tbl>
    <w:p w14:paraId="06E0867F" w14:textId="77777777" w:rsidR="00B36D07" w:rsidRPr="00B36D07" w:rsidRDefault="00B36D07" w:rsidP="00B36D07">
      <w:pPr>
        <w:rPr>
          <w:lang w:val="lv-LV"/>
        </w:rPr>
      </w:pPr>
    </w:p>
    <w:p w14:paraId="6E945A06" w14:textId="77777777" w:rsidR="00A2483F" w:rsidRDefault="00A2483F" w:rsidP="00A2483F">
      <w:pPr>
        <w:rPr>
          <w:lang w:val="lv-LV"/>
        </w:rPr>
      </w:pPr>
    </w:p>
    <w:p w14:paraId="02A88266" w14:textId="495B70ED" w:rsidR="00E207F3" w:rsidRPr="00B11B05" w:rsidRDefault="00A2483F" w:rsidP="00A2483F">
      <w:pPr>
        <w:rPr>
          <w:b/>
          <w:lang w:val="lv-LV"/>
        </w:rPr>
      </w:pPr>
      <w:r w:rsidRPr="00B11B05">
        <w:rPr>
          <w:b/>
          <w:lang w:val="lv-LV"/>
        </w:rPr>
        <w:t>Data base connection string</w:t>
      </w:r>
      <w:r w:rsidR="00E207F3">
        <w:rPr>
          <w:b/>
          <w:lang w:val="lv-LV"/>
        </w:rPr>
        <w:t xml:space="preserve"> (can connect ussing </w:t>
      </w:r>
      <w:r w:rsidR="00E207F3" w:rsidRPr="00E207F3">
        <w:rPr>
          <w:b/>
          <w:bCs/>
          <w:lang w:val="lv-LV"/>
        </w:rPr>
        <w:t>SQL server management studio)</w:t>
      </w:r>
    </w:p>
    <w:p w14:paraId="7E415908" w14:textId="77777777" w:rsidR="00A2483F" w:rsidRDefault="00A2483F" w:rsidP="00A2483F">
      <w:pPr>
        <w:rPr>
          <w:lang w:val="lv-LV"/>
        </w:rPr>
      </w:pPr>
      <w:r w:rsidRPr="00A2483F">
        <w:rPr>
          <w:lang w:val="lv-LV"/>
        </w:rPr>
        <w:t>finko-db-for-test.database.windows.net</w:t>
      </w:r>
    </w:p>
    <w:p w14:paraId="2C01893C" w14:textId="77777777" w:rsidR="00A2483F" w:rsidRDefault="00A2483F" w:rsidP="00A2483F">
      <w:pPr>
        <w:rPr>
          <w:lang w:val="lv-LV"/>
        </w:rPr>
      </w:pPr>
      <w:r>
        <w:rPr>
          <w:lang w:val="lv-LV"/>
        </w:rPr>
        <w:t xml:space="preserve">Username: </w:t>
      </w:r>
      <w:r w:rsidRPr="00A2483F">
        <w:rPr>
          <w:lang w:val="lv-LV"/>
        </w:rPr>
        <w:t>FinkoAdminTestUser</w:t>
      </w:r>
    </w:p>
    <w:p w14:paraId="51FA8A0E" w14:textId="4C6E78C8" w:rsidR="00A2483F" w:rsidRDefault="00A2483F" w:rsidP="00A2483F">
      <w:pPr>
        <w:rPr>
          <w:rFonts w:ascii="Calibri" w:hAnsi="Calibri" w:cs="Calibri"/>
          <w:lang w:val="lv-LV"/>
        </w:rPr>
      </w:pPr>
      <w:r>
        <w:rPr>
          <w:lang w:val="lv-LV"/>
        </w:rPr>
        <w:t xml:space="preserve">Password: </w:t>
      </w:r>
      <w:r>
        <w:rPr>
          <w:rFonts w:ascii="Calibri" w:hAnsi="Calibri" w:cs="Calibri"/>
          <w:lang w:val="lv-LV"/>
        </w:rPr>
        <w:t>6LzrMhV6Sc5C</w:t>
      </w:r>
    </w:p>
    <w:p w14:paraId="451C72AA" w14:textId="774442CA" w:rsidR="004E644F" w:rsidRPr="004E644F" w:rsidRDefault="004E644F" w:rsidP="00A2483F">
      <w:pPr>
        <w:rPr>
          <w:rFonts w:ascii="Calibri" w:hAnsi="Calibri" w:cs="Calibri"/>
          <w:b/>
          <w:bCs/>
          <w:lang w:val="lv-LV"/>
        </w:rPr>
      </w:pPr>
      <w:r w:rsidRPr="004E644F">
        <w:rPr>
          <w:rFonts w:ascii="Calibri" w:hAnsi="Calibri" w:cs="Calibri"/>
          <w:b/>
          <w:bCs/>
          <w:lang w:val="lv-LV"/>
        </w:rPr>
        <w:t>Names of tables</w:t>
      </w:r>
      <w:r>
        <w:rPr>
          <w:rFonts w:ascii="Calibri" w:hAnsi="Calibri" w:cs="Calibri"/>
          <w:b/>
          <w:bCs/>
          <w:lang w:val="lv-LV"/>
        </w:rPr>
        <w:t xml:space="preserve"> in SQL</w:t>
      </w:r>
      <w:r w:rsidRPr="004E644F">
        <w:rPr>
          <w:rFonts w:ascii="Calibri" w:hAnsi="Calibri" w:cs="Calibri"/>
          <w:b/>
          <w:bCs/>
          <w:lang w:val="lv-LV"/>
        </w:rPr>
        <w:t xml:space="preserve"> relevant for the task:</w:t>
      </w:r>
    </w:p>
    <w:p w14:paraId="2C3C7877" w14:textId="5958B085" w:rsidR="004E644F" w:rsidRDefault="004E644F" w:rsidP="00A2483F">
      <w:pPr>
        <w:rPr>
          <w:rFonts w:ascii="Calibri" w:hAnsi="Calibri" w:cs="Calibri"/>
          <w:lang w:val="lv-LV"/>
        </w:rPr>
      </w:pPr>
      <w:r>
        <w:rPr>
          <w:rFonts w:ascii="Calibri" w:hAnsi="Calibri" w:cs="Calibri"/>
          <w:lang w:val="lv-LV"/>
        </w:rPr>
        <w:t>-countryb.agreement_loans</w:t>
      </w:r>
    </w:p>
    <w:p w14:paraId="48203B75" w14:textId="6925E3E1" w:rsidR="004E644F" w:rsidRPr="004E644F" w:rsidRDefault="004E644F" w:rsidP="004E644F">
      <w:pPr>
        <w:rPr>
          <w:rFonts w:ascii="Calibri" w:hAnsi="Calibri" w:cs="Calibri"/>
          <w:lang w:val="lv-LV"/>
        </w:rPr>
      </w:pPr>
      <w:r>
        <w:rPr>
          <w:rFonts w:ascii="Calibri" w:hAnsi="Calibri" w:cs="Calibri"/>
          <w:lang w:val="lv-LV"/>
        </w:rPr>
        <w:t>-countryb.agreement_loans_items</w:t>
      </w:r>
    </w:p>
    <w:p w14:paraId="1795CA74" w14:textId="4B9BC866" w:rsidR="004E644F" w:rsidRPr="004E644F" w:rsidRDefault="004E644F" w:rsidP="004E644F">
      <w:pPr>
        <w:rPr>
          <w:rFonts w:ascii="Calibri" w:hAnsi="Calibri" w:cs="Calibri"/>
          <w:lang w:val="lv-LV"/>
        </w:rPr>
      </w:pPr>
      <w:r>
        <w:rPr>
          <w:rFonts w:ascii="Calibri" w:hAnsi="Calibri" w:cs="Calibri"/>
          <w:lang w:val="lv-LV"/>
        </w:rPr>
        <w:t>-countryb.agreements</w:t>
      </w:r>
    </w:p>
    <w:p w14:paraId="53C23FAA" w14:textId="607EBAA4" w:rsidR="004E644F" w:rsidRPr="004E644F" w:rsidRDefault="004E644F" w:rsidP="004E644F">
      <w:pPr>
        <w:rPr>
          <w:rFonts w:ascii="Calibri" w:hAnsi="Calibri" w:cs="Calibri"/>
          <w:lang w:val="lv-LV"/>
        </w:rPr>
      </w:pPr>
      <w:r>
        <w:rPr>
          <w:rFonts w:ascii="Calibri" w:hAnsi="Calibri" w:cs="Calibri"/>
          <w:lang w:val="lv-LV"/>
        </w:rPr>
        <w:t>-countryb.application_client_info</w:t>
      </w:r>
    </w:p>
    <w:p w14:paraId="5E113998" w14:textId="1B892C10" w:rsidR="004E644F" w:rsidRPr="004E644F" w:rsidRDefault="004E644F" w:rsidP="004E644F">
      <w:pPr>
        <w:rPr>
          <w:rFonts w:ascii="Calibri" w:hAnsi="Calibri" w:cs="Calibri"/>
          <w:lang w:val="lv-LV"/>
        </w:rPr>
      </w:pPr>
      <w:r>
        <w:rPr>
          <w:rFonts w:ascii="Calibri" w:hAnsi="Calibri" w:cs="Calibri"/>
          <w:lang w:val="lv-LV"/>
        </w:rPr>
        <w:t>-countryb.applications</w:t>
      </w:r>
    </w:p>
    <w:p w14:paraId="3D5DD507" w14:textId="02F181E8" w:rsidR="004E644F" w:rsidRPr="004E644F" w:rsidRDefault="004E644F" w:rsidP="00A2483F">
      <w:pPr>
        <w:rPr>
          <w:rFonts w:ascii="Calibri" w:hAnsi="Calibri" w:cs="Calibri"/>
          <w:lang w:val="lv-LV"/>
        </w:rPr>
      </w:pPr>
      <w:r>
        <w:rPr>
          <w:rFonts w:ascii="Calibri" w:hAnsi="Calibri" w:cs="Calibri"/>
          <w:lang w:val="lv-LV"/>
        </w:rPr>
        <w:t>-countryb.invoices</w:t>
      </w:r>
    </w:p>
    <w:sectPr w:rsidR="004E644F" w:rsidRPr="004E64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73CF6"/>
    <w:multiLevelType w:val="hybridMultilevel"/>
    <w:tmpl w:val="A1D88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C55FBF"/>
    <w:multiLevelType w:val="hybridMultilevel"/>
    <w:tmpl w:val="D0BEB846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5A56511"/>
    <w:multiLevelType w:val="hybridMultilevel"/>
    <w:tmpl w:val="7792B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682D0E"/>
    <w:multiLevelType w:val="hybridMultilevel"/>
    <w:tmpl w:val="7DCEB390"/>
    <w:lvl w:ilvl="0" w:tplc="042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BA73454"/>
    <w:multiLevelType w:val="hybridMultilevel"/>
    <w:tmpl w:val="43AC8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54A3A"/>
    <w:multiLevelType w:val="hybridMultilevel"/>
    <w:tmpl w:val="0A50E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F0F9F"/>
    <w:multiLevelType w:val="hybridMultilevel"/>
    <w:tmpl w:val="162A9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643939"/>
    <w:multiLevelType w:val="hybridMultilevel"/>
    <w:tmpl w:val="A4909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7170A"/>
    <w:multiLevelType w:val="hybridMultilevel"/>
    <w:tmpl w:val="17B274B2"/>
    <w:lvl w:ilvl="0" w:tplc="04260001">
      <w:start w:val="1"/>
      <w:numFmt w:val="bullet"/>
      <w:lvlText w:val=""/>
      <w:lvlJc w:val="left"/>
      <w:pPr>
        <w:ind w:left="1128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848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568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288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008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728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448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168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888" w:hanging="360"/>
      </w:pPr>
      <w:rPr>
        <w:rFonts w:ascii="Wingdings" w:hAnsi="Wingdings" w:hint="default"/>
      </w:rPr>
    </w:lvl>
  </w:abstractNum>
  <w:abstractNum w:abstractNumId="9" w15:restartNumberingAfterBreak="0">
    <w:nsid w:val="5EA40480"/>
    <w:multiLevelType w:val="hybridMultilevel"/>
    <w:tmpl w:val="843EC7D2"/>
    <w:lvl w:ilvl="0" w:tplc="042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507C26"/>
    <w:multiLevelType w:val="hybridMultilevel"/>
    <w:tmpl w:val="58727DC4"/>
    <w:lvl w:ilvl="0" w:tplc="EEE0B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321344"/>
    <w:multiLevelType w:val="hybridMultilevel"/>
    <w:tmpl w:val="A592709A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179930356">
    <w:abstractNumId w:val="7"/>
  </w:num>
  <w:num w:numId="2" w16cid:durableId="883326581">
    <w:abstractNumId w:val="4"/>
  </w:num>
  <w:num w:numId="3" w16cid:durableId="935208835">
    <w:abstractNumId w:val="10"/>
  </w:num>
  <w:num w:numId="4" w16cid:durableId="1835610534">
    <w:abstractNumId w:val="5"/>
  </w:num>
  <w:num w:numId="5" w16cid:durableId="711884345">
    <w:abstractNumId w:val="0"/>
  </w:num>
  <w:num w:numId="6" w16cid:durableId="2021350544">
    <w:abstractNumId w:val="2"/>
  </w:num>
  <w:num w:numId="7" w16cid:durableId="818695143">
    <w:abstractNumId w:val="11"/>
  </w:num>
  <w:num w:numId="8" w16cid:durableId="20207388">
    <w:abstractNumId w:val="1"/>
  </w:num>
  <w:num w:numId="9" w16cid:durableId="315770819">
    <w:abstractNumId w:val="8"/>
  </w:num>
  <w:num w:numId="10" w16cid:durableId="1924679451">
    <w:abstractNumId w:val="3"/>
  </w:num>
  <w:num w:numId="11" w16cid:durableId="1779107697">
    <w:abstractNumId w:val="6"/>
  </w:num>
  <w:num w:numId="12" w16cid:durableId="165099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83F"/>
    <w:rsid w:val="00040776"/>
    <w:rsid w:val="0004613E"/>
    <w:rsid w:val="00091CF6"/>
    <w:rsid w:val="000C2492"/>
    <w:rsid w:val="00127051"/>
    <w:rsid w:val="00152D3D"/>
    <w:rsid w:val="00153619"/>
    <w:rsid w:val="001970EF"/>
    <w:rsid w:val="001B00FD"/>
    <w:rsid w:val="001B74F6"/>
    <w:rsid w:val="001D4B40"/>
    <w:rsid w:val="001D72F1"/>
    <w:rsid w:val="001F642D"/>
    <w:rsid w:val="00225DAF"/>
    <w:rsid w:val="00246856"/>
    <w:rsid w:val="0028651A"/>
    <w:rsid w:val="002C1DD1"/>
    <w:rsid w:val="002D5C58"/>
    <w:rsid w:val="00337E6A"/>
    <w:rsid w:val="00380507"/>
    <w:rsid w:val="00383DAB"/>
    <w:rsid w:val="00386CC6"/>
    <w:rsid w:val="003C16BB"/>
    <w:rsid w:val="003C4BE1"/>
    <w:rsid w:val="003D40C0"/>
    <w:rsid w:val="00425D1C"/>
    <w:rsid w:val="00453B2B"/>
    <w:rsid w:val="00454917"/>
    <w:rsid w:val="0049569D"/>
    <w:rsid w:val="00495C52"/>
    <w:rsid w:val="00495D52"/>
    <w:rsid w:val="004D7263"/>
    <w:rsid w:val="004E644F"/>
    <w:rsid w:val="0050050E"/>
    <w:rsid w:val="005476D2"/>
    <w:rsid w:val="005679C4"/>
    <w:rsid w:val="005A095C"/>
    <w:rsid w:val="005A5912"/>
    <w:rsid w:val="005D72FE"/>
    <w:rsid w:val="00606039"/>
    <w:rsid w:val="00707B32"/>
    <w:rsid w:val="007202D3"/>
    <w:rsid w:val="00742817"/>
    <w:rsid w:val="00790547"/>
    <w:rsid w:val="007914DD"/>
    <w:rsid w:val="007B5AD4"/>
    <w:rsid w:val="008417EF"/>
    <w:rsid w:val="0086541A"/>
    <w:rsid w:val="008A2ED8"/>
    <w:rsid w:val="008B52BC"/>
    <w:rsid w:val="008D115C"/>
    <w:rsid w:val="008D4C93"/>
    <w:rsid w:val="00907986"/>
    <w:rsid w:val="00915C3A"/>
    <w:rsid w:val="009174A8"/>
    <w:rsid w:val="009209F1"/>
    <w:rsid w:val="00923B9C"/>
    <w:rsid w:val="00936EEA"/>
    <w:rsid w:val="00946013"/>
    <w:rsid w:val="009F3CA7"/>
    <w:rsid w:val="00A17CFF"/>
    <w:rsid w:val="00A2483F"/>
    <w:rsid w:val="00A50CB3"/>
    <w:rsid w:val="00A53C69"/>
    <w:rsid w:val="00A81385"/>
    <w:rsid w:val="00B11B05"/>
    <w:rsid w:val="00B21772"/>
    <w:rsid w:val="00B36D07"/>
    <w:rsid w:val="00B40A46"/>
    <w:rsid w:val="00B52154"/>
    <w:rsid w:val="00B753E2"/>
    <w:rsid w:val="00BB1AC7"/>
    <w:rsid w:val="00BE216B"/>
    <w:rsid w:val="00C12587"/>
    <w:rsid w:val="00C14FC8"/>
    <w:rsid w:val="00C85AD8"/>
    <w:rsid w:val="00CB74B8"/>
    <w:rsid w:val="00CD08D8"/>
    <w:rsid w:val="00CD1B71"/>
    <w:rsid w:val="00CE1DC9"/>
    <w:rsid w:val="00CF1913"/>
    <w:rsid w:val="00D42DD7"/>
    <w:rsid w:val="00D46E1C"/>
    <w:rsid w:val="00D5410B"/>
    <w:rsid w:val="00D7356A"/>
    <w:rsid w:val="00DC08AC"/>
    <w:rsid w:val="00DD0324"/>
    <w:rsid w:val="00DF38E0"/>
    <w:rsid w:val="00E207F3"/>
    <w:rsid w:val="00E234C9"/>
    <w:rsid w:val="00E24CE4"/>
    <w:rsid w:val="00E53EEB"/>
    <w:rsid w:val="00E55171"/>
    <w:rsid w:val="00EA2A3F"/>
    <w:rsid w:val="00EF7976"/>
    <w:rsid w:val="00F51FCF"/>
    <w:rsid w:val="00F56F18"/>
    <w:rsid w:val="00F94AFD"/>
    <w:rsid w:val="00FA560D"/>
    <w:rsid w:val="00FC255E"/>
    <w:rsid w:val="00FE76E4"/>
    <w:rsid w:val="00FF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4E437"/>
  <w15:chartTrackingRefBased/>
  <w15:docId w15:val="{E7DF2FEB-466F-4AF2-88BA-55243999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48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8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36D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3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06039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0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08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08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8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8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8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8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B04B274E1B0419BE8BE7BF0519BC4" ma:contentTypeVersion="12" ma:contentTypeDescription="Create a new document." ma:contentTypeScope="" ma:versionID="2146e10bb2467e42c8e715ab5ec5cfde">
  <xsd:schema xmlns:xsd="http://www.w3.org/2001/XMLSchema" xmlns:xs="http://www.w3.org/2001/XMLSchema" xmlns:p="http://schemas.microsoft.com/office/2006/metadata/properties" xmlns:ns2="70f9168a-f7c6-4ab7-ab94-c7faba7f7a60" xmlns:ns3="c4a024ad-d2bf-4ddf-a308-b70419f6f7d9" targetNamespace="http://schemas.microsoft.com/office/2006/metadata/properties" ma:root="true" ma:fieldsID="ff9ba9871ea66d3ec32a451cd827bbe8" ns2:_="" ns3:_="">
    <xsd:import namespace="70f9168a-f7c6-4ab7-ab94-c7faba7f7a60"/>
    <xsd:import namespace="c4a024ad-d2bf-4ddf-a308-b70419f6f7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f9168a-f7c6-4ab7-ab94-c7faba7f7a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3713222b-2e7a-4466-948b-700db7f214d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024ad-d2bf-4ddf-a308-b70419f6f7d9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bfc22c7f-1ddd-44c8-9c66-46e5bd325f08}" ma:internalName="TaxCatchAll" ma:showField="CatchAllData" ma:web="c4a024ad-d2bf-4ddf-a308-b70419f6f7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4a024ad-d2bf-4ddf-a308-b70419f6f7d9" xsi:nil="true"/>
    <lcf76f155ced4ddcb4097134ff3c332f xmlns="70f9168a-f7c6-4ab7-ab94-c7faba7f7a6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CF6DB-DBD0-45DB-B039-97DC8E2BEA31}"/>
</file>

<file path=customXml/itemProps2.xml><?xml version="1.0" encoding="utf-8"?>
<ds:datastoreItem xmlns:ds="http://schemas.openxmlformats.org/officeDocument/2006/customXml" ds:itemID="{80BE3BD9-2E9C-4830-8407-9994372C84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77468C2-D2CF-4195-890C-F9B7DBF675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E96BE2-24BF-40C1-88FD-5203C3C0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3590</Words>
  <Characters>2047</Characters>
  <Application>Microsoft Office Word</Application>
  <DocSecurity>0</DocSecurity>
  <Lines>17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Renars Niedra</dc:creator>
  <cp:keywords/>
  <dc:description/>
  <cp:lastModifiedBy>Renars Niedra</cp:lastModifiedBy>
  <cp:revision>23</cp:revision>
  <dcterms:created xsi:type="dcterms:W3CDTF">2020-02-11T16:18:00Z</dcterms:created>
  <dcterms:modified xsi:type="dcterms:W3CDTF">2023-02-20T13:24:00Z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0x0101000E2FD619385AE94C870912D882EF86C8</vt:lpwstr>
  </property>
</Properties>
</file>