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4702A" w14:textId="4D18138C" w:rsidR="00EE75A5" w:rsidRDefault="00087311" w:rsidP="00087311">
      <w:pPr>
        <w:jc w:val="center"/>
      </w:pPr>
      <w:r>
        <w:t>Crowdfunding Campaign</w:t>
      </w:r>
    </w:p>
    <w:p w14:paraId="119909D1" w14:textId="595A6A4A" w:rsidR="00087311" w:rsidRDefault="00087311" w:rsidP="00087311">
      <w:r>
        <w:t>Question 1</w:t>
      </w:r>
    </w:p>
    <w:p w14:paraId="002FA412" w14:textId="64A1CF09" w:rsidR="00087311" w:rsidRDefault="00087311" w:rsidP="00087311">
      <w:r>
        <w:t>One of the first conclusions we can draw from the data is that the theater had the highest number of successes at 187 and the highest number of failures at 132.</w:t>
      </w:r>
    </w:p>
    <w:p w14:paraId="787E45BE" w14:textId="7A8CCA3C" w:rsidR="00087311" w:rsidRDefault="00087311" w:rsidP="00087311">
      <w:r>
        <w:t xml:space="preserve">The second thing we can draw from </w:t>
      </w:r>
      <w:r w:rsidR="00906A73">
        <w:t>the data</w:t>
      </w:r>
      <w:r>
        <w:t xml:space="preserve"> is that </w:t>
      </w:r>
      <w:proofErr w:type="gramStart"/>
      <w:r w:rsidR="00906A73">
        <w:t>film</w:t>
      </w:r>
      <w:proofErr w:type="gramEnd"/>
      <w:r w:rsidR="00906A73">
        <w:t xml:space="preserve"> &amp; video category was the second most successful with 102 successful companies and 60 failed campaigns.</w:t>
      </w:r>
    </w:p>
    <w:p w14:paraId="6B6A6509" w14:textId="35BBD8A2" w:rsidR="00906A73" w:rsidRDefault="00906A73" w:rsidP="00087311">
      <w:r>
        <w:t>The third thing we can draw from the data is that the games category was in the negative when it came to its success and failure number with 23 failed campaigns and 21 successful ones.</w:t>
      </w:r>
    </w:p>
    <w:p w14:paraId="5882D622" w14:textId="5DBF435B" w:rsidR="00906A73" w:rsidRDefault="00906A73" w:rsidP="00087311">
      <w:r>
        <w:t xml:space="preserve"> Question 2</w:t>
      </w:r>
    </w:p>
    <w:p w14:paraId="3381DA8F" w14:textId="353D8367" w:rsidR="00906A73" w:rsidRDefault="00906A73" w:rsidP="00087311">
      <w:r>
        <w:t>One of the limitations for this data is there is no reason why the companies were canceled.  The date the data was created and the date the data was ended have no standard duration of time. Some data only lasted a couple of days while others lasted months.</w:t>
      </w:r>
    </w:p>
    <w:p w14:paraId="1C21CB0C" w14:textId="7B9D0FDF" w:rsidR="00906A73" w:rsidRDefault="00906A73" w:rsidP="00087311">
      <w:r>
        <w:t>Question 3</w:t>
      </w:r>
    </w:p>
    <w:p w14:paraId="618F0DFC" w14:textId="3B4577A0" w:rsidR="00087311" w:rsidRDefault="00D44FAD" w:rsidP="00087311">
      <w:r>
        <w:t xml:space="preserve">An additional graph we could create is success based on who was involved with the campaign. If there were specific people involved in multiple </w:t>
      </w:r>
      <w:proofErr w:type="gramStart"/>
      <w:r>
        <w:t>campaigns</w:t>
      </w:r>
      <w:proofErr w:type="gramEnd"/>
      <w:r>
        <w:t xml:space="preserve"> we can find out who has the most success and use some of there idea to help in future campaigns </w:t>
      </w:r>
    </w:p>
    <w:p w14:paraId="0DD6B7D2" w14:textId="77777777" w:rsidR="00087311" w:rsidRDefault="00087311" w:rsidP="00087311"/>
    <w:p w14:paraId="41F028D0" w14:textId="77777777" w:rsidR="00087311" w:rsidRDefault="00087311" w:rsidP="00087311"/>
    <w:p w14:paraId="2B19D144" w14:textId="77777777" w:rsidR="00087311" w:rsidRDefault="00087311" w:rsidP="00087311"/>
    <w:sectPr w:rsidR="00087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12B06"/>
    <w:multiLevelType w:val="multilevel"/>
    <w:tmpl w:val="6124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772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A5"/>
    <w:rsid w:val="00087311"/>
    <w:rsid w:val="00906A73"/>
    <w:rsid w:val="00D44FAD"/>
    <w:rsid w:val="00EE7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6C444"/>
  <w15:chartTrackingRefBased/>
  <w15:docId w15:val="{1DAF5ABA-C193-462F-BA8B-FCEC20D2C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5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64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Barbosa</dc:creator>
  <cp:keywords/>
  <dc:description/>
  <cp:lastModifiedBy>Renato Barbosa</cp:lastModifiedBy>
  <cp:revision>1</cp:revision>
  <dcterms:created xsi:type="dcterms:W3CDTF">2023-09-25T20:24:00Z</dcterms:created>
  <dcterms:modified xsi:type="dcterms:W3CDTF">2023-09-25T21:29:00Z</dcterms:modified>
</cp:coreProperties>
</file>