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9C58" w14:textId="77777777" w:rsidR="0006698E" w:rsidRDefault="0099300D" w:rsidP="0043490E">
      <w:pPr>
        <w:pStyle w:val="Titel"/>
        <w:jc w:val="both"/>
        <w:rPr>
          <w:sz w:val="54"/>
          <w:szCs w:val="54"/>
        </w:rPr>
      </w:pPr>
      <w:bookmarkStart w:id="0" w:name="_ljofsqhkjvbq" w:colFirst="0" w:colLast="0"/>
      <w:bookmarkEnd w:id="0"/>
      <w:r>
        <w:rPr>
          <w:b/>
          <w:sz w:val="54"/>
          <w:szCs w:val="54"/>
        </w:rPr>
        <w:t>System Test Report</w:t>
      </w:r>
    </w:p>
    <w:p w14:paraId="1E05DB80" w14:textId="77777777" w:rsidR="0006698E" w:rsidRDefault="0006698E" w:rsidP="0043490E">
      <w:pPr>
        <w:jc w:val="both"/>
        <w:rPr>
          <w:sz w:val="40"/>
          <w:szCs w:val="40"/>
        </w:rPr>
      </w:pPr>
    </w:p>
    <w:p w14:paraId="61C276F8" w14:textId="77777777" w:rsidR="0006698E" w:rsidRDefault="0099300D" w:rsidP="0043490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C5AEE25" w14:textId="77777777" w:rsidR="0006698E" w:rsidRDefault="0006698E" w:rsidP="0043490E">
      <w:pPr>
        <w:jc w:val="both"/>
      </w:pPr>
    </w:p>
    <w:p w14:paraId="476EEA6A" w14:textId="77777777" w:rsidR="0006698E" w:rsidRDefault="0006698E" w:rsidP="0043490E">
      <w:pPr>
        <w:jc w:val="both"/>
      </w:pPr>
    </w:p>
    <w:p w14:paraId="0523D0C8" w14:textId="77777777" w:rsidR="0006698E" w:rsidRDefault="0006698E" w:rsidP="0043490E">
      <w:pPr>
        <w:jc w:val="both"/>
      </w:pPr>
    </w:p>
    <w:p w14:paraId="4A0D4E30" w14:textId="77777777" w:rsidR="0006698E" w:rsidRDefault="0099300D" w:rsidP="0043490E">
      <w:pPr>
        <w:jc w:val="both"/>
      </w:pPr>
      <w:r>
        <w:t xml:space="preserve">(TINF18C, SWE I, II </w:t>
      </w:r>
      <w:proofErr w:type="spellStart"/>
      <w:r>
        <w:t>Praxisprojekt</w:t>
      </w:r>
      <w:proofErr w:type="spellEnd"/>
      <w:r>
        <w:t xml:space="preserve"> 2019/2020) </w:t>
      </w:r>
    </w:p>
    <w:p w14:paraId="7B7D76DA" w14:textId="77777777" w:rsidR="0006698E" w:rsidRDefault="0006698E" w:rsidP="0043490E">
      <w:pPr>
        <w:jc w:val="both"/>
      </w:pPr>
    </w:p>
    <w:p w14:paraId="17458D39" w14:textId="77777777" w:rsidR="0006698E" w:rsidRPr="00635990" w:rsidRDefault="0099300D" w:rsidP="0043490E">
      <w:pPr>
        <w:spacing w:before="240" w:after="240"/>
        <w:jc w:val="both"/>
        <w:rPr>
          <w:color w:val="1F4E79"/>
          <w:sz w:val="32"/>
          <w:szCs w:val="32"/>
          <w:lang w:val="de-DE"/>
        </w:rPr>
      </w:pPr>
      <w:r w:rsidRPr="00635990">
        <w:rPr>
          <w:lang w:val="de-DE"/>
        </w:rPr>
        <w:t xml:space="preserve">Projekt:             </w:t>
      </w:r>
      <w:r w:rsidRPr="00635990">
        <w:rPr>
          <w:lang w:val="de-DE"/>
        </w:rPr>
        <w:tab/>
      </w:r>
      <w:proofErr w:type="spellStart"/>
      <w:r w:rsidRPr="00635990">
        <w:rPr>
          <w:color w:val="1F4E79"/>
          <w:sz w:val="32"/>
          <w:szCs w:val="32"/>
          <w:lang w:val="de-DE"/>
        </w:rPr>
        <w:t>AMLEngine</w:t>
      </w:r>
      <w:proofErr w:type="spellEnd"/>
      <w:r w:rsidRPr="00635990">
        <w:rPr>
          <w:color w:val="1F4E79"/>
          <w:sz w:val="32"/>
          <w:szCs w:val="32"/>
          <w:lang w:val="de-DE"/>
        </w:rPr>
        <w:t>-DLL Interfaces</w:t>
      </w:r>
    </w:p>
    <w:p w14:paraId="62477947" w14:textId="77777777" w:rsidR="0006698E" w:rsidRPr="00635990" w:rsidRDefault="0099300D" w:rsidP="0043490E">
      <w:pPr>
        <w:spacing w:before="240" w:after="240"/>
        <w:jc w:val="both"/>
        <w:rPr>
          <w:lang w:val="de-DE"/>
        </w:rPr>
      </w:pPr>
      <w:r w:rsidRPr="00635990">
        <w:rPr>
          <w:lang w:val="de-DE"/>
        </w:rPr>
        <w:t xml:space="preserve"> </w:t>
      </w:r>
    </w:p>
    <w:p w14:paraId="6B04941F" w14:textId="77777777" w:rsidR="0006698E" w:rsidRPr="00635990" w:rsidRDefault="0006698E" w:rsidP="0043490E">
      <w:pPr>
        <w:spacing w:before="240" w:after="240"/>
        <w:jc w:val="both"/>
        <w:rPr>
          <w:lang w:val="de-DE"/>
        </w:rPr>
      </w:pPr>
    </w:p>
    <w:p w14:paraId="29B368B7" w14:textId="77777777" w:rsidR="0006698E" w:rsidRPr="00635990" w:rsidRDefault="0099300D" w:rsidP="0043490E">
      <w:pPr>
        <w:spacing w:before="240" w:after="240"/>
        <w:jc w:val="both"/>
        <w:rPr>
          <w:lang w:val="de-DE"/>
        </w:rPr>
      </w:pPr>
      <w:r w:rsidRPr="00635990">
        <w:rPr>
          <w:lang w:val="de-DE"/>
        </w:rPr>
        <w:t xml:space="preserve"> </w:t>
      </w:r>
    </w:p>
    <w:p w14:paraId="62C50D45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>Kunde</w:t>
      </w:r>
      <w:r w:rsidRPr="00635990">
        <w:rPr>
          <w:lang w:val="de-DE"/>
        </w:rPr>
        <w:tab/>
        <w:t>:</w:t>
      </w:r>
      <w:r w:rsidRPr="00635990">
        <w:rPr>
          <w:lang w:val="de-DE"/>
        </w:rPr>
        <w:tab/>
        <w:t xml:space="preserve">         </w:t>
      </w:r>
      <w:r w:rsidRPr="00635990">
        <w:rPr>
          <w:lang w:val="de-DE"/>
        </w:rPr>
        <w:tab/>
        <w:t xml:space="preserve">Rentschler &amp; </w:t>
      </w:r>
      <w:proofErr w:type="spellStart"/>
      <w:r w:rsidRPr="00635990">
        <w:rPr>
          <w:lang w:val="de-DE"/>
        </w:rPr>
        <w:t>Ewertz</w:t>
      </w:r>
      <w:proofErr w:type="spellEnd"/>
    </w:p>
    <w:p w14:paraId="3C9AF346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  <w:t>Rotebühlplatz 41</w:t>
      </w:r>
    </w:p>
    <w:p w14:paraId="1F738ACA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  <w:t>70178 Stuttgart</w:t>
      </w:r>
    </w:p>
    <w:p w14:paraId="2EA0305D" w14:textId="77777777" w:rsidR="0006698E" w:rsidRPr="00635990" w:rsidRDefault="0099300D" w:rsidP="0043490E">
      <w:pPr>
        <w:jc w:val="both"/>
        <w:rPr>
          <w:sz w:val="24"/>
          <w:szCs w:val="24"/>
          <w:lang w:val="de-DE"/>
        </w:rPr>
      </w:pPr>
      <w:r w:rsidRPr="00635990">
        <w:rPr>
          <w:sz w:val="24"/>
          <w:szCs w:val="24"/>
          <w:lang w:val="de-DE"/>
        </w:rPr>
        <w:t xml:space="preserve">                    </w:t>
      </w:r>
      <w:r w:rsidRPr="00635990">
        <w:rPr>
          <w:sz w:val="24"/>
          <w:szCs w:val="24"/>
          <w:lang w:val="de-DE"/>
        </w:rPr>
        <w:tab/>
      </w:r>
    </w:p>
    <w:p w14:paraId="526C367A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 </w:t>
      </w:r>
    </w:p>
    <w:p w14:paraId="1C72C63B" w14:textId="77777777" w:rsidR="0006698E" w:rsidRPr="00635990" w:rsidRDefault="0006698E" w:rsidP="0043490E">
      <w:pPr>
        <w:jc w:val="both"/>
        <w:rPr>
          <w:lang w:val="de-DE"/>
        </w:rPr>
      </w:pPr>
    </w:p>
    <w:p w14:paraId="7A2B8C16" w14:textId="77777777" w:rsidR="0006698E" w:rsidRPr="00635990" w:rsidRDefault="0006698E" w:rsidP="0043490E">
      <w:pPr>
        <w:jc w:val="both"/>
        <w:rPr>
          <w:lang w:val="de-DE"/>
        </w:rPr>
      </w:pPr>
    </w:p>
    <w:p w14:paraId="73AA3335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Lieferant:            </w:t>
      </w:r>
      <w:r w:rsidRPr="00635990">
        <w:rPr>
          <w:lang w:val="de-DE"/>
        </w:rPr>
        <w:tab/>
        <w:t xml:space="preserve">Team </w:t>
      </w:r>
      <w:r w:rsidRPr="00635990">
        <w:rPr>
          <w:color w:val="1F4E79"/>
          <w:lang w:val="de-DE"/>
        </w:rPr>
        <w:t>4</w:t>
      </w:r>
      <w:r w:rsidRPr="00635990">
        <w:rPr>
          <w:lang w:val="de-DE"/>
        </w:rPr>
        <w:t xml:space="preserve"> Joshua, Kevin, </w:t>
      </w:r>
      <w:proofErr w:type="spellStart"/>
      <w:r w:rsidRPr="00635990">
        <w:rPr>
          <w:lang w:val="de-DE"/>
        </w:rPr>
        <w:t>Krister</w:t>
      </w:r>
      <w:proofErr w:type="spellEnd"/>
      <w:r w:rsidRPr="00635990">
        <w:rPr>
          <w:lang w:val="de-DE"/>
        </w:rPr>
        <w:t>, Lucas, Markus, Ro</w:t>
      </w:r>
      <w:r w:rsidRPr="00635990">
        <w:rPr>
          <w:highlight w:val="white"/>
          <w:lang w:val="de-DE"/>
        </w:rPr>
        <w:t>bi</w:t>
      </w:r>
      <w:r w:rsidRPr="00635990">
        <w:rPr>
          <w:lang w:val="de-DE"/>
        </w:rPr>
        <w:t>n</w:t>
      </w:r>
    </w:p>
    <w:p w14:paraId="637B64F9" w14:textId="77777777" w:rsidR="0006698E" w:rsidRDefault="0099300D" w:rsidP="0043490E">
      <w:pPr>
        <w:jc w:val="both"/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0FDD93E1" w14:textId="77777777" w:rsidR="0006698E" w:rsidRDefault="0099300D" w:rsidP="0043490E">
      <w:pPr>
        <w:jc w:val="both"/>
      </w:pPr>
      <w:r>
        <w:t xml:space="preserve">                           </w:t>
      </w:r>
      <w:r>
        <w:tab/>
        <w:t>70178 Stuttgart</w:t>
      </w:r>
    </w:p>
    <w:p w14:paraId="427ED609" w14:textId="77777777" w:rsidR="0006698E" w:rsidRDefault="0006698E" w:rsidP="0043490E">
      <w:pPr>
        <w:jc w:val="both"/>
      </w:pPr>
    </w:p>
    <w:p w14:paraId="16E5F30F" w14:textId="77777777" w:rsidR="0006698E" w:rsidRDefault="0006698E" w:rsidP="0043490E">
      <w:pPr>
        <w:jc w:val="both"/>
      </w:pPr>
    </w:p>
    <w:p w14:paraId="0EAA4D7C" w14:textId="77777777" w:rsidR="0006698E" w:rsidRDefault="0006698E" w:rsidP="0043490E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6698E" w14:paraId="4FD5D7FF" w14:textId="77777777" w:rsidTr="00635990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4904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F66B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4A26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877E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Kommentar</w:t>
            </w:r>
            <w:proofErr w:type="spellEnd"/>
          </w:p>
        </w:tc>
      </w:tr>
      <w:tr w:rsidR="0006698E" w14:paraId="3C82C2B9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28B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5DC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27.04.2020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73B5" w14:textId="77777777" w:rsidR="0006698E" w:rsidRPr="00635990" w:rsidRDefault="0099300D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 w:rsidRPr="00635990">
              <w:rPr>
                <w:lang w:val="de-DE"/>
              </w:rPr>
              <w:t xml:space="preserve">Joshua, Kevin, </w:t>
            </w:r>
            <w:proofErr w:type="spellStart"/>
            <w:r w:rsidRPr="00635990">
              <w:rPr>
                <w:lang w:val="de-DE"/>
              </w:rPr>
              <w:t>Krister</w:t>
            </w:r>
            <w:proofErr w:type="spellEnd"/>
            <w:r w:rsidRPr="00635990">
              <w:rPr>
                <w:lang w:val="de-DE"/>
              </w:rPr>
              <w:t>, Lucas, Markus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CD7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</w:tr>
      <w:tr w:rsidR="0006698E" w14:paraId="6C461E73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014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0B5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B68A" w14:textId="77777777" w:rsidR="0006698E" w:rsidRPr="00635990" w:rsidRDefault="0099300D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 w:rsidRPr="00635990">
              <w:rPr>
                <w:lang w:val="de-DE"/>
              </w:rPr>
              <w:t xml:space="preserve">Joshua, Kevin, </w:t>
            </w:r>
            <w:proofErr w:type="spellStart"/>
            <w:r w:rsidRPr="00635990">
              <w:rPr>
                <w:lang w:val="de-DE"/>
              </w:rPr>
              <w:t>Krister</w:t>
            </w:r>
            <w:proofErr w:type="spellEnd"/>
            <w:r w:rsidRPr="00635990">
              <w:rPr>
                <w:lang w:val="de-DE"/>
              </w:rPr>
              <w:t>, Lucas, Markus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CE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Testdaten</w:t>
            </w:r>
            <w:proofErr w:type="spellEnd"/>
            <w:r>
              <w:t xml:space="preserve"> </w:t>
            </w:r>
            <w:proofErr w:type="spellStart"/>
            <w:r>
              <w:t>hinzugefügt</w:t>
            </w:r>
            <w:proofErr w:type="spellEnd"/>
          </w:p>
        </w:tc>
      </w:tr>
      <w:tr w:rsidR="0006698E" w:rsidRPr="00635990" w14:paraId="4264BA39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2101" w14:textId="29B1BA58" w:rsidR="0006698E" w:rsidRPr="00635990" w:rsidRDefault="00F271F1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0DB0" w14:textId="1444EE61" w:rsidR="0006698E" w:rsidRPr="00635990" w:rsidRDefault="00F271F1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06.05.2020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E91D" w14:textId="77860BB2" w:rsidR="0006698E" w:rsidRPr="00635990" w:rsidRDefault="00F271F1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Kevin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BEA6" w14:textId="0CC21248" w:rsidR="0006698E" w:rsidRPr="00635990" w:rsidRDefault="00F271F1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Kleine Anpassungen vor Veröffentlichung</w:t>
            </w:r>
          </w:p>
        </w:tc>
      </w:tr>
      <w:tr w:rsidR="00635990" w:rsidRPr="00635990" w14:paraId="78545DA6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0755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0D8F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244D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99C1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</w:tr>
    </w:tbl>
    <w:p w14:paraId="57998FA8" w14:textId="77777777" w:rsidR="0006698E" w:rsidRPr="00635990" w:rsidRDefault="0006698E" w:rsidP="0043490E">
      <w:pPr>
        <w:jc w:val="both"/>
        <w:rPr>
          <w:lang w:val="de-DE"/>
        </w:rPr>
      </w:pPr>
    </w:p>
    <w:sdt>
      <w:sdtPr>
        <w:id w:val="1584569134"/>
        <w:docPartObj>
          <w:docPartGallery w:val="Table of Contents"/>
          <w:docPartUnique/>
        </w:docPartObj>
      </w:sdtPr>
      <w:sdtEndPr/>
      <w:sdtContent>
        <w:p w14:paraId="3928FEAB" w14:textId="71BDD237" w:rsidR="0006698E" w:rsidRDefault="0099300D" w:rsidP="0043490E">
          <w:pPr>
            <w:tabs>
              <w:tab w:val="right" w:pos="9030"/>
            </w:tabs>
            <w:spacing w:before="80" w:line="240" w:lineRule="auto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vfo694acs8w">
            <w:r>
              <w:rPr>
                <w:b/>
                <w:color w:val="000000"/>
              </w:rPr>
              <w:t>Scope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_5vfo694acs8w \h </w:instrText>
          </w:r>
          <w:r>
            <w:fldChar w:fldCharType="separate"/>
          </w:r>
          <w:r w:rsidR="00F271F1">
            <w:rPr>
              <w:noProof/>
            </w:rPr>
            <w:t>3</w:t>
          </w:r>
          <w:r>
            <w:fldChar w:fldCharType="end"/>
          </w:r>
        </w:p>
        <w:p w14:paraId="74BEA967" w14:textId="366FC323" w:rsidR="0006698E" w:rsidRDefault="007D04A6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a98ml41z1cja">
            <w:r w:rsidR="0099300D">
              <w:rPr>
                <w:b/>
                <w:color w:val="000000"/>
              </w:rPr>
              <w:t>Definitions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_a98ml41z1cja \h </w:instrText>
          </w:r>
          <w:r w:rsidR="0099300D">
            <w:fldChar w:fldCharType="separate"/>
          </w:r>
          <w:r w:rsidR="00F271F1">
            <w:rPr>
              <w:noProof/>
            </w:rPr>
            <w:t>3</w:t>
          </w:r>
          <w:r w:rsidR="0099300D">
            <w:fldChar w:fldCharType="end"/>
          </w:r>
        </w:p>
        <w:p w14:paraId="5175D8F7" w14:textId="5F51FCDE" w:rsidR="0006698E" w:rsidRDefault="007D04A6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rp3i9v2z720k">
            <w:r w:rsidR="0099300D">
              <w:rPr>
                <w:b/>
                <w:color w:val="000000"/>
              </w:rPr>
              <w:t>Product names and attributes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_rp3i9v2z720k \h </w:instrText>
          </w:r>
          <w:r w:rsidR="0099300D">
            <w:fldChar w:fldCharType="separate"/>
          </w:r>
          <w:r w:rsidR="00F271F1">
            <w:rPr>
              <w:noProof/>
            </w:rPr>
            <w:t>3</w:t>
          </w:r>
          <w:r w:rsidR="0099300D">
            <w:fldChar w:fldCharType="end"/>
          </w:r>
        </w:p>
        <w:p w14:paraId="31116202" w14:textId="36F00160" w:rsidR="0006698E" w:rsidRDefault="007D04A6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fsfiv44963rv">
            <w:r w:rsidR="0099300D">
              <w:rPr>
                <w:b/>
                <w:color w:val="000000"/>
              </w:rPr>
              <w:t>Test Equipment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_fsfiv44963rv \h </w:instrText>
          </w:r>
          <w:r w:rsidR="0099300D">
            <w:fldChar w:fldCharType="separate"/>
          </w:r>
          <w:r w:rsidR="00F271F1">
            <w:rPr>
              <w:noProof/>
            </w:rPr>
            <w:t>3</w:t>
          </w:r>
          <w:r w:rsidR="0099300D">
            <w:fldChar w:fldCharType="end"/>
          </w:r>
        </w:p>
        <w:p w14:paraId="02E9BE3F" w14:textId="0ED86D8A" w:rsidR="0006698E" w:rsidRDefault="007D04A6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q0210whqgmpq">
            <w:r w:rsidR="0099300D">
              <w:rPr>
                <w:b/>
                <w:color w:val="000000"/>
              </w:rPr>
              <w:t>Appendix: Test Cases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_q0210whqgmpq \h </w:instrText>
          </w:r>
          <w:r w:rsidR="0099300D">
            <w:fldChar w:fldCharType="separate"/>
          </w:r>
          <w:r w:rsidR="00F271F1">
            <w:rPr>
              <w:noProof/>
            </w:rPr>
            <w:t>4</w:t>
          </w:r>
          <w:r w:rsidR="0099300D">
            <w:fldChar w:fldCharType="end"/>
          </w:r>
        </w:p>
        <w:p w14:paraId="5C34305B" w14:textId="2D814AD0" w:rsidR="0006698E" w:rsidRDefault="007D04A6" w:rsidP="0043490E">
          <w:pPr>
            <w:tabs>
              <w:tab w:val="right" w:pos="9030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3m36i9la4kql">
            <w:r w:rsidR="0099300D">
              <w:rPr>
                <w:color w:val="000000"/>
              </w:rPr>
              <w:t>Testsuite &lt;TS-001 C++ Wrapper&gt;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_3m36i9la4kql \h </w:instrText>
          </w:r>
          <w:r w:rsidR="0099300D">
            <w:fldChar w:fldCharType="separate"/>
          </w:r>
          <w:r w:rsidR="00F271F1">
            <w:rPr>
              <w:noProof/>
            </w:rPr>
            <w:t>4</w:t>
          </w:r>
          <w:r w:rsidR="0099300D">
            <w:fldChar w:fldCharType="end"/>
          </w:r>
        </w:p>
        <w:p w14:paraId="592FF91D" w14:textId="634E5682" w:rsidR="0006698E" w:rsidRDefault="007D04A6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idww90k8nea8">
            <w:r w:rsidR="0099300D">
              <w:rPr>
                <w:color w:val="000000"/>
              </w:rPr>
              <w:t>&lt;TC-001-001&gt; (Follow Wrapper instructions)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_idww90k8nea8 \h </w:instrText>
          </w:r>
          <w:r w:rsidR="0099300D">
            <w:fldChar w:fldCharType="separate"/>
          </w:r>
          <w:r w:rsidR="00F271F1">
            <w:rPr>
              <w:noProof/>
            </w:rPr>
            <w:t>4</w:t>
          </w:r>
          <w:r w:rsidR="0099300D">
            <w:fldChar w:fldCharType="end"/>
          </w:r>
        </w:p>
        <w:p w14:paraId="2074A727" w14:textId="3BB3761B" w:rsidR="0006698E" w:rsidRDefault="007D04A6" w:rsidP="0043490E">
          <w:pPr>
            <w:tabs>
              <w:tab w:val="right" w:pos="9030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r7hs2rnwbqs9">
            <w:r w:rsidR="0099300D">
              <w:rPr>
                <w:color w:val="000000"/>
              </w:rPr>
              <w:t>Testsuite &lt;TS-002 JS Wrapper&gt;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_r7hs2rnwbqs9 \h </w:instrText>
          </w:r>
          <w:r w:rsidR="0099300D">
            <w:fldChar w:fldCharType="separate"/>
          </w:r>
          <w:r w:rsidR="00F271F1">
            <w:rPr>
              <w:noProof/>
            </w:rPr>
            <w:t>5</w:t>
          </w:r>
          <w:r w:rsidR="0099300D">
            <w:fldChar w:fldCharType="end"/>
          </w:r>
        </w:p>
        <w:p w14:paraId="363D3FF0" w14:textId="58D11A0C" w:rsidR="0006698E" w:rsidRDefault="007D04A6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b5wi7nhjm5pn">
            <w:r w:rsidR="0099300D">
              <w:rPr>
                <w:color w:val="000000"/>
              </w:rPr>
              <w:t>&lt;TC-002-001&gt; Wrapper import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_b5wi7nhjm5pn \h </w:instrText>
          </w:r>
          <w:r w:rsidR="0099300D">
            <w:fldChar w:fldCharType="separate"/>
          </w:r>
          <w:r w:rsidR="00F271F1">
            <w:rPr>
              <w:noProof/>
            </w:rPr>
            <w:t>5</w:t>
          </w:r>
          <w:r w:rsidR="0099300D">
            <w:fldChar w:fldCharType="end"/>
          </w:r>
        </w:p>
        <w:p w14:paraId="66CA9993" w14:textId="1F6722D2" w:rsidR="0006698E" w:rsidRDefault="007D04A6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8ld54elvxlue">
            <w:r w:rsidR="0099300D">
              <w:rPr>
                <w:color w:val="000000"/>
              </w:rPr>
              <w:t>&lt;TC-002-002&gt; Valid call and invalid call handling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_8ld54elvxlue \h </w:instrText>
          </w:r>
          <w:r w:rsidR="0099300D">
            <w:fldChar w:fldCharType="separate"/>
          </w:r>
          <w:r w:rsidR="00F271F1">
            <w:rPr>
              <w:noProof/>
            </w:rPr>
            <w:t>6</w:t>
          </w:r>
          <w:r w:rsidR="0099300D">
            <w:fldChar w:fldCharType="end"/>
          </w:r>
        </w:p>
        <w:p w14:paraId="05728FDF" w14:textId="35BF1E71" w:rsidR="0006698E" w:rsidRDefault="007D04A6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jgpw4thsqyfh">
            <w:r w:rsidR="0099300D">
              <w:rPr>
                <w:color w:val="000000"/>
              </w:rPr>
              <w:t>&lt;TC-002-003&gt; Supported functions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_jgpw4thsqyfh \h </w:instrText>
          </w:r>
          <w:r w:rsidR="0099300D">
            <w:fldChar w:fldCharType="separate"/>
          </w:r>
          <w:r w:rsidR="00F271F1">
            <w:rPr>
              <w:noProof/>
            </w:rPr>
            <w:t>7</w:t>
          </w:r>
          <w:r w:rsidR="0099300D">
            <w:fldChar w:fldCharType="end"/>
          </w:r>
        </w:p>
        <w:p w14:paraId="17060DF8" w14:textId="0C55CFFD" w:rsidR="0006698E" w:rsidRDefault="007D04A6" w:rsidP="0043490E">
          <w:pPr>
            <w:tabs>
              <w:tab w:val="right" w:pos="9030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ir6tab9q1aq5">
            <w:r w:rsidR="0099300D">
              <w:rPr>
                <w:color w:val="000000"/>
              </w:rPr>
              <w:t>Testsuite &lt;TS-003 Console Application&gt;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_ir6tab9q1aq5 \h </w:instrText>
          </w:r>
          <w:r w:rsidR="0099300D">
            <w:fldChar w:fldCharType="separate"/>
          </w:r>
          <w:r w:rsidR="00F271F1">
            <w:rPr>
              <w:noProof/>
            </w:rPr>
            <w:t>8</w:t>
          </w:r>
          <w:r w:rsidR="0099300D">
            <w:fldChar w:fldCharType="end"/>
          </w:r>
        </w:p>
        <w:p w14:paraId="5E52A029" w14:textId="7CC8178F" w:rsidR="0006698E" w:rsidRDefault="007D04A6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9bdku1tqd0cr">
            <w:r w:rsidR="0099300D">
              <w:rPr>
                <w:color w:val="000000"/>
              </w:rPr>
              <w:t>&lt;TC-003-001&gt; UI-Test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_9bdku1tqd0cr \h </w:instrText>
          </w:r>
          <w:r w:rsidR="0099300D">
            <w:fldChar w:fldCharType="separate"/>
          </w:r>
          <w:r w:rsidR="00F271F1">
            <w:rPr>
              <w:noProof/>
            </w:rPr>
            <w:t>8</w:t>
          </w:r>
          <w:r w:rsidR="0099300D">
            <w:fldChar w:fldCharType="end"/>
          </w:r>
        </w:p>
        <w:p w14:paraId="22D72029" w14:textId="6FFD57E4" w:rsidR="0006698E" w:rsidRDefault="007D04A6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92n0k9qoe75r">
            <w:r w:rsidR="0099300D">
              <w:rPr>
                <w:color w:val="000000"/>
              </w:rPr>
              <w:t>&lt;TC-003-002&gt; Validation 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_92n0k9qoe75r \h </w:instrText>
          </w:r>
          <w:r w:rsidR="0099300D">
            <w:fldChar w:fldCharType="separate"/>
          </w:r>
          <w:r w:rsidR="00F271F1">
            <w:rPr>
              <w:noProof/>
            </w:rPr>
            <w:t>10</w:t>
          </w:r>
          <w:r w:rsidR="0099300D">
            <w:fldChar w:fldCharType="end"/>
          </w:r>
        </w:p>
        <w:p w14:paraId="31F98183" w14:textId="5BFECF58" w:rsidR="0006698E" w:rsidRDefault="007D04A6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5ikbhongedj5">
            <w:r w:rsidR="0099300D">
              <w:rPr>
                <w:color w:val="000000"/>
              </w:rPr>
              <w:t>&lt;TC-003-003&gt; (De-)Compression 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_5ikbhongedj5 \h </w:instrText>
          </w:r>
          <w:r w:rsidR="0099300D">
            <w:fldChar w:fldCharType="separate"/>
          </w:r>
          <w:r w:rsidR="00F271F1">
            <w:rPr>
              <w:noProof/>
            </w:rPr>
            <w:t>11</w:t>
          </w:r>
          <w:r w:rsidR="0099300D">
            <w:fldChar w:fldCharType="end"/>
          </w:r>
        </w:p>
        <w:p w14:paraId="4BEA5668" w14:textId="1D982ED4" w:rsidR="0006698E" w:rsidRDefault="007D04A6" w:rsidP="0043490E">
          <w:pPr>
            <w:tabs>
              <w:tab w:val="right" w:pos="9030"/>
            </w:tabs>
            <w:spacing w:before="60" w:after="80" w:line="240" w:lineRule="auto"/>
            <w:ind w:left="720"/>
            <w:jc w:val="both"/>
            <w:rPr>
              <w:color w:val="000000"/>
            </w:rPr>
          </w:pPr>
          <w:hyperlink w:anchor="_kwsztz637qmm">
            <w:r w:rsidR="0099300D">
              <w:rPr>
                <w:color w:val="000000"/>
              </w:rPr>
              <w:t>&lt;TC-003-004&gt; Import 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_kwsztz637qmm \h </w:instrText>
          </w:r>
          <w:r w:rsidR="0099300D">
            <w:fldChar w:fldCharType="separate"/>
          </w:r>
          <w:r w:rsidR="00F271F1">
            <w:rPr>
              <w:noProof/>
            </w:rPr>
            <w:t>13</w:t>
          </w:r>
          <w:r w:rsidR="0099300D">
            <w:fldChar w:fldCharType="end"/>
          </w:r>
          <w:r w:rsidR="0099300D">
            <w:fldChar w:fldCharType="end"/>
          </w:r>
        </w:p>
      </w:sdtContent>
    </w:sdt>
    <w:p w14:paraId="7801A91F" w14:textId="77777777" w:rsidR="0006698E" w:rsidRDefault="0006698E" w:rsidP="0043490E">
      <w:pPr>
        <w:jc w:val="both"/>
      </w:pPr>
    </w:p>
    <w:p w14:paraId="72C20631" w14:textId="77777777" w:rsidR="0006698E" w:rsidRDefault="0099300D" w:rsidP="0043490E">
      <w:pPr>
        <w:pStyle w:val="Titel"/>
        <w:jc w:val="both"/>
      </w:pPr>
      <w:bookmarkStart w:id="1" w:name="_p5ja5ybtcmyu" w:colFirst="0" w:colLast="0"/>
      <w:bookmarkEnd w:id="1"/>
      <w:r>
        <w:br w:type="page"/>
      </w:r>
    </w:p>
    <w:p w14:paraId="1874706D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2" w:name="_5vfo694acs8w" w:colFirst="0" w:colLast="0"/>
      <w:bookmarkEnd w:id="2"/>
      <w:r>
        <w:lastRenderedPageBreak/>
        <w:t>Scope</w:t>
      </w:r>
    </w:p>
    <w:p w14:paraId="4609CB5B" w14:textId="77777777" w:rsidR="0006698E" w:rsidRDefault="0099300D" w:rsidP="0043490E">
      <w:pPr>
        <w:jc w:val="both"/>
      </w:pPr>
      <w:r>
        <w:t>The TCS / TRP (Test Case Specification / Test Report) describes the environment, the</w:t>
      </w:r>
    </w:p>
    <w:p w14:paraId="00CB4006" w14:textId="77777777" w:rsidR="0006698E" w:rsidRDefault="0099300D" w:rsidP="0043490E">
      <w:pPr>
        <w:jc w:val="both"/>
      </w:pPr>
      <w:r>
        <w:t>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14:paraId="1063D11E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3" w:name="_a98ml41z1cja" w:colFirst="0" w:colLast="0"/>
      <w:bookmarkEnd w:id="3"/>
      <w:r>
        <w:t>Definitions</w:t>
      </w:r>
    </w:p>
    <w:p w14:paraId="605A2272" w14:textId="77777777" w:rsidR="0006698E" w:rsidRDefault="0099300D" w:rsidP="0043490E">
      <w:pPr>
        <w:jc w:val="both"/>
      </w:pPr>
      <w:r>
        <w:t>TC</w:t>
      </w:r>
      <w:r>
        <w:tab/>
        <w:t>Testcases</w:t>
      </w:r>
    </w:p>
    <w:p w14:paraId="7CE85DBE" w14:textId="77777777" w:rsidR="0006698E" w:rsidRDefault="0099300D" w:rsidP="0043490E">
      <w:pPr>
        <w:jc w:val="both"/>
      </w:pPr>
      <w:r>
        <w:t>TS</w:t>
      </w:r>
      <w:r>
        <w:tab/>
      </w:r>
      <w:proofErr w:type="spellStart"/>
      <w:r>
        <w:t>Testsuite</w:t>
      </w:r>
      <w:proofErr w:type="spellEnd"/>
    </w:p>
    <w:p w14:paraId="796140F3" w14:textId="77777777" w:rsidR="0006698E" w:rsidRDefault="0099300D" w:rsidP="0043490E">
      <w:pPr>
        <w:jc w:val="both"/>
      </w:pPr>
      <w:r>
        <w:t xml:space="preserve">CLI </w:t>
      </w:r>
      <w:r>
        <w:tab/>
        <w:t>Command User Interface</w:t>
      </w:r>
    </w:p>
    <w:p w14:paraId="23059F18" w14:textId="77777777" w:rsidR="0006698E" w:rsidRDefault="0099300D" w:rsidP="0043490E">
      <w:pPr>
        <w:jc w:val="both"/>
      </w:pPr>
      <w:r>
        <w:t>AML</w:t>
      </w:r>
      <w:r>
        <w:tab/>
      </w:r>
      <w:proofErr w:type="spellStart"/>
      <w:r>
        <w:t>AutomationML</w:t>
      </w:r>
      <w:proofErr w:type="spellEnd"/>
    </w:p>
    <w:p w14:paraId="29B51617" w14:textId="77777777" w:rsidR="0006698E" w:rsidRDefault="0099300D" w:rsidP="0043490E">
      <w:pPr>
        <w:jc w:val="both"/>
      </w:pPr>
      <w:r>
        <w:t>AMLX</w:t>
      </w:r>
      <w:r>
        <w:tab/>
      </w:r>
      <w:proofErr w:type="spellStart"/>
      <w:r>
        <w:t>AutomationMLContainer</w:t>
      </w:r>
      <w:proofErr w:type="spellEnd"/>
    </w:p>
    <w:p w14:paraId="231D36F1" w14:textId="77777777" w:rsidR="0006698E" w:rsidRDefault="0099300D" w:rsidP="0043490E">
      <w:pPr>
        <w:jc w:val="both"/>
      </w:pPr>
      <w:r>
        <w:t>DLL</w:t>
      </w:r>
      <w:r>
        <w:tab/>
        <w:t>Dynamic Linked Library</w:t>
      </w:r>
    </w:p>
    <w:p w14:paraId="32D17313" w14:textId="77777777" w:rsidR="0006698E" w:rsidRDefault="0006698E" w:rsidP="0043490E">
      <w:pPr>
        <w:jc w:val="both"/>
      </w:pPr>
    </w:p>
    <w:p w14:paraId="28386A3C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4" w:name="_rp3i9v2z720k" w:colFirst="0" w:colLast="0"/>
      <w:bookmarkEnd w:id="4"/>
      <w:r>
        <w:t>Product names and attributes</w:t>
      </w:r>
    </w:p>
    <w:p w14:paraId="17503A78" w14:textId="77777777" w:rsidR="0006698E" w:rsidRDefault="0099300D" w:rsidP="0043490E">
      <w:pPr>
        <w:ind w:left="720"/>
        <w:jc w:val="both"/>
      </w:pPr>
      <w:r>
        <w:t>The following test objects must be verified:</w:t>
      </w:r>
    </w:p>
    <w:p w14:paraId="7BDFC9AF" w14:textId="77777777" w:rsidR="0006698E" w:rsidRDefault="0006698E" w:rsidP="0043490E">
      <w:pPr>
        <w:ind w:left="720"/>
        <w:jc w:val="both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06698E" w14:paraId="32C3491D" w14:textId="77777777"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325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Ref.-Id.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FF8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Product Number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F82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Product Name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55B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Product Description</w:t>
            </w:r>
          </w:p>
        </w:tc>
      </w:tr>
      <w:tr w:rsidR="0006698E" w14:paraId="44CE5298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AC2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82F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Version 1.0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5BA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22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Compiler settings to allow the usage of the AMLEngine.dll in a C++ project</w:t>
            </w:r>
          </w:p>
        </w:tc>
      </w:tr>
      <w:tr w:rsidR="0006698E" w14:paraId="6E3BCF64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EC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A9A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Build 1.0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5D3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B50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CLI for Validating and (De-)Compressing of AML Files</w:t>
            </w:r>
          </w:p>
        </w:tc>
      </w:tr>
      <w:tr w:rsidR="0006698E" w14:paraId="656D72C5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73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346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1.0.5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5CC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Wrapper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C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Wrapper for AmlEngine.dll in Node JS</w:t>
            </w:r>
          </w:p>
        </w:tc>
      </w:tr>
    </w:tbl>
    <w:p w14:paraId="32D8D34C" w14:textId="77777777" w:rsidR="0006698E" w:rsidRDefault="0006698E" w:rsidP="0043490E">
      <w:pPr>
        <w:ind w:left="720"/>
        <w:jc w:val="both"/>
      </w:pPr>
    </w:p>
    <w:p w14:paraId="432EDB62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5" w:name="_fsfiv44963rv" w:colFirst="0" w:colLast="0"/>
      <w:bookmarkEnd w:id="5"/>
      <w:r>
        <w:t>Test Equipment</w:t>
      </w:r>
    </w:p>
    <w:p w14:paraId="77A31118" w14:textId="77777777" w:rsidR="0006698E" w:rsidRDefault="0099300D" w:rsidP="0043490E">
      <w:pPr>
        <w:ind w:left="720"/>
        <w:jc w:val="both"/>
      </w:pPr>
      <w:r>
        <w:t xml:space="preserve">The needed </w:t>
      </w:r>
      <w:r w:rsidR="00635990">
        <w:t>t</w:t>
      </w:r>
      <w:r>
        <w:t>est</w:t>
      </w:r>
      <w:r w:rsidR="00635990">
        <w:t xml:space="preserve"> </w:t>
      </w:r>
      <w:r>
        <w:t xml:space="preserve">equipment for all the </w:t>
      </w:r>
      <w:r w:rsidR="00635990">
        <w:t>t</w:t>
      </w:r>
      <w:r>
        <w:t xml:space="preserve">ests are </w:t>
      </w:r>
      <w:r w:rsidR="00635990">
        <w:t>s</w:t>
      </w:r>
      <w:r>
        <w:t xml:space="preserve">pecified in the </w:t>
      </w:r>
      <w:r w:rsidR="00635990">
        <w:t>t</w:t>
      </w:r>
      <w:r>
        <w:t xml:space="preserve">esting </w:t>
      </w:r>
      <w:r w:rsidR="00635990">
        <w:t>s</w:t>
      </w:r>
      <w:r>
        <w:t>etup in the STP.</w:t>
      </w:r>
    </w:p>
    <w:p w14:paraId="45D3C566" w14:textId="77777777" w:rsidR="0006698E" w:rsidRDefault="0006698E" w:rsidP="0043490E">
      <w:pPr>
        <w:jc w:val="both"/>
      </w:pPr>
    </w:p>
    <w:p w14:paraId="6848A14F" w14:textId="77777777" w:rsidR="0006698E" w:rsidRDefault="0099300D" w:rsidP="0043490E">
      <w:pPr>
        <w:pStyle w:val="berschrift1"/>
        <w:numPr>
          <w:ilvl w:val="0"/>
          <w:numId w:val="2"/>
        </w:numPr>
        <w:spacing w:after="0"/>
        <w:jc w:val="both"/>
      </w:pPr>
      <w:bookmarkStart w:id="6" w:name="_q0210whqgmpq" w:colFirst="0" w:colLast="0"/>
      <w:bookmarkEnd w:id="6"/>
      <w:r>
        <w:lastRenderedPageBreak/>
        <w:t>Appendix: Test Cases</w:t>
      </w:r>
    </w:p>
    <w:p w14:paraId="456149F0" w14:textId="77777777" w:rsidR="0006698E" w:rsidRDefault="0099300D" w:rsidP="0043490E">
      <w:pPr>
        <w:pStyle w:val="berschrift2"/>
        <w:numPr>
          <w:ilvl w:val="1"/>
          <w:numId w:val="2"/>
        </w:numPr>
        <w:spacing w:before="0" w:after="0"/>
        <w:jc w:val="both"/>
      </w:pPr>
      <w:bookmarkStart w:id="7" w:name="_3m36i9la4kql" w:colFirst="0" w:colLast="0"/>
      <w:bookmarkEnd w:id="7"/>
      <w:proofErr w:type="spellStart"/>
      <w:r>
        <w:t>Testsuite</w:t>
      </w:r>
      <w:proofErr w:type="spellEnd"/>
      <w:r>
        <w:t xml:space="preserve"> &lt;TS-001 C++ Wrapper&gt;</w:t>
      </w:r>
    </w:p>
    <w:p w14:paraId="405E47CA" w14:textId="77777777" w:rsidR="0006698E" w:rsidRDefault="0099300D" w:rsidP="0043490E">
      <w:pPr>
        <w:pStyle w:val="berschrift3"/>
        <w:numPr>
          <w:ilvl w:val="2"/>
          <w:numId w:val="2"/>
        </w:numPr>
        <w:spacing w:before="0"/>
        <w:jc w:val="both"/>
      </w:pPr>
      <w:bookmarkStart w:id="8" w:name="_idww90k8nea8" w:colFirst="0" w:colLast="0"/>
      <w:bookmarkEnd w:id="8"/>
      <w:r>
        <w:t>&lt;TC-001-001&gt; (Follow Wrapper instructions)</w:t>
      </w:r>
    </w:p>
    <w:p w14:paraId="7BF4F4C9" w14:textId="77777777" w:rsidR="0006698E" w:rsidRDefault="0006698E" w:rsidP="0043490E">
      <w:pPr>
        <w:jc w:val="both"/>
      </w:pPr>
    </w:p>
    <w:p w14:paraId="7F5FAC24" w14:textId="77777777" w:rsidR="0006698E" w:rsidRDefault="0006698E" w:rsidP="0043490E">
      <w:pPr>
        <w:jc w:val="both"/>
      </w:pPr>
    </w:p>
    <w:tbl>
      <w:tblPr>
        <w:tblStyle w:val="a1"/>
        <w:tblW w:w="90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35"/>
        <w:gridCol w:w="2595"/>
        <w:gridCol w:w="2430"/>
        <w:gridCol w:w="2100"/>
      </w:tblGrid>
      <w:tr w:rsidR="0006698E" w14:paraId="2E045F06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DB4A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Testcase ID: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6340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TC-001-001</w:t>
            </w:r>
          </w:p>
        </w:tc>
      </w:tr>
      <w:tr w:rsidR="0006698E" w14:paraId="7D785383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3BAC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Testcase Name: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352A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C++ Wrapper</w:t>
            </w:r>
          </w:p>
        </w:tc>
      </w:tr>
      <w:tr w:rsidR="0006698E" w14:paraId="79FDCF8A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BED5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Req.-ID: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96C5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UC.001, /LF10/C++ Functions, /LF20/C++ usability</w:t>
            </w:r>
          </w:p>
        </w:tc>
      </w:tr>
      <w:tr w:rsidR="0006698E" w14:paraId="07B0B8FE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E862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Description: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A5D6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 xml:space="preserve">This test case verifies that the C++ wrapper instructions are understandable and lead to a correct executable, which uses the AMLEngine.DLL. </w:t>
            </w:r>
          </w:p>
        </w:tc>
      </w:tr>
      <w:tr w:rsidR="0006698E" w14:paraId="521044CC" w14:textId="77777777">
        <w:trPr>
          <w:trHeight w:val="480"/>
        </w:trPr>
        <w:tc>
          <w:tcPr>
            <w:tcW w:w="90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AF3C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Test Steps</w:t>
            </w:r>
          </w:p>
        </w:tc>
      </w:tr>
      <w:tr w:rsidR="0006698E" w14:paraId="70EE6627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2232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Step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BB12" w14:textId="77777777" w:rsidR="0006698E" w:rsidRDefault="0099300D" w:rsidP="0043490E">
            <w:pPr>
              <w:spacing w:line="288" w:lineRule="auto"/>
              <w:ind w:left="720"/>
              <w:jc w:val="both"/>
            </w:pPr>
            <w:r>
              <w:t>Action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7263" w14:textId="77777777" w:rsidR="0006698E" w:rsidRDefault="0099300D" w:rsidP="0043490E">
            <w:pPr>
              <w:spacing w:line="288" w:lineRule="auto"/>
              <w:ind w:left="720"/>
              <w:jc w:val="both"/>
            </w:pPr>
            <w:r>
              <w:t>Expected Result</w:t>
            </w:r>
          </w:p>
        </w:tc>
        <w:tc>
          <w:tcPr>
            <w:tcW w:w="21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196F" w14:textId="77777777" w:rsidR="0006698E" w:rsidRDefault="0099300D" w:rsidP="0043490E">
            <w:pPr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1C153818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D42B" w14:textId="77777777" w:rsidR="0006698E" w:rsidRDefault="0099300D" w:rsidP="0043490E">
            <w:pPr>
              <w:spacing w:line="288" w:lineRule="auto"/>
              <w:ind w:left="141" w:right="285"/>
              <w:jc w:val="both"/>
            </w:pPr>
            <w:r>
              <w:t>1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1B9D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Install Visual Studio Community or Enterprise Microsoft.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0D09" w14:textId="77777777" w:rsidR="0006698E" w:rsidRDefault="0099300D" w:rsidP="0043490E">
            <w:pPr>
              <w:spacing w:line="288" w:lineRule="auto"/>
              <w:jc w:val="both"/>
            </w:pPr>
            <w:r>
              <w:t>The editor can be started.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D230" w14:textId="77777777" w:rsidR="0006698E" w:rsidRDefault="0099300D" w:rsidP="0043490E">
            <w:pPr>
              <w:spacing w:line="288" w:lineRule="auto"/>
              <w:jc w:val="both"/>
            </w:pPr>
            <w:r>
              <w:t>Editor could be opened.</w:t>
            </w:r>
          </w:p>
        </w:tc>
      </w:tr>
      <w:tr w:rsidR="0006698E" w14:paraId="148A74A0" w14:textId="77777777">
        <w:trPr>
          <w:trHeight w:val="154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B8D6" w14:textId="77777777" w:rsidR="0006698E" w:rsidRDefault="0099300D" w:rsidP="0043490E">
            <w:pPr>
              <w:spacing w:line="288" w:lineRule="auto"/>
              <w:ind w:left="141" w:right="285"/>
              <w:jc w:val="both"/>
            </w:pPr>
            <w:r>
              <w:t>2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D035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Download the wrapper instructions from the official </w:t>
            </w:r>
            <w:proofErr w:type="spellStart"/>
            <w:r>
              <w:t>github</w:t>
            </w:r>
            <w:proofErr w:type="spellEnd"/>
            <w:r>
              <w:t xml:space="preserve"> repository of this project or open it in the browser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570B" w14:textId="77777777" w:rsidR="0006698E" w:rsidRDefault="0099300D" w:rsidP="0043490E">
            <w:pPr>
              <w:spacing w:line="288" w:lineRule="auto"/>
              <w:jc w:val="both"/>
            </w:pPr>
            <w:r>
              <w:t>The wrapper documentation can be opened to read.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4061" w14:textId="77777777" w:rsidR="0006698E" w:rsidRDefault="0099300D" w:rsidP="0043490E">
            <w:pPr>
              <w:spacing w:line="288" w:lineRule="auto"/>
              <w:jc w:val="both"/>
            </w:pPr>
            <w:r>
              <w:t>The wrapper could be opened.</w:t>
            </w:r>
          </w:p>
        </w:tc>
      </w:tr>
      <w:tr w:rsidR="0006698E" w14:paraId="39E9C2ED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D820" w14:textId="77777777" w:rsidR="0006698E" w:rsidRDefault="0099300D" w:rsidP="0043490E">
            <w:pPr>
              <w:spacing w:line="288" w:lineRule="auto"/>
              <w:ind w:left="141" w:right="285"/>
              <w:jc w:val="both"/>
            </w:pPr>
            <w:r>
              <w:t>3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FE5E" w14:textId="77777777" w:rsidR="0006698E" w:rsidRDefault="0099300D" w:rsidP="0043490E">
            <w:pPr>
              <w:spacing w:line="288" w:lineRule="auto"/>
              <w:jc w:val="both"/>
            </w:pPr>
            <w:r>
              <w:t>Follow the wrapper instructions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4592" w14:textId="77777777" w:rsidR="0006698E" w:rsidRDefault="0099300D" w:rsidP="0043490E">
            <w:pPr>
              <w:spacing w:line="288" w:lineRule="auto"/>
              <w:jc w:val="both"/>
            </w:pPr>
            <w:r>
              <w:t>A code example using the AMLEngine.dll is ready to compile.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E1AF" w14:textId="77777777" w:rsidR="0006698E" w:rsidRDefault="0099300D" w:rsidP="0043490E">
            <w:pPr>
              <w:spacing w:line="288" w:lineRule="auto"/>
              <w:jc w:val="both"/>
            </w:pPr>
            <w:r>
              <w:t>The code example could be created</w:t>
            </w:r>
          </w:p>
        </w:tc>
      </w:tr>
      <w:tr w:rsidR="0006698E" w14:paraId="5A04B3FA" w14:textId="77777777">
        <w:trPr>
          <w:trHeight w:val="75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DB75" w14:textId="77777777" w:rsidR="0006698E" w:rsidRDefault="0099300D" w:rsidP="0043490E">
            <w:pPr>
              <w:spacing w:line="288" w:lineRule="auto"/>
              <w:ind w:left="283" w:right="285"/>
              <w:jc w:val="both"/>
            </w:pPr>
            <w:r>
              <w:t>4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FDC7" w14:textId="77777777" w:rsidR="0006698E" w:rsidRDefault="0099300D" w:rsidP="0043490E">
            <w:pPr>
              <w:spacing w:line="288" w:lineRule="auto"/>
              <w:jc w:val="both"/>
            </w:pPr>
            <w:r>
              <w:t>Compile the code with help of the wrapper instructions.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B92D" w14:textId="77777777" w:rsidR="0006698E" w:rsidRDefault="0099300D" w:rsidP="0043490E">
            <w:pPr>
              <w:spacing w:line="288" w:lineRule="auto"/>
              <w:jc w:val="both"/>
            </w:pPr>
            <w:r>
              <w:t>An executable is built by the compiler tools.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ACD2" w14:textId="77777777" w:rsidR="0006698E" w:rsidRDefault="0099300D" w:rsidP="0043490E">
            <w:pPr>
              <w:spacing w:line="288" w:lineRule="auto"/>
              <w:jc w:val="both"/>
            </w:pPr>
            <w:r>
              <w:t>The Code example was successfully compiled.</w:t>
            </w:r>
          </w:p>
        </w:tc>
      </w:tr>
      <w:tr w:rsidR="0006698E" w14:paraId="04ED0B53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66CD" w14:textId="77777777" w:rsidR="0006698E" w:rsidRDefault="0099300D" w:rsidP="0043490E">
            <w:pPr>
              <w:spacing w:line="288" w:lineRule="auto"/>
              <w:ind w:left="283" w:right="285"/>
              <w:jc w:val="both"/>
            </w:pPr>
            <w:r>
              <w:t>5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65F2" w14:textId="77777777" w:rsidR="0006698E" w:rsidRDefault="0099300D" w:rsidP="0043490E">
            <w:pPr>
              <w:spacing w:line="288" w:lineRule="auto"/>
              <w:jc w:val="both"/>
            </w:pPr>
            <w:r>
              <w:t>Run the executable.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B37B" w14:textId="77777777" w:rsidR="0006698E" w:rsidRDefault="0099300D" w:rsidP="0043490E">
            <w:pPr>
              <w:spacing w:line="288" w:lineRule="auto"/>
              <w:jc w:val="both"/>
            </w:pPr>
            <w:r>
              <w:t>The executable runs.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4E5C" w14:textId="77777777" w:rsidR="0006698E" w:rsidRDefault="0099300D" w:rsidP="0043490E">
            <w:pPr>
              <w:spacing w:line="288" w:lineRule="auto"/>
              <w:jc w:val="both"/>
            </w:pPr>
            <w:r>
              <w:t>The executable was successfully started and ran.</w:t>
            </w:r>
          </w:p>
        </w:tc>
      </w:tr>
      <w:tr w:rsidR="0006698E" w14:paraId="40316921" w14:textId="77777777">
        <w:trPr>
          <w:trHeight w:val="480"/>
        </w:trPr>
        <w:tc>
          <w:tcPr>
            <w:tcW w:w="906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11D9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0A9AE87D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F2C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835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>, Kevin, Markus</w:t>
            </w:r>
          </w:p>
        </w:tc>
      </w:tr>
      <w:tr w:rsidR="0006698E" w14:paraId="2E2364EA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B50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175E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01.05.2020 </w:t>
            </w:r>
          </w:p>
        </w:tc>
      </w:tr>
      <w:tr w:rsidR="0006698E" w14:paraId="6F1EC0B2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30D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54B1" w14:textId="77777777" w:rsidR="0006698E" w:rsidRDefault="0099300D" w:rsidP="0043490E">
            <w:pPr>
              <w:spacing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0E469AEF" w14:textId="77777777">
        <w:trPr>
          <w:trHeight w:val="480"/>
        </w:trPr>
        <w:tc>
          <w:tcPr>
            <w:tcW w:w="906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7ED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45B28044" w14:textId="77777777" w:rsidR="0006698E" w:rsidRDefault="0006698E" w:rsidP="0043490E">
      <w:pPr>
        <w:jc w:val="both"/>
      </w:pPr>
    </w:p>
    <w:p w14:paraId="6BEF8871" w14:textId="77777777" w:rsidR="0006698E" w:rsidRDefault="0099300D" w:rsidP="0043490E">
      <w:pPr>
        <w:pStyle w:val="berschrift2"/>
        <w:numPr>
          <w:ilvl w:val="1"/>
          <w:numId w:val="2"/>
        </w:numPr>
        <w:spacing w:after="0"/>
        <w:jc w:val="both"/>
      </w:pPr>
      <w:bookmarkStart w:id="9" w:name="_r7hs2rnwbqs9" w:colFirst="0" w:colLast="0"/>
      <w:bookmarkEnd w:id="9"/>
      <w:proofErr w:type="spellStart"/>
      <w:r>
        <w:t>Testsuite</w:t>
      </w:r>
      <w:proofErr w:type="spellEnd"/>
      <w:r>
        <w:t xml:space="preserve"> &lt;TS-002 JS Wrapper&gt;</w:t>
      </w:r>
    </w:p>
    <w:p w14:paraId="5F524BCA" w14:textId="77777777" w:rsidR="0006698E" w:rsidRDefault="0099300D" w:rsidP="0043490E">
      <w:pPr>
        <w:pStyle w:val="berschrift3"/>
        <w:numPr>
          <w:ilvl w:val="2"/>
          <w:numId w:val="2"/>
        </w:numPr>
        <w:spacing w:before="0"/>
        <w:jc w:val="both"/>
      </w:pPr>
      <w:bookmarkStart w:id="10" w:name="_b5wi7nhjm5pn" w:colFirst="0" w:colLast="0"/>
      <w:bookmarkEnd w:id="10"/>
      <w:r>
        <w:t>&lt;TC-002-001&gt; Wrapper import</w:t>
      </w:r>
    </w:p>
    <w:p w14:paraId="73325E38" w14:textId="77777777" w:rsidR="0006698E" w:rsidRDefault="0006698E" w:rsidP="0043490E">
      <w:pPr>
        <w:ind w:left="720"/>
        <w:jc w:val="both"/>
      </w:pPr>
    </w:p>
    <w:tbl>
      <w:tblPr>
        <w:tblStyle w:val="a2"/>
        <w:tblW w:w="910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790"/>
        <w:gridCol w:w="2355"/>
        <w:gridCol w:w="2280"/>
      </w:tblGrid>
      <w:tr w:rsidR="0006698E" w14:paraId="44C65A88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826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9CC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TC-002-001</w:t>
            </w:r>
          </w:p>
        </w:tc>
      </w:tr>
      <w:tr w:rsidR="0006698E" w14:paraId="48778AC1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DDE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161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Wrapper import</w:t>
            </w:r>
          </w:p>
        </w:tc>
      </w:tr>
      <w:tr w:rsidR="0006698E" w14:paraId="4F0F4882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DC4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E17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06698E" w14:paraId="6040D6FA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83B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1C7D" w14:textId="35C5ADD9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Validates that the wrapper package can be downloaded and imported into a node project.</w:t>
            </w:r>
          </w:p>
        </w:tc>
      </w:tr>
      <w:tr w:rsidR="0006698E" w14:paraId="11DF5C4A" w14:textId="77777777">
        <w:trPr>
          <w:trHeight w:val="420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207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06698E" w14:paraId="1DB96B83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468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27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1D2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3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7F7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  <w:tc>
          <w:tcPr>
            <w:tcW w:w="22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D73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2482702E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4BF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389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EE6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587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All the required software was installed</w:t>
            </w:r>
          </w:p>
        </w:tc>
      </w:tr>
      <w:tr w:rsidR="0006698E" w14:paraId="107651A2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541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368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Run the command “</w:t>
            </w:r>
            <w:r>
              <w:rPr>
                <w:i/>
              </w:rPr>
              <w:t xml:space="preserve">npm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6F2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F4C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The success message was displayed and the </w:t>
            </w:r>
            <w:proofErr w:type="spellStart"/>
            <w:r>
              <w:t>amlenginewrapper</w:t>
            </w:r>
            <w:proofErr w:type="spellEnd"/>
            <w:r>
              <w:t xml:space="preserve"> package was added</w:t>
            </w:r>
          </w:p>
        </w:tc>
      </w:tr>
      <w:tr w:rsidR="0006698E" w14:paraId="3ED656AF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777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D76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A05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3BD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message “Welcome to Node.js” was displayed</w:t>
            </w:r>
          </w:p>
        </w:tc>
      </w:tr>
      <w:tr w:rsidR="0006698E" w14:paraId="2C747D2F" w14:textId="77777777">
        <w:trPr>
          <w:trHeight w:val="1545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5E9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lastRenderedPageBreak/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0A6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87D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C65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was successfully imported</w:t>
            </w:r>
          </w:p>
        </w:tc>
      </w:tr>
      <w:tr w:rsidR="0006698E" w14:paraId="0AE216A8" w14:textId="77777777">
        <w:trPr>
          <w:trHeight w:val="285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2BC0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1A10707A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DD7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B4B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Joshua</w:t>
            </w:r>
          </w:p>
        </w:tc>
      </w:tr>
      <w:tr w:rsidR="0006698E" w14:paraId="134B2C8F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C16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5D8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344315EC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30F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EE85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59A7C2FE" w14:textId="77777777">
        <w:trPr>
          <w:trHeight w:val="240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BA8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13F07580" w14:textId="77777777" w:rsidR="0006698E" w:rsidRDefault="0006698E" w:rsidP="0043490E">
      <w:pPr>
        <w:ind w:left="720"/>
        <w:jc w:val="both"/>
      </w:pPr>
    </w:p>
    <w:p w14:paraId="0AD86035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1" w:name="_8ld54elvxlue" w:colFirst="0" w:colLast="0"/>
      <w:bookmarkEnd w:id="11"/>
      <w:r>
        <w:t>&lt;TC-002-002&gt; Valid call and invalid call handling</w:t>
      </w:r>
    </w:p>
    <w:p w14:paraId="29EF8747" w14:textId="77777777" w:rsidR="0006698E" w:rsidRDefault="0006698E" w:rsidP="0043490E">
      <w:pPr>
        <w:ind w:left="720"/>
        <w:jc w:val="both"/>
      </w:pPr>
    </w:p>
    <w:tbl>
      <w:tblPr>
        <w:tblStyle w:val="a3"/>
        <w:tblW w:w="912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2"/>
        <w:gridCol w:w="3706"/>
        <w:gridCol w:w="2056"/>
        <w:gridCol w:w="2056"/>
      </w:tblGrid>
      <w:tr w:rsidR="0006698E" w14:paraId="61D09225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873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E2F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TC-002-002</w:t>
            </w:r>
          </w:p>
        </w:tc>
      </w:tr>
      <w:tr w:rsidR="0006698E" w14:paraId="0E84478B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831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CCA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 call and invalid call handling</w:t>
            </w:r>
          </w:p>
        </w:tc>
      </w:tr>
      <w:tr w:rsidR="0006698E" w14:paraId="1627D9F7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D8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39E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06698E" w14:paraId="43FA4F1D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F3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9C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Validates that the wrapper package can access all supported functions inside the Adapter. Validates that the wrapper package can also handle invalid function calls.</w:t>
            </w:r>
          </w:p>
        </w:tc>
      </w:tr>
      <w:tr w:rsidR="0006698E" w14:paraId="1B22BFBB" w14:textId="77777777">
        <w:trPr>
          <w:trHeight w:val="420"/>
        </w:trPr>
        <w:tc>
          <w:tcPr>
            <w:tcW w:w="911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E8B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06698E" w14:paraId="7081ECCF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226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AF7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05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779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  <w:tc>
          <w:tcPr>
            <w:tcW w:w="205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E1F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3DF88269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B09E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7B2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AA1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B71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All the required software was installed.</w:t>
            </w:r>
          </w:p>
        </w:tc>
      </w:tr>
      <w:tr w:rsidR="0006698E" w14:paraId="69AFA27A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D190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258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Run the command “</w:t>
            </w:r>
            <w:r>
              <w:rPr>
                <w:i/>
              </w:rPr>
              <w:t xml:space="preserve">npm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957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D6C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was </w:t>
            </w:r>
            <w:proofErr w:type="gramStart"/>
            <w:r>
              <w:t>displayed</w:t>
            </w:r>
            <w:proofErr w:type="gramEnd"/>
            <w:r>
              <w:t xml:space="preserve"> and the package was correctly added.</w:t>
            </w:r>
          </w:p>
        </w:tc>
      </w:tr>
      <w:tr w:rsidR="0006698E" w14:paraId="7832B81F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AC6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095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76B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47F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Message was displayed as expected.</w:t>
            </w:r>
          </w:p>
        </w:tc>
      </w:tr>
      <w:tr w:rsidR="0006698E" w14:paraId="40E78C57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79DE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163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EF6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071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import went as expected without any error messages.</w:t>
            </w:r>
          </w:p>
        </w:tc>
      </w:tr>
      <w:tr w:rsidR="0006698E" w14:paraId="24F3CEC3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CC09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345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Enter the test data specified in the System Test Plan.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850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AAE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test data calls worked as expected.</w:t>
            </w:r>
          </w:p>
        </w:tc>
      </w:tr>
      <w:tr w:rsidR="0006698E" w14:paraId="69317453" w14:textId="77777777">
        <w:trPr>
          <w:trHeight w:val="420"/>
        </w:trPr>
        <w:tc>
          <w:tcPr>
            <w:tcW w:w="911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D1D4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174EAF36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8AD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81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292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Joshua</w:t>
            </w:r>
          </w:p>
        </w:tc>
      </w:tr>
      <w:tr w:rsidR="0006698E" w14:paraId="689EF021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6FA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81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322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12B04339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219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81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8482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676A34BF" w14:textId="77777777">
        <w:trPr>
          <w:trHeight w:val="420"/>
        </w:trPr>
        <w:tc>
          <w:tcPr>
            <w:tcW w:w="911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ACF0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7076811D" w14:textId="77777777" w:rsidR="0006698E" w:rsidRDefault="0006698E" w:rsidP="0043490E">
      <w:pPr>
        <w:ind w:left="720"/>
        <w:jc w:val="both"/>
      </w:pPr>
    </w:p>
    <w:p w14:paraId="0D442DCC" w14:textId="77777777" w:rsidR="0006698E" w:rsidRDefault="0006698E" w:rsidP="0043490E">
      <w:pPr>
        <w:jc w:val="both"/>
      </w:pPr>
    </w:p>
    <w:p w14:paraId="0B9DB31E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2" w:name="_jgpw4thsqyfh" w:colFirst="0" w:colLast="0"/>
      <w:bookmarkEnd w:id="12"/>
      <w:r>
        <w:t>&lt;TC-002-003&gt; Supported functions</w:t>
      </w:r>
    </w:p>
    <w:p w14:paraId="3BED4EBB" w14:textId="77777777" w:rsidR="0006698E" w:rsidRDefault="0006698E" w:rsidP="0043490E">
      <w:pPr>
        <w:ind w:left="720"/>
        <w:jc w:val="both"/>
      </w:pPr>
    </w:p>
    <w:tbl>
      <w:tblPr>
        <w:tblStyle w:val="a4"/>
        <w:tblW w:w="912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370"/>
        <w:gridCol w:w="2505"/>
        <w:gridCol w:w="2625"/>
      </w:tblGrid>
      <w:tr w:rsidR="0006698E" w14:paraId="4CB7A443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24B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C1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TC-002-003</w:t>
            </w:r>
          </w:p>
        </w:tc>
      </w:tr>
      <w:tr w:rsidR="0006698E" w14:paraId="07DBF889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8A5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EF1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06698E" w14:paraId="5E3D3EF3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559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858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06698E" w14:paraId="40D16494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CA1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B29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Validates that all supported functions can be called using their quick access option</w:t>
            </w:r>
          </w:p>
        </w:tc>
      </w:tr>
      <w:tr w:rsidR="0006698E" w14:paraId="417C36F9" w14:textId="77777777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DE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06698E" w14:paraId="16802F2C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BB2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23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D3E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5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89A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B19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04F17A98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76BC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FCA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DA1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C59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All the required software was installed</w:t>
            </w:r>
          </w:p>
        </w:tc>
      </w:tr>
      <w:tr w:rsidR="0006698E" w14:paraId="29494E54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BDEF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53D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Run the command “</w:t>
            </w:r>
            <w:r>
              <w:rPr>
                <w:i/>
              </w:rPr>
              <w:t xml:space="preserve">npm install </w:t>
            </w:r>
            <w:proofErr w:type="spellStart"/>
            <w:r>
              <w:rPr>
                <w:i/>
              </w:rPr>
              <w:t>AMLEngineDLLWrapper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322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932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The success message was displayed and the </w:t>
            </w:r>
            <w:proofErr w:type="spellStart"/>
            <w:r>
              <w:t>amlenginewrapper</w:t>
            </w:r>
            <w:proofErr w:type="spellEnd"/>
            <w:r>
              <w:t xml:space="preserve"> package was added</w:t>
            </w:r>
          </w:p>
        </w:tc>
      </w:tr>
      <w:tr w:rsidR="0006698E" w14:paraId="6BF70052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B15F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86F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A81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3A6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message “Welcome to Node.js” was displayed</w:t>
            </w:r>
          </w:p>
        </w:tc>
      </w:tr>
      <w:tr w:rsidR="0006698E" w14:paraId="0B2514FB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47E4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EAA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764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1A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was successfully imported</w:t>
            </w:r>
          </w:p>
        </w:tc>
      </w:tr>
      <w:tr w:rsidR="0006698E" w14:paraId="6489144C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9316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C7D8" w14:textId="77777777" w:rsidR="00650C3A" w:rsidRDefault="00650C3A" w:rsidP="00650C3A">
            <w:pPr>
              <w:widowControl w:val="0"/>
              <w:spacing w:line="240" w:lineRule="auto"/>
              <w:jc w:val="both"/>
            </w:pPr>
            <w:r>
              <w:t>Enter the test data specified below using the following syntax:</w:t>
            </w:r>
          </w:p>
          <w:p w14:paraId="708C5ADC" w14:textId="7DB44F61" w:rsidR="0006698E" w:rsidRDefault="00650C3A" w:rsidP="00650C3A">
            <w:pPr>
              <w:widowControl w:val="0"/>
              <w:spacing w:line="240" w:lineRule="auto"/>
              <w:jc w:val="both"/>
              <w:rPr>
                <w:i/>
              </w:rPr>
            </w:pPr>
            <w:proofErr w:type="gramStart"/>
            <w:r>
              <w:t>wrapper.&lt;</w:t>
            </w:r>
            <w:proofErr w:type="gramEnd"/>
            <w:r>
              <w:t>function&gt;(&lt;parameters&gt;);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96A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00F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The test data was </w:t>
            </w:r>
            <w:proofErr w:type="gramStart"/>
            <w:r>
              <w:t>entered</w:t>
            </w:r>
            <w:proofErr w:type="gramEnd"/>
            <w:r>
              <w:t xml:space="preserve"> and the results matched the expected results</w:t>
            </w:r>
          </w:p>
        </w:tc>
      </w:tr>
      <w:tr w:rsidR="0006698E" w14:paraId="1BAF66D5" w14:textId="77777777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838B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1B73A4B3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AC4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204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Joshua</w:t>
            </w:r>
          </w:p>
        </w:tc>
      </w:tr>
      <w:tr w:rsidR="0006698E" w14:paraId="3E432264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325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AF6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7AFA56AD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289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605A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47C2F69C" w14:textId="77777777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FF5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1D7B9B36" w14:textId="77777777" w:rsidR="0006698E" w:rsidRDefault="0006698E" w:rsidP="0043490E">
      <w:pPr>
        <w:ind w:left="720"/>
        <w:jc w:val="both"/>
      </w:pPr>
    </w:p>
    <w:p w14:paraId="29FE269C" w14:textId="77777777" w:rsidR="0006698E" w:rsidRDefault="0006698E" w:rsidP="0043490E">
      <w:pPr>
        <w:ind w:left="720"/>
        <w:jc w:val="both"/>
      </w:pPr>
    </w:p>
    <w:p w14:paraId="161BE6CC" w14:textId="77777777" w:rsidR="0006698E" w:rsidRDefault="0099300D" w:rsidP="0043490E">
      <w:pPr>
        <w:pStyle w:val="berschrift2"/>
        <w:numPr>
          <w:ilvl w:val="1"/>
          <w:numId w:val="2"/>
        </w:numPr>
        <w:spacing w:after="0"/>
        <w:jc w:val="both"/>
      </w:pPr>
      <w:bookmarkStart w:id="13" w:name="_ir6tab9q1aq5" w:colFirst="0" w:colLast="0"/>
      <w:bookmarkEnd w:id="13"/>
      <w:proofErr w:type="spellStart"/>
      <w:r>
        <w:t>Testsuite</w:t>
      </w:r>
      <w:proofErr w:type="spellEnd"/>
      <w:r>
        <w:t xml:space="preserve"> &lt;TS-003 Console Application&gt;</w:t>
      </w:r>
    </w:p>
    <w:p w14:paraId="4771D575" w14:textId="77777777" w:rsidR="0006698E" w:rsidRDefault="0099300D" w:rsidP="0043490E">
      <w:pPr>
        <w:pStyle w:val="berschrift3"/>
        <w:numPr>
          <w:ilvl w:val="2"/>
          <w:numId w:val="2"/>
        </w:numPr>
        <w:spacing w:before="0"/>
        <w:jc w:val="both"/>
      </w:pPr>
      <w:bookmarkStart w:id="14" w:name="_9bdku1tqd0cr" w:colFirst="0" w:colLast="0"/>
      <w:bookmarkEnd w:id="14"/>
      <w:r>
        <w:t>&lt;TC-003-001&gt; UI-Test</w:t>
      </w:r>
    </w:p>
    <w:p w14:paraId="7516CFEE" w14:textId="77777777" w:rsidR="0006698E" w:rsidRDefault="0006698E" w:rsidP="0043490E">
      <w:pPr>
        <w:jc w:val="both"/>
      </w:pPr>
    </w:p>
    <w:tbl>
      <w:tblPr>
        <w:tblStyle w:val="a5"/>
        <w:tblW w:w="9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760"/>
        <w:gridCol w:w="2260"/>
        <w:gridCol w:w="2260"/>
      </w:tblGrid>
      <w:tr w:rsidR="0006698E" w14:paraId="33DE2E20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EB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62BF" w14:textId="77777777" w:rsidR="0006698E" w:rsidRDefault="0099300D" w:rsidP="0043490E">
            <w:pPr>
              <w:spacing w:line="288" w:lineRule="auto"/>
              <w:jc w:val="both"/>
            </w:pPr>
            <w:r>
              <w:t>TC-003-001</w:t>
            </w:r>
          </w:p>
        </w:tc>
      </w:tr>
      <w:tr w:rsidR="0006698E" w14:paraId="095B6488" w14:textId="77777777">
        <w:trPr>
          <w:trHeight w:val="9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5B50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F62A" w14:textId="77777777" w:rsidR="0006698E" w:rsidRDefault="0099300D" w:rsidP="0043490E">
            <w:pPr>
              <w:spacing w:line="288" w:lineRule="auto"/>
              <w:jc w:val="both"/>
            </w:pPr>
            <w:r>
              <w:t>UI-Test</w:t>
            </w:r>
          </w:p>
        </w:tc>
      </w:tr>
      <w:tr w:rsidR="0006698E" w14:paraId="7B5D805B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5C86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2D1D" w14:textId="77777777" w:rsidR="0006698E" w:rsidRDefault="0099300D" w:rsidP="0043490E">
            <w:pPr>
              <w:jc w:val="both"/>
            </w:pPr>
            <w:r>
              <w:t>(Usability)</w:t>
            </w:r>
          </w:p>
        </w:tc>
      </w:tr>
      <w:tr w:rsidR="0006698E" w14:paraId="4F34C68A" w14:textId="77777777">
        <w:trPr>
          <w:trHeight w:val="70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268F" w14:textId="77777777" w:rsidR="0006698E" w:rsidRDefault="0099300D" w:rsidP="0043490E">
            <w:pPr>
              <w:spacing w:line="288" w:lineRule="auto"/>
              <w:jc w:val="both"/>
            </w:pPr>
            <w:r>
              <w:lastRenderedPageBreak/>
              <w:t>Description: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0D65" w14:textId="77777777" w:rsidR="0006698E" w:rsidRDefault="0099300D" w:rsidP="0043490E">
            <w:pPr>
              <w:spacing w:line="288" w:lineRule="auto"/>
              <w:jc w:val="both"/>
            </w:pPr>
            <w:r>
              <w:t>This Test Case verifies the Usability of the Console-Application</w:t>
            </w:r>
          </w:p>
        </w:tc>
      </w:tr>
      <w:tr w:rsidR="0006698E" w14:paraId="512461D6" w14:textId="77777777">
        <w:trPr>
          <w:trHeight w:val="450"/>
        </w:trPr>
        <w:tc>
          <w:tcPr>
            <w:tcW w:w="9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76B9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14BB32E4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2548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37E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37D4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55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5DB23C3F" w14:textId="77777777">
        <w:trPr>
          <w:trHeight w:val="96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1377" w14:textId="77777777" w:rsidR="0006698E" w:rsidRDefault="0099300D" w:rsidP="0043490E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B6BD" w14:textId="77777777" w:rsidR="0006698E" w:rsidRDefault="0099300D" w:rsidP="0043490E">
            <w:pPr>
              <w:spacing w:line="288" w:lineRule="auto"/>
              <w:jc w:val="both"/>
            </w:pPr>
            <w:r>
              <w:t>Download and start the Console Application in Windows 10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49E7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A Console Application should </w:t>
            </w:r>
            <w:proofErr w:type="gramStart"/>
            <w:r>
              <w:t>start</w:t>
            </w:r>
            <w:proofErr w:type="gramEnd"/>
            <w:r>
              <w:t xml:space="preserve"> and the Main Menu should appear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E335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The Console Application </w:t>
            </w:r>
            <w:proofErr w:type="gramStart"/>
            <w:r>
              <w:t>starts</w:t>
            </w:r>
            <w:proofErr w:type="gramEnd"/>
            <w:r>
              <w:t xml:space="preserve"> and the Main Menu appears.</w:t>
            </w:r>
          </w:p>
        </w:tc>
      </w:tr>
      <w:tr w:rsidR="0006698E" w14:paraId="79146285" w14:textId="77777777">
        <w:trPr>
          <w:trHeight w:val="121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2E7B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E63F" w14:textId="77777777" w:rsidR="0006698E" w:rsidRDefault="0099300D" w:rsidP="0043490E">
            <w:pPr>
              <w:spacing w:line="288" w:lineRule="auto"/>
              <w:jc w:val="both"/>
            </w:pPr>
            <w:r>
              <w:t>Check if the Main Menu is written correctly and that the UI is user friendly and understandable.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D642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4D82" w14:textId="77777777" w:rsidR="0006698E" w:rsidRDefault="0099300D" w:rsidP="0043490E">
            <w:pPr>
              <w:spacing w:line="288" w:lineRule="auto"/>
              <w:jc w:val="both"/>
            </w:pPr>
            <w:r>
              <w:t>The Main Menu is user friendly, understandable and has no writing errors.</w:t>
            </w:r>
          </w:p>
        </w:tc>
      </w:tr>
      <w:tr w:rsidR="0006698E" w14:paraId="77646067" w14:textId="77777777">
        <w:trPr>
          <w:trHeight w:val="121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708B" w14:textId="77777777" w:rsidR="0006698E" w:rsidRDefault="0099300D" w:rsidP="0043490E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5173" w14:textId="77777777" w:rsidR="0006698E" w:rsidRDefault="0099300D" w:rsidP="0043490E">
            <w:pPr>
              <w:spacing w:line="288" w:lineRule="auto"/>
              <w:jc w:val="both"/>
            </w:pPr>
            <w:r>
              <w:t>Check if the Options Menu is written correctly and that the UI is user friendly and understandable.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7129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F735" w14:textId="77777777" w:rsidR="0006698E" w:rsidRDefault="0099300D" w:rsidP="0043490E">
            <w:pPr>
              <w:spacing w:line="288" w:lineRule="auto"/>
              <w:jc w:val="both"/>
            </w:pPr>
            <w:r>
              <w:t>The Options Menu is user friendly, understandable and has no writing errors.</w:t>
            </w:r>
          </w:p>
        </w:tc>
      </w:tr>
      <w:tr w:rsidR="0006698E" w14:paraId="3694937D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3971" w14:textId="77777777" w:rsidR="0006698E" w:rsidRDefault="0099300D" w:rsidP="0043490E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7ECB" w14:textId="77777777" w:rsidR="0006698E" w:rsidRDefault="0099300D" w:rsidP="0043490E">
            <w:pPr>
              <w:spacing w:line="288" w:lineRule="auto"/>
              <w:jc w:val="both"/>
            </w:pPr>
            <w:r>
              <w:t>Check if the Validation Menu is written correctly and that the UI is user friendly and understandable. For this a File from Example Files should be verified.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E3F2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AF95" w14:textId="77777777" w:rsidR="0006698E" w:rsidRDefault="0099300D" w:rsidP="0043490E">
            <w:pPr>
              <w:spacing w:line="288" w:lineRule="auto"/>
              <w:jc w:val="both"/>
            </w:pPr>
            <w:r>
              <w:t>The Validation Menu is user friendly, understandable and has no writing errors.</w:t>
            </w:r>
          </w:p>
        </w:tc>
      </w:tr>
      <w:tr w:rsidR="0006698E" w14:paraId="7BAAAE87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EA44" w14:textId="77777777" w:rsidR="0006698E" w:rsidRDefault="0099300D" w:rsidP="0043490E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2AF6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Check if the </w:t>
            </w:r>
            <w:proofErr w:type="spellStart"/>
            <w:r>
              <w:t>DeCompress</w:t>
            </w:r>
            <w:proofErr w:type="spellEnd"/>
            <w:r>
              <w:t xml:space="preserve"> Menu is written correctly and that the UI is user friendly and understandable. For this </w:t>
            </w:r>
            <w:proofErr w:type="gramStart"/>
            <w:r>
              <w:t>a</w:t>
            </w:r>
            <w:proofErr w:type="gramEnd"/>
            <w:r>
              <w:t xml:space="preserve"> AMLX File from Example Files should be used.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0DBC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D47D" w14:textId="77777777" w:rsidR="0006698E" w:rsidRDefault="0099300D" w:rsidP="0043490E">
            <w:pPr>
              <w:spacing w:line="288" w:lineRule="auto"/>
              <w:jc w:val="both"/>
            </w:pPr>
            <w:r>
              <w:t>The Decompress Menu is user friendly, understandable and has no writing errors.</w:t>
            </w:r>
          </w:p>
        </w:tc>
      </w:tr>
      <w:tr w:rsidR="0006698E" w14:paraId="67B63654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5944" w14:textId="77777777" w:rsidR="0006698E" w:rsidRDefault="0099300D" w:rsidP="0043490E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7904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Check if the Compress Menu is written correctly and that the UI is user friendly and understandable. For this </w:t>
            </w:r>
            <w:r>
              <w:lastRenderedPageBreak/>
              <w:t>the Files from Step 5 should be Compressed.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7D32" w14:textId="77777777" w:rsidR="0006698E" w:rsidRDefault="0099300D" w:rsidP="0043490E">
            <w:pPr>
              <w:spacing w:line="288" w:lineRule="auto"/>
              <w:jc w:val="both"/>
            </w:pPr>
            <w:r>
              <w:lastRenderedPageBreak/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D2D6" w14:textId="77777777" w:rsidR="0006698E" w:rsidRDefault="0099300D" w:rsidP="0043490E">
            <w:pPr>
              <w:spacing w:line="288" w:lineRule="auto"/>
              <w:jc w:val="both"/>
            </w:pPr>
            <w:r>
              <w:t>The Compress Menu is user friendly, understandable and has no writing errors.</w:t>
            </w:r>
          </w:p>
        </w:tc>
      </w:tr>
      <w:tr w:rsidR="0006698E" w14:paraId="7B5EC2C4" w14:textId="77777777">
        <w:trPr>
          <w:trHeight w:val="705"/>
        </w:trPr>
        <w:tc>
          <w:tcPr>
            <w:tcW w:w="90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2582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44AF58D4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18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6A2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14D4280E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88F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592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70E7180E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505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F139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58540B8A" w14:textId="77777777">
        <w:trPr>
          <w:trHeight w:val="705"/>
        </w:trPr>
        <w:tc>
          <w:tcPr>
            <w:tcW w:w="90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D721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2B4BA565" w14:textId="77777777" w:rsidR="0006698E" w:rsidRDefault="0006698E" w:rsidP="0043490E">
      <w:pPr>
        <w:jc w:val="both"/>
        <w:rPr>
          <w:b/>
        </w:rPr>
      </w:pPr>
    </w:p>
    <w:p w14:paraId="1014DBA0" w14:textId="77777777" w:rsidR="0006698E" w:rsidRDefault="0006698E" w:rsidP="0043490E">
      <w:pPr>
        <w:jc w:val="both"/>
      </w:pPr>
    </w:p>
    <w:p w14:paraId="0B3A4AFE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5" w:name="_92n0k9qoe75r" w:colFirst="0" w:colLast="0"/>
      <w:bookmarkEnd w:id="15"/>
      <w:r>
        <w:t xml:space="preserve"> &lt;TC-003-002&gt; Validation Test</w:t>
      </w:r>
    </w:p>
    <w:p w14:paraId="565B98C9" w14:textId="77777777" w:rsidR="0006698E" w:rsidRDefault="0006698E" w:rsidP="0043490E">
      <w:pPr>
        <w:jc w:val="both"/>
      </w:pPr>
    </w:p>
    <w:tbl>
      <w:tblPr>
        <w:tblStyle w:val="a6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60"/>
        <w:gridCol w:w="2260"/>
        <w:gridCol w:w="2260"/>
      </w:tblGrid>
      <w:tr w:rsidR="0006698E" w14:paraId="02234547" w14:textId="77777777" w:rsidTr="00F24FFB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3ECC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E18A" w14:textId="77777777" w:rsidR="0006698E" w:rsidRDefault="0099300D" w:rsidP="0043490E">
            <w:pPr>
              <w:spacing w:line="288" w:lineRule="auto"/>
              <w:jc w:val="both"/>
            </w:pPr>
            <w:r>
              <w:t>TC-003-002</w:t>
            </w:r>
          </w:p>
        </w:tc>
      </w:tr>
      <w:tr w:rsidR="0006698E" w14:paraId="012C7448" w14:textId="77777777" w:rsidTr="00F24FFB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559D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30F2" w14:textId="77777777" w:rsidR="0006698E" w:rsidRDefault="0099300D" w:rsidP="0043490E">
            <w:pPr>
              <w:spacing w:line="288" w:lineRule="auto"/>
              <w:jc w:val="both"/>
            </w:pPr>
            <w:r>
              <w:t>Validation Test</w:t>
            </w:r>
          </w:p>
        </w:tc>
      </w:tr>
      <w:tr w:rsidR="0006698E" w14:paraId="2B834EEF" w14:textId="77777777" w:rsidTr="00F24FFB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A2C2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B396" w14:textId="77777777" w:rsidR="0006698E" w:rsidRDefault="0099300D" w:rsidP="0043490E">
            <w:pPr>
              <w:spacing w:line="288" w:lineRule="auto"/>
              <w:jc w:val="both"/>
            </w:pPr>
            <w:r>
              <w:t>LF70</w:t>
            </w:r>
          </w:p>
        </w:tc>
      </w:tr>
      <w:tr w:rsidR="0006698E" w14:paraId="792E5DC1" w14:textId="77777777" w:rsidTr="00F24FFB">
        <w:trPr>
          <w:trHeight w:val="70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E2EA" w14:textId="77777777" w:rsidR="0006698E" w:rsidRDefault="0099300D" w:rsidP="0043490E">
            <w:pPr>
              <w:spacing w:line="288" w:lineRule="auto"/>
              <w:jc w:val="both"/>
            </w:pPr>
            <w:r>
              <w:t>Description: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1EC5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This Test verifies the Validation Functionality of the Console Application </w:t>
            </w:r>
          </w:p>
        </w:tc>
      </w:tr>
      <w:tr w:rsidR="0006698E" w14:paraId="74634211" w14:textId="77777777" w:rsidTr="00F24FFB">
        <w:trPr>
          <w:trHeight w:val="45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AE6D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7944404D" w14:textId="77777777" w:rsidTr="00F24FFB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8868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BC80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2F41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7F4A" w14:textId="77777777" w:rsidR="0006698E" w:rsidRDefault="0099300D" w:rsidP="0043490E">
            <w:pPr>
              <w:spacing w:line="288" w:lineRule="auto"/>
              <w:jc w:val="both"/>
            </w:pPr>
            <w:r>
              <w:t>Actual Result</w:t>
            </w:r>
          </w:p>
        </w:tc>
      </w:tr>
      <w:tr w:rsidR="00F24FFB" w14:paraId="56DD534A" w14:textId="77777777" w:rsidTr="00F24FFB">
        <w:trPr>
          <w:trHeight w:val="12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C514" w14:textId="77777777" w:rsidR="00F24FFB" w:rsidRDefault="00F24FFB" w:rsidP="00F24FFB">
            <w:pPr>
              <w:spacing w:line="288" w:lineRule="auto"/>
              <w:jc w:val="center"/>
            </w:pPr>
            <w:r>
              <w:lastRenderedPageBreak/>
              <w:t>1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B643" w14:textId="77777777" w:rsidR="00F24FFB" w:rsidRDefault="00F24FFB" w:rsidP="00F24FFB">
            <w:pPr>
              <w:widowControl w:val="0"/>
              <w:spacing w:line="240" w:lineRule="auto"/>
              <w:jc w:val="both"/>
            </w:pPr>
            <w:commentRangeStart w:id="16"/>
            <w:r>
              <w:t>From the start menu go to the “options” interface. There select the following parameters:</w:t>
            </w:r>
          </w:p>
          <w:p w14:paraId="48C3CCD4" w14:textId="77777777" w:rsidR="00F24FFB" w:rsidRDefault="00F24FFB" w:rsidP="00F24FFB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“</w:t>
            </w:r>
            <w:proofErr w:type="spellStart"/>
            <w:r w:rsidRPr="00F97A65">
              <w:t>AutoRepair</w:t>
            </w:r>
            <w:proofErr w:type="spellEnd"/>
            <w:r>
              <w:t>”</w:t>
            </w:r>
          </w:p>
          <w:p w14:paraId="1A95CC77" w14:textId="77777777" w:rsidR="00F24FFB" w:rsidRDefault="00F24FFB" w:rsidP="00F24FFB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“</w:t>
            </w:r>
            <w:proofErr w:type="spellStart"/>
            <w:r w:rsidRPr="00F97A65">
              <w:t>PrintAllVal</w:t>
            </w:r>
            <w:proofErr w:type="spellEnd"/>
            <w:r>
              <w:t>”</w:t>
            </w:r>
          </w:p>
          <w:p w14:paraId="7FD1B6D6" w14:textId="77777777" w:rsidR="00F24FFB" w:rsidRDefault="00F24FFB" w:rsidP="00F24FFB">
            <w:pPr>
              <w:widowControl w:val="0"/>
              <w:spacing w:line="240" w:lineRule="auto"/>
              <w:jc w:val="both"/>
            </w:pPr>
            <w:r>
              <w:t>For best test coverage, try steps 2 and 3 with all 4 combinations. This means use the following settings:</w:t>
            </w:r>
          </w:p>
          <w:p w14:paraId="2B602621" w14:textId="48E74AD4" w:rsidR="00F24FFB" w:rsidRDefault="00F24FFB" w:rsidP="00F24FFB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1– false, 2– false</w:t>
            </w:r>
          </w:p>
          <w:p w14:paraId="22A39988" w14:textId="235D2F2B" w:rsidR="00F24FFB" w:rsidRDefault="00F24FFB" w:rsidP="00F24FFB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1– true, 2– false</w:t>
            </w:r>
          </w:p>
          <w:p w14:paraId="61E51425" w14:textId="054E2E91" w:rsidR="00F24FFB" w:rsidRDefault="00F24FFB" w:rsidP="00F24FFB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1– false, 2– true</w:t>
            </w:r>
          </w:p>
          <w:p w14:paraId="708C7AE3" w14:textId="3233B908" w:rsidR="00F24FFB" w:rsidRDefault="00F24FFB" w:rsidP="00F24FFB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1– true, 2- true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4283" w14:textId="683B6BEC" w:rsidR="00F24FFB" w:rsidRDefault="00F24FFB" w:rsidP="00F24FFB">
            <w:pPr>
              <w:jc w:val="both"/>
            </w:pPr>
            <w:r>
              <w:t>The output from step 2 and 3 should be adjusted accordingly to the settings made in the options menu.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2BC" w14:textId="525BCD72" w:rsidR="00F24FFB" w:rsidRDefault="00F24FFB" w:rsidP="00F24FFB">
            <w:pPr>
              <w:jc w:val="both"/>
            </w:pPr>
            <w:r>
              <w:t xml:space="preserve"> The console application applicated the options. And changed the output of steps 2 and 3, correct</w:t>
            </w:r>
            <w:bookmarkStart w:id="17" w:name="_GoBack"/>
            <w:bookmarkEnd w:id="17"/>
            <w:r>
              <w:t xml:space="preserve">. </w:t>
            </w:r>
            <w:commentRangeEnd w:id="16"/>
            <w:r w:rsidR="003E1EE8">
              <w:rPr>
                <w:rStyle w:val="Kommentarzeichen"/>
              </w:rPr>
              <w:commentReference w:id="16"/>
            </w:r>
          </w:p>
        </w:tc>
      </w:tr>
      <w:tr w:rsidR="00F24FFB" w14:paraId="1FB5DA6E" w14:textId="77777777" w:rsidTr="00F24FFB">
        <w:trPr>
          <w:trHeight w:val="70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122E" w14:textId="77777777" w:rsidR="00F24FFB" w:rsidRDefault="00F24FFB" w:rsidP="00F24FFB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2F74" w14:textId="77777777" w:rsidR="00F24FFB" w:rsidRDefault="00F24FFB" w:rsidP="00F24FFB">
            <w:pPr>
              <w:spacing w:line="288" w:lineRule="auto"/>
              <w:jc w:val="both"/>
            </w:pPr>
            <w:r>
              <w:t>Validate a correct File using the Validation Menu.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2639" w14:textId="77777777" w:rsidR="00F24FFB" w:rsidRDefault="00F24FFB" w:rsidP="00F24FFB">
            <w:pPr>
              <w:spacing w:line="288" w:lineRule="auto"/>
              <w:jc w:val="both"/>
            </w:pPr>
            <w:r>
              <w:t>It should validate correctly.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0B36" w14:textId="77777777" w:rsidR="00F24FFB" w:rsidRDefault="00F24FFB" w:rsidP="00F24FFB">
            <w:pPr>
              <w:spacing w:line="288" w:lineRule="auto"/>
              <w:jc w:val="both"/>
            </w:pPr>
            <w:r>
              <w:t>The File has been correctly Validated</w:t>
            </w:r>
          </w:p>
        </w:tc>
      </w:tr>
      <w:tr w:rsidR="00F24FFB" w14:paraId="5476A6E7" w14:textId="77777777" w:rsidTr="00F24FFB">
        <w:trPr>
          <w:trHeight w:val="198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7033" w14:textId="77777777" w:rsidR="00F24FFB" w:rsidRDefault="00F24FFB" w:rsidP="00F24FFB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1DE3" w14:textId="77777777" w:rsidR="00F24FFB" w:rsidRDefault="00F24FFB" w:rsidP="00F24FFB">
            <w:pPr>
              <w:spacing w:line="288" w:lineRule="auto"/>
              <w:jc w:val="both"/>
            </w:pPr>
            <w:r>
              <w:t>Validate an incorrect File using the Validation Menu. Try both Options, if possible, of Repair the Error and Override the old File. (Depending on the set Option from the Menu)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3A45" w14:textId="77777777" w:rsidR="00F24FFB" w:rsidRDefault="00F24FFB" w:rsidP="00F24FFB">
            <w:pPr>
              <w:spacing w:line="288" w:lineRule="auto"/>
              <w:jc w:val="both"/>
            </w:pPr>
            <w:r>
              <w:t>It should show an error and the option to Repair it. (Depending on the set Options from the Menu)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5ABB" w14:textId="77777777" w:rsidR="00F24FFB" w:rsidRDefault="00F24FFB" w:rsidP="00F24FFB">
            <w:pPr>
              <w:spacing w:line="288" w:lineRule="auto"/>
              <w:jc w:val="both"/>
            </w:pPr>
            <w:r>
              <w:t>An Error appears and the Option to repair it.</w:t>
            </w:r>
          </w:p>
        </w:tc>
      </w:tr>
      <w:tr w:rsidR="00F24FFB" w14:paraId="4AD6D480" w14:textId="77777777" w:rsidTr="00F24FFB">
        <w:trPr>
          <w:trHeight w:val="495"/>
        </w:trPr>
        <w:tc>
          <w:tcPr>
            <w:tcW w:w="903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C621" w14:textId="77777777" w:rsidR="00F24FFB" w:rsidRDefault="00F24FFB" w:rsidP="00F24FFB">
            <w:pPr>
              <w:widowControl w:val="0"/>
              <w:spacing w:line="240" w:lineRule="auto"/>
              <w:jc w:val="both"/>
            </w:pPr>
          </w:p>
        </w:tc>
      </w:tr>
      <w:tr w:rsidR="00F24FFB" w14:paraId="3D6804ED" w14:textId="77777777" w:rsidTr="00F24FFB">
        <w:trPr>
          <w:trHeight w:val="495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1DA6" w14:textId="77777777" w:rsidR="00F24FFB" w:rsidRDefault="00F24FFB" w:rsidP="00F24FFB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3967" w14:textId="77777777" w:rsidR="00F24FFB" w:rsidRDefault="00F24FFB" w:rsidP="00F24FFB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F24FFB" w14:paraId="15C6A4F0" w14:textId="77777777" w:rsidTr="00F24FFB">
        <w:trPr>
          <w:trHeight w:val="495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D023" w14:textId="77777777" w:rsidR="00F24FFB" w:rsidRDefault="00F24FFB" w:rsidP="00F24FFB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B8F7" w14:textId="77777777" w:rsidR="00F24FFB" w:rsidRDefault="00F24FFB" w:rsidP="00F24FFB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F24FFB" w14:paraId="24114A71" w14:textId="77777777" w:rsidTr="00F24FFB">
        <w:trPr>
          <w:trHeight w:val="495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506D" w14:textId="77777777" w:rsidR="00F24FFB" w:rsidRDefault="00F24FFB" w:rsidP="00F24FFB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2C7" w14:textId="77777777" w:rsidR="00F24FFB" w:rsidRDefault="00F24FFB" w:rsidP="00F24FF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F24FFB" w14:paraId="27EF0C27" w14:textId="77777777" w:rsidTr="00F24FFB">
        <w:trPr>
          <w:trHeight w:val="495"/>
        </w:trPr>
        <w:tc>
          <w:tcPr>
            <w:tcW w:w="903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9071" w14:textId="77777777" w:rsidR="00F24FFB" w:rsidRDefault="00F24FFB" w:rsidP="00F24FFB">
            <w:pPr>
              <w:widowControl w:val="0"/>
              <w:spacing w:line="240" w:lineRule="auto"/>
              <w:jc w:val="both"/>
            </w:pPr>
          </w:p>
        </w:tc>
      </w:tr>
    </w:tbl>
    <w:p w14:paraId="18B20A7D" w14:textId="77777777" w:rsidR="0006698E" w:rsidRDefault="0006698E" w:rsidP="0043490E">
      <w:pPr>
        <w:jc w:val="both"/>
      </w:pPr>
    </w:p>
    <w:p w14:paraId="01491A7B" w14:textId="77777777" w:rsidR="0006698E" w:rsidRDefault="0006698E" w:rsidP="0043490E">
      <w:pPr>
        <w:jc w:val="both"/>
      </w:pPr>
    </w:p>
    <w:p w14:paraId="6C899595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8" w:name="_5ikbhongedj5" w:colFirst="0" w:colLast="0"/>
      <w:bookmarkEnd w:id="18"/>
      <w:r>
        <w:lastRenderedPageBreak/>
        <w:t xml:space="preserve"> &lt;TC-003-003&gt; (De-)Compression Test</w:t>
      </w:r>
    </w:p>
    <w:p w14:paraId="753C581C" w14:textId="77777777" w:rsidR="0006698E" w:rsidRDefault="0006698E" w:rsidP="0043490E">
      <w:pPr>
        <w:jc w:val="both"/>
      </w:pPr>
    </w:p>
    <w:tbl>
      <w:tblPr>
        <w:tblStyle w:val="a7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60"/>
        <w:gridCol w:w="2260"/>
        <w:gridCol w:w="2260"/>
      </w:tblGrid>
      <w:tr w:rsidR="0006698E" w14:paraId="4B77BC1B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0D9B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A849" w14:textId="77777777" w:rsidR="0006698E" w:rsidRDefault="0099300D" w:rsidP="0043490E">
            <w:pPr>
              <w:spacing w:line="288" w:lineRule="auto"/>
              <w:jc w:val="both"/>
            </w:pPr>
            <w:r>
              <w:t>TC-003-003</w:t>
            </w:r>
          </w:p>
        </w:tc>
      </w:tr>
      <w:tr w:rsidR="0006698E" w14:paraId="4A272B2D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81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C994" w14:textId="77777777" w:rsidR="0006698E" w:rsidRDefault="0099300D" w:rsidP="0043490E">
            <w:pPr>
              <w:spacing w:line="288" w:lineRule="auto"/>
              <w:jc w:val="both"/>
            </w:pPr>
            <w:r>
              <w:t>(De-)Compression Test</w:t>
            </w:r>
          </w:p>
        </w:tc>
      </w:tr>
      <w:tr w:rsidR="0006698E" w14:paraId="342A655B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3337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A4F7" w14:textId="77777777" w:rsidR="0006698E" w:rsidRDefault="0099300D" w:rsidP="0043490E">
            <w:pPr>
              <w:spacing w:line="288" w:lineRule="auto"/>
              <w:jc w:val="both"/>
            </w:pPr>
            <w:r>
              <w:t>LF60</w:t>
            </w:r>
          </w:p>
        </w:tc>
      </w:tr>
      <w:tr w:rsidR="0006698E" w14:paraId="5D7A7266" w14:textId="77777777">
        <w:trPr>
          <w:trHeight w:val="70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34CA" w14:textId="77777777" w:rsidR="0006698E" w:rsidRDefault="0099300D" w:rsidP="0043490E">
            <w:pPr>
              <w:spacing w:line="288" w:lineRule="auto"/>
              <w:jc w:val="both"/>
            </w:pPr>
            <w:r>
              <w:t>Description: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1655" w14:textId="77777777" w:rsidR="0006698E" w:rsidRDefault="0099300D" w:rsidP="0043490E">
            <w:pPr>
              <w:spacing w:line="288" w:lineRule="auto"/>
              <w:jc w:val="both"/>
            </w:pPr>
            <w:r>
              <w:t>This Test verifies the Compress and Decompress Functionality of the Console Application.</w:t>
            </w:r>
          </w:p>
        </w:tc>
      </w:tr>
      <w:tr w:rsidR="0006698E" w14:paraId="7E2DC50D" w14:textId="77777777">
        <w:trPr>
          <w:trHeight w:val="450"/>
        </w:trPr>
        <w:tc>
          <w:tcPr>
            <w:tcW w:w="90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A3C0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5B8B6631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ECA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A05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151B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64A2" w14:textId="77777777" w:rsidR="0006698E" w:rsidRDefault="0099300D" w:rsidP="0043490E">
            <w:pPr>
              <w:spacing w:line="288" w:lineRule="auto"/>
              <w:jc w:val="both"/>
            </w:pPr>
            <w:r>
              <w:t>Actual Result</w:t>
            </w:r>
          </w:p>
        </w:tc>
      </w:tr>
      <w:tr w:rsidR="0006698E" w14:paraId="0BDAFACA" w14:textId="77777777">
        <w:trPr>
          <w:trHeight w:val="147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44F7" w14:textId="77777777" w:rsidR="0006698E" w:rsidRDefault="0099300D" w:rsidP="0043490E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5F11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Decompress Menu and Decompress an AMLX File (you can use the File in Example </w:t>
            </w:r>
            <w:proofErr w:type="gramStart"/>
            <w:r>
              <w:t>Files</w:t>
            </w:r>
            <w:proofErr w:type="gramEnd"/>
            <w:r>
              <w:t xml:space="preserve"> but you don't have to).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F6E1" w14:textId="77777777" w:rsidR="0006698E" w:rsidRDefault="0099300D" w:rsidP="0043490E">
            <w:pPr>
              <w:spacing w:line="288" w:lineRule="auto"/>
              <w:jc w:val="both"/>
            </w:pPr>
            <w:r>
              <w:t>The File should be Decompressed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D833" w14:textId="77777777" w:rsidR="0006698E" w:rsidRDefault="0099300D" w:rsidP="0043490E">
            <w:pPr>
              <w:spacing w:line="288" w:lineRule="auto"/>
              <w:jc w:val="both"/>
            </w:pPr>
            <w:r>
              <w:t>The File was correctly decompressed.</w:t>
            </w:r>
          </w:p>
        </w:tc>
      </w:tr>
      <w:tr w:rsidR="0006698E" w14:paraId="25747D83" w14:textId="77777777">
        <w:trPr>
          <w:trHeight w:val="147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DE30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CA3A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Compress Menu and Compress one File.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F766" w14:textId="77777777" w:rsidR="0006698E" w:rsidRDefault="0099300D" w:rsidP="0043490E">
            <w:pPr>
              <w:spacing w:line="288" w:lineRule="auto"/>
              <w:jc w:val="both"/>
            </w:pPr>
            <w:r>
              <w:t>The File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E636" w14:textId="77777777" w:rsidR="0006698E" w:rsidRDefault="0099300D" w:rsidP="0043490E">
            <w:pPr>
              <w:spacing w:line="288" w:lineRule="auto"/>
              <w:jc w:val="both"/>
            </w:pPr>
            <w:r>
              <w:t>The File was correctly compressed.</w:t>
            </w:r>
          </w:p>
        </w:tc>
      </w:tr>
      <w:tr w:rsidR="0006698E" w14:paraId="15ADC0D7" w14:textId="77777777">
        <w:trPr>
          <w:trHeight w:val="198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C08B" w14:textId="77777777" w:rsidR="0006698E" w:rsidRDefault="0099300D" w:rsidP="0043490E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3F94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Compress Menu and Compress two or more Files, but don't use a </w:t>
            </w:r>
            <w:proofErr w:type="spellStart"/>
            <w:r>
              <w:t>ClassModel</w:t>
            </w:r>
            <w:proofErr w:type="spellEnd"/>
            <w:r>
              <w:t xml:space="preserve">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FB9D" w14:textId="77777777" w:rsidR="0006698E" w:rsidRDefault="0099300D" w:rsidP="0043490E">
            <w:pPr>
              <w:spacing w:line="288" w:lineRule="auto"/>
              <w:jc w:val="both"/>
            </w:pPr>
            <w:r>
              <w:t>The Files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9C2B" w14:textId="77777777" w:rsidR="0006698E" w:rsidRDefault="0099300D" w:rsidP="0043490E">
            <w:pPr>
              <w:spacing w:line="288" w:lineRule="auto"/>
              <w:jc w:val="both"/>
            </w:pPr>
            <w:r>
              <w:t>The Files were correctly compressed.</w:t>
            </w:r>
          </w:p>
        </w:tc>
      </w:tr>
      <w:tr w:rsidR="0006698E" w14:paraId="2E242E74" w14:textId="77777777">
        <w:trPr>
          <w:trHeight w:val="198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B9D1" w14:textId="77777777" w:rsidR="0006698E" w:rsidRDefault="0099300D" w:rsidP="0043490E">
            <w:pPr>
              <w:spacing w:line="288" w:lineRule="auto"/>
              <w:jc w:val="center"/>
            </w:pPr>
            <w:r>
              <w:lastRenderedPageBreak/>
              <w:t>4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6C3B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Compress Menu and Compress two or more Files and use a </w:t>
            </w:r>
            <w:proofErr w:type="spellStart"/>
            <w:r>
              <w:t>ClassModel</w:t>
            </w:r>
            <w:proofErr w:type="spellEnd"/>
            <w:r>
              <w:t xml:space="preserve">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DD17" w14:textId="77777777" w:rsidR="0006698E" w:rsidRDefault="0099300D" w:rsidP="0043490E">
            <w:pPr>
              <w:spacing w:line="288" w:lineRule="auto"/>
              <w:jc w:val="both"/>
            </w:pPr>
            <w:r>
              <w:t>The Files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840A" w14:textId="77777777" w:rsidR="0006698E" w:rsidRDefault="0099300D" w:rsidP="0043490E">
            <w:pPr>
              <w:spacing w:line="288" w:lineRule="auto"/>
              <w:jc w:val="both"/>
            </w:pPr>
            <w:r>
              <w:t>The Files were correctly compressed.</w:t>
            </w:r>
          </w:p>
        </w:tc>
      </w:tr>
      <w:tr w:rsidR="0006698E" w14:paraId="31EF7725" w14:textId="77777777">
        <w:trPr>
          <w:trHeight w:val="480"/>
        </w:trPr>
        <w:tc>
          <w:tcPr>
            <w:tcW w:w="902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E22C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09BA56C3" w14:textId="77777777">
        <w:trPr>
          <w:trHeight w:val="480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30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F2B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4412F539" w14:textId="77777777">
        <w:trPr>
          <w:trHeight w:val="480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291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392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7D736F7D" w14:textId="77777777">
        <w:trPr>
          <w:trHeight w:val="480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3F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FBEC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3192D65B" w14:textId="77777777">
        <w:trPr>
          <w:trHeight w:val="480"/>
        </w:trPr>
        <w:tc>
          <w:tcPr>
            <w:tcW w:w="902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F7AF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69363C78" w14:textId="77777777" w:rsidR="0006698E" w:rsidRDefault="0006698E" w:rsidP="0043490E">
      <w:pPr>
        <w:jc w:val="both"/>
      </w:pPr>
    </w:p>
    <w:p w14:paraId="60BAB882" w14:textId="77777777" w:rsidR="0006698E" w:rsidRDefault="0006698E" w:rsidP="0043490E">
      <w:pPr>
        <w:jc w:val="both"/>
      </w:pPr>
    </w:p>
    <w:p w14:paraId="76454929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9" w:name="_kwsztz637qmm" w:colFirst="0" w:colLast="0"/>
      <w:bookmarkEnd w:id="19"/>
      <w:r>
        <w:t>&lt;TC-003-004&gt; Import Test</w:t>
      </w:r>
    </w:p>
    <w:p w14:paraId="5B14A659" w14:textId="77777777" w:rsidR="0006698E" w:rsidRDefault="0006698E" w:rsidP="0043490E">
      <w:pPr>
        <w:jc w:val="both"/>
      </w:pPr>
    </w:p>
    <w:tbl>
      <w:tblPr>
        <w:tblStyle w:val="a8"/>
        <w:tblW w:w="90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7"/>
        <w:gridCol w:w="3210"/>
        <w:gridCol w:w="2100"/>
        <w:gridCol w:w="2235"/>
      </w:tblGrid>
      <w:tr w:rsidR="0006698E" w14:paraId="6A71D5D7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994C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C0D6" w14:textId="77777777" w:rsidR="0006698E" w:rsidRDefault="0099300D" w:rsidP="0043490E">
            <w:pPr>
              <w:spacing w:line="288" w:lineRule="auto"/>
              <w:jc w:val="both"/>
            </w:pPr>
            <w:r>
              <w:t>TC-003-004</w:t>
            </w:r>
          </w:p>
        </w:tc>
      </w:tr>
      <w:tr w:rsidR="0006698E" w14:paraId="52A819C3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7BF0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7011" w14:textId="77777777" w:rsidR="0006698E" w:rsidRDefault="0099300D" w:rsidP="0043490E">
            <w:pPr>
              <w:spacing w:line="288" w:lineRule="auto"/>
              <w:jc w:val="both"/>
            </w:pPr>
            <w:r>
              <w:t>Import Test</w:t>
            </w:r>
          </w:p>
        </w:tc>
      </w:tr>
      <w:tr w:rsidR="0006698E" w14:paraId="3EDC73D1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22A9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788C" w14:textId="77777777" w:rsidR="0006698E" w:rsidRDefault="0099300D" w:rsidP="0043490E">
            <w:pPr>
              <w:spacing w:line="288" w:lineRule="auto"/>
              <w:jc w:val="both"/>
            </w:pPr>
            <w:r>
              <w:t>LF50</w:t>
            </w:r>
          </w:p>
        </w:tc>
      </w:tr>
      <w:tr w:rsidR="0006698E" w14:paraId="7A41F65B" w14:textId="77777777">
        <w:trPr>
          <w:trHeight w:val="705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F46A" w14:textId="77777777" w:rsidR="0006698E" w:rsidRDefault="0099300D" w:rsidP="0043490E">
            <w:pPr>
              <w:spacing w:line="288" w:lineRule="auto"/>
              <w:jc w:val="both"/>
            </w:pPr>
            <w:r>
              <w:t>Description: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5807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This Test verifies the Import Functionality per </w:t>
            </w:r>
            <w:proofErr w:type="spellStart"/>
            <w:r>
              <w:t>Startparameter</w:t>
            </w:r>
            <w:proofErr w:type="spellEnd"/>
            <w:r>
              <w:t xml:space="preserve"> of the Console Application.</w:t>
            </w:r>
          </w:p>
        </w:tc>
      </w:tr>
      <w:tr w:rsidR="0006698E" w14:paraId="21DFBEC7" w14:textId="77777777">
        <w:trPr>
          <w:trHeight w:val="450"/>
        </w:trPr>
        <w:tc>
          <w:tcPr>
            <w:tcW w:w="90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FDF7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2F0AD3FA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AE2A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3AE0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975C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AB84" w14:textId="77777777" w:rsidR="0006698E" w:rsidRDefault="0099300D" w:rsidP="0043490E">
            <w:pPr>
              <w:spacing w:line="288" w:lineRule="auto"/>
              <w:jc w:val="both"/>
            </w:pPr>
            <w:r>
              <w:t>Actual Result</w:t>
            </w:r>
          </w:p>
        </w:tc>
      </w:tr>
      <w:tr w:rsidR="0006698E" w14:paraId="0876FA4B" w14:textId="77777777">
        <w:trPr>
          <w:trHeight w:val="48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DC63" w14:textId="77777777" w:rsidR="0006698E" w:rsidRDefault="0099300D" w:rsidP="0043490E">
            <w:pPr>
              <w:spacing w:line="288" w:lineRule="auto"/>
              <w:jc w:val="center"/>
            </w:pPr>
            <w:r>
              <w:lastRenderedPageBreak/>
              <w:t>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8F24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has the following Parameters:</w:t>
            </w:r>
          </w:p>
          <w:p w14:paraId="4DE9355D" w14:textId="77777777" w:rsidR="0006698E" w:rsidRDefault="0099300D" w:rsidP="0043490E">
            <w:pPr>
              <w:numPr>
                <w:ilvl w:val="0"/>
                <w:numId w:val="1"/>
              </w:numPr>
              <w:jc w:val="both"/>
            </w:pPr>
            <w:r>
              <w:t>path and a valid path after that</w:t>
            </w:r>
          </w:p>
          <w:p w14:paraId="06B11019" w14:textId="77777777" w:rsidR="0006698E" w:rsidRDefault="0099300D" w:rsidP="0043490E">
            <w:pPr>
              <w:numPr>
                <w:ilvl w:val="0"/>
                <w:numId w:val="1"/>
              </w:numPr>
              <w:jc w:val="both"/>
            </w:pPr>
            <w:r>
              <w:t>validate -&gt; declares that the File should be validated</w:t>
            </w:r>
          </w:p>
          <w:p w14:paraId="51C3445B" w14:textId="77777777" w:rsidR="0006698E" w:rsidRDefault="0099300D" w:rsidP="0043490E">
            <w:pPr>
              <w:numPr>
                <w:ilvl w:val="0"/>
                <w:numId w:val="1"/>
              </w:numPr>
              <w:jc w:val="both"/>
            </w:pPr>
            <w:r>
              <w:t>compress -&gt; declares that the File should be compressed</w:t>
            </w:r>
          </w:p>
          <w:p w14:paraId="4B223684" w14:textId="77777777" w:rsidR="0006698E" w:rsidRDefault="0099300D" w:rsidP="0043490E">
            <w:pPr>
              <w:spacing w:line="288" w:lineRule="auto"/>
              <w:jc w:val="both"/>
            </w:pPr>
            <w:r>
              <w:t>This can look like this:</w:t>
            </w:r>
          </w:p>
          <w:p w14:paraId="7A924F86" w14:textId="77777777" w:rsidR="0006698E" w:rsidRDefault="0099300D" w:rsidP="0043490E">
            <w:pPr>
              <w:spacing w:line="288" w:lineRule="auto"/>
              <w:jc w:val="both"/>
            </w:pPr>
            <w:r>
              <w:t>“ConsoleApplication.exe --path C:\File.aml -- validate”</w:t>
            </w:r>
          </w:p>
          <w:p w14:paraId="5A01C542" w14:textId="77777777" w:rsidR="0006698E" w:rsidRDefault="0006698E" w:rsidP="0043490E">
            <w:pPr>
              <w:jc w:val="both"/>
            </w:pPr>
          </w:p>
          <w:p w14:paraId="10F95F4E" w14:textId="77777777" w:rsidR="0006698E" w:rsidRDefault="0099300D" w:rsidP="0043490E">
            <w:pPr>
              <w:spacing w:line="288" w:lineRule="auto"/>
              <w:jc w:val="both"/>
            </w:pPr>
            <w:r>
              <w:t>The First Test Step is that you should Test the Functionality with a valid path and every combination (no parameters, all parameters etc.)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DD25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should give correct Errors and work correctly.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BBEA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worked correctly with correct Parameters.</w:t>
            </w:r>
          </w:p>
        </w:tc>
      </w:tr>
      <w:tr w:rsidR="0006698E" w14:paraId="1AD42964" w14:textId="77777777">
        <w:trPr>
          <w:trHeight w:val="96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D381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E7EA" w14:textId="77777777" w:rsidR="0006698E" w:rsidRDefault="0099300D" w:rsidP="0043490E">
            <w:pPr>
              <w:spacing w:line="288" w:lineRule="auto"/>
              <w:jc w:val="both"/>
            </w:pPr>
            <w:r>
              <w:t>Test the Functionality with an invalid path and every combination of parameters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ACA3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should give correct Errors.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BEA3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threw correct Errors.</w:t>
            </w:r>
          </w:p>
        </w:tc>
      </w:tr>
      <w:tr w:rsidR="0006698E" w14:paraId="5BED7EE9" w14:textId="77777777">
        <w:trPr>
          <w:trHeight w:val="405"/>
        </w:trPr>
        <w:tc>
          <w:tcPr>
            <w:tcW w:w="9032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A151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6BDD2B7F" w14:textId="77777777">
        <w:trPr>
          <w:trHeight w:val="405"/>
        </w:trPr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8C5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5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657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1DB8A256" w14:textId="77777777">
        <w:trPr>
          <w:trHeight w:val="405"/>
        </w:trPr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A51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5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4A3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5F73C4B9" w14:textId="77777777">
        <w:trPr>
          <w:trHeight w:val="405"/>
        </w:trPr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C1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5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00DC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25423D02" w14:textId="77777777">
        <w:trPr>
          <w:trHeight w:val="405"/>
        </w:trPr>
        <w:tc>
          <w:tcPr>
            <w:tcW w:w="9032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CE03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792B2933" w14:textId="77777777" w:rsidR="0006698E" w:rsidRDefault="0006698E" w:rsidP="0043490E">
      <w:pPr>
        <w:jc w:val="both"/>
      </w:pPr>
    </w:p>
    <w:p w14:paraId="07D88191" w14:textId="77777777" w:rsidR="0006698E" w:rsidRDefault="0006698E" w:rsidP="0043490E">
      <w:pPr>
        <w:jc w:val="both"/>
      </w:pPr>
    </w:p>
    <w:p w14:paraId="17EF4ADB" w14:textId="77777777" w:rsidR="0006698E" w:rsidRDefault="0006698E" w:rsidP="0043490E">
      <w:pPr>
        <w:jc w:val="both"/>
      </w:pPr>
    </w:p>
    <w:sectPr w:rsidR="0006698E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Lucas Krauter" w:date="2020-05-08T17:20:00Z" w:initials="LK">
    <w:p w14:paraId="7ECEDB67" w14:textId="105D89D8" w:rsidR="003E1EE8" w:rsidRDefault="003E1EE8">
      <w:pPr>
        <w:pStyle w:val="Kommentartext"/>
      </w:pPr>
      <w:r>
        <w:rPr>
          <w:rStyle w:val="Kommentarzeichen"/>
        </w:rPr>
        <w:annotationRef/>
      </w:r>
      <w:r>
        <w:t>changed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CEDB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CEDB67" w16cid:durableId="226013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15FA" w14:textId="77777777" w:rsidR="007D04A6" w:rsidRDefault="007D04A6">
      <w:pPr>
        <w:spacing w:line="240" w:lineRule="auto"/>
      </w:pPr>
      <w:r>
        <w:separator/>
      </w:r>
    </w:p>
  </w:endnote>
  <w:endnote w:type="continuationSeparator" w:id="0">
    <w:p w14:paraId="46B48357" w14:textId="77777777" w:rsidR="007D04A6" w:rsidRDefault="007D0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D50FA" w14:textId="77777777" w:rsidR="00A1477C" w:rsidRDefault="007D04A6">
    <w:pPr>
      <w:jc w:val="center"/>
    </w:pPr>
    <w:r>
      <w:pict w14:anchorId="27392C36">
        <v:rect id="_x0000_i1025" style="width:0;height:1.5pt" o:hralign="center" o:hrstd="t" o:hr="t" fillcolor="#a0a0a0" stroked="f"/>
      </w:pict>
    </w:r>
  </w:p>
  <w:p w14:paraId="2998841A" w14:textId="77777777" w:rsidR="00A1477C" w:rsidRDefault="00A1477C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5B10A7E5" w14:textId="5041BABA" w:rsidR="00A1477C" w:rsidRDefault="00A1477C">
    <w:pPr>
      <w:jc w:val="center"/>
    </w:pPr>
    <w:r>
      <w:t xml:space="preserve">STR </w:t>
    </w:r>
    <w:proofErr w:type="spellStart"/>
    <w:r>
      <w:t>AMLEngine</w:t>
    </w:r>
    <w:proofErr w:type="spellEnd"/>
    <w:r>
      <w:t>-DLL Interfaces | TINF18C | Team 4 | 06/0</w:t>
    </w:r>
    <w:r w:rsidR="00F271F1">
      <w:t>5</w:t>
    </w:r>
    <w:r>
      <w:t>/2020</w:t>
    </w:r>
  </w:p>
  <w:p w14:paraId="2905DCDA" w14:textId="77777777" w:rsidR="00A1477C" w:rsidRDefault="00A147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F23CE" w14:textId="77777777" w:rsidR="007D04A6" w:rsidRDefault="007D04A6">
      <w:pPr>
        <w:spacing w:line="240" w:lineRule="auto"/>
      </w:pPr>
      <w:r>
        <w:separator/>
      </w:r>
    </w:p>
  </w:footnote>
  <w:footnote w:type="continuationSeparator" w:id="0">
    <w:p w14:paraId="73F2010A" w14:textId="77777777" w:rsidR="007D04A6" w:rsidRDefault="007D04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917EC"/>
    <w:multiLevelType w:val="hybridMultilevel"/>
    <w:tmpl w:val="B86450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B7706D"/>
    <w:multiLevelType w:val="multilevel"/>
    <w:tmpl w:val="C562EC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A8226E"/>
    <w:multiLevelType w:val="hybridMultilevel"/>
    <w:tmpl w:val="3C5E6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84F1C"/>
    <w:multiLevelType w:val="multilevel"/>
    <w:tmpl w:val="357E9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as Krauter">
    <w15:presenceInfo w15:providerId="AD" w15:userId="S::lucas.krauter@bridging-it.de::078f23e2-2d52-473c-88c0-fd8c394885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8E"/>
    <w:rsid w:val="0006698E"/>
    <w:rsid w:val="003E1EE8"/>
    <w:rsid w:val="0043490E"/>
    <w:rsid w:val="00635990"/>
    <w:rsid w:val="00650C3A"/>
    <w:rsid w:val="007D04A6"/>
    <w:rsid w:val="008C77D2"/>
    <w:rsid w:val="0099300D"/>
    <w:rsid w:val="00A1477C"/>
    <w:rsid w:val="00EA37C3"/>
    <w:rsid w:val="00F24FFB"/>
    <w:rsid w:val="00F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380F6A"/>
  <w15:docId w15:val="{74A09525-1513-48C0-9D1C-DC8596C4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9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990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3599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990"/>
  </w:style>
  <w:style w:type="paragraph" w:styleId="Fuzeile">
    <w:name w:val="footer"/>
    <w:basedOn w:val="Standard"/>
    <w:link w:val="FuzeileZchn"/>
    <w:uiPriority w:val="99"/>
    <w:unhideWhenUsed/>
    <w:rsid w:val="0063599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990"/>
  </w:style>
  <w:style w:type="paragraph" w:styleId="Listenabsatz">
    <w:name w:val="List Paragraph"/>
    <w:basedOn w:val="Standard"/>
    <w:uiPriority w:val="34"/>
    <w:qFormat/>
    <w:rsid w:val="00F24FFB"/>
    <w:pPr>
      <w:ind w:left="720"/>
      <w:contextualSpacing/>
    </w:pPr>
    <w:rPr>
      <w:lang w:val="e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E1E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E1E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1824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Krauter</cp:lastModifiedBy>
  <cp:revision>9</cp:revision>
  <cp:lastPrinted>2020-05-06T12:27:00Z</cp:lastPrinted>
  <dcterms:created xsi:type="dcterms:W3CDTF">2020-05-06T11:33:00Z</dcterms:created>
  <dcterms:modified xsi:type="dcterms:W3CDTF">2020-05-08T15:20:00Z</dcterms:modified>
</cp:coreProperties>
</file>