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402D6138" w:rsidR="0070521A" w:rsidRPr="007821E8" w:rsidRDefault="0070521A"/>
    <w:sdt>
      <w:sdtPr>
        <w:id w:val="345912487"/>
        <w:docPartObj>
          <w:docPartGallery w:val="Cover Pages"/>
          <w:docPartUnique/>
        </w:docPartObj>
      </w:sdtPr>
      <w:sdtContent>
        <w:p w14:paraId="2A6A3F39" w14:textId="5D7C9C1F" w:rsidR="009F355E" w:rsidRPr="007821E8" w:rsidRDefault="009F355E">
          <w:r w:rsidRPr="007821E8">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9450602"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7821E8">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Pr="007821E8"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sidRPr="007821E8">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Pr="007821E8" w:rsidRDefault="009F355E">
                              <w:pPr>
                                <w:jc w:val="right"/>
                                <w:rPr>
                                  <w:smallCaps/>
                                  <w:color w:val="404040" w:themeColor="text1" w:themeTint="BF"/>
                                  <w:sz w:val="36"/>
                                  <w:szCs w:val="36"/>
                                </w:rPr>
                              </w:pPr>
                              <w:r w:rsidRPr="007821E8">
                                <w:rPr>
                                  <w:color w:val="404040" w:themeColor="text1" w:themeTint="BF"/>
                                  <w:sz w:val="36"/>
                                  <w:szCs w:val="36"/>
                                </w:rPr>
                                <w:t>Documentation du projet</w:t>
                              </w:r>
                            </w:p>
                          </w:sdtContent>
                        </w:sdt>
                      </w:txbxContent>
                    </v:textbox>
                    <w10:wrap type="square" anchorx="page" anchory="page"/>
                  </v:shape>
                </w:pict>
              </mc:Fallback>
            </mc:AlternateContent>
          </w:r>
        </w:p>
        <w:p w14:paraId="5497D295" w14:textId="107E2928" w:rsidR="009F355E" w:rsidRPr="007821E8" w:rsidRDefault="00AF280E">
          <w:pPr>
            <w:spacing w:after="0"/>
            <w:jc w:val="left"/>
          </w:pPr>
          <w:r w:rsidRPr="007821E8">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Pr="007821E8" w:rsidRDefault="0070521A" w:rsidP="0070521A">
                          <w:pPr>
                            <w:pStyle w:val="Sansinterligne"/>
                            <w:jc w:val="right"/>
                            <w:rPr>
                              <w:color w:val="A5300F" w:themeColor="accent1"/>
                              <w:sz w:val="28"/>
                              <w:szCs w:val="28"/>
                            </w:rPr>
                          </w:pPr>
                          <w:r w:rsidRPr="007821E8">
                            <w:rPr>
                              <w:color w:val="A5300F" w:themeColor="accent1"/>
                              <w:sz w:val="28"/>
                              <w:szCs w:val="28"/>
                            </w:rPr>
                            <w:t>Chef de projet</w:t>
                          </w:r>
                        </w:p>
                        <w:p w14:paraId="58ED06FF" w14:textId="1B0BA873"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Raphael FAVRE</w:t>
                          </w:r>
                        </w:p>
                        <w:p w14:paraId="6DAE0B7F" w14:textId="183258DA"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Enseignants aux CPNV en informatique</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02E77353"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Ingénieur Systèmes et Réseaux, 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38E16E6F" w:rsidR="0070521A" w:rsidRPr="007821E8" w:rsidRDefault="00090A83" w:rsidP="0070521A">
                                <w:pPr>
                                  <w:pStyle w:val="Sansinterligne"/>
                                  <w:jc w:val="right"/>
                                  <w:rPr>
                                    <w:color w:val="656565" w:themeColor="text2" w:themeTint="BF"/>
                                    <w:sz w:val="20"/>
                                    <w:szCs w:val="20"/>
                                  </w:rPr>
                                </w:pPr>
                                <w:r w:rsidRPr="007821E8">
                                  <w:rPr>
                                    <w:color w:val="656565" w:themeColor="text2" w:themeTint="BF"/>
                                    <w:sz w:val="20"/>
                                    <w:szCs w:val="20"/>
                                  </w:rPr>
                                  <w:t>Travaille à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Pr="007821E8" w:rsidRDefault="0070521A" w:rsidP="0070521A">
                          <w:pPr>
                            <w:pStyle w:val="Sansinterligne"/>
                            <w:jc w:val="right"/>
                            <w:rPr>
                              <w:color w:val="A5300F" w:themeColor="accent1"/>
                              <w:sz w:val="28"/>
                              <w:szCs w:val="28"/>
                            </w:rPr>
                          </w:pPr>
                          <w:r w:rsidRPr="007821E8">
                            <w:rPr>
                              <w:color w:val="A5300F" w:themeColor="accent1"/>
                              <w:sz w:val="28"/>
                              <w:szCs w:val="28"/>
                            </w:rPr>
                            <w:t>Experts</w:t>
                          </w:r>
                        </w:p>
                        <w:p w14:paraId="391B9018" w14:textId="5EAF0A41"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Süleyman CERAN</w:t>
                          </w:r>
                        </w:p>
                        <w:p w14:paraId="081C6C3C" w14:textId="02E77353" w:rsidR="0070521A" w:rsidRPr="007821E8" w:rsidRDefault="0070521A" w:rsidP="0070521A">
                          <w:pPr>
                            <w:pStyle w:val="Sansinterligne"/>
                            <w:jc w:val="right"/>
                            <w:rPr>
                              <w:color w:val="656565" w:themeColor="text2" w:themeTint="BF"/>
                              <w:sz w:val="20"/>
                              <w:szCs w:val="20"/>
                            </w:rPr>
                          </w:pPr>
                          <w:r w:rsidRPr="007821E8">
                            <w:rPr>
                              <w:color w:val="656565" w:themeColor="text2" w:themeTint="BF"/>
                              <w:sz w:val="20"/>
                              <w:szCs w:val="20"/>
                            </w:rPr>
                            <w:t>Ingénieur Systèmes et Réseaux, Administrateur Systèmes à UNIL</w:t>
                          </w:r>
                        </w:p>
                        <w:p w14:paraId="0B1D6CE6" w14:textId="77777777" w:rsidR="0070521A" w:rsidRPr="007821E8" w:rsidRDefault="0070521A" w:rsidP="0070521A">
                          <w:pPr>
                            <w:pStyle w:val="Sansinterligne"/>
                            <w:jc w:val="right"/>
                            <w:rPr>
                              <w:color w:val="656565" w:themeColor="text2" w:themeTint="BF"/>
                              <w:sz w:val="20"/>
                              <w:szCs w:val="20"/>
                            </w:rPr>
                          </w:pPr>
                        </w:p>
                        <w:p w14:paraId="0446779E" w14:textId="1CE47F3A" w:rsidR="0070521A" w:rsidRPr="007821E8" w:rsidRDefault="0070521A" w:rsidP="0070521A">
                          <w:pPr>
                            <w:pStyle w:val="Sansinterligne"/>
                            <w:jc w:val="right"/>
                            <w:rPr>
                              <w:b/>
                              <w:bCs/>
                              <w:color w:val="656565" w:themeColor="text2" w:themeTint="BF"/>
                              <w:sz w:val="20"/>
                              <w:szCs w:val="20"/>
                            </w:rPr>
                          </w:pPr>
                          <w:r w:rsidRPr="007821E8">
                            <w:rPr>
                              <w:b/>
                              <w:bCs/>
                              <w:color w:val="656565" w:themeColor="text2" w:themeTint="BF"/>
                              <w:sz w:val="20"/>
                              <w:szCs w:val="20"/>
                            </w:rPr>
                            <w:t>Alexandre GRAF</w:t>
                          </w:r>
                        </w:p>
                        <w:p w14:paraId="636DBF08" w14:textId="38E16E6F" w:rsidR="0070521A" w:rsidRPr="007821E8" w:rsidRDefault="00090A83" w:rsidP="0070521A">
                          <w:pPr>
                            <w:pStyle w:val="Sansinterligne"/>
                            <w:jc w:val="right"/>
                            <w:rPr>
                              <w:color w:val="656565" w:themeColor="text2" w:themeTint="BF"/>
                              <w:sz w:val="20"/>
                              <w:szCs w:val="20"/>
                            </w:rPr>
                          </w:pPr>
                          <w:r w:rsidRPr="007821E8">
                            <w:rPr>
                              <w:color w:val="656565" w:themeColor="text2" w:themeTint="BF"/>
                              <w:sz w:val="20"/>
                              <w:szCs w:val="20"/>
                            </w:rPr>
                            <w:t>Travaille à Omicron Web Services SA</w:t>
                          </w:r>
                        </w:p>
                      </w:txbxContent>
                    </v:textbox>
                    <w10:wrap type="square" anchorx="margin" anchory="page"/>
                  </v:shape>
                </w:pict>
              </mc:Fallback>
            </mc:AlternateContent>
          </w:r>
          <w:r w:rsidRPr="007821E8">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Pr="007821E8" w:rsidRDefault="009F355E">
                              <w:pPr>
                                <w:pStyle w:val="Sansinterligne"/>
                                <w:jc w:val="right"/>
                                <w:rPr>
                                  <w:color w:val="595959" w:themeColor="text1" w:themeTint="A6"/>
                                  <w:sz w:val="28"/>
                                  <w:szCs w:val="28"/>
                                </w:rPr>
                              </w:pPr>
                              <w:r w:rsidRPr="007821E8">
                                <w:rPr>
                                  <w:color w:val="595959" w:themeColor="text1" w:themeTint="A6"/>
                                  <w:sz w:val="28"/>
                                  <w:szCs w:val="28"/>
                                </w:rPr>
                                <w:t>Ryan Bersier</w:t>
                              </w:r>
                            </w:p>
                          </w:sdtContent>
                        </w:sdt>
                        <w:p w14:paraId="6254CF31" w14:textId="5CF3ECBE" w:rsidR="009F355E" w:rsidRPr="007821E8"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sidRPr="007821E8">
                                <w:rPr>
                                  <w:color w:val="595959" w:themeColor="text1" w:themeTint="A6"/>
                                  <w:sz w:val="18"/>
                                  <w:szCs w:val="18"/>
                                </w:rPr>
                                <w:t>SI-C4a – CPNV - 2026</w:t>
                              </w:r>
                            </w:sdtContent>
                          </w:sdt>
                        </w:p>
                      </w:txbxContent>
                    </v:textbox>
                    <w10:wrap type="square" anchorx="margin" anchory="page"/>
                  </v:shape>
                </w:pict>
              </mc:Fallback>
            </mc:AlternateContent>
          </w:r>
          <w:r w:rsidR="009F355E" w:rsidRPr="007821E8">
            <w:rPr>
              <w:noProof/>
            </w:rPr>
            <mc:AlternateContent>
              <mc:Choice Requires="wps">
                <w:drawing>
                  <wp:anchor distT="0" distB="0" distL="114300" distR="114300" simplePos="0" relativeHeight="251667456" behindDoc="0" locked="0" layoutInCell="1" allowOverlap="1" wp14:anchorId="63DA4515" wp14:editId="134CB55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2D8BB97B"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w:t>
                                </w:r>
                                <w:r w:rsidRPr="007821E8">
                                  <w:fldChar w:fldCharType="end"/>
                                </w:r>
                                <w:r w:rsidRPr="007821E8">
                                  <w:t xml:space="preserve"> A changer une fois l</w:t>
                                </w:r>
                                <w:r w:rsidR="0070521A" w:rsidRPr="007821E8">
                                  <w:t>’horloge fonctionnel par l’image de cette dernière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DA4515"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2D8BB97B" w:rsidR="009F355E" w:rsidRPr="007821E8" w:rsidRDefault="009F355E" w:rsidP="009F355E">
                          <w:pPr>
                            <w:pStyle w:val="Lgende"/>
                            <w:rPr>
                              <w:szCs w:val="20"/>
                            </w:rPr>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w:t>
                          </w:r>
                          <w:r w:rsidRPr="007821E8">
                            <w:fldChar w:fldCharType="end"/>
                          </w:r>
                          <w:r w:rsidRPr="007821E8">
                            <w:t xml:space="preserve"> A changer une fois l</w:t>
                          </w:r>
                          <w:r w:rsidR="0070521A" w:rsidRPr="007821E8">
                            <w:t>’horloge fonctionnel par l’image de cette dernière</w:t>
                          </w:r>
                        </w:p>
                      </w:txbxContent>
                    </v:textbox>
                    <w10:wrap anchorx="margin"/>
                  </v:shape>
                </w:pict>
              </mc:Fallback>
            </mc:AlternateContent>
          </w:r>
          <w:r w:rsidR="009F355E" w:rsidRPr="007821E8">
            <w:rPr>
              <w:noProof/>
            </w:rPr>
            <w:drawing>
              <wp:anchor distT="0" distB="0" distL="114300" distR="114300" simplePos="0" relativeHeight="251665408" behindDoc="0" locked="0" layoutInCell="1" allowOverlap="1" wp14:anchorId="5F2F9836" wp14:editId="33C0A9DF">
                <wp:simplePos x="0" y="0"/>
                <wp:positionH relativeFrom="margin">
                  <wp:posOffset>1015101</wp:posOffset>
                </wp:positionH>
                <wp:positionV relativeFrom="paragraph">
                  <wp:posOffset>187181</wp:posOffset>
                </wp:positionV>
                <wp:extent cx="3743864" cy="3743864"/>
                <wp:effectExtent l="0" t="0" r="0" b="0"/>
                <wp:wrapNone/>
                <wp:docPr id="1244146644" name="Graphique 3" descr="Réveil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1244146644" descr="Réveil avec un remplissage uni"/>
                        <pic:cNvPicPr/>
                      </pic:nvPicPr>
                      <pic:blipFill>
                        <a:blip r:embed="rId11">
                          <a:extLst>
                            <a:ext uri="{96DAC541-7B7A-43D3-8B79-37D633B846F1}">
                              <asvg:svgBlip xmlns:asvg="http://schemas.microsoft.com/office/drawing/2016/SVG/main" r:embed="rId12"/>
                            </a:ext>
                          </a:extLst>
                        </a:blip>
                        <a:stretch>
                          <a:fillRect/>
                        </a:stretch>
                      </pic:blipFill>
                      <pic:spPr>
                        <a:xfrm>
                          <a:off x="0" y="0"/>
                          <a:ext cx="3743864" cy="3743864"/>
                        </a:xfrm>
                        <a:prstGeom prst="rect">
                          <a:avLst/>
                        </a:prstGeom>
                      </pic:spPr>
                    </pic:pic>
                  </a:graphicData>
                </a:graphic>
                <wp14:sizeRelH relativeFrom="margin">
                  <wp14:pctWidth>0</wp14:pctWidth>
                </wp14:sizeRelH>
                <wp14:sizeRelV relativeFrom="margin">
                  <wp14:pctHeight>0</wp14:pctHeight>
                </wp14:sizeRelV>
              </wp:anchor>
            </w:drawing>
          </w:r>
          <w:r w:rsidR="009F355E" w:rsidRPr="007821E8">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7821E8" w:rsidRDefault="009F355E" w:rsidP="009F355E">
          <w:pPr>
            <w:pStyle w:val="Titre"/>
          </w:pPr>
          <w:r w:rsidRPr="007821E8">
            <w:t>Table des matières</w:t>
          </w:r>
        </w:p>
        <w:p w14:paraId="2A0C3B89" w14:textId="6205C38A" w:rsidR="007D61DC" w:rsidRPr="007821E8" w:rsidRDefault="009F355E">
          <w:pPr>
            <w:pStyle w:val="TM1"/>
            <w:rPr>
              <w:rFonts w:eastAsiaTheme="minorEastAsia" w:cstheme="minorBidi"/>
              <w:b w:val="0"/>
              <w:bCs w:val="0"/>
              <w:caps w:val="0"/>
              <w:kern w:val="2"/>
              <w:sz w:val="24"/>
              <w:szCs w:val="24"/>
              <w:lang w:eastAsia="fr-CH"/>
              <w14:ligatures w14:val="standardContextual"/>
            </w:rPr>
          </w:pPr>
          <w:r w:rsidRPr="007821E8">
            <w:rPr>
              <w:rFonts w:ascii="Arial" w:hAnsi="Arial" w:cs="Arial"/>
              <w:sz w:val="24"/>
              <w:szCs w:val="24"/>
            </w:rPr>
            <w:fldChar w:fldCharType="begin"/>
          </w:r>
          <w:r w:rsidRPr="007821E8">
            <w:rPr>
              <w:rFonts w:ascii="Arial" w:hAnsi="Arial" w:cs="Arial"/>
              <w:sz w:val="24"/>
              <w:szCs w:val="24"/>
            </w:rPr>
            <w:instrText xml:space="preserve"> TOC \o "1-2" \f \h \z \u </w:instrText>
          </w:r>
          <w:r w:rsidRPr="007821E8">
            <w:rPr>
              <w:rFonts w:ascii="Arial" w:hAnsi="Arial" w:cs="Arial"/>
              <w:sz w:val="24"/>
              <w:szCs w:val="24"/>
            </w:rPr>
            <w:fldChar w:fldCharType="separate"/>
          </w:r>
          <w:hyperlink w:anchor="_Toc228864201" w:history="1">
            <w:r w:rsidR="007D61DC" w:rsidRPr="007821E8">
              <w:rPr>
                <w:rStyle w:val="Lienhypertexte"/>
              </w:rPr>
              <w:t>1</w:t>
            </w:r>
            <w:r w:rsidR="007D61DC" w:rsidRPr="007821E8">
              <w:rPr>
                <w:rFonts w:eastAsiaTheme="minorEastAsia" w:cstheme="minorBidi"/>
                <w:b w:val="0"/>
                <w:bCs w:val="0"/>
                <w:caps w:val="0"/>
                <w:kern w:val="2"/>
                <w:sz w:val="24"/>
                <w:szCs w:val="24"/>
                <w:lang w:eastAsia="fr-CH"/>
                <w14:ligatures w14:val="standardContextual"/>
              </w:rPr>
              <w:tab/>
            </w:r>
            <w:r w:rsidR="007D61DC" w:rsidRPr="007821E8">
              <w:rPr>
                <w:rStyle w:val="Lienhypertexte"/>
              </w:rPr>
              <w:t>Analyse préliminaire</w:t>
            </w:r>
            <w:r w:rsidR="007D61DC" w:rsidRPr="007821E8">
              <w:rPr>
                <w:webHidden/>
              </w:rPr>
              <w:tab/>
            </w:r>
            <w:r w:rsidR="007D61DC" w:rsidRPr="007821E8">
              <w:rPr>
                <w:webHidden/>
              </w:rPr>
              <w:fldChar w:fldCharType="begin"/>
            </w:r>
            <w:r w:rsidR="007D61DC" w:rsidRPr="007821E8">
              <w:rPr>
                <w:webHidden/>
              </w:rPr>
              <w:instrText xml:space="preserve"> PAGEREF _Toc228864201 \h </w:instrText>
            </w:r>
            <w:r w:rsidR="007D61DC" w:rsidRPr="007821E8">
              <w:rPr>
                <w:webHidden/>
              </w:rPr>
            </w:r>
            <w:r w:rsidR="007D61DC" w:rsidRPr="007821E8">
              <w:rPr>
                <w:webHidden/>
              </w:rPr>
              <w:fldChar w:fldCharType="separate"/>
            </w:r>
            <w:r w:rsidR="000D1296" w:rsidRPr="007821E8">
              <w:rPr>
                <w:webHidden/>
              </w:rPr>
              <w:t>2</w:t>
            </w:r>
            <w:r w:rsidR="007D61DC" w:rsidRPr="007821E8">
              <w:rPr>
                <w:webHidden/>
              </w:rPr>
              <w:fldChar w:fldCharType="end"/>
            </w:r>
          </w:hyperlink>
        </w:p>
        <w:p w14:paraId="3254AEF8" w14:textId="6B6AE815"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2" w:history="1">
            <w:r w:rsidRPr="007821E8">
              <w:rPr>
                <w:rStyle w:val="Lienhypertexte"/>
              </w:rPr>
              <w:t>1.1</w:t>
            </w:r>
            <w:r w:rsidRPr="007821E8">
              <w:rPr>
                <w:rFonts w:eastAsiaTheme="minorEastAsia" w:cstheme="minorBidi"/>
                <w:smallCaps w:val="0"/>
                <w:kern w:val="2"/>
                <w:sz w:val="24"/>
                <w:szCs w:val="24"/>
                <w:lang w:eastAsia="fr-CH"/>
                <w14:ligatures w14:val="standardContextual"/>
              </w:rPr>
              <w:tab/>
            </w:r>
            <w:r w:rsidRPr="007821E8">
              <w:rPr>
                <w:rStyle w:val="Lienhypertexte"/>
              </w:rPr>
              <w:t>Introduction</w:t>
            </w:r>
            <w:r w:rsidRPr="007821E8">
              <w:rPr>
                <w:webHidden/>
              </w:rPr>
              <w:tab/>
            </w:r>
            <w:r w:rsidRPr="007821E8">
              <w:rPr>
                <w:webHidden/>
              </w:rPr>
              <w:fldChar w:fldCharType="begin"/>
            </w:r>
            <w:r w:rsidRPr="007821E8">
              <w:rPr>
                <w:webHidden/>
              </w:rPr>
              <w:instrText xml:space="preserve"> PAGEREF _Toc228864202 \h </w:instrText>
            </w:r>
            <w:r w:rsidRPr="007821E8">
              <w:rPr>
                <w:webHidden/>
              </w:rPr>
            </w:r>
            <w:r w:rsidRPr="007821E8">
              <w:rPr>
                <w:webHidden/>
              </w:rPr>
              <w:fldChar w:fldCharType="separate"/>
            </w:r>
            <w:r w:rsidR="000D1296" w:rsidRPr="007821E8">
              <w:rPr>
                <w:webHidden/>
              </w:rPr>
              <w:t>2</w:t>
            </w:r>
            <w:r w:rsidRPr="007821E8">
              <w:rPr>
                <w:webHidden/>
              </w:rPr>
              <w:fldChar w:fldCharType="end"/>
            </w:r>
          </w:hyperlink>
        </w:p>
        <w:p w14:paraId="75C91C68" w14:textId="2FE8F6E0"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3" w:history="1">
            <w:r w:rsidRPr="007821E8">
              <w:rPr>
                <w:rStyle w:val="Lienhypertexte"/>
              </w:rPr>
              <w:t>1.2</w:t>
            </w:r>
            <w:r w:rsidRPr="007821E8">
              <w:rPr>
                <w:rFonts w:eastAsiaTheme="minorEastAsia" w:cstheme="minorBidi"/>
                <w:smallCaps w:val="0"/>
                <w:kern w:val="2"/>
                <w:sz w:val="24"/>
                <w:szCs w:val="24"/>
                <w:lang w:eastAsia="fr-CH"/>
                <w14:ligatures w14:val="standardContextual"/>
              </w:rPr>
              <w:tab/>
            </w:r>
            <w:r w:rsidRPr="007821E8">
              <w:rPr>
                <w:rStyle w:val="Lienhypertexte"/>
              </w:rPr>
              <w:t>Objectifs</w:t>
            </w:r>
            <w:r w:rsidRPr="007821E8">
              <w:rPr>
                <w:webHidden/>
              </w:rPr>
              <w:tab/>
            </w:r>
            <w:r w:rsidRPr="007821E8">
              <w:rPr>
                <w:webHidden/>
              </w:rPr>
              <w:fldChar w:fldCharType="begin"/>
            </w:r>
            <w:r w:rsidRPr="007821E8">
              <w:rPr>
                <w:webHidden/>
              </w:rPr>
              <w:instrText xml:space="preserve"> PAGEREF _Toc228864203 \h </w:instrText>
            </w:r>
            <w:r w:rsidRPr="007821E8">
              <w:rPr>
                <w:webHidden/>
              </w:rPr>
            </w:r>
            <w:r w:rsidRPr="007821E8">
              <w:rPr>
                <w:webHidden/>
              </w:rPr>
              <w:fldChar w:fldCharType="separate"/>
            </w:r>
            <w:r w:rsidR="000D1296" w:rsidRPr="007821E8">
              <w:rPr>
                <w:webHidden/>
              </w:rPr>
              <w:t>2</w:t>
            </w:r>
            <w:r w:rsidRPr="007821E8">
              <w:rPr>
                <w:webHidden/>
              </w:rPr>
              <w:fldChar w:fldCharType="end"/>
            </w:r>
          </w:hyperlink>
        </w:p>
        <w:p w14:paraId="3F53CA73" w14:textId="02FC646F"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4" w:history="1">
            <w:r w:rsidRPr="007821E8">
              <w:rPr>
                <w:rStyle w:val="Lienhypertexte"/>
              </w:rPr>
              <w:t>1.3</w:t>
            </w:r>
            <w:r w:rsidRPr="007821E8">
              <w:rPr>
                <w:rFonts w:eastAsiaTheme="minorEastAsia" w:cstheme="minorBidi"/>
                <w:smallCaps w:val="0"/>
                <w:kern w:val="2"/>
                <w:sz w:val="24"/>
                <w:szCs w:val="24"/>
                <w:lang w:eastAsia="fr-CH"/>
                <w14:ligatures w14:val="standardContextual"/>
              </w:rPr>
              <w:tab/>
            </w:r>
            <w:r w:rsidRPr="007821E8">
              <w:rPr>
                <w:rStyle w:val="Lienhypertexte"/>
              </w:rPr>
              <w:t>Analyse des besoins matériels et logiciels</w:t>
            </w:r>
            <w:r w:rsidRPr="007821E8">
              <w:rPr>
                <w:webHidden/>
              </w:rPr>
              <w:tab/>
            </w:r>
            <w:r w:rsidRPr="007821E8">
              <w:rPr>
                <w:webHidden/>
              </w:rPr>
              <w:fldChar w:fldCharType="begin"/>
            </w:r>
            <w:r w:rsidRPr="007821E8">
              <w:rPr>
                <w:webHidden/>
              </w:rPr>
              <w:instrText xml:space="preserve"> PAGEREF _Toc228864204 \h </w:instrText>
            </w:r>
            <w:r w:rsidRPr="007821E8">
              <w:rPr>
                <w:webHidden/>
              </w:rPr>
            </w:r>
            <w:r w:rsidRPr="007821E8">
              <w:rPr>
                <w:webHidden/>
              </w:rPr>
              <w:fldChar w:fldCharType="separate"/>
            </w:r>
            <w:r w:rsidR="000D1296" w:rsidRPr="007821E8">
              <w:rPr>
                <w:webHidden/>
              </w:rPr>
              <w:t>5</w:t>
            </w:r>
            <w:r w:rsidRPr="007821E8">
              <w:rPr>
                <w:webHidden/>
              </w:rPr>
              <w:fldChar w:fldCharType="end"/>
            </w:r>
          </w:hyperlink>
        </w:p>
        <w:p w14:paraId="0C8A839C" w14:textId="19F9E8F1"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5" w:history="1">
            <w:r w:rsidRPr="007821E8">
              <w:rPr>
                <w:rStyle w:val="Lienhypertexte"/>
              </w:rPr>
              <w:t>1.4</w:t>
            </w:r>
            <w:r w:rsidRPr="007821E8">
              <w:rPr>
                <w:rFonts w:eastAsiaTheme="minorEastAsia" w:cstheme="minorBidi"/>
                <w:smallCaps w:val="0"/>
                <w:kern w:val="2"/>
                <w:sz w:val="24"/>
                <w:szCs w:val="24"/>
                <w:lang w:eastAsia="fr-CH"/>
                <w14:ligatures w14:val="standardContextual"/>
              </w:rPr>
              <w:tab/>
            </w:r>
            <w:r w:rsidRPr="007821E8">
              <w:rPr>
                <w:rStyle w:val="Lienhypertexte"/>
              </w:rPr>
              <w:t>Analyse des risques</w:t>
            </w:r>
            <w:r w:rsidRPr="007821E8">
              <w:rPr>
                <w:webHidden/>
              </w:rPr>
              <w:tab/>
            </w:r>
            <w:r w:rsidRPr="007821E8">
              <w:rPr>
                <w:webHidden/>
              </w:rPr>
              <w:fldChar w:fldCharType="begin"/>
            </w:r>
            <w:r w:rsidRPr="007821E8">
              <w:rPr>
                <w:webHidden/>
              </w:rPr>
              <w:instrText xml:space="preserve"> PAGEREF _Toc228864205 \h </w:instrText>
            </w:r>
            <w:r w:rsidRPr="007821E8">
              <w:rPr>
                <w:webHidden/>
              </w:rPr>
            </w:r>
            <w:r w:rsidRPr="007821E8">
              <w:rPr>
                <w:webHidden/>
              </w:rPr>
              <w:fldChar w:fldCharType="separate"/>
            </w:r>
            <w:r w:rsidR="000D1296" w:rsidRPr="007821E8">
              <w:rPr>
                <w:webHidden/>
              </w:rPr>
              <w:t>11</w:t>
            </w:r>
            <w:r w:rsidRPr="007821E8">
              <w:rPr>
                <w:webHidden/>
              </w:rPr>
              <w:fldChar w:fldCharType="end"/>
            </w:r>
          </w:hyperlink>
        </w:p>
        <w:p w14:paraId="38E7A561" w14:textId="3ACA36A2"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6" w:history="1">
            <w:r w:rsidRPr="007821E8">
              <w:rPr>
                <w:rStyle w:val="Lienhypertexte"/>
              </w:rPr>
              <w:t>1.5</w:t>
            </w:r>
            <w:r w:rsidRPr="007821E8">
              <w:rPr>
                <w:rFonts w:eastAsiaTheme="minorEastAsia" w:cstheme="minorBidi"/>
                <w:smallCaps w:val="0"/>
                <w:kern w:val="2"/>
                <w:sz w:val="24"/>
                <w:szCs w:val="24"/>
                <w:lang w:eastAsia="fr-CH"/>
                <w14:ligatures w14:val="standardContextual"/>
              </w:rPr>
              <w:tab/>
            </w:r>
            <w:r w:rsidRPr="007821E8">
              <w:rPr>
                <w:rStyle w:val="Lienhypertexte"/>
              </w:rPr>
              <w:t>Planification initiale</w:t>
            </w:r>
            <w:r w:rsidRPr="007821E8">
              <w:rPr>
                <w:webHidden/>
              </w:rPr>
              <w:tab/>
            </w:r>
            <w:r w:rsidRPr="007821E8">
              <w:rPr>
                <w:webHidden/>
              </w:rPr>
              <w:fldChar w:fldCharType="begin"/>
            </w:r>
            <w:r w:rsidRPr="007821E8">
              <w:rPr>
                <w:webHidden/>
              </w:rPr>
              <w:instrText xml:space="preserve"> PAGEREF _Toc228864206 \h </w:instrText>
            </w:r>
            <w:r w:rsidRPr="007821E8">
              <w:rPr>
                <w:webHidden/>
              </w:rPr>
            </w:r>
            <w:r w:rsidRPr="007821E8">
              <w:rPr>
                <w:webHidden/>
              </w:rPr>
              <w:fldChar w:fldCharType="separate"/>
            </w:r>
            <w:r w:rsidR="000D1296" w:rsidRPr="007821E8">
              <w:rPr>
                <w:webHidden/>
              </w:rPr>
              <w:t>15</w:t>
            </w:r>
            <w:r w:rsidRPr="007821E8">
              <w:rPr>
                <w:webHidden/>
              </w:rPr>
              <w:fldChar w:fldCharType="end"/>
            </w:r>
          </w:hyperlink>
        </w:p>
        <w:p w14:paraId="29C04C70" w14:textId="38736D8D" w:rsidR="007D61DC" w:rsidRPr="007821E8" w:rsidRDefault="007D61DC">
          <w:pPr>
            <w:pStyle w:val="TM1"/>
            <w:rPr>
              <w:rFonts w:eastAsiaTheme="minorEastAsia" w:cstheme="minorBidi"/>
              <w:b w:val="0"/>
              <w:bCs w:val="0"/>
              <w:caps w:val="0"/>
              <w:kern w:val="2"/>
              <w:sz w:val="24"/>
              <w:szCs w:val="24"/>
              <w:lang w:eastAsia="fr-CH"/>
              <w14:ligatures w14:val="standardContextual"/>
            </w:rPr>
          </w:pPr>
          <w:hyperlink w:anchor="_Toc228864207" w:history="1">
            <w:r w:rsidRPr="007821E8">
              <w:rPr>
                <w:rStyle w:val="Lienhypertexte"/>
              </w:rPr>
              <w:t>2</w:t>
            </w:r>
            <w:r w:rsidRPr="007821E8">
              <w:rPr>
                <w:rFonts w:eastAsiaTheme="minorEastAsia" w:cstheme="minorBidi"/>
                <w:b w:val="0"/>
                <w:bCs w:val="0"/>
                <w:caps w:val="0"/>
                <w:kern w:val="2"/>
                <w:sz w:val="24"/>
                <w:szCs w:val="24"/>
                <w:lang w:eastAsia="fr-CH"/>
                <w14:ligatures w14:val="standardContextual"/>
              </w:rPr>
              <w:tab/>
            </w:r>
            <w:r w:rsidRPr="007821E8">
              <w:rPr>
                <w:rStyle w:val="Lienhypertexte"/>
              </w:rPr>
              <w:t>Analyse</w:t>
            </w:r>
            <w:r w:rsidRPr="007821E8">
              <w:rPr>
                <w:webHidden/>
              </w:rPr>
              <w:tab/>
            </w:r>
            <w:r w:rsidRPr="007821E8">
              <w:rPr>
                <w:webHidden/>
              </w:rPr>
              <w:fldChar w:fldCharType="begin"/>
            </w:r>
            <w:r w:rsidRPr="007821E8">
              <w:rPr>
                <w:webHidden/>
              </w:rPr>
              <w:instrText xml:space="preserve"> PAGEREF _Toc228864207 \h </w:instrText>
            </w:r>
            <w:r w:rsidRPr="007821E8">
              <w:rPr>
                <w:webHidden/>
              </w:rPr>
            </w:r>
            <w:r w:rsidRPr="007821E8">
              <w:rPr>
                <w:webHidden/>
              </w:rPr>
              <w:fldChar w:fldCharType="separate"/>
            </w:r>
            <w:r w:rsidR="000D1296" w:rsidRPr="007821E8">
              <w:rPr>
                <w:webHidden/>
              </w:rPr>
              <w:t>22</w:t>
            </w:r>
            <w:r w:rsidRPr="007821E8">
              <w:rPr>
                <w:webHidden/>
              </w:rPr>
              <w:fldChar w:fldCharType="end"/>
            </w:r>
          </w:hyperlink>
        </w:p>
        <w:p w14:paraId="51412221" w14:textId="5B02E6AE"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8" w:history="1">
            <w:r w:rsidRPr="007821E8">
              <w:rPr>
                <w:rStyle w:val="Lienhypertexte"/>
              </w:rPr>
              <w:t>2.1</w:t>
            </w:r>
            <w:r w:rsidRPr="007821E8">
              <w:rPr>
                <w:rFonts w:eastAsiaTheme="minorEastAsia" w:cstheme="minorBidi"/>
                <w:smallCaps w:val="0"/>
                <w:kern w:val="2"/>
                <w:sz w:val="24"/>
                <w:szCs w:val="24"/>
                <w:lang w:eastAsia="fr-CH"/>
                <w14:ligatures w14:val="standardContextual"/>
              </w:rPr>
              <w:tab/>
            </w:r>
            <w:r w:rsidRPr="007821E8">
              <w:rPr>
                <w:rStyle w:val="Lienhypertexte"/>
              </w:rPr>
              <w:t>Justification choix de l’IDE</w:t>
            </w:r>
            <w:r w:rsidRPr="007821E8">
              <w:rPr>
                <w:webHidden/>
              </w:rPr>
              <w:tab/>
            </w:r>
            <w:r w:rsidRPr="007821E8">
              <w:rPr>
                <w:webHidden/>
              </w:rPr>
              <w:fldChar w:fldCharType="begin"/>
            </w:r>
            <w:r w:rsidRPr="007821E8">
              <w:rPr>
                <w:webHidden/>
              </w:rPr>
              <w:instrText xml:space="preserve"> PAGEREF _Toc228864208 \h </w:instrText>
            </w:r>
            <w:r w:rsidRPr="007821E8">
              <w:rPr>
                <w:webHidden/>
              </w:rPr>
            </w:r>
            <w:r w:rsidRPr="007821E8">
              <w:rPr>
                <w:webHidden/>
              </w:rPr>
              <w:fldChar w:fldCharType="separate"/>
            </w:r>
            <w:r w:rsidR="000D1296" w:rsidRPr="007821E8">
              <w:rPr>
                <w:webHidden/>
              </w:rPr>
              <w:t>22</w:t>
            </w:r>
            <w:r w:rsidRPr="007821E8">
              <w:rPr>
                <w:webHidden/>
              </w:rPr>
              <w:fldChar w:fldCharType="end"/>
            </w:r>
          </w:hyperlink>
        </w:p>
        <w:p w14:paraId="4AC723BB" w14:textId="71B1FC30"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09" w:history="1">
            <w:r w:rsidRPr="007821E8">
              <w:rPr>
                <w:rStyle w:val="Lienhypertexte"/>
              </w:rPr>
              <w:t>2.2</w:t>
            </w:r>
            <w:r w:rsidRPr="007821E8">
              <w:rPr>
                <w:rFonts w:eastAsiaTheme="minorEastAsia" w:cstheme="minorBidi"/>
                <w:smallCaps w:val="0"/>
                <w:kern w:val="2"/>
                <w:sz w:val="24"/>
                <w:szCs w:val="24"/>
                <w:lang w:eastAsia="fr-CH"/>
                <w14:ligatures w14:val="standardContextual"/>
              </w:rPr>
              <w:tab/>
            </w:r>
            <w:r w:rsidRPr="007821E8">
              <w:rPr>
                <w:rStyle w:val="Lienhypertexte"/>
              </w:rPr>
              <w:t>Analyse des éléments éléctronique</w:t>
            </w:r>
            <w:r w:rsidRPr="007821E8">
              <w:rPr>
                <w:webHidden/>
              </w:rPr>
              <w:tab/>
            </w:r>
            <w:r w:rsidRPr="007821E8">
              <w:rPr>
                <w:webHidden/>
              </w:rPr>
              <w:fldChar w:fldCharType="begin"/>
            </w:r>
            <w:r w:rsidRPr="007821E8">
              <w:rPr>
                <w:webHidden/>
              </w:rPr>
              <w:instrText xml:space="preserve"> PAGEREF _Toc228864209 \h </w:instrText>
            </w:r>
            <w:r w:rsidRPr="007821E8">
              <w:rPr>
                <w:webHidden/>
              </w:rPr>
            </w:r>
            <w:r w:rsidRPr="007821E8">
              <w:rPr>
                <w:webHidden/>
              </w:rPr>
              <w:fldChar w:fldCharType="separate"/>
            </w:r>
            <w:r w:rsidR="000D1296" w:rsidRPr="007821E8">
              <w:rPr>
                <w:webHidden/>
              </w:rPr>
              <w:t>23</w:t>
            </w:r>
            <w:r w:rsidRPr="007821E8">
              <w:rPr>
                <w:webHidden/>
              </w:rPr>
              <w:fldChar w:fldCharType="end"/>
            </w:r>
          </w:hyperlink>
        </w:p>
        <w:p w14:paraId="54B28B4F" w14:textId="1C7B7D25"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0" w:history="1">
            <w:r w:rsidRPr="007821E8">
              <w:rPr>
                <w:rStyle w:val="Lienhypertexte"/>
              </w:rPr>
              <w:t>2.3</w:t>
            </w:r>
            <w:r w:rsidRPr="007821E8">
              <w:rPr>
                <w:rFonts w:eastAsiaTheme="minorEastAsia" w:cstheme="minorBidi"/>
                <w:smallCaps w:val="0"/>
                <w:kern w:val="2"/>
                <w:sz w:val="24"/>
                <w:szCs w:val="24"/>
                <w:lang w:eastAsia="fr-CH"/>
                <w14:ligatures w14:val="standardContextual"/>
              </w:rPr>
              <w:tab/>
            </w:r>
            <w:r w:rsidRPr="007821E8">
              <w:rPr>
                <w:rStyle w:val="Lienhypertexte"/>
              </w:rPr>
              <w:t>Contraintes techniques</w:t>
            </w:r>
            <w:r w:rsidRPr="007821E8">
              <w:rPr>
                <w:webHidden/>
              </w:rPr>
              <w:tab/>
            </w:r>
            <w:r w:rsidRPr="007821E8">
              <w:rPr>
                <w:webHidden/>
              </w:rPr>
              <w:fldChar w:fldCharType="begin"/>
            </w:r>
            <w:r w:rsidRPr="007821E8">
              <w:rPr>
                <w:webHidden/>
              </w:rPr>
              <w:instrText xml:space="preserve"> PAGEREF _Toc228864210 \h </w:instrText>
            </w:r>
            <w:r w:rsidRPr="007821E8">
              <w:rPr>
                <w:webHidden/>
              </w:rPr>
            </w:r>
            <w:r w:rsidRPr="007821E8">
              <w:rPr>
                <w:webHidden/>
              </w:rPr>
              <w:fldChar w:fldCharType="separate"/>
            </w:r>
            <w:r w:rsidR="000D1296" w:rsidRPr="007821E8">
              <w:rPr>
                <w:webHidden/>
              </w:rPr>
              <w:t>26</w:t>
            </w:r>
            <w:r w:rsidRPr="007821E8">
              <w:rPr>
                <w:webHidden/>
              </w:rPr>
              <w:fldChar w:fldCharType="end"/>
            </w:r>
          </w:hyperlink>
        </w:p>
        <w:p w14:paraId="60972F63" w14:textId="7196104A" w:rsidR="007D61DC" w:rsidRPr="007821E8" w:rsidRDefault="007D61DC">
          <w:pPr>
            <w:pStyle w:val="TM1"/>
            <w:rPr>
              <w:rFonts w:eastAsiaTheme="minorEastAsia" w:cstheme="minorBidi"/>
              <w:b w:val="0"/>
              <w:bCs w:val="0"/>
              <w:caps w:val="0"/>
              <w:kern w:val="2"/>
              <w:sz w:val="24"/>
              <w:szCs w:val="24"/>
              <w:lang w:eastAsia="fr-CH"/>
              <w14:ligatures w14:val="standardContextual"/>
            </w:rPr>
          </w:pPr>
          <w:hyperlink w:anchor="_Toc228864211" w:history="1">
            <w:r w:rsidRPr="007821E8">
              <w:rPr>
                <w:rStyle w:val="Lienhypertexte"/>
              </w:rPr>
              <w:t>3</w:t>
            </w:r>
            <w:r w:rsidRPr="007821E8">
              <w:rPr>
                <w:rFonts w:eastAsiaTheme="minorEastAsia" w:cstheme="minorBidi"/>
                <w:b w:val="0"/>
                <w:bCs w:val="0"/>
                <w:caps w:val="0"/>
                <w:kern w:val="2"/>
                <w:sz w:val="24"/>
                <w:szCs w:val="24"/>
                <w:lang w:eastAsia="fr-CH"/>
                <w14:ligatures w14:val="standardContextual"/>
              </w:rPr>
              <w:tab/>
            </w:r>
            <w:r w:rsidRPr="007821E8">
              <w:rPr>
                <w:rStyle w:val="Lienhypertexte"/>
              </w:rPr>
              <w:t>Conception</w:t>
            </w:r>
            <w:r w:rsidRPr="007821E8">
              <w:rPr>
                <w:webHidden/>
              </w:rPr>
              <w:tab/>
            </w:r>
            <w:r w:rsidRPr="007821E8">
              <w:rPr>
                <w:webHidden/>
              </w:rPr>
              <w:fldChar w:fldCharType="begin"/>
            </w:r>
            <w:r w:rsidRPr="007821E8">
              <w:rPr>
                <w:webHidden/>
              </w:rPr>
              <w:instrText xml:space="preserve"> PAGEREF _Toc228864211 \h </w:instrText>
            </w:r>
            <w:r w:rsidRPr="007821E8">
              <w:rPr>
                <w:webHidden/>
              </w:rPr>
            </w:r>
            <w:r w:rsidRPr="007821E8">
              <w:rPr>
                <w:webHidden/>
              </w:rPr>
              <w:fldChar w:fldCharType="separate"/>
            </w:r>
            <w:r w:rsidR="000D1296" w:rsidRPr="007821E8">
              <w:rPr>
                <w:webHidden/>
              </w:rPr>
              <w:t>29</w:t>
            </w:r>
            <w:r w:rsidRPr="007821E8">
              <w:rPr>
                <w:webHidden/>
              </w:rPr>
              <w:fldChar w:fldCharType="end"/>
            </w:r>
          </w:hyperlink>
        </w:p>
        <w:p w14:paraId="2301D311" w14:textId="6E223138"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2" w:history="1">
            <w:r w:rsidRPr="007821E8">
              <w:rPr>
                <w:rStyle w:val="Lienhypertexte"/>
              </w:rPr>
              <w:t>3.1</w:t>
            </w:r>
            <w:r w:rsidRPr="007821E8">
              <w:rPr>
                <w:rFonts w:eastAsiaTheme="minorEastAsia" w:cstheme="minorBidi"/>
                <w:smallCaps w:val="0"/>
                <w:kern w:val="2"/>
                <w:sz w:val="24"/>
                <w:szCs w:val="24"/>
                <w:lang w:eastAsia="fr-CH"/>
                <w14:ligatures w14:val="standardContextual"/>
              </w:rPr>
              <w:tab/>
            </w:r>
            <w:r w:rsidRPr="007821E8">
              <w:rPr>
                <w:rStyle w:val="Lienhypertexte"/>
              </w:rPr>
              <w:t>Schéma électronique</w:t>
            </w:r>
            <w:r w:rsidRPr="007821E8">
              <w:rPr>
                <w:webHidden/>
              </w:rPr>
              <w:tab/>
            </w:r>
            <w:r w:rsidRPr="007821E8">
              <w:rPr>
                <w:webHidden/>
              </w:rPr>
              <w:fldChar w:fldCharType="begin"/>
            </w:r>
            <w:r w:rsidRPr="007821E8">
              <w:rPr>
                <w:webHidden/>
              </w:rPr>
              <w:instrText xml:space="preserve"> PAGEREF _Toc228864212 \h </w:instrText>
            </w:r>
            <w:r w:rsidRPr="007821E8">
              <w:rPr>
                <w:webHidden/>
              </w:rPr>
            </w:r>
            <w:r w:rsidRPr="007821E8">
              <w:rPr>
                <w:webHidden/>
              </w:rPr>
              <w:fldChar w:fldCharType="separate"/>
            </w:r>
            <w:r w:rsidR="000D1296" w:rsidRPr="007821E8">
              <w:rPr>
                <w:webHidden/>
              </w:rPr>
              <w:t>29</w:t>
            </w:r>
            <w:r w:rsidRPr="007821E8">
              <w:rPr>
                <w:webHidden/>
              </w:rPr>
              <w:fldChar w:fldCharType="end"/>
            </w:r>
          </w:hyperlink>
        </w:p>
        <w:p w14:paraId="180AEE72" w14:textId="60F065C8"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3" w:history="1">
            <w:r w:rsidRPr="007821E8">
              <w:rPr>
                <w:rStyle w:val="Lienhypertexte"/>
              </w:rPr>
              <w:t>3.2</w:t>
            </w:r>
            <w:r w:rsidRPr="007821E8">
              <w:rPr>
                <w:rFonts w:eastAsiaTheme="minorEastAsia" w:cstheme="minorBidi"/>
                <w:smallCaps w:val="0"/>
                <w:kern w:val="2"/>
                <w:sz w:val="24"/>
                <w:szCs w:val="24"/>
                <w:lang w:eastAsia="fr-CH"/>
                <w14:ligatures w14:val="standardContextual"/>
              </w:rPr>
              <w:tab/>
            </w:r>
            <w:r w:rsidRPr="007821E8">
              <w:rPr>
                <w:rStyle w:val="Lienhypertexte"/>
              </w:rPr>
              <w:t>Définition de l’architecture logiciel</w:t>
            </w:r>
            <w:r w:rsidRPr="007821E8">
              <w:rPr>
                <w:webHidden/>
              </w:rPr>
              <w:tab/>
            </w:r>
            <w:r w:rsidRPr="007821E8">
              <w:rPr>
                <w:webHidden/>
              </w:rPr>
              <w:fldChar w:fldCharType="begin"/>
            </w:r>
            <w:r w:rsidRPr="007821E8">
              <w:rPr>
                <w:webHidden/>
              </w:rPr>
              <w:instrText xml:space="preserve"> PAGEREF _Toc228864213 \h </w:instrText>
            </w:r>
            <w:r w:rsidRPr="007821E8">
              <w:rPr>
                <w:webHidden/>
              </w:rPr>
            </w:r>
            <w:r w:rsidRPr="007821E8">
              <w:rPr>
                <w:webHidden/>
              </w:rPr>
              <w:fldChar w:fldCharType="separate"/>
            </w:r>
            <w:r w:rsidR="000D1296" w:rsidRPr="007821E8">
              <w:rPr>
                <w:webHidden/>
              </w:rPr>
              <w:t>30</w:t>
            </w:r>
            <w:r w:rsidRPr="007821E8">
              <w:rPr>
                <w:webHidden/>
              </w:rPr>
              <w:fldChar w:fldCharType="end"/>
            </w:r>
          </w:hyperlink>
        </w:p>
        <w:p w14:paraId="766A58E3" w14:textId="471091F9"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4" w:history="1">
            <w:r w:rsidRPr="007821E8">
              <w:rPr>
                <w:rStyle w:val="Lienhypertexte"/>
              </w:rPr>
              <w:t>3.3</w:t>
            </w:r>
            <w:r w:rsidRPr="007821E8">
              <w:rPr>
                <w:rFonts w:eastAsiaTheme="minorEastAsia" w:cstheme="minorBidi"/>
                <w:smallCaps w:val="0"/>
                <w:kern w:val="2"/>
                <w:sz w:val="24"/>
                <w:szCs w:val="24"/>
                <w:lang w:eastAsia="fr-CH"/>
                <w14:ligatures w14:val="standardContextual"/>
              </w:rPr>
              <w:tab/>
            </w:r>
            <w:r w:rsidRPr="007821E8">
              <w:rPr>
                <w:rStyle w:val="Lienhypertexte"/>
              </w:rPr>
              <w:t>Conception des modules</w:t>
            </w:r>
            <w:r w:rsidRPr="007821E8">
              <w:rPr>
                <w:webHidden/>
              </w:rPr>
              <w:tab/>
            </w:r>
            <w:r w:rsidRPr="007821E8">
              <w:rPr>
                <w:webHidden/>
              </w:rPr>
              <w:fldChar w:fldCharType="begin"/>
            </w:r>
            <w:r w:rsidRPr="007821E8">
              <w:rPr>
                <w:webHidden/>
              </w:rPr>
              <w:instrText xml:space="preserve"> PAGEREF _Toc228864214 \h </w:instrText>
            </w:r>
            <w:r w:rsidRPr="007821E8">
              <w:rPr>
                <w:webHidden/>
              </w:rPr>
            </w:r>
            <w:r w:rsidRPr="007821E8">
              <w:rPr>
                <w:webHidden/>
              </w:rPr>
              <w:fldChar w:fldCharType="separate"/>
            </w:r>
            <w:r w:rsidR="000D1296" w:rsidRPr="007821E8">
              <w:rPr>
                <w:webHidden/>
              </w:rPr>
              <w:t>30</w:t>
            </w:r>
            <w:r w:rsidRPr="007821E8">
              <w:rPr>
                <w:webHidden/>
              </w:rPr>
              <w:fldChar w:fldCharType="end"/>
            </w:r>
          </w:hyperlink>
        </w:p>
        <w:p w14:paraId="68E0F59F" w14:textId="245A3EB9"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5" w:history="1">
            <w:r w:rsidRPr="007821E8">
              <w:rPr>
                <w:rStyle w:val="Lienhypertexte"/>
              </w:rPr>
              <w:t>3.4</w:t>
            </w:r>
            <w:r w:rsidRPr="007821E8">
              <w:rPr>
                <w:rFonts w:eastAsiaTheme="minorEastAsia" w:cstheme="minorBidi"/>
                <w:smallCaps w:val="0"/>
                <w:kern w:val="2"/>
                <w:sz w:val="24"/>
                <w:szCs w:val="24"/>
                <w:lang w:eastAsia="fr-CH"/>
                <w14:ligatures w14:val="standardContextual"/>
              </w:rPr>
              <w:tab/>
            </w:r>
            <w:r w:rsidRPr="007821E8">
              <w:rPr>
                <w:rStyle w:val="Lienhypertexte"/>
              </w:rPr>
              <w:t>Diagrammes de flux</w:t>
            </w:r>
            <w:r w:rsidRPr="007821E8">
              <w:rPr>
                <w:webHidden/>
              </w:rPr>
              <w:tab/>
            </w:r>
            <w:r w:rsidRPr="007821E8">
              <w:rPr>
                <w:webHidden/>
              </w:rPr>
              <w:fldChar w:fldCharType="begin"/>
            </w:r>
            <w:r w:rsidRPr="007821E8">
              <w:rPr>
                <w:webHidden/>
              </w:rPr>
              <w:instrText xml:space="preserve"> PAGEREF _Toc228864215 \h </w:instrText>
            </w:r>
            <w:r w:rsidRPr="007821E8">
              <w:rPr>
                <w:webHidden/>
              </w:rPr>
            </w:r>
            <w:r w:rsidRPr="007821E8">
              <w:rPr>
                <w:webHidden/>
              </w:rPr>
              <w:fldChar w:fldCharType="separate"/>
            </w:r>
            <w:r w:rsidR="000D1296" w:rsidRPr="007821E8">
              <w:rPr>
                <w:webHidden/>
              </w:rPr>
              <w:t>31</w:t>
            </w:r>
            <w:r w:rsidRPr="007821E8">
              <w:rPr>
                <w:webHidden/>
              </w:rPr>
              <w:fldChar w:fldCharType="end"/>
            </w:r>
          </w:hyperlink>
        </w:p>
        <w:p w14:paraId="193BCA07" w14:textId="66EEE4B1"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6" w:history="1">
            <w:r w:rsidRPr="007821E8">
              <w:rPr>
                <w:rStyle w:val="Lienhypertexte"/>
                <w:i/>
                <w:iCs/>
              </w:rPr>
              <w:t>3.5</w:t>
            </w:r>
            <w:r w:rsidRPr="007821E8">
              <w:rPr>
                <w:rFonts w:eastAsiaTheme="minorEastAsia" w:cstheme="minorBidi"/>
                <w:smallCaps w:val="0"/>
                <w:kern w:val="2"/>
                <w:sz w:val="24"/>
                <w:szCs w:val="24"/>
                <w:lang w:eastAsia="fr-CH"/>
                <w14:ligatures w14:val="standardContextual"/>
              </w:rPr>
              <w:tab/>
            </w:r>
            <w:r w:rsidRPr="007821E8">
              <w:rPr>
                <w:rStyle w:val="Lienhypertexte"/>
                <w:iCs/>
              </w:rPr>
              <w:t>Stratégie de test</w:t>
            </w:r>
            <w:r w:rsidRPr="007821E8">
              <w:rPr>
                <w:webHidden/>
              </w:rPr>
              <w:tab/>
            </w:r>
            <w:r w:rsidRPr="007821E8">
              <w:rPr>
                <w:webHidden/>
              </w:rPr>
              <w:fldChar w:fldCharType="begin"/>
            </w:r>
            <w:r w:rsidRPr="007821E8">
              <w:rPr>
                <w:webHidden/>
              </w:rPr>
              <w:instrText xml:space="preserve"> PAGEREF _Toc228864216 \h </w:instrText>
            </w:r>
            <w:r w:rsidRPr="007821E8">
              <w:rPr>
                <w:webHidden/>
              </w:rPr>
            </w:r>
            <w:r w:rsidRPr="007821E8">
              <w:rPr>
                <w:webHidden/>
              </w:rPr>
              <w:fldChar w:fldCharType="separate"/>
            </w:r>
            <w:r w:rsidR="000D1296" w:rsidRPr="007821E8">
              <w:rPr>
                <w:webHidden/>
              </w:rPr>
              <w:t>31</w:t>
            </w:r>
            <w:r w:rsidRPr="007821E8">
              <w:rPr>
                <w:webHidden/>
              </w:rPr>
              <w:fldChar w:fldCharType="end"/>
            </w:r>
          </w:hyperlink>
        </w:p>
        <w:p w14:paraId="25C22C49" w14:textId="1DE3CAFA"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7" w:history="1">
            <w:r w:rsidRPr="007821E8">
              <w:rPr>
                <w:rStyle w:val="Lienhypertexte"/>
                <w:i/>
                <w:iCs/>
              </w:rPr>
              <w:t>3.6</w:t>
            </w:r>
            <w:r w:rsidRPr="007821E8">
              <w:rPr>
                <w:rFonts w:eastAsiaTheme="minorEastAsia" w:cstheme="minorBidi"/>
                <w:smallCaps w:val="0"/>
                <w:kern w:val="2"/>
                <w:sz w:val="24"/>
                <w:szCs w:val="24"/>
                <w:lang w:eastAsia="fr-CH"/>
                <w14:ligatures w14:val="standardContextual"/>
              </w:rPr>
              <w:tab/>
            </w:r>
            <w:r w:rsidRPr="007821E8">
              <w:rPr>
                <w:rStyle w:val="Lienhypertexte"/>
                <w:iCs/>
              </w:rPr>
              <w:t>Planification finale</w:t>
            </w:r>
            <w:r w:rsidRPr="007821E8">
              <w:rPr>
                <w:webHidden/>
              </w:rPr>
              <w:tab/>
            </w:r>
            <w:r w:rsidRPr="007821E8">
              <w:rPr>
                <w:webHidden/>
              </w:rPr>
              <w:fldChar w:fldCharType="begin"/>
            </w:r>
            <w:r w:rsidRPr="007821E8">
              <w:rPr>
                <w:webHidden/>
              </w:rPr>
              <w:instrText xml:space="preserve"> PAGEREF _Toc228864217 \h </w:instrText>
            </w:r>
            <w:r w:rsidRPr="007821E8">
              <w:rPr>
                <w:webHidden/>
              </w:rPr>
            </w:r>
            <w:r w:rsidRPr="007821E8">
              <w:rPr>
                <w:webHidden/>
              </w:rPr>
              <w:fldChar w:fldCharType="separate"/>
            </w:r>
            <w:r w:rsidR="000D1296" w:rsidRPr="007821E8">
              <w:rPr>
                <w:webHidden/>
              </w:rPr>
              <w:t>33</w:t>
            </w:r>
            <w:r w:rsidRPr="007821E8">
              <w:rPr>
                <w:webHidden/>
              </w:rPr>
              <w:fldChar w:fldCharType="end"/>
            </w:r>
          </w:hyperlink>
        </w:p>
        <w:p w14:paraId="2529B9C6" w14:textId="47DC990A"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18" w:history="1">
            <w:r w:rsidRPr="007821E8">
              <w:rPr>
                <w:rStyle w:val="Lienhypertexte"/>
                <w:i/>
                <w:iCs/>
              </w:rPr>
              <w:t>3.7</w:t>
            </w:r>
            <w:r w:rsidRPr="007821E8">
              <w:rPr>
                <w:rFonts w:eastAsiaTheme="minorEastAsia" w:cstheme="minorBidi"/>
                <w:smallCaps w:val="0"/>
                <w:kern w:val="2"/>
                <w:sz w:val="24"/>
                <w:szCs w:val="24"/>
                <w:lang w:eastAsia="fr-CH"/>
                <w14:ligatures w14:val="standardContextual"/>
              </w:rPr>
              <w:tab/>
            </w:r>
            <w:r w:rsidRPr="007821E8">
              <w:rPr>
                <w:rStyle w:val="Lienhypertexte"/>
                <w:iCs/>
              </w:rPr>
              <w:t>Dossier de conception</w:t>
            </w:r>
            <w:r w:rsidRPr="007821E8">
              <w:rPr>
                <w:webHidden/>
              </w:rPr>
              <w:tab/>
            </w:r>
            <w:r w:rsidRPr="007821E8">
              <w:rPr>
                <w:webHidden/>
              </w:rPr>
              <w:fldChar w:fldCharType="begin"/>
            </w:r>
            <w:r w:rsidRPr="007821E8">
              <w:rPr>
                <w:webHidden/>
              </w:rPr>
              <w:instrText xml:space="preserve"> PAGEREF _Toc228864218 \h </w:instrText>
            </w:r>
            <w:r w:rsidRPr="007821E8">
              <w:rPr>
                <w:webHidden/>
              </w:rPr>
            </w:r>
            <w:r w:rsidRPr="007821E8">
              <w:rPr>
                <w:webHidden/>
              </w:rPr>
              <w:fldChar w:fldCharType="separate"/>
            </w:r>
            <w:r w:rsidR="000D1296" w:rsidRPr="007821E8">
              <w:rPr>
                <w:webHidden/>
              </w:rPr>
              <w:t>33</w:t>
            </w:r>
            <w:r w:rsidRPr="007821E8">
              <w:rPr>
                <w:webHidden/>
              </w:rPr>
              <w:fldChar w:fldCharType="end"/>
            </w:r>
          </w:hyperlink>
        </w:p>
        <w:p w14:paraId="4CC89ED2" w14:textId="03328CEC" w:rsidR="007D61DC" w:rsidRPr="007821E8" w:rsidRDefault="007D61DC">
          <w:pPr>
            <w:pStyle w:val="TM1"/>
            <w:rPr>
              <w:rFonts w:eastAsiaTheme="minorEastAsia" w:cstheme="minorBidi"/>
              <w:b w:val="0"/>
              <w:bCs w:val="0"/>
              <w:caps w:val="0"/>
              <w:kern w:val="2"/>
              <w:sz w:val="24"/>
              <w:szCs w:val="24"/>
              <w:lang w:eastAsia="fr-CH"/>
              <w14:ligatures w14:val="standardContextual"/>
            </w:rPr>
          </w:pPr>
          <w:hyperlink w:anchor="_Toc228864219" w:history="1">
            <w:r w:rsidRPr="007821E8">
              <w:rPr>
                <w:rStyle w:val="Lienhypertexte"/>
              </w:rPr>
              <w:t>4</w:t>
            </w:r>
            <w:r w:rsidRPr="007821E8">
              <w:rPr>
                <w:rFonts w:eastAsiaTheme="minorEastAsia" w:cstheme="minorBidi"/>
                <w:b w:val="0"/>
                <w:bCs w:val="0"/>
                <w:caps w:val="0"/>
                <w:kern w:val="2"/>
                <w:sz w:val="24"/>
                <w:szCs w:val="24"/>
                <w:lang w:eastAsia="fr-CH"/>
                <w14:ligatures w14:val="standardContextual"/>
              </w:rPr>
              <w:tab/>
            </w:r>
            <w:r w:rsidRPr="007821E8">
              <w:rPr>
                <w:rStyle w:val="Lienhypertexte"/>
              </w:rPr>
              <w:t>Réalisation</w:t>
            </w:r>
            <w:r w:rsidRPr="007821E8">
              <w:rPr>
                <w:webHidden/>
              </w:rPr>
              <w:tab/>
            </w:r>
            <w:r w:rsidRPr="007821E8">
              <w:rPr>
                <w:webHidden/>
              </w:rPr>
              <w:fldChar w:fldCharType="begin"/>
            </w:r>
            <w:r w:rsidRPr="007821E8">
              <w:rPr>
                <w:webHidden/>
              </w:rPr>
              <w:instrText xml:space="preserve"> PAGEREF _Toc228864219 \h </w:instrText>
            </w:r>
            <w:r w:rsidRPr="007821E8">
              <w:rPr>
                <w:webHidden/>
              </w:rPr>
            </w:r>
            <w:r w:rsidRPr="007821E8">
              <w:rPr>
                <w:webHidden/>
              </w:rPr>
              <w:fldChar w:fldCharType="separate"/>
            </w:r>
            <w:r w:rsidR="000D1296" w:rsidRPr="007821E8">
              <w:rPr>
                <w:webHidden/>
              </w:rPr>
              <w:t>33</w:t>
            </w:r>
            <w:r w:rsidRPr="007821E8">
              <w:rPr>
                <w:webHidden/>
              </w:rPr>
              <w:fldChar w:fldCharType="end"/>
            </w:r>
          </w:hyperlink>
        </w:p>
        <w:p w14:paraId="4781B97A" w14:textId="66EBF8FA"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0" w:history="1">
            <w:r w:rsidRPr="007821E8">
              <w:rPr>
                <w:rStyle w:val="Lienhypertexte"/>
                <w:iCs/>
              </w:rPr>
              <w:t>4.1</w:t>
            </w:r>
            <w:r w:rsidRPr="007821E8">
              <w:rPr>
                <w:rFonts w:eastAsiaTheme="minorEastAsia" w:cstheme="minorBidi"/>
                <w:smallCaps w:val="0"/>
                <w:kern w:val="2"/>
                <w:sz w:val="24"/>
                <w:szCs w:val="24"/>
                <w:lang w:eastAsia="fr-CH"/>
                <w14:ligatures w14:val="standardContextual"/>
              </w:rPr>
              <w:tab/>
            </w:r>
            <w:r w:rsidRPr="007821E8">
              <w:rPr>
                <w:rStyle w:val="Lienhypertexte"/>
                <w:iCs/>
              </w:rPr>
              <w:t>Dossier de réalisation</w:t>
            </w:r>
            <w:r w:rsidRPr="007821E8">
              <w:rPr>
                <w:webHidden/>
              </w:rPr>
              <w:tab/>
            </w:r>
            <w:r w:rsidRPr="007821E8">
              <w:rPr>
                <w:webHidden/>
              </w:rPr>
              <w:fldChar w:fldCharType="begin"/>
            </w:r>
            <w:r w:rsidRPr="007821E8">
              <w:rPr>
                <w:webHidden/>
              </w:rPr>
              <w:instrText xml:space="preserve"> PAGEREF _Toc228864220 \h </w:instrText>
            </w:r>
            <w:r w:rsidRPr="007821E8">
              <w:rPr>
                <w:webHidden/>
              </w:rPr>
            </w:r>
            <w:r w:rsidRPr="007821E8">
              <w:rPr>
                <w:webHidden/>
              </w:rPr>
              <w:fldChar w:fldCharType="separate"/>
            </w:r>
            <w:r w:rsidR="000D1296" w:rsidRPr="007821E8">
              <w:rPr>
                <w:webHidden/>
              </w:rPr>
              <w:t>33</w:t>
            </w:r>
            <w:r w:rsidRPr="007821E8">
              <w:rPr>
                <w:webHidden/>
              </w:rPr>
              <w:fldChar w:fldCharType="end"/>
            </w:r>
          </w:hyperlink>
        </w:p>
        <w:p w14:paraId="56B55955" w14:textId="0693148E"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1" w:history="1">
            <w:r w:rsidRPr="007821E8">
              <w:rPr>
                <w:rStyle w:val="Lienhypertexte"/>
                <w:iCs/>
              </w:rPr>
              <w:t>4.2</w:t>
            </w:r>
            <w:r w:rsidRPr="007821E8">
              <w:rPr>
                <w:rFonts w:eastAsiaTheme="minorEastAsia" w:cstheme="minorBidi"/>
                <w:smallCaps w:val="0"/>
                <w:kern w:val="2"/>
                <w:sz w:val="24"/>
                <w:szCs w:val="24"/>
                <w:lang w:eastAsia="fr-CH"/>
                <w14:ligatures w14:val="standardContextual"/>
              </w:rPr>
              <w:tab/>
            </w:r>
            <w:r w:rsidRPr="007821E8">
              <w:rPr>
                <w:rStyle w:val="Lienhypertexte"/>
                <w:iCs/>
              </w:rPr>
              <w:t>Description des tests effectués</w:t>
            </w:r>
            <w:r w:rsidRPr="007821E8">
              <w:rPr>
                <w:webHidden/>
              </w:rPr>
              <w:tab/>
            </w:r>
            <w:r w:rsidRPr="007821E8">
              <w:rPr>
                <w:webHidden/>
              </w:rPr>
              <w:fldChar w:fldCharType="begin"/>
            </w:r>
            <w:r w:rsidRPr="007821E8">
              <w:rPr>
                <w:webHidden/>
              </w:rPr>
              <w:instrText xml:space="preserve"> PAGEREF _Toc228864221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0630EDD2" w14:textId="2D2A3783"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2" w:history="1">
            <w:r w:rsidRPr="007821E8">
              <w:rPr>
                <w:rStyle w:val="Lienhypertexte"/>
                <w:iCs/>
              </w:rPr>
              <w:t>4.3</w:t>
            </w:r>
            <w:r w:rsidRPr="007821E8">
              <w:rPr>
                <w:rFonts w:eastAsiaTheme="minorEastAsia" w:cstheme="minorBidi"/>
                <w:smallCaps w:val="0"/>
                <w:kern w:val="2"/>
                <w:sz w:val="24"/>
                <w:szCs w:val="24"/>
                <w:lang w:eastAsia="fr-CH"/>
                <w14:ligatures w14:val="standardContextual"/>
              </w:rPr>
              <w:tab/>
            </w:r>
            <w:r w:rsidRPr="007821E8">
              <w:rPr>
                <w:rStyle w:val="Lienhypertexte"/>
                <w:iCs/>
              </w:rPr>
              <w:t>Erreurs restantes</w:t>
            </w:r>
            <w:r w:rsidRPr="007821E8">
              <w:rPr>
                <w:webHidden/>
              </w:rPr>
              <w:tab/>
            </w:r>
            <w:r w:rsidRPr="007821E8">
              <w:rPr>
                <w:webHidden/>
              </w:rPr>
              <w:fldChar w:fldCharType="begin"/>
            </w:r>
            <w:r w:rsidRPr="007821E8">
              <w:rPr>
                <w:webHidden/>
              </w:rPr>
              <w:instrText xml:space="preserve"> PAGEREF _Toc228864222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1E203FE6" w14:textId="6F262B93"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3" w:history="1">
            <w:r w:rsidRPr="007821E8">
              <w:rPr>
                <w:rStyle w:val="Lienhypertexte"/>
                <w:iCs/>
              </w:rPr>
              <w:t>4.4</w:t>
            </w:r>
            <w:r w:rsidRPr="007821E8">
              <w:rPr>
                <w:rFonts w:eastAsiaTheme="minorEastAsia" w:cstheme="minorBidi"/>
                <w:smallCaps w:val="0"/>
                <w:kern w:val="2"/>
                <w:sz w:val="24"/>
                <w:szCs w:val="24"/>
                <w:lang w:eastAsia="fr-CH"/>
                <w14:ligatures w14:val="standardContextual"/>
              </w:rPr>
              <w:tab/>
            </w:r>
            <w:r w:rsidRPr="007821E8">
              <w:rPr>
                <w:rStyle w:val="Lienhypertexte"/>
                <w:iCs/>
              </w:rPr>
              <w:t>Liste des documents fournis</w:t>
            </w:r>
            <w:r w:rsidRPr="007821E8">
              <w:rPr>
                <w:webHidden/>
              </w:rPr>
              <w:tab/>
            </w:r>
            <w:r w:rsidRPr="007821E8">
              <w:rPr>
                <w:webHidden/>
              </w:rPr>
              <w:fldChar w:fldCharType="begin"/>
            </w:r>
            <w:r w:rsidRPr="007821E8">
              <w:rPr>
                <w:webHidden/>
              </w:rPr>
              <w:instrText xml:space="preserve"> PAGEREF _Toc228864223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56400D48" w14:textId="2EDE19D1" w:rsidR="007D61DC" w:rsidRPr="007821E8" w:rsidRDefault="007D61DC">
          <w:pPr>
            <w:pStyle w:val="TM1"/>
            <w:rPr>
              <w:rFonts w:eastAsiaTheme="minorEastAsia" w:cstheme="minorBidi"/>
              <w:b w:val="0"/>
              <w:bCs w:val="0"/>
              <w:caps w:val="0"/>
              <w:kern w:val="2"/>
              <w:sz w:val="24"/>
              <w:szCs w:val="24"/>
              <w:lang w:eastAsia="fr-CH"/>
              <w14:ligatures w14:val="standardContextual"/>
            </w:rPr>
          </w:pPr>
          <w:hyperlink w:anchor="_Toc228864224" w:history="1">
            <w:r w:rsidRPr="007821E8">
              <w:rPr>
                <w:rStyle w:val="Lienhypertexte"/>
              </w:rPr>
              <w:t>5</w:t>
            </w:r>
            <w:r w:rsidRPr="007821E8">
              <w:rPr>
                <w:rFonts w:eastAsiaTheme="minorEastAsia" w:cstheme="minorBidi"/>
                <w:b w:val="0"/>
                <w:bCs w:val="0"/>
                <w:caps w:val="0"/>
                <w:kern w:val="2"/>
                <w:sz w:val="24"/>
                <w:szCs w:val="24"/>
                <w:lang w:eastAsia="fr-CH"/>
                <w14:ligatures w14:val="standardContextual"/>
              </w:rPr>
              <w:tab/>
            </w:r>
            <w:r w:rsidRPr="007821E8">
              <w:rPr>
                <w:rStyle w:val="Lienhypertexte"/>
              </w:rPr>
              <w:t>Conclusions</w:t>
            </w:r>
            <w:r w:rsidRPr="007821E8">
              <w:rPr>
                <w:webHidden/>
              </w:rPr>
              <w:tab/>
            </w:r>
            <w:r w:rsidRPr="007821E8">
              <w:rPr>
                <w:webHidden/>
              </w:rPr>
              <w:fldChar w:fldCharType="begin"/>
            </w:r>
            <w:r w:rsidRPr="007821E8">
              <w:rPr>
                <w:webHidden/>
              </w:rPr>
              <w:instrText xml:space="preserve"> PAGEREF _Toc228864224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724A5BDE" w14:textId="7288A6BA" w:rsidR="007D61DC" w:rsidRPr="007821E8" w:rsidRDefault="007D61DC">
          <w:pPr>
            <w:pStyle w:val="TM1"/>
            <w:rPr>
              <w:rFonts w:eastAsiaTheme="minorEastAsia" w:cstheme="minorBidi"/>
              <w:b w:val="0"/>
              <w:bCs w:val="0"/>
              <w:caps w:val="0"/>
              <w:kern w:val="2"/>
              <w:sz w:val="24"/>
              <w:szCs w:val="24"/>
              <w:lang w:eastAsia="fr-CH"/>
              <w14:ligatures w14:val="standardContextual"/>
            </w:rPr>
          </w:pPr>
          <w:hyperlink w:anchor="_Toc228864225" w:history="1">
            <w:r w:rsidRPr="007821E8">
              <w:rPr>
                <w:rStyle w:val="Lienhypertexte"/>
              </w:rPr>
              <w:t>6</w:t>
            </w:r>
            <w:r w:rsidRPr="007821E8">
              <w:rPr>
                <w:rFonts w:eastAsiaTheme="minorEastAsia" w:cstheme="minorBidi"/>
                <w:b w:val="0"/>
                <w:bCs w:val="0"/>
                <w:caps w:val="0"/>
                <w:kern w:val="2"/>
                <w:sz w:val="24"/>
                <w:szCs w:val="24"/>
                <w:lang w:eastAsia="fr-CH"/>
                <w14:ligatures w14:val="standardContextual"/>
              </w:rPr>
              <w:tab/>
            </w:r>
            <w:r w:rsidRPr="007821E8">
              <w:rPr>
                <w:rStyle w:val="Lienhypertexte"/>
              </w:rPr>
              <w:t>Annexes</w:t>
            </w:r>
            <w:r w:rsidRPr="007821E8">
              <w:rPr>
                <w:webHidden/>
              </w:rPr>
              <w:tab/>
            </w:r>
            <w:r w:rsidRPr="007821E8">
              <w:rPr>
                <w:webHidden/>
              </w:rPr>
              <w:fldChar w:fldCharType="begin"/>
            </w:r>
            <w:r w:rsidRPr="007821E8">
              <w:rPr>
                <w:webHidden/>
              </w:rPr>
              <w:instrText xml:space="preserve"> PAGEREF _Toc228864225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29B35640" w14:textId="34C7AD29"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6" w:history="1">
            <w:r w:rsidRPr="007821E8">
              <w:rPr>
                <w:rStyle w:val="Lienhypertexte"/>
                <w:i/>
                <w:iCs/>
              </w:rPr>
              <w:t>6.1</w:t>
            </w:r>
            <w:r w:rsidRPr="007821E8">
              <w:rPr>
                <w:rFonts w:eastAsiaTheme="minorEastAsia" w:cstheme="minorBidi"/>
                <w:smallCaps w:val="0"/>
                <w:kern w:val="2"/>
                <w:sz w:val="24"/>
                <w:szCs w:val="24"/>
                <w:lang w:eastAsia="fr-CH"/>
                <w14:ligatures w14:val="standardContextual"/>
              </w:rPr>
              <w:tab/>
            </w:r>
            <w:r w:rsidRPr="007821E8">
              <w:rPr>
                <w:rStyle w:val="Lienhypertexte"/>
                <w:iCs/>
              </w:rPr>
              <w:t>Résumé du rapport du TPI / version succincte de la documentation</w:t>
            </w:r>
            <w:r w:rsidRPr="007821E8">
              <w:rPr>
                <w:webHidden/>
              </w:rPr>
              <w:tab/>
            </w:r>
            <w:r w:rsidRPr="007821E8">
              <w:rPr>
                <w:webHidden/>
              </w:rPr>
              <w:fldChar w:fldCharType="begin"/>
            </w:r>
            <w:r w:rsidRPr="007821E8">
              <w:rPr>
                <w:webHidden/>
              </w:rPr>
              <w:instrText xml:space="preserve"> PAGEREF _Toc228864226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60009FCD" w14:textId="321D8F24"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7" w:history="1">
            <w:r w:rsidRPr="007821E8">
              <w:rPr>
                <w:rStyle w:val="Lienhypertexte"/>
                <w:iCs/>
              </w:rPr>
              <w:t>6.2</w:t>
            </w:r>
            <w:r w:rsidRPr="007821E8">
              <w:rPr>
                <w:rFonts w:eastAsiaTheme="minorEastAsia" w:cstheme="minorBidi"/>
                <w:smallCaps w:val="0"/>
                <w:kern w:val="2"/>
                <w:sz w:val="24"/>
                <w:szCs w:val="24"/>
                <w:lang w:eastAsia="fr-CH"/>
                <w14:ligatures w14:val="standardContextual"/>
              </w:rPr>
              <w:tab/>
            </w:r>
            <w:r w:rsidRPr="007821E8">
              <w:rPr>
                <w:rStyle w:val="Lienhypertexte"/>
                <w:iCs/>
              </w:rPr>
              <w:t>Sources – Bibliographie</w:t>
            </w:r>
            <w:r w:rsidRPr="007821E8">
              <w:rPr>
                <w:webHidden/>
              </w:rPr>
              <w:tab/>
            </w:r>
            <w:r w:rsidRPr="007821E8">
              <w:rPr>
                <w:webHidden/>
              </w:rPr>
              <w:fldChar w:fldCharType="begin"/>
            </w:r>
            <w:r w:rsidRPr="007821E8">
              <w:rPr>
                <w:webHidden/>
              </w:rPr>
              <w:instrText xml:space="preserve"> PAGEREF _Toc228864227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12FF716A" w14:textId="01CFE16D"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8" w:history="1">
            <w:r w:rsidRPr="007821E8">
              <w:rPr>
                <w:rStyle w:val="Lienhypertexte"/>
                <w:iCs/>
              </w:rPr>
              <w:t>6.3</w:t>
            </w:r>
            <w:r w:rsidRPr="007821E8">
              <w:rPr>
                <w:rFonts w:eastAsiaTheme="minorEastAsia" w:cstheme="minorBidi"/>
                <w:smallCaps w:val="0"/>
                <w:kern w:val="2"/>
                <w:sz w:val="24"/>
                <w:szCs w:val="24"/>
                <w:lang w:eastAsia="fr-CH"/>
                <w14:ligatures w14:val="standardContextual"/>
              </w:rPr>
              <w:tab/>
            </w:r>
            <w:r w:rsidRPr="007821E8">
              <w:rPr>
                <w:rStyle w:val="Lienhypertexte"/>
                <w:iCs/>
              </w:rPr>
              <w:t>Journal de travail</w:t>
            </w:r>
            <w:r w:rsidRPr="007821E8">
              <w:rPr>
                <w:webHidden/>
              </w:rPr>
              <w:tab/>
            </w:r>
            <w:r w:rsidRPr="007821E8">
              <w:rPr>
                <w:webHidden/>
              </w:rPr>
              <w:fldChar w:fldCharType="begin"/>
            </w:r>
            <w:r w:rsidRPr="007821E8">
              <w:rPr>
                <w:webHidden/>
              </w:rPr>
              <w:instrText xml:space="preserve"> PAGEREF _Toc228864228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6CAE9F3C" w14:textId="0AD03B5A"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29" w:history="1">
            <w:r w:rsidRPr="007821E8">
              <w:rPr>
                <w:rStyle w:val="Lienhypertexte"/>
                <w:i/>
                <w:iCs/>
              </w:rPr>
              <w:t>6.4</w:t>
            </w:r>
            <w:r w:rsidRPr="007821E8">
              <w:rPr>
                <w:rFonts w:eastAsiaTheme="minorEastAsia" w:cstheme="minorBidi"/>
                <w:smallCaps w:val="0"/>
                <w:kern w:val="2"/>
                <w:sz w:val="24"/>
                <w:szCs w:val="24"/>
                <w:lang w:eastAsia="fr-CH"/>
                <w14:ligatures w14:val="standardContextual"/>
              </w:rPr>
              <w:tab/>
            </w:r>
            <w:r w:rsidRPr="007821E8">
              <w:rPr>
                <w:rStyle w:val="Lienhypertexte"/>
                <w:iCs/>
              </w:rPr>
              <w:t>Manuel d'Installation</w:t>
            </w:r>
            <w:r w:rsidRPr="007821E8">
              <w:rPr>
                <w:webHidden/>
              </w:rPr>
              <w:tab/>
            </w:r>
            <w:r w:rsidRPr="007821E8">
              <w:rPr>
                <w:webHidden/>
              </w:rPr>
              <w:fldChar w:fldCharType="begin"/>
            </w:r>
            <w:r w:rsidRPr="007821E8">
              <w:rPr>
                <w:webHidden/>
              </w:rPr>
              <w:instrText xml:space="preserve"> PAGEREF _Toc228864229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021FB5B0" w14:textId="168D3819"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30" w:history="1">
            <w:r w:rsidRPr="007821E8">
              <w:rPr>
                <w:rStyle w:val="Lienhypertexte"/>
                <w:i/>
                <w:iCs/>
              </w:rPr>
              <w:t>6.5</w:t>
            </w:r>
            <w:r w:rsidRPr="007821E8">
              <w:rPr>
                <w:rFonts w:eastAsiaTheme="minorEastAsia" w:cstheme="minorBidi"/>
                <w:smallCaps w:val="0"/>
                <w:kern w:val="2"/>
                <w:sz w:val="24"/>
                <w:szCs w:val="24"/>
                <w:lang w:eastAsia="fr-CH"/>
                <w14:ligatures w14:val="standardContextual"/>
              </w:rPr>
              <w:tab/>
            </w:r>
            <w:r w:rsidRPr="007821E8">
              <w:rPr>
                <w:rStyle w:val="Lienhypertexte"/>
                <w:iCs/>
              </w:rPr>
              <w:t>Manuel d'Utilisation</w:t>
            </w:r>
            <w:r w:rsidRPr="007821E8">
              <w:rPr>
                <w:webHidden/>
              </w:rPr>
              <w:tab/>
            </w:r>
            <w:r w:rsidRPr="007821E8">
              <w:rPr>
                <w:webHidden/>
              </w:rPr>
              <w:fldChar w:fldCharType="begin"/>
            </w:r>
            <w:r w:rsidRPr="007821E8">
              <w:rPr>
                <w:webHidden/>
              </w:rPr>
              <w:instrText xml:space="preserve"> PAGEREF _Toc228864230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1589E234" w14:textId="1FBC6793" w:rsidR="007D61DC" w:rsidRPr="007821E8" w:rsidRDefault="007D61DC">
          <w:pPr>
            <w:pStyle w:val="TM2"/>
            <w:tabs>
              <w:tab w:val="left" w:pos="960"/>
              <w:tab w:val="right" w:leader="dot" w:pos="9062"/>
            </w:tabs>
            <w:rPr>
              <w:rFonts w:eastAsiaTheme="minorEastAsia" w:cstheme="minorBidi"/>
              <w:smallCaps w:val="0"/>
              <w:kern w:val="2"/>
              <w:sz w:val="24"/>
              <w:szCs w:val="24"/>
              <w:lang w:eastAsia="fr-CH"/>
              <w14:ligatures w14:val="standardContextual"/>
            </w:rPr>
          </w:pPr>
          <w:hyperlink w:anchor="_Toc228864231" w:history="1">
            <w:r w:rsidRPr="007821E8">
              <w:rPr>
                <w:rStyle w:val="Lienhypertexte"/>
                <w:iCs/>
              </w:rPr>
              <w:t>6.6</w:t>
            </w:r>
            <w:r w:rsidRPr="007821E8">
              <w:rPr>
                <w:rFonts w:eastAsiaTheme="minorEastAsia" w:cstheme="minorBidi"/>
                <w:smallCaps w:val="0"/>
                <w:kern w:val="2"/>
                <w:sz w:val="24"/>
                <w:szCs w:val="24"/>
                <w:lang w:eastAsia="fr-CH"/>
                <w14:ligatures w14:val="standardContextual"/>
              </w:rPr>
              <w:tab/>
            </w:r>
            <w:r w:rsidRPr="007821E8">
              <w:rPr>
                <w:rStyle w:val="Lienhypertexte"/>
                <w:iCs/>
              </w:rPr>
              <w:t>Archives du projet</w:t>
            </w:r>
            <w:r w:rsidRPr="007821E8">
              <w:rPr>
                <w:webHidden/>
              </w:rPr>
              <w:tab/>
            </w:r>
            <w:r w:rsidRPr="007821E8">
              <w:rPr>
                <w:webHidden/>
              </w:rPr>
              <w:fldChar w:fldCharType="begin"/>
            </w:r>
            <w:r w:rsidRPr="007821E8">
              <w:rPr>
                <w:webHidden/>
              </w:rPr>
              <w:instrText xml:space="preserve"> PAGEREF _Toc228864231 \h </w:instrText>
            </w:r>
            <w:r w:rsidRPr="007821E8">
              <w:rPr>
                <w:webHidden/>
              </w:rPr>
            </w:r>
            <w:r w:rsidRPr="007821E8">
              <w:rPr>
                <w:webHidden/>
              </w:rPr>
              <w:fldChar w:fldCharType="separate"/>
            </w:r>
            <w:r w:rsidR="000D1296" w:rsidRPr="007821E8">
              <w:rPr>
                <w:webHidden/>
              </w:rPr>
              <w:t>34</w:t>
            </w:r>
            <w:r w:rsidRPr="007821E8">
              <w:rPr>
                <w:webHidden/>
              </w:rPr>
              <w:fldChar w:fldCharType="end"/>
            </w:r>
          </w:hyperlink>
        </w:p>
        <w:p w14:paraId="223F19B7" w14:textId="65B7A062" w:rsidR="009F355E" w:rsidRPr="007821E8" w:rsidRDefault="009F355E">
          <w:r w:rsidRPr="007821E8">
            <w:rPr>
              <w:rFonts w:cs="Arial"/>
              <w:b/>
              <w:bCs/>
              <w:caps/>
              <w:szCs w:val="24"/>
            </w:rPr>
            <w:fldChar w:fldCharType="end"/>
          </w:r>
        </w:p>
      </w:sdtContent>
    </w:sdt>
    <w:p w14:paraId="5760B8AA" w14:textId="6687AA61" w:rsidR="00C930E9" w:rsidRPr="007821E8" w:rsidRDefault="007C53D3" w:rsidP="003F2179">
      <w:r w:rsidRPr="007821E8">
        <w:br w:type="page"/>
      </w:r>
    </w:p>
    <w:p w14:paraId="349941ED" w14:textId="77777777" w:rsidR="007C53D3" w:rsidRPr="007821E8" w:rsidRDefault="007C53D3" w:rsidP="00AE470C">
      <w:pPr>
        <w:pStyle w:val="Titre1"/>
      </w:pPr>
      <w:bookmarkStart w:id="0" w:name="_Toc499021832"/>
      <w:bookmarkStart w:id="1" w:name="_Toc228864201"/>
      <w:r w:rsidRPr="007821E8">
        <w:lastRenderedPageBreak/>
        <w:t>Analyse prél</w:t>
      </w:r>
      <w:r w:rsidR="00AE470C" w:rsidRPr="007821E8">
        <w:t>i</w:t>
      </w:r>
      <w:r w:rsidRPr="007821E8">
        <w:t>minaire</w:t>
      </w:r>
      <w:bookmarkEnd w:id="0"/>
      <w:bookmarkEnd w:id="1"/>
    </w:p>
    <w:p w14:paraId="1966006C" w14:textId="6E734D7E" w:rsidR="00C930E9" w:rsidRPr="007821E8" w:rsidRDefault="007C53D3" w:rsidP="00F63A9E">
      <w:pPr>
        <w:pStyle w:val="Titre2"/>
      </w:pPr>
      <w:bookmarkStart w:id="2" w:name="_Toc499021833"/>
      <w:bookmarkStart w:id="3" w:name="_Toc228864202"/>
      <w:r w:rsidRPr="007821E8">
        <w:t>Introduction</w:t>
      </w:r>
      <w:bookmarkEnd w:id="2"/>
      <w:bookmarkEnd w:id="3"/>
      <w:r w:rsidR="00C930E9" w:rsidRPr="007821E8">
        <w:t xml:space="preserve"> </w:t>
      </w:r>
    </w:p>
    <w:p w14:paraId="5D9BDF92" w14:textId="77777777" w:rsidR="00F63A9E" w:rsidRPr="007821E8" w:rsidRDefault="00F63A9E" w:rsidP="00F63A9E">
      <w:r w:rsidRPr="007821E8">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7821E8" w:rsidRDefault="00F63A9E" w:rsidP="00F63A9E">
      <w:r w:rsidRPr="007821E8">
        <w:t>L'idée de départ part d'un constat concret : de nombreuses salles de classe du CPNV sont équipées de petits boîtiers mesurant le taux de CO</w:t>
      </w:r>
      <w:r w:rsidRPr="007821E8">
        <w:rPr>
          <w:rFonts w:ascii="Cambria Math" w:hAnsi="Cambria Math" w:cs="Cambria Math"/>
        </w:rPr>
        <w:t>₂</w:t>
      </w:r>
      <w:r w:rsidRPr="007821E8">
        <w:t xml:space="preserve"> dans l'air, afin de surveiller la qualit</w:t>
      </w:r>
      <w:r w:rsidRPr="007821E8">
        <w:rPr>
          <w:rFonts w:cs="Arial"/>
        </w:rPr>
        <w:t>é</w:t>
      </w:r>
      <w:r w:rsidRPr="007821E8">
        <w:t xml:space="preserve"> de l'environnement. Ces appareils effectuent leur travail, mais ils souffrent d'un d</w:t>
      </w:r>
      <w:r w:rsidRPr="007821E8">
        <w:rPr>
          <w:rFonts w:cs="Arial"/>
        </w:rPr>
        <w:t>é</w:t>
      </w:r>
      <w:r w:rsidRPr="007821E8">
        <w:t>faut important : ils n'</w:t>
      </w:r>
      <w:r w:rsidRPr="007821E8">
        <w:rPr>
          <w:rFonts w:cs="Arial"/>
        </w:rPr>
        <w:t>é</w:t>
      </w:r>
      <w:r w:rsidRPr="007821E8">
        <w:t>mettent aucune alerte visuelle ou sonore lorsque le taux devient probl</w:t>
      </w:r>
      <w:r w:rsidRPr="007821E8">
        <w:rPr>
          <w:rFonts w:cs="Arial"/>
        </w:rPr>
        <w:t>é</w:t>
      </w:r>
      <w:r w:rsidRPr="007821E8">
        <w:t>matique. R</w:t>
      </w:r>
      <w:r w:rsidRPr="007821E8">
        <w:rPr>
          <w:rFonts w:cs="Arial"/>
        </w:rPr>
        <w:t>é</w:t>
      </w:r>
      <w:r w:rsidRPr="007821E8">
        <w:t>sultat, les personnes pr</w:t>
      </w:r>
      <w:r w:rsidRPr="007821E8">
        <w:rPr>
          <w:rFonts w:cs="Arial"/>
        </w:rPr>
        <w:t>é</w:t>
      </w:r>
      <w:r w:rsidRPr="007821E8">
        <w:t xml:space="preserve">sentes dans la salle doivent penser </w:t>
      </w:r>
      <w:r w:rsidRPr="007821E8">
        <w:rPr>
          <w:rFonts w:cs="Arial"/>
        </w:rPr>
        <w:t>à</w:t>
      </w:r>
      <w:r w:rsidRPr="007821E8">
        <w:t xml:space="preserve"> regarder l'appareil r</w:t>
      </w:r>
      <w:r w:rsidRPr="007821E8">
        <w:rPr>
          <w:rFonts w:cs="Arial"/>
        </w:rPr>
        <w:t>é</w:t>
      </w:r>
      <w:r w:rsidRPr="007821E8">
        <w:t>guli</w:t>
      </w:r>
      <w:r w:rsidRPr="007821E8">
        <w:rPr>
          <w:rFonts w:cs="Arial"/>
        </w:rPr>
        <w:t>è</w:t>
      </w:r>
      <w:r w:rsidRPr="007821E8">
        <w:t>rement pour savoir si l'air est encore acceptable ce qui, en pratique, n'arrive pas toujours.</w:t>
      </w:r>
    </w:p>
    <w:p w14:paraId="15896E97" w14:textId="77777777" w:rsidR="00F63A9E" w:rsidRPr="007821E8" w:rsidRDefault="00F63A9E" w:rsidP="00F63A9E">
      <w:r w:rsidRPr="007821E8">
        <w:t xml:space="preserve">Ce projet vise à pallier ce manque en proposant un appareil qui combine deux fonctions en une : d'un côté, une horloge murale affichant l'heure en temps réel grâce à un anneau de LED </w:t>
      </w:r>
      <w:proofErr w:type="spellStart"/>
      <w:r w:rsidRPr="007821E8">
        <w:t>NeoPixel</w:t>
      </w:r>
      <w:proofErr w:type="spellEnd"/>
      <w:r w:rsidRPr="007821E8">
        <w:t xml:space="preserve">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7821E8" w:rsidRDefault="00F63A9E" w:rsidP="00F63A9E">
      <w:r w:rsidRPr="007821E8">
        <w:t xml:space="preserve">L'appareil repose sur plusieurs composants matériels mis à disposition : une carte Arduino REV3, quatre anneaux </w:t>
      </w:r>
      <w:proofErr w:type="spellStart"/>
      <w:r w:rsidRPr="007821E8">
        <w:t>Adafruit</w:t>
      </w:r>
      <w:proofErr w:type="spellEnd"/>
      <w:r w:rsidRPr="007821E8">
        <w:t xml:space="preserve"> </w:t>
      </w:r>
      <w:proofErr w:type="spellStart"/>
      <w:r w:rsidRPr="007821E8">
        <w:t>NeoPixel</w:t>
      </w:r>
      <w:proofErr w:type="spellEnd"/>
      <w:r w:rsidRPr="007821E8">
        <w:t xml:space="preserve"> formant un cercle de 60 LED, un capteur environnemental BME680, un module d'horloge temps réel RTC DS1307 garantissant la précision de l'heure même en cas de coupure de courant, un affichage </w:t>
      </w:r>
      <w:proofErr w:type="spellStart"/>
      <w:r w:rsidRPr="007821E8">
        <w:t>Adafruit</w:t>
      </w:r>
      <w:proofErr w:type="spellEnd"/>
      <w:r w:rsidRPr="007821E8">
        <w:t xml:space="preserve"> 4×14 segments, ainsi que six boutons poussoirs permettant à l'utilisateur de régler l'heure, d'ajuster la luminosité et de changer le mode d'affichage.</w:t>
      </w:r>
    </w:p>
    <w:p w14:paraId="27DA812A" w14:textId="77777777" w:rsidR="00F63A9E" w:rsidRPr="007821E8" w:rsidRDefault="00F63A9E" w:rsidP="00F63A9E">
      <w:r w:rsidRPr="007821E8">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7821E8" w:rsidRDefault="00F63A9E" w:rsidP="00F63A9E">
      <w:r w:rsidRPr="007821E8">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Pr="007821E8" w:rsidRDefault="006E2C58" w:rsidP="00F63A9E">
      <w:pPr>
        <w:pStyle w:val="Titre2"/>
      </w:pPr>
      <w:bookmarkStart w:id="4" w:name="_Toc499021834"/>
      <w:bookmarkStart w:id="5" w:name="_Toc228864203"/>
      <w:r w:rsidRPr="007821E8">
        <w:t>Objectifs</w:t>
      </w:r>
      <w:bookmarkEnd w:id="4"/>
      <w:bookmarkEnd w:id="5"/>
    </w:p>
    <w:p w14:paraId="6172B00A" w14:textId="38CC4AD0" w:rsidR="008856DD" w:rsidRPr="007821E8" w:rsidRDefault="008856DD" w:rsidP="008856DD">
      <w:pPr>
        <w:pStyle w:val="Titre3"/>
      </w:pPr>
      <w:r w:rsidRPr="007821E8">
        <w:t>Objectifs du projet</w:t>
      </w:r>
    </w:p>
    <w:p w14:paraId="49A706E1" w14:textId="77777777" w:rsidR="00F63A9E" w:rsidRPr="007821E8" w:rsidRDefault="00F63A9E" w:rsidP="00F63A9E">
      <w:pPr>
        <w:rPr>
          <w:szCs w:val="14"/>
        </w:rPr>
      </w:pPr>
      <w:r w:rsidRPr="007821E8">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Pr="007821E8" w:rsidRDefault="00F63A9E" w:rsidP="008856DD">
      <w:pPr>
        <w:pStyle w:val="Titre4"/>
      </w:pPr>
      <w:r w:rsidRPr="007821E8">
        <w:lastRenderedPageBreak/>
        <w:t>Objectif 1</w:t>
      </w:r>
      <w:r w:rsidR="008856DD" w:rsidRPr="007821E8">
        <w:t xml:space="preserve"> Affichage de l'heure en temps réel</w:t>
      </w:r>
    </w:p>
    <w:p w14:paraId="029E1D03" w14:textId="77777777" w:rsidR="00F63A9E" w:rsidRPr="007821E8" w:rsidRDefault="00F63A9E" w:rsidP="00F63A9E">
      <w:pPr>
        <w:rPr>
          <w:szCs w:val="14"/>
        </w:rPr>
      </w:pPr>
      <w:r w:rsidRPr="007821E8">
        <w:rPr>
          <w:szCs w:val="14"/>
        </w:rPr>
        <w:t xml:space="preserve">L'horloge doit afficher l'heure courante (heures, minutes, secondes) de manière fluide et lisible sur l'anneau de 60 LED </w:t>
      </w:r>
      <w:proofErr w:type="spellStart"/>
      <w:r w:rsidRPr="007821E8">
        <w:rPr>
          <w:szCs w:val="14"/>
        </w:rPr>
        <w:t>NeoPixel</w:t>
      </w:r>
      <w:proofErr w:type="spellEnd"/>
      <w:r w:rsidRPr="007821E8">
        <w:rPr>
          <w:szCs w:val="14"/>
        </w:rPr>
        <w:t>, composé de quatre quarts d'anneau assemblés. L'affichage doit rester correct même après une coupure de courant, grâce au module RTC DS1307.</w:t>
      </w:r>
    </w:p>
    <w:p w14:paraId="1C1FFEB0" w14:textId="11FAB701" w:rsidR="00AF280E" w:rsidRPr="007821E8" w:rsidRDefault="00F63A9E" w:rsidP="008856DD">
      <w:pPr>
        <w:pStyle w:val="Titre4"/>
      </w:pPr>
      <w:r w:rsidRPr="007821E8">
        <w:t xml:space="preserve">Objectif 2 </w:t>
      </w:r>
      <w:r w:rsidR="008856DD" w:rsidRPr="007821E8">
        <w:t>Mesure et affichage des données environnementales</w:t>
      </w:r>
    </w:p>
    <w:p w14:paraId="4C18C202" w14:textId="6DE54DD2" w:rsidR="00F63A9E" w:rsidRPr="007821E8" w:rsidRDefault="00F63A9E" w:rsidP="00F63A9E">
      <w:pPr>
        <w:rPr>
          <w:szCs w:val="14"/>
        </w:rPr>
      </w:pPr>
      <w:r w:rsidRPr="007821E8">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Pr="007821E8" w:rsidRDefault="00F63A9E" w:rsidP="008856DD">
      <w:pPr>
        <w:pStyle w:val="Titre4"/>
      </w:pPr>
      <w:r w:rsidRPr="007821E8">
        <w:t xml:space="preserve">Objectif 3 </w:t>
      </w:r>
      <w:r w:rsidR="008856DD" w:rsidRPr="007821E8">
        <w:t>Alerte visuelle en cas de mauvaise qualité de l'air</w:t>
      </w:r>
    </w:p>
    <w:p w14:paraId="29621761" w14:textId="77777777" w:rsidR="00F63A9E" w:rsidRPr="007821E8" w:rsidRDefault="00F63A9E" w:rsidP="00F63A9E">
      <w:pPr>
        <w:rPr>
          <w:szCs w:val="14"/>
        </w:rPr>
      </w:pPr>
      <w:r w:rsidRPr="007821E8">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Pr="007821E8" w:rsidRDefault="00F63A9E" w:rsidP="008856DD">
      <w:pPr>
        <w:pStyle w:val="Titre4"/>
      </w:pPr>
      <w:r w:rsidRPr="007821E8">
        <w:t xml:space="preserve">Objectif 4 </w:t>
      </w:r>
      <w:r w:rsidR="008856DD" w:rsidRPr="007821E8">
        <w:t>Interaction utilisateur via les boutons poussoirs</w:t>
      </w:r>
    </w:p>
    <w:p w14:paraId="121F0BB5" w14:textId="77777777" w:rsidR="00F63A9E" w:rsidRPr="007821E8" w:rsidRDefault="00F63A9E" w:rsidP="00F63A9E">
      <w:pPr>
        <w:rPr>
          <w:szCs w:val="14"/>
        </w:rPr>
      </w:pPr>
      <w:r w:rsidRPr="007821E8">
        <w:rPr>
          <w:szCs w:val="14"/>
        </w:rPr>
        <w:t>Les six boutons poussoirs doivent permettre à l'utilisateur de régler manuellement l'heure, de changer le mode d'affichage de l'écran alphanumérique et d'ajuster la luminosité des LED, avec une gestion correcte du rebond (</w:t>
      </w:r>
      <w:proofErr w:type="spellStart"/>
      <w:r w:rsidRPr="007821E8">
        <w:rPr>
          <w:szCs w:val="14"/>
        </w:rPr>
        <w:t>debounce</w:t>
      </w:r>
      <w:proofErr w:type="spellEnd"/>
      <w:r w:rsidRPr="007821E8">
        <w:rPr>
          <w:szCs w:val="14"/>
        </w:rPr>
        <w:t>).</w:t>
      </w:r>
    </w:p>
    <w:p w14:paraId="3C793932" w14:textId="147997D8" w:rsidR="00AF280E" w:rsidRPr="007821E8" w:rsidRDefault="00F63A9E" w:rsidP="008856DD">
      <w:pPr>
        <w:pStyle w:val="Titre4"/>
      </w:pPr>
      <w:r w:rsidRPr="007821E8">
        <w:t xml:space="preserve">Objectif 5 </w:t>
      </w:r>
      <w:r w:rsidR="008856DD" w:rsidRPr="007821E8">
        <w:t>Qualité et maintenabilité du code</w:t>
      </w:r>
    </w:p>
    <w:p w14:paraId="3B4FBF43" w14:textId="77777777" w:rsidR="00F63A9E" w:rsidRPr="007821E8" w:rsidRDefault="00F63A9E" w:rsidP="00F63A9E">
      <w:pPr>
        <w:rPr>
          <w:szCs w:val="14"/>
        </w:rPr>
      </w:pPr>
      <w:r w:rsidRPr="007821E8">
        <w:rPr>
          <w:szCs w:val="14"/>
        </w:rPr>
        <w:t xml:space="preserve">Le code Arduino doit être structuré en modules distincts (gestion RTC, </w:t>
      </w:r>
      <w:proofErr w:type="spellStart"/>
      <w:r w:rsidRPr="007821E8">
        <w:rPr>
          <w:szCs w:val="14"/>
        </w:rPr>
        <w:t>NeoPixel</w:t>
      </w:r>
      <w:proofErr w:type="spellEnd"/>
      <w:r w:rsidRPr="007821E8">
        <w:rPr>
          <w:szCs w:val="14"/>
        </w:rPr>
        <w:t>, BME680, HT16K33, boutons), commenté et versionné sur un dépôt GitHub mis à jour quotidiennement.</w:t>
      </w:r>
    </w:p>
    <w:p w14:paraId="0231827B" w14:textId="6D911DDF" w:rsidR="00AF280E" w:rsidRPr="007821E8" w:rsidRDefault="00F63A9E" w:rsidP="008856DD">
      <w:pPr>
        <w:pStyle w:val="Titre4"/>
      </w:pPr>
      <w:r w:rsidRPr="007821E8">
        <w:t xml:space="preserve">Objectif 6 </w:t>
      </w:r>
      <w:r w:rsidR="008856DD" w:rsidRPr="007821E8">
        <w:t>Documentation complète</w:t>
      </w:r>
    </w:p>
    <w:p w14:paraId="044BC3F6" w14:textId="77777777" w:rsidR="00F63A9E" w:rsidRPr="007821E8" w:rsidRDefault="00F63A9E" w:rsidP="00F63A9E">
      <w:pPr>
        <w:rPr>
          <w:szCs w:val="14"/>
        </w:rPr>
      </w:pPr>
      <w:r w:rsidRPr="007821E8">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Pr="007821E8" w:rsidRDefault="008856DD" w:rsidP="008856DD">
      <w:pPr>
        <w:pStyle w:val="Titre3"/>
      </w:pPr>
      <w:r w:rsidRPr="007821E8">
        <w:t>Objectif personnel</w:t>
      </w:r>
    </w:p>
    <w:p w14:paraId="1F8EBAD2" w14:textId="77777777" w:rsidR="006758EA" w:rsidRPr="007821E8" w:rsidRDefault="006758EA" w:rsidP="006758EA">
      <w:pPr>
        <w:pStyle w:val="Titre4"/>
      </w:pPr>
      <w:r w:rsidRPr="007821E8">
        <w:t>Me dépasser sur un projet complet</w:t>
      </w:r>
    </w:p>
    <w:p w14:paraId="41A1BB98" w14:textId="3FD4D139" w:rsidR="006758EA" w:rsidRPr="007821E8" w:rsidRDefault="006758EA" w:rsidP="006758EA">
      <w:r w:rsidRPr="007821E8">
        <w:t>C'est la première fois que je gère un projet de cette ampleur seul, du début à la fin. Je veux prouver surtout à moi-même que j'en suis capable.</w:t>
      </w:r>
    </w:p>
    <w:p w14:paraId="74A67D9F" w14:textId="77777777" w:rsidR="006758EA" w:rsidRPr="007821E8" w:rsidRDefault="006758EA" w:rsidP="006758EA">
      <w:pPr>
        <w:pStyle w:val="Titre4"/>
      </w:pPr>
      <w:r w:rsidRPr="007821E8">
        <w:t>Progresser autant sur le plan technique qu'humain</w:t>
      </w:r>
    </w:p>
    <w:p w14:paraId="322E40F0" w14:textId="4D470000" w:rsidR="006758EA" w:rsidRPr="007821E8" w:rsidRDefault="006758EA" w:rsidP="00D60FF1">
      <w:r w:rsidRPr="007821E8">
        <w:t>Gérer mon stress, respecter mes délais, prendre des décisions seul quand ça coince ce sont des compétences que je veux autant développer que la programmation ou le câblage.</w:t>
      </w:r>
    </w:p>
    <w:p w14:paraId="337DFA8D" w14:textId="77777777" w:rsidR="006758EA" w:rsidRPr="007821E8" w:rsidRDefault="006758EA" w:rsidP="006758EA">
      <w:pPr>
        <w:pStyle w:val="Titre4"/>
      </w:pPr>
      <w:r w:rsidRPr="007821E8">
        <w:lastRenderedPageBreak/>
        <w:t>Apprendre à résoudre des problèmes inconnus</w:t>
      </w:r>
    </w:p>
    <w:p w14:paraId="0301B204" w14:textId="47202013" w:rsidR="006758EA" w:rsidRPr="007821E8" w:rsidRDefault="006758EA" w:rsidP="006758EA">
      <w:r w:rsidRPr="007821E8">
        <w:t>Ce projet va forcément me mettre face à des situations nouvelles. Mon objectif est d'apprendre à chercher, tester et trouver par moi-même.</w:t>
      </w:r>
    </w:p>
    <w:p w14:paraId="7316FF2B" w14:textId="77777777" w:rsidR="006758EA" w:rsidRPr="007821E8" w:rsidRDefault="006758EA" w:rsidP="006758EA">
      <w:pPr>
        <w:pStyle w:val="Titre4"/>
      </w:pPr>
      <w:r w:rsidRPr="007821E8">
        <w:t>Mieux gérer mon temps et ma planification</w:t>
      </w:r>
    </w:p>
    <w:p w14:paraId="54480BE9" w14:textId="77777777" w:rsidR="006758EA" w:rsidRPr="007821E8" w:rsidRDefault="006758EA" w:rsidP="006758EA">
      <w:r w:rsidRPr="007821E8">
        <w:t>J'ai tendance à sous-estimer certaines tâches. Ce TPI est une occasion concrète d'apprendre à planifier de façon réaliste et à ajuster quand les choses ne se passent pas comme prévu.</w:t>
      </w:r>
    </w:p>
    <w:p w14:paraId="6AFDBACA" w14:textId="77777777" w:rsidR="006758EA" w:rsidRPr="007821E8" w:rsidRDefault="006758EA" w:rsidP="006758EA">
      <w:pPr>
        <w:pStyle w:val="Titre4"/>
      </w:pPr>
      <w:r w:rsidRPr="007821E8">
        <w:t>Comprendre et maîtriser le protocole I²C</w:t>
      </w:r>
    </w:p>
    <w:p w14:paraId="22F3CCB9" w14:textId="1B300BF9" w:rsidR="006758EA" w:rsidRPr="007821E8" w:rsidRDefault="006758EA" w:rsidP="006758EA">
      <w:r w:rsidRPr="007821E8">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7821E8" w:rsidRDefault="006758EA" w:rsidP="006758EA">
      <w:pPr>
        <w:pStyle w:val="Titre4"/>
      </w:pPr>
      <w:r w:rsidRPr="007821E8">
        <w:t>Écrire un code structuré et modulaire</w:t>
      </w:r>
    </w:p>
    <w:p w14:paraId="1E80553F" w14:textId="719F1A39" w:rsidR="006758EA" w:rsidRPr="007821E8" w:rsidRDefault="006758EA" w:rsidP="006758EA">
      <w:r w:rsidRPr="007821E8">
        <w:t>Je veux organiser mon code en modules séparés et indépendants, avec des fonctions claires et des commentaires utiles comme le ferait un développeur professionnel sur un vrai projet embarqué.</w:t>
      </w:r>
    </w:p>
    <w:p w14:paraId="3C53080F" w14:textId="77777777" w:rsidR="006758EA" w:rsidRPr="007821E8" w:rsidRDefault="006758EA" w:rsidP="006758EA">
      <w:pPr>
        <w:pStyle w:val="Titre4"/>
      </w:pPr>
      <w:r w:rsidRPr="007821E8">
        <w:t>Maîtriser la brasure et le câblage électronique</w:t>
      </w:r>
    </w:p>
    <w:p w14:paraId="58690DCD" w14:textId="77777777" w:rsidR="006758EA" w:rsidRPr="007821E8" w:rsidRDefault="006758EA" w:rsidP="006758EA">
      <w:r w:rsidRPr="007821E8">
        <w:t>C'est la partie qui m'inquiète le plus et donc celle où je veux le plus progresser. Je veux sortir de ce projet à l'aise avec le fer à souder et capable de monter un circuit proprement.</w:t>
      </w:r>
    </w:p>
    <w:p w14:paraId="51434FF5" w14:textId="77777777" w:rsidR="006758EA" w:rsidRPr="007821E8" w:rsidRDefault="006758EA" w:rsidP="006758EA">
      <w:pPr>
        <w:pStyle w:val="Titre4"/>
      </w:pPr>
      <w:r w:rsidRPr="007821E8">
        <w:t>Créer quelque chose de concret et utile</w:t>
      </w:r>
    </w:p>
    <w:p w14:paraId="1E5F45B8" w14:textId="2B54BE9F" w:rsidR="006758EA" w:rsidRPr="007821E8" w:rsidRDefault="006758EA" w:rsidP="006758EA">
      <w:r w:rsidRPr="007821E8">
        <w:t>Ce qui me motive profondément c'est de produire un objet réel qui fonctionne et qui a du sens pas juste un exercice scolaire qu'on oublie le lendemain.</w:t>
      </w:r>
    </w:p>
    <w:p w14:paraId="480263E8" w14:textId="77777777" w:rsidR="006758EA" w:rsidRPr="007821E8" w:rsidRDefault="006758EA" w:rsidP="006758EA">
      <w:pPr>
        <w:pStyle w:val="Titre4"/>
      </w:pPr>
      <w:r w:rsidRPr="007821E8">
        <w:t>Apprendre à utiliser Git de façon rigoureuse</w:t>
      </w:r>
    </w:p>
    <w:p w14:paraId="1EBFA0BD" w14:textId="652419DC" w:rsidR="006758EA" w:rsidRPr="007821E8" w:rsidRDefault="006758EA" w:rsidP="006758EA">
      <w:proofErr w:type="spellStart"/>
      <w:r w:rsidRPr="007821E8">
        <w:t>Commiter</w:t>
      </w:r>
      <w:proofErr w:type="spellEnd"/>
      <w:r w:rsidRPr="007821E8">
        <w:t xml:space="preserve"> régulièrement, écrire des messages de commit clairs, garder un historique propre je veux prendre de vraies bonnes habitudes de versioning que je garderai toute ma carrière.</w:t>
      </w:r>
    </w:p>
    <w:p w14:paraId="388623E4" w14:textId="77777777" w:rsidR="006758EA" w:rsidRPr="007821E8" w:rsidRDefault="006758EA" w:rsidP="006758EA">
      <w:pPr>
        <w:pStyle w:val="Titre4"/>
      </w:pPr>
      <w:r w:rsidRPr="007821E8">
        <w:t>Apprendre à documenter mon travail au fil de l'eau</w:t>
      </w:r>
    </w:p>
    <w:p w14:paraId="0D1BA245" w14:textId="5255E6BE" w:rsidR="006758EA" w:rsidRPr="007821E8" w:rsidRDefault="006758EA" w:rsidP="006758EA">
      <w:r w:rsidRPr="007821E8">
        <w:t>Plutôt que de tout rédiger en catastrophe à la fin, je veux prendre l'habitude d'écrire au fur et à mesure une discipline que je veux garder bien après ce TPI.</w:t>
      </w:r>
    </w:p>
    <w:p w14:paraId="782CECA2" w14:textId="77777777" w:rsidR="006758EA" w:rsidRPr="007821E8" w:rsidRDefault="006758EA" w:rsidP="006758EA">
      <w:pPr>
        <w:pStyle w:val="Titre4"/>
      </w:pPr>
      <w:r w:rsidRPr="007821E8">
        <w:t>Comprendre la gestion du temps réel sans système d'exploitation</w:t>
      </w:r>
    </w:p>
    <w:p w14:paraId="6E7EEC33" w14:textId="77777777" w:rsidR="006758EA" w:rsidRPr="007821E8" w:rsidRDefault="006758EA" w:rsidP="006758EA">
      <w:r w:rsidRPr="007821E8">
        <w:t xml:space="preserve">Gérer plusieurs tâches simultanées sur Arduino sans bloquer l'exécution avec des </w:t>
      </w:r>
      <w:proofErr w:type="spellStart"/>
      <w:r w:rsidRPr="007821E8">
        <w:t>delay</w:t>
      </w:r>
      <w:proofErr w:type="spellEnd"/>
      <w:r w:rsidRPr="007821E8">
        <w:t xml:space="preserve">() est un vrai défi. Je veux maîtriser la logique non-bloquante avec </w:t>
      </w:r>
      <w:proofErr w:type="spellStart"/>
      <w:r w:rsidRPr="007821E8">
        <w:t>millis</w:t>
      </w:r>
      <w:proofErr w:type="spellEnd"/>
      <w:r w:rsidRPr="007821E8">
        <w:t>() et comprendre comment prioriser les tâches sur un seul cœur.</w:t>
      </w:r>
    </w:p>
    <w:p w14:paraId="1638495B" w14:textId="77777777" w:rsidR="006758EA" w:rsidRPr="007821E8" w:rsidRDefault="006758EA" w:rsidP="006758EA">
      <w:pPr>
        <w:pStyle w:val="Titre4"/>
      </w:pPr>
      <w:r w:rsidRPr="007821E8">
        <w:lastRenderedPageBreak/>
        <w:t>Gagner en autonomie et en confiance</w:t>
      </w:r>
    </w:p>
    <w:p w14:paraId="0862E009" w14:textId="2CC310AE" w:rsidR="006758EA" w:rsidRPr="007821E8" w:rsidRDefault="006758EA" w:rsidP="006758EA">
      <w:r w:rsidRPr="007821E8">
        <w:t>Chaque problème résolu seul, chaque décision technique assumée je veux que ce projet me rende plus confiant dans mes capacités pour la suite de ma carrière.</w:t>
      </w:r>
    </w:p>
    <w:p w14:paraId="543960AE" w14:textId="77777777" w:rsidR="006758EA" w:rsidRPr="007821E8" w:rsidRDefault="006758EA" w:rsidP="006758EA">
      <w:pPr>
        <w:pStyle w:val="Titre4"/>
      </w:pPr>
      <w:r w:rsidRPr="007821E8">
        <w:t>Soigner les détails jusqu'au bout</w:t>
      </w:r>
    </w:p>
    <w:p w14:paraId="383EE1E1" w14:textId="77777777" w:rsidR="006758EA" w:rsidRPr="007821E8" w:rsidRDefault="006758EA" w:rsidP="006758EA">
      <w:r w:rsidRPr="007821E8">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7821E8" w:rsidRDefault="006758EA" w:rsidP="006758EA">
      <w:pPr>
        <w:pStyle w:val="Titre4"/>
      </w:pPr>
      <w:r w:rsidRPr="007821E8">
        <w:t>Profiter de cette expérience unique</w:t>
      </w:r>
    </w:p>
    <w:p w14:paraId="22059AD0" w14:textId="5AB022AF" w:rsidR="008856DD" w:rsidRPr="007821E8" w:rsidRDefault="006758EA" w:rsidP="006758EA">
      <w:r w:rsidRPr="007821E8">
        <w:t>Un TPI ne se fait qu'une fois. Au-delà des notes et des évaluations, je veux vivre ce projet comme une vraie expérience professionnelle dont je me souviendrai.</w:t>
      </w:r>
    </w:p>
    <w:p w14:paraId="21B9E9E3" w14:textId="05880051" w:rsidR="00F63A9E" w:rsidRPr="007821E8" w:rsidRDefault="00F63A9E" w:rsidP="00F63A9E">
      <w:pPr>
        <w:pStyle w:val="Titre2"/>
      </w:pPr>
      <w:bookmarkStart w:id="6" w:name="_Toc228864204"/>
      <w:r w:rsidRPr="007821E8">
        <w:t>Analyse des besoins matériels et logiciels</w:t>
      </w:r>
      <w:bookmarkEnd w:id="6"/>
    </w:p>
    <w:p w14:paraId="337310A2" w14:textId="0758C1EC" w:rsidR="00F63A9E" w:rsidRPr="007821E8" w:rsidRDefault="00F63A9E" w:rsidP="00F63A9E">
      <w:r w:rsidRPr="007821E8">
        <w:t>Avant de commencer toute phase de conception ou de réalisation, il est essentiel d'identifier et de comprendre l'ensemble des ressources nécessaires à la réalisation du projet. Cette section passe en revue le matériel mis à disposition ainsi que les outils logiciels qui seront utilisés tout au long du développement.</w:t>
      </w:r>
    </w:p>
    <w:p w14:paraId="06001D8D" w14:textId="77777777" w:rsidR="00F63A9E" w:rsidRPr="007821E8" w:rsidRDefault="00F63A9E" w:rsidP="00F63A9E">
      <w:pPr>
        <w:pStyle w:val="Titre3"/>
      </w:pPr>
      <w:r w:rsidRPr="007821E8">
        <w:t>Besoins matériels</w:t>
      </w:r>
    </w:p>
    <w:p w14:paraId="4D7A6783" w14:textId="77777777" w:rsidR="00F63A9E" w:rsidRPr="007821E8" w:rsidRDefault="00F63A9E" w:rsidP="00F63A9E">
      <w:pPr>
        <w:pStyle w:val="Titre4"/>
      </w:pPr>
      <w:r w:rsidRPr="007821E8">
        <w:t>Carte Arduino REV3</w:t>
      </w:r>
    </w:p>
    <w:p w14:paraId="4766ABCB" w14:textId="77777777" w:rsidR="00F63A9E" w:rsidRPr="007821E8" w:rsidRDefault="00F63A9E" w:rsidP="00F63A9E">
      <w:r w:rsidRPr="007821E8">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77777777" w:rsidR="007D61DC" w:rsidRPr="007821E8" w:rsidRDefault="00F63A9E" w:rsidP="007D61DC">
      <w:pPr>
        <w:keepNext/>
        <w:spacing w:after="0"/>
      </w:pPr>
      <w:r w:rsidRPr="007821E8">
        <w:t xml:space="preserve"> </w:t>
      </w:r>
      <w:r w:rsidRPr="007821E8">
        <w:rPr>
          <w:noProof/>
        </w:rPr>
        <w:drawing>
          <wp:inline distT="0" distB="0" distL="0" distR="0" wp14:anchorId="79F44F1D" wp14:editId="7C7AD855">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79C8470F" w:rsidR="00F63A9E"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2</w:t>
      </w:r>
      <w:r w:rsidRPr="007821E8">
        <w:fldChar w:fldCharType="end"/>
      </w:r>
      <w:r w:rsidRPr="007821E8">
        <w:t xml:space="preserve"> Photo de l’Arduino et de sa </w:t>
      </w:r>
      <w:proofErr w:type="spellStart"/>
      <w:r w:rsidRPr="007821E8">
        <w:t>Breadboard</w:t>
      </w:r>
      <w:proofErr w:type="spellEnd"/>
      <w:r w:rsidRPr="007821E8">
        <w:t xml:space="preserve"> prise à la main</w:t>
      </w:r>
    </w:p>
    <w:p w14:paraId="57AA7518" w14:textId="54E599C1" w:rsidR="00F63A9E" w:rsidRPr="007821E8" w:rsidRDefault="00F63A9E" w:rsidP="00F63A9E">
      <w:pPr>
        <w:pStyle w:val="Titre4"/>
      </w:pPr>
      <w:r w:rsidRPr="007821E8">
        <w:t xml:space="preserve"> Anneaux </w:t>
      </w:r>
      <w:proofErr w:type="spellStart"/>
      <w:r w:rsidRPr="007821E8">
        <w:t>Adafruit</w:t>
      </w:r>
      <w:proofErr w:type="spellEnd"/>
      <w:r w:rsidRPr="007821E8">
        <w:t xml:space="preserve"> </w:t>
      </w:r>
      <w:proofErr w:type="spellStart"/>
      <w:r w:rsidRPr="007821E8">
        <w:t>NeoPixel</w:t>
      </w:r>
      <w:proofErr w:type="spellEnd"/>
      <w:r w:rsidRPr="007821E8">
        <w:t xml:space="preserve"> 1/4 — 60 LED au total x4</w:t>
      </w:r>
    </w:p>
    <w:p w14:paraId="3114B18A" w14:textId="29516167" w:rsidR="00CD18A0" w:rsidRPr="007821E8" w:rsidRDefault="00F63A9E" w:rsidP="00F63A9E">
      <w:r w:rsidRPr="007821E8">
        <w:t xml:space="preserve">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w:t>
      </w:r>
      <w:r w:rsidRPr="007821E8">
        <w:lastRenderedPageBreak/>
        <w:t xml:space="preserve">en cas d'alerte environnementale. Leur pilotage se fait via une seule broche de données et la bibliothèque </w:t>
      </w:r>
      <w:proofErr w:type="spellStart"/>
      <w:r w:rsidRPr="007821E8">
        <w:t>Adafruit</w:t>
      </w:r>
      <w:proofErr w:type="spellEnd"/>
      <w:r w:rsidRPr="007821E8">
        <w:t xml:space="preserve"> </w:t>
      </w:r>
      <w:proofErr w:type="spellStart"/>
      <w:r w:rsidRPr="007821E8">
        <w:t>NeoPixel</w:t>
      </w:r>
      <w:proofErr w:type="spellEnd"/>
      <w:r w:rsidRPr="007821E8">
        <w:t>.</w:t>
      </w:r>
    </w:p>
    <w:p w14:paraId="2EDE7BD6" w14:textId="77777777" w:rsidR="007D61DC" w:rsidRPr="007821E8" w:rsidRDefault="00CF01DC" w:rsidP="007D61DC">
      <w:pPr>
        <w:keepNext/>
        <w:spacing w:after="0"/>
      </w:pPr>
      <w:r w:rsidRPr="007821E8">
        <w:rPr>
          <w:noProof/>
        </w:rPr>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52956976" w:rsidR="00CF01DC"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3</w:t>
      </w:r>
      <w:r w:rsidRPr="007821E8">
        <w:fldChar w:fldCharType="end"/>
      </w:r>
      <w:r w:rsidRPr="007821E8">
        <w:t xml:space="preserve"> Photo des 4 quart de l’anneau de </w:t>
      </w:r>
      <w:proofErr w:type="spellStart"/>
      <w:r w:rsidRPr="007821E8">
        <w:t>led</w:t>
      </w:r>
      <w:proofErr w:type="spellEnd"/>
      <w:r w:rsidRPr="007821E8">
        <w:t xml:space="preserve"> avec le dernier quart retourner pour bien pouvoir voir les </w:t>
      </w:r>
      <w:proofErr w:type="spellStart"/>
      <w:r w:rsidRPr="007821E8">
        <w:t>connection</w:t>
      </w:r>
      <w:proofErr w:type="spellEnd"/>
    </w:p>
    <w:p w14:paraId="591C082C" w14:textId="77777777" w:rsidR="00F63A9E" w:rsidRPr="007821E8" w:rsidRDefault="00F63A9E" w:rsidP="00F63A9E">
      <w:pPr>
        <w:pStyle w:val="Titre4"/>
      </w:pPr>
      <w:r w:rsidRPr="007821E8">
        <w:t>Capteur environnemental BME680</w:t>
      </w:r>
    </w:p>
    <w:p w14:paraId="23726477" w14:textId="77777777" w:rsidR="00F63A9E" w:rsidRPr="007821E8" w:rsidRDefault="00F63A9E" w:rsidP="00F63A9E">
      <w:r w:rsidRPr="007821E8">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Pr="007821E8" w:rsidRDefault="00CD18A0" w:rsidP="00F63A9E"/>
    <w:p w14:paraId="084FEDFE" w14:textId="77777777" w:rsidR="007D61DC" w:rsidRPr="007821E8" w:rsidRDefault="00CD18A0" w:rsidP="007D61DC">
      <w:pPr>
        <w:keepNext/>
        <w:spacing w:after="0"/>
      </w:pPr>
      <w:r w:rsidRPr="007821E8">
        <w:rPr>
          <w:noProof/>
        </w:rPr>
        <w:drawing>
          <wp:inline distT="0" distB="0" distL="0" distR="0" wp14:anchorId="425DCAB0" wp14:editId="41509BF6">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6D21FDCB" w:rsidR="00CD18A0" w:rsidRPr="007821E8" w:rsidRDefault="007D61DC" w:rsidP="007D61DC">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4</w:t>
      </w:r>
      <w:r w:rsidRPr="007821E8">
        <w:fldChar w:fldCharType="end"/>
      </w:r>
      <w:r w:rsidRPr="007821E8">
        <w:t xml:space="preserve"> Photo du capteur </w:t>
      </w:r>
      <w:proofErr w:type="spellStart"/>
      <w:r w:rsidRPr="007821E8">
        <w:t>environemental</w:t>
      </w:r>
      <w:proofErr w:type="spellEnd"/>
    </w:p>
    <w:p w14:paraId="7684F2F5" w14:textId="77777777" w:rsidR="00F63A9E" w:rsidRPr="007821E8" w:rsidRDefault="00F63A9E" w:rsidP="00F63A9E">
      <w:pPr>
        <w:pStyle w:val="Titre4"/>
      </w:pPr>
      <w:r w:rsidRPr="007821E8">
        <w:t>Module horloge temps réel RTC DS1307</w:t>
      </w:r>
    </w:p>
    <w:p w14:paraId="3163A319" w14:textId="5674C368" w:rsidR="00CD18A0" w:rsidRPr="007821E8" w:rsidRDefault="00F63A9E" w:rsidP="00F63A9E">
      <w:r w:rsidRPr="007821E8">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Pr="007821E8" w:rsidRDefault="00CD18A0" w:rsidP="00442BB6">
      <w:pPr>
        <w:keepNext/>
        <w:spacing w:after="0"/>
      </w:pPr>
      <w:r w:rsidRPr="007821E8">
        <w:rPr>
          <w:noProof/>
        </w:rPr>
        <w:lastRenderedPageBreak/>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00D2C1B3" w:rsidR="00442BB6"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5</w:t>
      </w:r>
      <w:r w:rsidRPr="007821E8">
        <w:fldChar w:fldCharType="end"/>
      </w:r>
      <w:r w:rsidRPr="007821E8">
        <w:t xml:space="preserve"> Photo du Module horloge pour garder la date et l’heure en mémoire</w:t>
      </w:r>
    </w:p>
    <w:p w14:paraId="1ED35197" w14:textId="77777777" w:rsidR="00F63A9E" w:rsidRPr="007821E8" w:rsidRDefault="00F63A9E" w:rsidP="00F63A9E">
      <w:pPr>
        <w:pStyle w:val="Titre4"/>
      </w:pPr>
      <w:r w:rsidRPr="007821E8">
        <w:t xml:space="preserve">Affichage </w:t>
      </w:r>
      <w:proofErr w:type="spellStart"/>
      <w:r w:rsidRPr="007821E8">
        <w:t>Adafruit</w:t>
      </w:r>
      <w:proofErr w:type="spellEnd"/>
      <w:r w:rsidRPr="007821E8">
        <w:t xml:space="preserve"> 4×14 segments alphanumérique HT16K33</w:t>
      </w:r>
    </w:p>
    <w:p w14:paraId="28443BDF" w14:textId="4CCF3511" w:rsidR="00CD18A0" w:rsidRPr="007821E8" w:rsidRDefault="00F63A9E" w:rsidP="00F63A9E">
      <w:r w:rsidRPr="007821E8">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Pr="007821E8" w:rsidRDefault="00CD18A0" w:rsidP="00442BB6">
      <w:pPr>
        <w:keepNext/>
        <w:spacing w:after="0"/>
      </w:pPr>
      <w:r w:rsidRPr="007821E8">
        <w:rPr>
          <w:noProof/>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36BA47FF"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6</w:t>
      </w:r>
      <w:r w:rsidRPr="007821E8">
        <w:fldChar w:fldCharType="end"/>
      </w:r>
      <w:r w:rsidRPr="007821E8">
        <w:t xml:space="preserve"> Photo de l’affichage 14 segment pas encore assembler</w:t>
      </w:r>
    </w:p>
    <w:p w14:paraId="5F9997F3" w14:textId="7F8820C8" w:rsidR="00F63A9E" w:rsidRPr="007821E8" w:rsidRDefault="00F63A9E" w:rsidP="00F63A9E">
      <w:pPr>
        <w:pStyle w:val="Titre4"/>
      </w:pPr>
      <w:r w:rsidRPr="007821E8">
        <w:t xml:space="preserve"> Boutons poussoirs x6</w:t>
      </w:r>
    </w:p>
    <w:p w14:paraId="226723FD" w14:textId="77777777" w:rsidR="00F63A9E" w:rsidRPr="007821E8" w:rsidRDefault="00F63A9E" w:rsidP="00F63A9E">
      <w:r w:rsidRPr="007821E8">
        <w:t>Les six boutons permettent à l'utilisateur d'interagir directement avec le système. Ils servent à régler manuellement l'heure, à changer le mode d'affichage de l'écran alphanumérique, et à ajuster la luminosité des LED. Une gestion du rebond (</w:t>
      </w:r>
      <w:proofErr w:type="spellStart"/>
      <w:r w:rsidRPr="007821E8">
        <w:t>debounce</w:t>
      </w:r>
      <w:proofErr w:type="spellEnd"/>
      <w:r w:rsidRPr="007821E8">
        <w:t>) devra être implémentée pour garantir un comportement fiable à chaque pression.</w:t>
      </w:r>
    </w:p>
    <w:p w14:paraId="68094F83" w14:textId="77777777" w:rsidR="00442BB6" w:rsidRPr="007821E8" w:rsidRDefault="00CD18A0" w:rsidP="00442BB6">
      <w:pPr>
        <w:keepNext/>
        <w:spacing w:after="0"/>
      </w:pPr>
      <w:r w:rsidRPr="007821E8">
        <w:rPr>
          <w:noProof/>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4C3CB08A"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7</w:t>
      </w:r>
      <w:r w:rsidRPr="007821E8">
        <w:fldChar w:fldCharType="end"/>
      </w:r>
      <w:r w:rsidRPr="007821E8">
        <w:t xml:space="preserve"> Photo des 6 boutons pour le projet</w:t>
      </w:r>
    </w:p>
    <w:p w14:paraId="69DC6B29" w14:textId="77777777" w:rsidR="00F63A9E" w:rsidRPr="007821E8" w:rsidRDefault="00F63A9E" w:rsidP="00F63A9E">
      <w:pPr>
        <w:pStyle w:val="Titre4"/>
      </w:pPr>
      <w:r w:rsidRPr="007821E8">
        <w:lastRenderedPageBreak/>
        <w:t>Poste de brasure et composants électroniques associés</w:t>
      </w:r>
    </w:p>
    <w:p w14:paraId="04A51F15" w14:textId="48080452" w:rsidR="00F63A9E" w:rsidRPr="007821E8" w:rsidRDefault="00F63A9E" w:rsidP="00F63A9E">
      <w:r w:rsidRPr="007821E8">
        <w:t xml:space="preserve">Le projet nécessite un travail de câblage et de brasure pour assembler les différents composants de manière solide et durable. Des résistances, condensateurs, fils de connexion et une </w:t>
      </w:r>
      <w:proofErr w:type="spellStart"/>
      <w:r w:rsidRPr="007821E8">
        <w:t>breadboard</w:t>
      </w:r>
      <w:proofErr w:type="spellEnd"/>
      <w:r w:rsidRPr="007821E8">
        <w:t xml:space="preserve"> sont mis à disposition pour réaliser le montage électronique.</w:t>
      </w:r>
    </w:p>
    <w:p w14:paraId="270B2A98" w14:textId="453B6391" w:rsidR="00F63A9E" w:rsidRPr="007821E8" w:rsidRDefault="00F63A9E" w:rsidP="00F63A9E">
      <w:pPr>
        <w:pStyle w:val="Titre4"/>
      </w:pPr>
      <w:r w:rsidRPr="007821E8">
        <w:t>Cable USB-B 2.0 vers USB-A 2.0</w:t>
      </w:r>
    </w:p>
    <w:p w14:paraId="29B9349E" w14:textId="4ED3A0BC" w:rsidR="00F63A9E" w:rsidRPr="007821E8" w:rsidRDefault="00F63A9E" w:rsidP="00F63A9E">
      <w:r w:rsidRPr="007821E8">
        <w:t>Ce câble est indispensable pour connecter la carte Arduino à l'ordinateur. Il sert à la fois à alimenter la carte durant le développement et à téléverser le programme compilé depuis CLion/</w:t>
      </w:r>
      <w:proofErr w:type="spellStart"/>
      <w:r w:rsidRPr="007821E8">
        <w:t>PlatformIO</w:t>
      </w:r>
      <w:proofErr w:type="spellEnd"/>
      <w:r w:rsidRPr="007821E8">
        <w:t xml:space="preserve"> directement sur le microcontrôleur. Sans ce câble, aucun transfert de code n'est possible entre l'environnement de développement et la carte.</w:t>
      </w:r>
    </w:p>
    <w:p w14:paraId="3861CD19" w14:textId="77777777" w:rsidR="00442BB6" w:rsidRPr="007821E8" w:rsidRDefault="00CD18A0" w:rsidP="00442BB6">
      <w:pPr>
        <w:keepNext/>
        <w:spacing w:after="0"/>
      </w:pPr>
      <w:r w:rsidRPr="007821E8">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1AC2552F"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8</w:t>
      </w:r>
      <w:r w:rsidRPr="007821E8">
        <w:fldChar w:fldCharType="end"/>
      </w:r>
      <w:r w:rsidRPr="007821E8">
        <w:t xml:space="preserve"> Photo câble fourni </w:t>
      </w:r>
      <w:proofErr w:type="spellStart"/>
      <w:r w:rsidRPr="007821E8">
        <w:t>usb</w:t>
      </w:r>
      <w:proofErr w:type="spellEnd"/>
      <w:r w:rsidRPr="007821E8">
        <w:t xml:space="preserve">-a vers </w:t>
      </w:r>
      <w:proofErr w:type="spellStart"/>
      <w:r w:rsidRPr="007821E8">
        <w:t>usb</w:t>
      </w:r>
      <w:proofErr w:type="spellEnd"/>
      <w:r w:rsidRPr="007821E8">
        <w:t>-b</w:t>
      </w:r>
    </w:p>
    <w:p w14:paraId="09DB49D4" w14:textId="588DD111" w:rsidR="00F63A9E" w:rsidRPr="007821E8" w:rsidRDefault="00F63A9E" w:rsidP="00F63A9E">
      <w:pPr>
        <w:pStyle w:val="Titre4"/>
      </w:pPr>
      <w:r w:rsidRPr="007821E8">
        <w:t>Cable de connexion pin a pin mâle</w:t>
      </w:r>
    </w:p>
    <w:p w14:paraId="067A3CF4" w14:textId="1A811BCF" w:rsidR="00CD18A0" w:rsidRPr="007821E8" w:rsidRDefault="00F63A9E" w:rsidP="00F63A9E">
      <w:r w:rsidRPr="007821E8">
        <w:t xml:space="preserve">Ces fils de connexion, aussi appelés jumpers, sont utilisés pour relier les différents composants électroniques entre eux sur la </w:t>
      </w:r>
      <w:proofErr w:type="spellStart"/>
      <w:r w:rsidRPr="007821E8">
        <w:t>breadboard</w:t>
      </w:r>
      <w:proofErr w:type="spellEnd"/>
      <w:r w:rsidRPr="007821E8">
        <w:t xml:space="preserve"> et vers les broches de l'Arduino. Ils permettent de créer le câblage de manière propre, flexible et modifiable sans brasure, ce qui est particulièrement utile durant la phase de prototypage et de tests.</w:t>
      </w:r>
    </w:p>
    <w:p w14:paraId="37B8C339" w14:textId="77777777" w:rsidR="00442BB6" w:rsidRPr="007821E8" w:rsidRDefault="00CD18A0" w:rsidP="00442BB6">
      <w:pPr>
        <w:keepNext/>
        <w:spacing w:after="0"/>
      </w:pPr>
      <w:r w:rsidRPr="007821E8">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4CEC5402" w:rsidR="00F63A9E"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9</w:t>
      </w:r>
      <w:r w:rsidRPr="007821E8">
        <w:fldChar w:fldCharType="end"/>
      </w:r>
      <w:r w:rsidRPr="007821E8">
        <w:t xml:space="preserve"> photo de </w:t>
      </w:r>
      <w:proofErr w:type="spellStart"/>
      <w:r w:rsidRPr="007821E8">
        <w:t>cable</w:t>
      </w:r>
      <w:proofErr w:type="spellEnd"/>
      <w:r w:rsidRPr="007821E8">
        <w:t xml:space="preserve"> de connexion pin a pin mâle en pagaille</w:t>
      </w:r>
    </w:p>
    <w:p w14:paraId="2B3BCB77" w14:textId="01581C78" w:rsidR="00F63A9E" w:rsidRPr="007821E8" w:rsidRDefault="00F63A9E" w:rsidP="00F63A9E">
      <w:pPr>
        <w:pStyle w:val="Titre4"/>
      </w:pPr>
      <w:r w:rsidRPr="007821E8">
        <w:t>Ordinateur du CPNV</w:t>
      </w:r>
    </w:p>
    <w:p w14:paraId="31C2F266" w14:textId="1A3B5BED" w:rsidR="00CD18A0" w:rsidRPr="007821E8" w:rsidRDefault="00F63A9E" w:rsidP="00F63A9E">
      <w:pPr>
        <w:tabs>
          <w:tab w:val="left" w:pos="1589"/>
        </w:tabs>
      </w:pPr>
      <w:r w:rsidRPr="007821E8">
        <w:t xml:space="preserve">L'ordinateur mis à disposition par le CPNV constitue la station de travail principale pour l'ensemble du projet. Il héberge l'environnement de développement CLion avec </w:t>
      </w:r>
      <w:proofErr w:type="spellStart"/>
      <w:r w:rsidRPr="007821E8">
        <w:t>PlatformIO</w:t>
      </w:r>
      <w:proofErr w:type="spellEnd"/>
      <w:r w:rsidRPr="007821E8">
        <w:t xml:space="preserve">, les outils de versioning Git, la suite Microsoft Office pour la rédaction des documents, ainsi que tous les fichiers du projet. C'est depuis cet ordinateur que le </w:t>
      </w:r>
      <w:r w:rsidRPr="007821E8">
        <w:lastRenderedPageBreak/>
        <w:t>code est écrit, compilé et téléversé sur la carte Arduino tout au long de la période de réalisation.</w:t>
      </w:r>
    </w:p>
    <w:p w14:paraId="730366C4" w14:textId="77777777" w:rsidR="00442BB6" w:rsidRPr="007821E8" w:rsidRDefault="00CD18A0" w:rsidP="00442BB6">
      <w:pPr>
        <w:keepNext/>
        <w:tabs>
          <w:tab w:val="left" w:pos="1589"/>
        </w:tabs>
        <w:spacing w:after="0"/>
      </w:pPr>
      <w:r w:rsidRPr="007821E8">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1"/>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586DEBF9" w:rsidR="00CD18A0" w:rsidRPr="007821E8" w:rsidRDefault="00442BB6" w:rsidP="00442BB6">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10</w:t>
      </w:r>
      <w:r w:rsidRPr="007821E8">
        <w:fldChar w:fldCharType="end"/>
      </w:r>
      <w:r w:rsidRPr="007821E8">
        <w:t xml:space="preserve"> PC fourni par le CPNV </w:t>
      </w:r>
      <w:proofErr w:type="spellStart"/>
      <w:r w:rsidRPr="007821E8">
        <w:t>OptiPlex</w:t>
      </w:r>
      <w:proofErr w:type="spellEnd"/>
      <w:r w:rsidR="0015630E" w:rsidRPr="007821E8">
        <w:t xml:space="preserve"> 7000 DELL</w:t>
      </w:r>
    </w:p>
    <w:p w14:paraId="0AE460B3" w14:textId="3527C602" w:rsidR="00F63A9E" w:rsidRPr="007821E8" w:rsidRDefault="00F63A9E" w:rsidP="00F63A9E">
      <w:pPr>
        <w:pStyle w:val="Titre3"/>
      </w:pPr>
      <w:r w:rsidRPr="007821E8">
        <w:t>Besoins logiciels</w:t>
      </w:r>
    </w:p>
    <w:p w14:paraId="708F17B4" w14:textId="77777777" w:rsidR="00F63A9E" w:rsidRPr="007821E8" w:rsidRDefault="00F63A9E" w:rsidP="00F63A9E">
      <w:pPr>
        <w:pStyle w:val="Titre4"/>
      </w:pPr>
      <w:r w:rsidRPr="007821E8">
        <w:t xml:space="preserve">CLion avec l'extension </w:t>
      </w:r>
      <w:proofErr w:type="spellStart"/>
      <w:r w:rsidRPr="007821E8">
        <w:t>PlatformIO</w:t>
      </w:r>
      <w:proofErr w:type="spellEnd"/>
    </w:p>
    <w:p w14:paraId="3C8D4EAD" w14:textId="77777777" w:rsidR="00F63A9E" w:rsidRPr="007821E8" w:rsidRDefault="00F63A9E" w:rsidP="00F63A9E">
      <w:r w:rsidRPr="007821E8">
        <w:t xml:space="preserve">Pour le développement du code embarqué, j'ai choisi d'utiliser CLion, l'IDE de </w:t>
      </w:r>
      <w:proofErr w:type="spellStart"/>
      <w:r w:rsidRPr="007821E8">
        <w:t>JetBrains</w:t>
      </w:r>
      <w:proofErr w:type="spellEnd"/>
      <w:r w:rsidRPr="007821E8">
        <w:t xml:space="preserve">, couplé à l'extension </w:t>
      </w:r>
      <w:proofErr w:type="spellStart"/>
      <w:r w:rsidRPr="007821E8">
        <w:t>PlatformIO</w:t>
      </w:r>
      <w:proofErr w:type="spellEnd"/>
      <w:r w:rsidRPr="007821E8">
        <w:t xml:space="preserve">. Ce choix s'écarte de l'IDE Arduino classique, mais offre des avantages significatifs pour un projet de cette envergure : un éditeur de code puissant avec </w:t>
      </w:r>
      <w:proofErr w:type="spellStart"/>
      <w:r w:rsidRPr="007821E8">
        <w:t>autocomplétion</w:t>
      </w:r>
      <w:proofErr w:type="spellEnd"/>
      <w:r w:rsidRPr="007821E8">
        <w:t xml:space="preserve"> intelligente, une gestion propre des bibliothèques via </w:t>
      </w:r>
      <w:proofErr w:type="spellStart"/>
      <w:r w:rsidRPr="007821E8">
        <w:t>PlatformIO</w:t>
      </w:r>
      <w:proofErr w:type="spellEnd"/>
      <w:r w:rsidRPr="007821E8">
        <w:t xml:space="preserve">, un débogage facilité, et une meilleure organisation du projet en fichiers et modules distincts. </w:t>
      </w:r>
      <w:proofErr w:type="spellStart"/>
      <w:r w:rsidRPr="007821E8">
        <w:t>PlatformIO</w:t>
      </w:r>
      <w:proofErr w:type="spellEnd"/>
      <w:r w:rsidRPr="007821E8">
        <w:t xml:space="preserve"> prend en charge nativement les cartes Arduino et gère automatiquement les dépendances, ce qui simplifie l'intégration des bibliothèques tierces.</w:t>
      </w:r>
    </w:p>
    <w:p w14:paraId="219338AB" w14:textId="08CD4EF7" w:rsidR="0015630E" w:rsidRPr="007821E8" w:rsidRDefault="00CD18A0" w:rsidP="0015630E">
      <w:pPr>
        <w:keepNext/>
        <w:spacing w:after="0"/>
      </w:pPr>
      <w:r w:rsidRPr="007821E8">
        <w:rPr>
          <w:noProof/>
        </w:rPr>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sidRPr="007821E8">
        <w:rPr>
          <w:noProof/>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4A6D9A49"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11</w:t>
      </w:r>
      <w:r w:rsidRPr="007821E8">
        <w:fldChar w:fldCharType="end"/>
      </w:r>
      <w:r w:rsidRPr="007821E8">
        <w:t xml:space="preserve"> Image du logo de CLion et du logo de son plugin </w:t>
      </w:r>
      <w:proofErr w:type="spellStart"/>
      <w:r w:rsidRPr="007821E8">
        <w:t>PlatformIO</w:t>
      </w:r>
      <w:proofErr w:type="spellEnd"/>
    </w:p>
    <w:p w14:paraId="1410071C"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NeoPixel</w:t>
      </w:r>
      <w:proofErr w:type="spellEnd"/>
    </w:p>
    <w:p w14:paraId="45ED82DB" w14:textId="77777777" w:rsidR="00F63A9E" w:rsidRPr="007821E8" w:rsidRDefault="00F63A9E" w:rsidP="00F63A9E">
      <w:r w:rsidRPr="007821E8">
        <w:t>Cette bibliothèque officielle d'</w:t>
      </w:r>
      <w:proofErr w:type="spellStart"/>
      <w:r w:rsidRPr="007821E8">
        <w:t>Adafruit</w:t>
      </w:r>
      <w:proofErr w:type="spellEnd"/>
      <w:r w:rsidRPr="007821E8">
        <w:t xml:space="preserve"> est indispensable pour piloter les anneaux LED. Elle permet de contrôler chaque LED individuellement, de définir des couleurs en RGB et de créer des animations. Elle sera intégrée au projet via le gestionnaire de bibliothèques de </w:t>
      </w:r>
      <w:proofErr w:type="spellStart"/>
      <w:r w:rsidRPr="007821E8">
        <w:t>PlatformIO</w:t>
      </w:r>
      <w:proofErr w:type="spellEnd"/>
      <w:r w:rsidRPr="007821E8">
        <w:t>.</w:t>
      </w:r>
    </w:p>
    <w:p w14:paraId="43C1E28D" w14:textId="77777777" w:rsidR="00F63A9E" w:rsidRPr="007821E8" w:rsidRDefault="00F63A9E" w:rsidP="00F63A9E">
      <w:pPr>
        <w:pStyle w:val="Titre4"/>
      </w:pPr>
      <w:r w:rsidRPr="007821E8">
        <w:lastRenderedPageBreak/>
        <w:t xml:space="preserve">Bibliothèque </w:t>
      </w:r>
      <w:proofErr w:type="spellStart"/>
      <w:r w:rsidRPr="007821E8">
        <w:t>Adafruit</w:t>
      </w:r>
      <w:proofErr w:type="spellEnd"/>
      <w:r w:rsidRPr="007821E8">
        <w:t xml:space="preserve"> BME680</w:t>
      </w:r>
    </w:p>
    <w:p w14:paraId="001D10A5" w14:textId="77777777" w:rsidR="00F63A9E" w:rsidRPr="007821E8" w:rsidRDefault="00F63A9E" w:rsidP="00F63A9E">
      <w:r w:rsidRPr="007821E8">
        <w:t xml:space="preserve">La bibliothèque </w:t>
      </w:r>
      <w:proofErr w:type="spellStart"/>
      <w:r w:rsidRPr="007821E8">
        <w:t>Adafruit</w:t>
      </w:r>
      <w:proofErr w:type="spellEnd"/>
      <w:r w:rsidRPr="007821E8">
        <w:t xml:space="preserve"> pour le capteur BME680 fournit une interface simple et fiable pour lire toutes les données du capteur (température, humidité, pression, COV) sans avoir à gérer manuellement les registres I²C de bas niveau.</w:t>
      </w:r>
    </w:p>
    <w:p w14:paraId="7614401D" w14:textId="77777777" w:rsidR="00F63A9E" w:rsidRPr="007821E8" w:rsidRDefault="00F63A9E" w:rsidP="00F63A9E">
      <w:pPr>
        <w:pStyle w:val="Titre4"/>
      </w:pPr>
      <w:r w:rsidRPr="007821E8">
        <w:t xml:space="preserve">Bibliothèque </w:t>
      </w:r>
      <w:proofErr w:type="spellStart"/>
      <w:r w:rsidRPr="007821E8">
        <w:t>RTClib</w:t>
      </w:r>
      <w:proofErr w:type="spellEnd"/>
    </w:p>
    <w:p w14:paraId="01EC7EE5" w14:textId="77777777" w:rsidR="00F63A9E" w:rsidRPr="007821E8" w:rsidRDefault="00F63A9E" w:rsidP="00F63A9E">
      <w:r w:rsidRPr="007821E8">
        <w:t xml:space="preserve">La bibliothèque </w:t>
      </w:r>
      <w:proofErr w:type="spellStart"/>
      <w:r w:rsidRPr="007821E8">
        <w:t>RTClib</w:t>
      </w:r>
      <w:proofErr w:type="spellEnd"/>
      <w:r w:rsidRPr="007821E8">
        <w:t xml:space="preserve">, développée par </w:t>
      </w:r>
      <w:proofErr w:type="spellStart"/>
      <w:r w:rsidRPr="007821E8">
        <w:t>Adafruit</w:t>
      </w:r>
      <w:proofErr w:type="spellEnd"/>
      <w:r w:rsidRPr="007821E8">
        <w:t>, facilite la communication avec le module RTC DS1307. Elle permet de lire et d'écrire l'heure courante de façon claire, et d'effectuer des conversions de dates et d'heures sans complexité inutile.</w:t>
      </w:r>
    </w:p>
    <w:p w14:paraId="68CCB755" w14:textId="77777777" w:rsidR="00F63A9E" w:rsidRPr="007821E8" w:rsidRDefault="00F63A9E" w:rsidP="00F63A9E">
      <w:pPr>
        <w:pStyle w:val="Titre4"/>
      </w:pPr>
      <w:r w:rsidRPr="007821E8">
        <w:t xml:space="preserve">Bibliothèque </w:t>
      </w:r>
      <w:proofErr w:type="spellStart"/>
      <w:r w:rsidRPr="007821E8">
        <w:t>Adafruit</w:t>
      </w:r>
      <w:proofErr w:type="spellEnd"/>
      <w:r w:rsidRPr="007821E8">
        <w:t xml:space="preserve"> </w:t>
      </w:r>
      <w:proofErr w:type="spellStart"/>
      <w:r w:rsidRPr="007821E8">
        <w:t>LEDBackpack</w:t>
      </w:r>
      <w:proofErr w:type="spellEnd"/>
      <w:r w:rsidRPr="007821E8">
        <w:t xml:space="preserve"> / GFX</w:t>
      </w:r>
    </w:p>
    <w:p w14:paraId="10A2352A" w14:textId="77777777" w:rsidR="00F63A9E" w:rsidRPr="007821E8" w:rsidRDefault="00F63A9E" w:rsidP="00F63A9E">
      <w:r w:rsidRPr="007821E8">
        <w:t xml:space="preserve">Ces bibliothèques permettent de piloter l'affichage alphanumérique HT16K33 via I²C. Elles offrent des fonctions simples pour écrire du texte ou des valeurs numériques sur les segments, ce qui rend l'affichage des données environnementales </w:t>
      </w:r>
      <w:proofErr w:type="spellStart"/>
      <w:r w:rsidRPr="007821E8">
        <w:t>straightforward</w:t>
      </w:r>
      <w:proofErr w:type="spellEnd"/>
      <w:r w:rsidRPr="007821E8">
        <w:t xml:space="preserve"> à implémenter.</w:t>
      </w:r>
    </w:p>
    <w:p w14:paraId="39DE4B59" w14:textId="160F9B54" w:rsidR="00F63A9E" w:rsidRPr="007821E8" w:rsidRDefault="00F63A9E" w:rsidP="00F63A9E">
      <w:pPr>
        <w:pStyle w:val="Titre4"/>
      </w:pPr>
      <w:r w:rsidRPr="007821E8">
        <w:t>Git et GitHub</w:t>
      </w:r>
    </w:p>
    <w:p w14:paraId="47AC5287" w14:textId="7DB0D4E0" w:rsidR="00216640" w:rsidRPr="007821E8" w:rsidRDefault="00F63A9E" w:rsidP="00F63A9E">
      <w:r w:rsidRPr="007821E8">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Pr="007821E8" w:rsidRDefault="00CD18A0" w:rsidP="0015630E">
      <w:pPr>
        <w:keepNext/>
        <w:spacing w:after="0"/>
      </w:pPr>
      <w:r w:rsidRPr="007821E8">
        <w:rPr>
          <w:noProof/>
        </w:rPr>
        <w:drawing>
          <wp:inline distT="0" distB="0" distL="0" distR="0" wp14:anchorId="08501406" wp14:editId="1141D49B">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3EDFE1C4"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12</w:t>
      </w:r>
      <w:r w:rsidRPr="007821E8">
        <w:fldChar w:fldCharType="end"/>
      </w:r>
      <w:r w:rsidRPr="007821E8">
        <w:t xml:space="preserve"> Image du logo de git et de </w:t>
      </w:r>
      <w:proofErr w:type="spellStart"/>
      <w:r w:rsidRPr="007821E8">
        <w:t>github</w:t>
      </w:r>
      <w:proofErr w:type="spellEnd"/>
    </w:p>
    <w:p w14:paraId="58488089" w14:textId="77777777" w:rsidR="00F63A9E" w:rsidRPr="007821E8" w:rsidRDefault="00F63A9E" w:rsidP="00F63A9E">
      <w:pPr>
        <w:pStyle w:val="Titre4"/>
      </w:pPr>
      <w:r w:rsidRPr="007821E8">
        <w:t>Suite Microsoft Office</w:t>
      </w:r>
    </w:p>
    <w:p w14:paraId="68D4CB78" w14:textId="7077E9B3" w:rsidR="00F63A9E" w:rsidRPr="007821E8" w:rsidRDefault="00F63A9E" w:rsidP="00F63A9E">
      <w:r w:rsidRPr="007821E8">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Pr="007821E8" w:rsidRDefault="00CD18A0" w:rsidP="0015630E">
      <w:pPr>
        <w:keepNext/>
        <w:spacing w:after="0"/>
      </w:pPr>
      <w:r w:rsidRPr="007821E8">
        <w:rPr>
          <w:noProof/>
        </w:rPr>
        <w:lastRenderedPageBreak/>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2A39CD94" w:rsidR="00CD18A0" w:rsidRPr="007821E8" w:rsidRDefault="0015630E" w:rsidP="0015630E">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13</w:t>
      </w:r>
      <w:r w:rsidRPr="007821E8">
        <w:fldChar w:fldCharType="end"/>
      </w:r>
      <w:r w:rsidR="004E5E70" w:rsidRPr="007821E8">
        <w:t xml:space="preserve"> Image du logo de Microsoft Office</w:t>
      </w:r>
    </w:p>
    <w:p w14:paraId="3A58DA80" w14:textId="08365158" w:rsidR="00216640" w:rsidRPr="007821E8" w:rsidRDefault="00216640" w:rsidP="00216640">
      <w:pPr>
        <w:pStyle w:val="Titre2"/>
      </w:pPr>
      <w:bookmarkStart w:id="7" w:name="_Toc228864205"/>
      <w:r w:rsidRPr="007821E8">
        <w:t>Analyse des risques</w:t>
      </w:r>
      <w:bookmarkEnd w:id="7"/>
    </w:p>
    <w:p w14:paraId="2D5B5396" w14:textId="056687DA" w:rsidR="00216640" w:rsidRPr="007821E8" w:rsidRDefault="00216640" w:rsidP="00216640">
      <w:r w:rsidRPr="007821E8">
        <w:t>Avant de se lancer dans la phase de conception et de réalisation, il est important d'identifier les risques potentiels qui pourraient compromettre le bon déroulement du projet. Cette analyse permet d'anticiper les problèmes, de préparer des solutions de repli et d'aborder chaque étape avec plus de sérénité.</w:t>
      </w:r>
    </w:p>
    <w:p w14:paraId="46882541" w14:textId="37956401" w:rsidR="00216640" w:rsidRPr="007821E8" w:rsidRDefault="00216640" w:rsidP="00216640">
      <w:r w:rsidRPr="007821E8">
        <w:t>Voici la section complète sur l'analyse des risques, en intégrant tes inquiétudes sur la brasure et les branchements.</w:t>
      </w:r>
    </w:p>
    <w:p w14:paraId="5BA65FC6" w14:textId="77777777" w:rsidR="00A115BB" w:rsidRPr="007821E8" w:rsidRDefault="00216640" w:rsidP="00216640">
      <w:pPr>
        <w:pStyle w:val="Titre3"/>
      </w:pPr>
      <w:r w:rsidRPr="007821E8">
        <w:t xml:space="preserve">Risque 1 </w:t>
      </w:r>
    </w:p>
    <w:p w14:paraId="700A1650" w14:textId="530AAD47" w:rsidR="00216640" w:rsidRPr="007821E8" w:rsidRDefault="00216640" w:rsidP="00A115BB">
      <w:pPr>
        <w:rPr>
          <w:b/>
          <w:bCs/>
        </w:rPr>
      </w:pPr>
      <w:r w:rsidRPr="007821E8">
        <w:rPr>
          <w:b/>
          <w:bCs/>
        </w:rPr>
        <w:t>Erreur de câblage ou de brasure</w:t>
      </w:r>
    </w:p>
    <w:p w14:paraId="4E06E3E3" w14:textId="77777777" w:rsidR="00216640" w:rsidRPr="007821E8" w:rsidRDefault="00216640" w:rsidP="00216640">
      <w:r w:rsidRPr="007821E8">
        <w:t>Niveau de risque : Élevé</w:t>
      </w:r>
    </w:p>
    <w:p w14:paraId="796159CC" w14:textId="0CF79F55" w:rsidR="00216640" w:rsidRPr="007821E8" w:rsidRDefault="00216640" w:rsidP="00216640">
      <w:r w:rsidRPr="007821E8">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7821E8" w:rsidRDefault="00216640" w:rsidP="00216640">
      <w:r w:rsidRPr="007821E8">
        <w:t>Mesures préventives :</w:t>
      </w:r>
    </w:p>
    <w:p w14:paraId="7CEB6207" w14:textId="208CBC34" w:rsidR="00216640" w:rsidRPr="007821E8" w:rsidRDefault="00216640" w:rsidP="00216640">
      <w:r w:rsidRPr="007821E8">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Pr="007821E8" w:rsidRDefault="00216640" w:rsidP="00216640">
      <w:pPr>
        <w:pStyle w:val="Titre3"/>
      </w:pPr>
      <w:r w:rsidRPr="007821E8">
        <w:t xml:space="preserve">Risque 2 </w:t>
      </w:r>
    </w:p>
    <w:p w14:paraId="6D1CA34C" w14:textId="47AF2533" w:rsidR="00216640" w:rsidRPr="007821E8" w:rsidRDefault="00216640" w:rsidP="00A115BB">
      <w:pPr>
        <w:rPr>
          <w:b/>
          <w:bCs/>
        </w:rPr>
      </w:pPr>
      <w:r w:rsidRPr="007821E8">
        <w:rPr>
          <w:b/>
          <w:bCs/>
        </w:rPr>
        <w:t>Composant défectueux ou endommagé</w:t>
      </w:r>
    </w:p>
    <w:p w14:paraId="7EB19C02" w14:textId="77777777" w:rsidR="00216640" w:rsidRPr="007821E8" w:rsidRDefault="00216640" w:rsidP="00216640">
      <w:r w:rsidRPr="007821E8">
        <w:t>Niveau de risque : Moyen</w:t>
      </w:r>
    </w:p>
    <w:p w14:paraId="7EBAED3D" w14:textId="77777777" w:rsidR="00216640" w:rsidRPr="007821E8" w:rsidRDefault="00216640" w:rsidP="00216640">
      <w:r w:rsidRPr="007821E8">
        <w:t xml:space="preserve">Malgré toutes les précautions prises, un composant peut s'avérer défectueux dès le départ ou être endommagé lors du montage (surchauffe à la brasure, électricité </w:t>
      </w:r>
      <w:r w:rsidRPr="007821E8">
        <w:lastRenderedPageBreak/>
        <w:t>statique, mauvaise manipulation). Si un module clé comme le BME680 ou le RTC ne fonctionne pas, cela peut bloquer une partie importante du développement.</w:t>
      </w:r>
    </w:p>
    <w:p w14:paraId="642C2861" w14:textId="77777777" w:rsidR="00216640" w:rsidRPr="007821E8" w:rsidRDefault="00216640" w:rsidP="00216640">
      <w:r w:rsidRPr="007821E8">
        <w:t>Mesures préventives :</w:t>
      </w:r>
    </w:p>
    <w:p w14:paraId="22407261" w14:textId="7F10BD52" w:rsidR="00216640" w:rsidRPr="007821E8" w:rsidRDefault="00216640" w:rsidP="00216640">
      <w:r w:rsidRPr="007821E8">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Pr="007821E8" w:rsidRDefault="00216640" w:rsidP="00216640">
      <w:pPr>
        <w:pStyle w:val="Titre3"/>
      </w:pPr>
      <w:r w:rsidRPr="007821E8">
        <w:t xml:space="preserve">Risque 3 </w:t>
      </w:r>
    </w:p>
    <w:p w14:paraId="1D70C789" w14:textId="1C6F0751" w:rsidR="00216640" w:rsidRPr="007821E8" w:rsidRDefault="00216640" w:rsidP="00A115BB">
      <w:pPr>
        <w:rPr>
          <w:b/>
          <w:bCs/>
        </w:rPr>
      </w:pPr>
      <w:r w:rsidRPr="007821E8">
        <w:rPr>
          <w:b/>
          <w:bCs/>
        </w:rPr>
        <w:t>Conflit ou incompatibilité entre les bibliothèques</w:t>
      </w:r>
    </w:p>
    <w:p w14:paraId="0AA39383" w14:textId="77777777" w:rsidR="00216640" w:rsidRPr="007821E8" w:rsidRDefault="00216640" w:rsidP="00216640">
      <w:r w:rsidRPr="007821E8">
        <w:t>Niveau de risque : Moyen</w:t>
      </w:r>
    </w:p>
    <w:p w14:paraId="405EB9AB" w14:textId="77777777" w:rsidR="00216640" w:rsidRPr="007821E8" w:rsidRDefault="00216640" w:rsidP="00216640">
      <w:r w:rsidRPr="007821E8">
        <w:t xml:space="preserve">Le projet utilise plusieurs bibliothèques tierces simultanément : </w:t>
      </w:r>
      <w:proofErr w:type="spellStart"/>
      <w:r w:rsidRPr="007821E8">
        <w:t>Adafruit</w:t>
      </w:r>
      <w:proofErr w:type="spellEnd"/>
      <w:r w:rsidRPr="007821E8">
        <w:t xml:space="preserve"> </w:t>
      </w:r>
      <w:proofErr w:type="spellStart"/>
      <w:r w:rsidRPr="007821E8">
        <w:t>NeoPixel</w:t>
      </w:r>
      <w:proofErr w:type="spellEnd"/>
      <w:r w:rsidRPr="007821E8">
        <w:t xml:space="preserve">, </w:t>
      </w:r>
      <w:proofErr w:type="spellStart"/>
      <w:r w:rsidRPr="007821E8">
        <w:t>Adafruit</w:t>
      </w:r>
      <w:proofErr w:type="spellEnd"/>
      <w:r w:rsidRPr="007821E8">
        <w:t xml:space="preserve"> BME680, </w:t>
      </w:r>
      <w:proofErr w:type="spellStart"/>
      <w:r w:rsidRPr="007821E8">
        <w:t>RTClib</w:t>
      </w:r>
      <w:proofErr w:type="spellEnd"/>
      <w:r w:rsidRPr="007821E8">
        <w:t xml:space="preserve"> et </w:t>
      </w:r>
      <w:proofErr w:type="spellStart"/>
      <w:r w:rsidRPr="007821E8">
        <w:t>Adafruit</w:t>
      </w:r>
      <w:proofErr w:type="spellEnd"/>
      <w:r w:rsidRPr="007821E8">
        <w:t xml:space="preserve"> </w:t>
      </w:r>
      <w:proofErr w:type="spellStart"/>
      <w:r w:rsidRPr="007821E8">
        <w:t>LEDBackpack</w:t>
      </w:r>
      <w:proofErr w:type="spellEnd"/>
      <w:r w:rsidRPr="007821E8">
        <w:t>.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7821E8" w:rsidRDefault="00216640" w:rsidP="00216640">
      <w:r w:rsidRPr="007821E8">
        <w:t>Mesures préventives :</w:t>
      </w:r>
    </w:p>
    <w:p w14:paraId="7F6D2971" w14:textId="74300C1C" w:rsidR="00216640" w:rsidRPr="007821E8" w:rsidRDefault="00216640" w:rsidP="00216640">
      <w:r w:rsidRPr="007821E8">
        <w:t>J'intégrerai les bibliothèques progressivement, en testant la compatibilité à chaque ajout. Je consulterai la documentation officielle d'</w:t>
      </w:r>
      <w:proofErr w:type="spellStart"/>
      <w:r w:rsidRPr="007821E8">
        <w:t>Adafruit</w:t>
      </w:r>
      <w:proofErr w:type="spellEnd"/>
      <w:r w:rsidRPr="007821E8">
        <w:t xml:space="preserve">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Pr="007821E8" w:rsidRDefault="00216640" w:rsidP="00216640">
      <w:pPr>
        <w:pStyle w:val="Titre3"/>
      </w:pPr>
      <w:r w:rsidRPr="007821E8">
        <w:t xml:space="preserve">Risque 4 </w:t>
      </w:r>
    </w:p>
    <w:p w14:paraId="19DBC3C6" w14:textId="4A627988" w:rsidR="00216640" w:rsidRPr="007821E8" w:rsidRDefault="00216640" w:rsidP="00A115BB">
      <w:pPr>
        <w:rPr>
          <w:b/>
          <w:bCs/>
        </w:rPr>
      </w:pPr>
      <w:r w:rsidRPr="007821E8">
        <w:rPr>
          <w:b/>
          <w:bCs/>
        </w:rPr>
        <w:t>Dépassement du budget temps</w:t>
      </w:r>
    </w:p>
    <w:p w14:paraId="1EF22FD0" w14:textId="77777777" w:rsidR="00216640" w:rsidRPr="007821E8" w:rsidRDefault="00216640" w:rsidP="00216640">
      <w:r w:rsidRPr="007821E8">
        <w:t>Niveau de risque : Moyen</w:t>
      </w:r>
    </w:p>
    <w:p w14:paraId="4C2110D5" w14:textId="7A2C633D" w:rsidR="00216640" w:rsidRPr="007821E8" w:rsidRDefault="00216640" w:rsidP="00216640">
      <w:r w:rsidRPr="007821E8">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7821E8" w:rsidRDefault="00216640" w:rsidP="00216640">
      <w:r w:rsidRPr="007821E8">
        <w:t>Mesures préventives :</w:t>
      </w:r>
    </w:p>
    <w:p w14:paraId="51AC8922" w14:textId="1794E741" w:rsidR="00216640" w:rsidRPr="007821E8" w:rsidRDefault="00216640" w:rsidP="00216640">
      <w:r w:rsidRPr="007821E8">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Pr="007821E8" w:rsidRDefault="00216640" w:rsidP="00216640">
      <w:pPr>
        <w:pStyle w:val="Titre3"/>
      </w:pPr>
      <w:r w:rsidRPr="007821E8">
        <w:lastRenderedPageBreak/>
        <w:t xml:space="preserve">Risque 5 </w:t>
      </w:r>
    </w:p>
    <w:p w14:paraId="6315B384" w14:textId="4D5C2C96" w:rsidR="00216640" w:rsidRPr="007821E8" w:rsidRDefault="00216640" w:rsidP="00A115BB">
      <w:pPr>
        <w:rPr>
          <w:b/>
          <w:bCs/>
        </w:rPr>
      </w:pPr>
      <w:r w:rsidRPr="007821E8">
        <w:rPr>
          <w:b/>
          <w:bCs/>
        </w:rPr>
        <w:t>Problème de communication I²C entre les composants</w:t>
      </w:r>
    </w:p>
    <w:p w14:paraId="5294CACF" w14:textId="77777777" w:rsidR="00216640" w:rsidRPr="007821E8" w:rsidRDefault="00216640" w:rsidP="00216640">
      <w:r w:rsidRPr="007821E8">
        <w:t>Niveau de risque : Moyen</w:t>
      </w:r>
    </w:p>
    <w:p w14:paraId="31354AB5" w14:textId="77777777" w:rsidR="00216640" w:rsidRPr="007821E8" w:rsidRDefault="00216640" w:rsidP="00216640">
      <w:r w:rsidRPr="007821E8">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7821E8" w:rsidRDefault="00216640" w:rsidP="00216640">
      <w:r w:rsidRPr="007821E8">
        <w:t>Mesures préventives :</w:t>
      </w:r>
    </w:p>
    <w:p w14:paraId="139A5BA0" w14:textId="77777777" w:rsidR="00216640" w:rsidRPr="007821E8" w:rsidRDefault="00216640" w:rsidP="00216640">
      <w:r w:rsidRPr="007821E8">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23B9BAF4" w14:textId="77777777" w:rsidR="00216640" w:rsidRPr="007821E8" w:rsidRDefault="00216640" w:rsidP="00216640"/>
    <w:p w14:paraId="09D0C850" w14:textId="77777777" w:rsidR="00A115BB" w:rsidRPr="007821E8" w:rsidRDefault="00216640" w:rsidP="00216640">
      <w:pPr>
        <w:pStyle w:val="Titre3"/>
      </w:pPr>
      <w:r w:rsidRPr="007821E8">
        <w:t xml:space="preserve">Risque 6 </w:t>
      </w:r>
    </w:p>
    <w:p w14:paraId="2745F477" w14:textId="71B00C32" w:rsidR="00216640" w:rsidRPr="007821E8" w:rsidRDefault="00216640" w:rsidP="00A115BB">
      <w:pPr>
        <w:rPr>
          <w:b/>
          <w:bCs/>
        </w:rPr>
      </w:pPr>
      <w:r w:rsidRPr="007821E8">
        <w:rPr>
          <w:b/>
          <w:bCs/>
        </w:rPr>
        <w:t>Perte de données ou corruption du code source</w:t>
      </w:r>
    </w:p>
    <w:p w14:paraId="41C03A32" w14:textId="77777777" w:rsidR="00216640" w:rsidRPr="007821E8" w:rsidRDefault="00216640" w:rsidP="00216640">
      <w:r w:rsidRPr="007821E8">
        <w:t>Niveau de risque : Faible</w:t>
      </w:r>
    </w:p>
    <w:p w14:paraId="06855627" w14:textId="77777777" w:rsidR="00216640" w:rsidRPr="007821E8" w:rsidRDefault="00216640" w:rsidP="00216640">
      <w:r w:rsidRPr="007821E8">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7821E8" w:rsidRDefault="00216640" w:rsidP="00216640">
      <w:r w:rsidRPr="007821E8">
        <w:t>Mesures préventives :</w:t>
      </w:r>
    </w:p>
    <w:p w14:paraId="68B2E7A2" w14:textId="77777777" w:rsidR="00216640" w:rsidRPr="007821E8" w:rsidRDefault="00216640" w:rsidP="00216640">
      <w:r w:rsidRPr="007821E8">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326D0FE3" w14:textId="77777777" w:rsidR="00216640" w:rsidRPr="007821E8" w:rsidRDefault="00216640" w:rsidP="00216640"/>
    <w:p w14:paraId="44B25587" w14:textId="77777777" w:rsidR="00A115BB" w:rsidRPr="007821E8" w:rsidRDefault="00216640" w:rsidP="00216640">
      <w:pPr>
        <w:pStyle w:val="Titre3"/>
      </w:pPr>
      <w:r w:rsidRPr="007821E8">
        <w:t xml:space="preserve">Risque 7 </w:t>
      </w:r>
    </w:p>
    <w:p w14:paraId="1D074FBC" w14:textId="3BD710F5" w:rsidR="00216640" w:rsidRPr="007821E8" w:rsidRDefault="00216640" w:rsidP="00A115BB">
      <w:pPr>
        <w:rPr>
          <w:b/>
          <w:bCs/>
        </w:rPr>
      </w:pPr>
      <w:r w:rsidRPr="007821E8">
        <w:rPr>
          <w:b/>
          <w:bCs/>
        </w:rPr>
        <w:t xml:space="preserve">Difficultés avec l'environnement CLion / </w:t>
      </w:r>
      <w:proofErr w:type="spellStart"/>
      <w:r w:rsidRPr="007821E8">
        <w:rPr>
          <w:b/>
          <w:bCs/>
        </w:rPr>
        <w:t>PlatformIO</w:t>
      </w:r>
      <w:proofErr w:type="spellEnd"/>
    </w:p>
    <w:p w14:paraId="3C8A91B9" w14:textId="77777777" w:rsidR="00216640" w:rsidRPr="007821E8" w:rsidRDefault="00216640" w:rsidP="00216640">
      <w:r w:rsidRPr="007821E8">
        <w:t>Niveau de risque : Faible</w:t>
      </w:r>
    </w:p>
    <w:p w14:paraId="2B05496A" w14:textId="77777777" w:rsidR="00216640" w:rsidRPr="007821E8" w:rsidRDefault="00216640" w:rsidP="00216640">
      <w:r w:rsidRPr="007821E8">
        <w:t xml:space="preserve">CLion couplé à </w:t>
      </w:r>
      <w:proofErr w:type="spellStart"/>
      <w:r w:rsidRPr="007821E8">
        <w:t>PlatformIO</w:t>
      </w:r>
      <w:proofErr w:type="spellEnd"/>
      <w:r w:rsidRPr="007821E8">
        <w:t xml:space="preserve">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7821E8" w:rsidRDefault="00216640" w:rsidP="00216640">
      <w:r w:rsidRPr="007821E8">
        <w:t>Mesures préventives :</w:t>
      </w:r>
    </w:p>
    <w:p w14:paraId="6F3BE005" w14:textId="3031E364" w:rsidR="008457BC" w:rsidRPr="007821E8" w:rsidRDefault="00216640" w:rsidP="00216640">
      <w:pPr>
        <w:sectPr w:rsidR="008457BC" w:rsidRPr="007821E8" w:rsidSect="00374EA0">
          <w:headerReference w:type="default" r:id="rId26"/>
          <w:footerReference w:type="default" r:id="rId27"/>
          <w:pgSz w:w="11906" w:h="16838" w:code="9"/>
          <w:pgMar w:top="1417" w:right="1417" w:bottom="1417" w:left="1417" w:header="720" w:footer="720" w:gutter="0"/>
          <w:pgNumType w:start="0"/>
          <w:cols w:space="720"/>
          <w:titlePg/>
          <w:docGrid w:linePitch="326"/>
        </w:sectPr>
      </w:pPr>
      <w:r w:rsidRPr="007821E8">
        <w:lastRenderedPageBreak/>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Pr="007821E8" w:rsidRDefault="007C53D3" w:rsidP="00E740D2">
      <w:pPr>
        <w:pStyle w:val="Titre2"/>
      </w:pPr>
      <w:bookmarkStart w:id="8" w:name="_Toc499021835"/>
      <w:bookmarkStart w:id="9" w:name="_Toc228864206"/>
      <w:r w:rsidRPr="007821E8">
        <w:lastRenderedPageBreak/>
        <w:t>Planification</w:t>
      </w:r>
      <w:r w:rsidR="00E63311" w:rsidRPr="007821E8">
        <w:t xml:space="preserve"> initiale</w:t>
      </w:r>
      <w:bookmarkEnd w:id="8"/>
      <w:bookmarkEnd w:id="9"/>
    </w:p>
    <w:p w14:paraId="2FCA903C" w14:textId="77777777" w:rsidR="00742F77" w:rsidRPr="007821E8" w:rsidRDefault="00CC333B" w:rsidP="00742F77">
      <w:pPr>
        <w:keepNext/>
        <w:spacing w:after="0"/>
      </w:pPr>
      <w:r w:rsidRPr="007821E8">
        <w:rPr>
          <w:noProof/>
        </w:rPr>
        <w:drawing>
          <wp:inline distT="0" distB="0" distL="0" distR="0" wp14:anchorId="6662A82B" wp14:editId="34C8AA81">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0FB2EEED" w:rsidR="00CC333B" w:rsidRPr="007821E8" w:rsidRDefault="00742F77" w:rsidP="00742F77">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14</w:t>
      </w:r>
      <w:r w:rsidRPr="007821E8">
        <w:fldChar w:fldCharType="end"/>
      </w:r>
      <w:r w:rsidRPr="007821E8">
        <w:t xml:space="preserve"> planning initial partie 1</w:t>
      </w:r>
    </w:p>
    <w:p w14:paraId="0291C968" w14:textId="77777777" w:rsidR="00A83889" w:rsidRPr="007821E8" w:rsidRDefault="00A83889" w:rsidP="00742F77">
      <w:pPr>
        <w:spacing w:after="0"/>
      </w:pPr>
    </w:p>
    <w:p w14:paraId="6E8CCDA2" w14:textId="77777777" w:rsidR="00742F77" w:rsidRPr="007821E8" w:rsidRDefault="00CC333B" w:rsidP="00742F77">
      <w:pPr>
        <w:keepNext/>
        <w:spacing w:after="0"/>
        <w:jc w:val="left"/>
      </w:pPr>
      <w:r w:rsidRPr="007821E8">
        <w:rPr>
          <w:noProof/>
        </w:rPr>
        <w:drawing>
          <wp:inline distT="0" distB="0" distL="0" distR="0" wp14:anchorId="3C8CE652" wp14:editId="3DB71C62">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56EE47B6" w:rsidR="007F1A83" w:rsidRPr="007821E8" w:rsidRDefault="00742F77" w:rsidP="00742F7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15</w:t>
      </w:r>
      <w:r w:rsidRPr="007821E8">
        <w:fldChar w:fldCharType="end"/>
      </w:r>
      <w:r w:rsidR="00664537" w:rsidRPr="007821E8">
        <w:t xml:space="preserve"> planning initial partie 2</w:t>
      </w:r>
    </w:p>
    <w:p w14:paraId="31196850" w14:textId="77777777" w:rsidR="00A83889" w:rsidRPr="007821E8" w:rsidRDefault="00A83889">
      <w:pPr>
        <w:spacing w:after="0"/>
        <w:jc w:val="left"/>
      </w:pPr>
    </w:p>
    <w:p w14:paraId="21DEA026" w14:textId="77777777" w:rsidR="00742F77" w:rsidRPr="007821E8" w:rsidRDefault="00742F77">
      <w:pPr>
        <w:spacing w:after="0"/>
        <w:jc w:val="left"/>
      </w:pPr>
    </w:p>
    <w:p w14:paraId="0E40D611" w14:textId="77777777" w:rsidR="00664537" w:rsidRPr="007821E8" w:rsidRDefault="00CC333B" w:rsidP="00664537">
      <w:pPr>
        <w:keepNext/>
        <w:spacing w:after="0"/>
        <w:jc w:val="left"/>
      </w:pPr>
      <w:r w:rsidRPr="007821E8">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7F9F2E3C" w:rsidR="007F1A83"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16</w:t>
      </w:r>
      <w:r w:rsidRPr="007821E8">
        <w:fldChar w:fldCharType="end"/>
      </w:r>
      <w:r w:rsidRPr="007821E8">
        <w:t xml:space="preserve"> planning initial partie 3</w:t>
      </w:r>
    </w:p>
    <w:p w14:paraId="09C93DEE" w14:textId="77777777" w:rsidR="00A83889" w:rsidRPr="007821E8" w:rsidRDefault="00A83889">
      <w:pPr>
        <w:spacing w:after="0"/>
        <w:jc w:val="left"/>
      </w:pPr>
    </w:p>
    <w:p w14:paraId="7057D74D" w14:textId="77777777" w:rsidR="00A83889" w:rsidRPr="007821E8" w:rsidRDefault="00A83889">
      <w:pPr>
        <w:spacing w:after="0"/>
        <w:jc w:val="left"/>
      </w:pPr>
    </w:p>
    <w:p w14:paraId="7B6E8731" w14:textId="77777777" w:rsidR="00664537" w:rsidRPr="007821E8" w:rsidRDefault="00A83889" w:rsidP="00664537">
      <w:pPr>
        <w:keepNext/>
        <w:spacing w:after="0"/>
        <w:jc w:val="left"/>
      </w:pPr>
      <w:r w:rsidRPr="007821E8">
        <w:rPr>
          <w:noProof/>
        </w:rPr>
        <w:drawing>
          <wp:inline distT="0" distB="0" distL="0" distR="0" wp14:anchorId="29C7E527" wp14:editId="7D54EA8D">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18169E23"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17</w:t>
      </w:r>
      <w:r w:rsidRPr="007821E8">
        <w:fldChar w:fldCharType="end"/>
      </w:r>
      <w:r w:rsidRPr="007821E8">
        <w:t xml:space="preserve"> planning initial partie 4</w:t>
      </w:r>
    </w:p>
    <w:p w14:paraId="6E37301F" w14:textId="77777777" w:rsidR="00A83889" w:rsidRPr="007821E8" w:rsidRDefault="00A83889">
      <w:pPr>
        <w:spacing w:after="0"/>
        <w:jc w:val="left"/>
      </w:pPr>
    </w:p>
    <w:p w14:paraId="26CA47FB" w14:textId="77777777" w:rsidR="00A83889" w:rsidRPr="007821E8" w:rsidRDefault="00A83889">
      <w:pPr>
        <w:spacing w:after="0"/>
        <w:jc w:val="left"/>
      </w:pPr>
    </w:p>
    <w:p w14:paraId="58BC8938" w14:textId="77777777" w:rsidR="00664537" w:rsidRPr="007821E8" w:rsidRDefault="00CC333B" w:rsidP="00664537">
      <w:pPr>
        <w:keepNext/>
        <w:spacing w:after="0"/>
        <w:jc w:val="left"/>
      </w:pPr>
      <w:r w:rsidRPr="007821E8">
        <w:rPr>
          <w:noProof/>
        </w:rPr>
        <w:drawing>
          <wp:inline distT="0" distB="0" distL="0" distR="0" wp14:anchorId="3371CF48" wp14:editId="5AB21823">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7EFF2E11"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18</w:t>
      </w:r>
      <w:r w:rsidRPr="007821E8">
        <w:fldChar w:fldCharType="end"/>
      </w:r>
      <w:r w:rsidRPr="007821E8">
        <w:t xml:space="preserve"> planning initial partie 5</w:t>
      </w:r>
    </w:p>
    <w:p w14:paraId="211C0F8B" w14:textId="77777777" w:rsidR="00A83889" w:rsidRPr="007821E8" w:rsidRDefault="00A83889">
      <w:pPr>
        <w:spacing w:after="0"/>
        <w:jc w:val="left"/>
      </w:pPr>
    </w:p>
    <w:p w14:paraId="5B3C6952" w14:textId="6F84B210" w:rsidR="00A83889" w:rsidRPr="007821E8" w:rsidRDefault="00A83889">
      <w:pPr>
        <w:spacing w:after="0"/>
        <w:jc w:val="left"/>
      </w:pPr>
    </w:p>
    <w:p w14:paraId="5F57CC03" w14:textId="77777777" w:rsidR="00664537" w:rsidRPr="007821E8" w:rsidRDefault="00CC333B" w:rsidP="00664537">
      <w:pPr>
        <w:keepNext/>
        <w:spacing w:after="0"/>
        <w:jc w:val="left"/>
      </w:pPr>
      <w:r w:rsidRPr="007821E8">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04137D68"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19</w:t>
      </w:r>
      <w:r w:rsidRPr="007821E8">
        <w:fldChar w:fldCharType="end"/>
      </w:r>
      <w:r w:rsidRPr="007821E8">
        <w:t xml:space="preserve"> planning initial partie 6</w:t>
      </w:r>
    </w:p>
    <w:p w14:paraId="2D5CE223" w14:textId="77777777" w:rsidR="00A83889" w:rsidRPr="007821E8" w:rsidRDefault="00A83889">
      <w:pPr>
        <w:spacing w:after="0"/>
        <w:jc w:val="left"/>
      </w:pPr>
    </w:p>
    <w:p w14:paraId="6B23F043" w14:textId="77777777" w:rsidR="00A83889" w:rsidRPr="007821E8" w:rsidRDefault="00A83889">
      <w:pPr>
        <w:spacing w:after="0"/>
        <w:jc w:val="left"/>
      </w:pPr>
    </w:p>
    <w:p w14:paraId="15184803" w14:textId="77777777" w:rsidR="00664537" w:rsidRPr="007821E8" w:rsidRDefault="00A83889" w:rsidP="00664537">
      <w:pPr>
        <w:keepNext/>
        <w:spacing w:after="0"/>
        <w:jc w:val="left"/>
      </w:pPr>
      <w:r w:rsidRPr="007821E8">
        <w:rPr>
          <w:noProof/>
        </w:rPr>
        <w:drawing>
          <wp:inline distT="0" distB="0" distL="0" distR="0" wp14:anchorId="1509B7DC" wp14:editId="176D646B">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499C017A" w:rsidR="00A83889" w:rsidRPr="007821E8" w:rsidRDefault="00664537" w:rsidP="00664537">
      <w:pPr>
        <w:pStyle w:val="Lgende"/>
        <w:jc w:val="left"/>
      </w:pPr>
      <w:r w:rsidRPr="007821E8">
        <w:t xml:space="preserve">Figure </w:t>
      </w:r>
      <w:r w:rsidRPr="007821E8">
        <w:fldChar w:fldCharType="begin"/>
      </w:r>
      <w:r w:rsidRPr="007821E8">
        <w:instrText xml:space="preserve"> SEQ Figure \* ARABIC </w:instrText>
      </w:r>
      <w:r w:rsidRPr="007821E8">
        <w:fldChar w:fldCharType="separate"/>
      </w:r>
      <w:r w:rsidR="000D1296" w:rsidRPr="007821E8">
        <w:t>20</w:t>
      </w:r>
      <w:r w:rsidRPr="007821E8">
        <w:fldChar w:fldCharType="end"/>
      </w:r>
      <w:r w:rsidRPr="007821E8">
        <w:t xml:space="preserve"> planning initial partie 7</w:t>
      </w:r>
    </w:p>
    <w:p w14:paraId="226ECB0E" w14:textId="77777777" w:rsidR="00A83889" w:rsidRPr="007821E8" w:rsidRDefault="00A83889">
      <w:pPr>
        <w:spacing w:after="0"/>
        <w:jc w:val="left"/>
      </w:pPr>
    </w:p>
    <w:p w14:paraId="3ED7FE5F" w14:textId="6D2BAF3C" w:rsidR="00A83889" w:rsidRPr="007821E8" w:rsidRDefault="00A83889">
      <w:pPr>
        <w:spacing w:after="0"/>
        <w:jc w:val="left"/>
        <w:sectPr w:rsidR="00A83889" w:rsidRPr="007821E8" w:rsidSect="006758EA">
          <w:footerReference w:type="default" r:id="rId35"/>
          <w:pgSz w:w="16838" w:h="11906" w:orient="landscape" w:code="9"/>
          <w:pgMar w:top="1417" w:right="1417" w:bottom="1417" w:left="1417" w:header="720" w:footer="720" w:gutter="0"/>
          <w:pgNumType w:start="15"/>
          <w:cols w:space="720"/>
          <w:docGrid w:linePitch="326"/>
        </w:sectPr>
      </w:pPr>
    </w:p>
    <w:p w14:paraId="4D09B0A6" w14:textId="77777777" w:rsidR="007F1E63" w:rsidRPr="007821E8" w:rsidRDefault="0083170D" w:rsidP="0083170D">
      <w:pPr>
        <w:pStyle w:val="Titre1"/>
      </w:pPr>
      <w:bookmarkStart w:id="10" w:name="_Toc228864207"/>
      <w:bookmarkStart w:id="11" w:name="_Toc499021836"/>
      <w:r w:rsidRPr="007821E8">
        <w:lastRenderedPageBreak/>
        <w:t>Analyse</w:t>
      </w:r>
      <w:bookmarkEnd w:id="10"/>
    </w:p>
    <w:p w14:paraId="03CEAC0D" w14:textId="568250D0" w:rsidR="007F1E63" w:rsidRPr="007821E8" w:rsidRDefault="005A43B8" w:rsidP="005A43B8">
      <w:pPr>
        <w:pStyle w:val="Titre2"/>
      </w:pPr>
      <w:bookmarkStart w:id="12" w:name="_Toc228864208"/>
      <w:r w:rsidRPr="007821E8">
        <w:t>Justification choix de l’IDE</w:t>
      </w:r>
      <w:bookmarkEnd w:id="12"/>
    </w:p>
    <w:tbl>
      <w:tblPr>
        <w:tblStyle w:val="TableauGrille4-Accentuation1"/>
        <w:tblW w:w="0" w:type="auto"/>
        <w:tblLook w:val="04A0" w:firstRow="1" w:lastRow="0" w:firstColumn="1" w:lastColumn="0" w:noHBand="0" w:noVBand="1"/>
      </w:tblPr>
      <w:tblGrid>
        <w:gridCol w:w="2171"/>
        <w:gridCol w:w="1938"/>
        <w:gridCol w:w="2139"/>
        <w:gridCol w:w="2814"/>
      </w:tblGrid>
      <w:tr w:rsidR="005A43B8" w:rsidRPr="007821E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7821E8" w:rsidRDefault="005A43B8" w:rsidP="005A43B8">
            <w:pPr>
              <w:jc w:val="left"/>
              <w:rPr>
                <w:sz w:val="22"/>
                <w:szCs w:val="18"/>
              </w:rPr>
            </w:pPr>
            <w:r w:rsidRPr="007821E8">
              <w:rPr>
                <w:sz w:val="22"/>
                <w:szCs w:val="18"/>
              </w:rPr>
              <w:t>Critère</w:t>
            </w:r>
          </w:p>
        </w:tc>
        <w:tc>
          <w:tcPr>
            <w:tcW w:w="0" w:type="auto"/>
            <w:hideMark/>
          </w:tcPr>
          <w:p w14:paraId="682875BF"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Arduino IDE</w:t>
            </w:r>
          </w:p>
        </w:tc>
        <w:tc>
          <w:tcPr>
            <w:tcW w:w="0" w:type="auto"/>
            <w:hideMark/>
          </w:tcPr>
          <w:p w14:paraId="733A09F5"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Visual Studio Code</w:t>
            </w:r>
          </w:p>
        </w:tc>
        <w:tc>
          <w:tcPr>
            <w:tcW w:w="0" w:type="auto"/>
            <w:hideMark/>
          </w:tcPr>
          <w:p w14:paraId="149CF996" w14:textId="77777777" w:rsidR="005A43B8" w:rsidRPr="007821E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rPr>
            </w:pPr>
            <w:r w:rsidRPr="007821E8">
              <w:rPr>
                <w:sz w:val="22"/>
                <w:szCs w:val="18"/>
              </w:rPr>
              <w:t xml:space="preserve">CLion + </w:t>
            </w:r>
            <w:proofErr w:type="spellStart"/>
            <w:r w:rsidRPr="007821E8">
              <w:rPr>
                <w:sz w:val="22"/>
                <w:szCs w:val="18"/>
              </w:rPr>
              <w:t>PlatformIO</w:t>
            </w:r>
            <w:proofErr w:type="spellEnd"/>
          </w:p>
        </w:tc>
      </w:tr>
      <w:tr w:rsidR="005A43B8" w:rsidRPr="007821E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77777777" w:rsidR="005A43B8" w:rsidRPr="007821E8" w:rsidRDefault="005A43B8" w:rsidP="005A43B8">
            <w:pPr>
              <w:jc w:val="left"/>
              <w:rPr>
                <w:sz w:val="22"/>
                <w:szCs w:val="22"/>
              </w:rPr>
            </w:pPr>
            <w:proofErr w:type="spellStart"/>
            <w:r w:rsidRPr="007821E8">
              <w:rPr>
                <w:sz w:val="22"/>
                <w:szCs w:val="22"/>
              </w:rPr>
              <w:t>Autocomplétion</w:t>
            </w:r>
            <w:proofErr w:type="spellEnd"/>
          </w:p>
        </w:tc>
        <w:tc>
          <w:tcPr>
            <w:tcW w:w="0" w:type="auto"/>
            <w:hideMark/>
          </w:tcPr>
          <w:p w14:paraId="4A87998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basique, peu fiable</w:t>
            </w:r>
          </w:p>
        </w:tc>
        <w:tc>
          <w:tcPr>
            <w:tcW w:w="0" w:type="auto"/>
            <w:hideMark/>
          </w:tcPr>
          <w:p w14:paraId="4F1A170D"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via extension C/C++</w:t>
            </w:r>
          </w:p>
        </w:tc>
        <w:tc>
          <w:tcPr>
            <w:tcW w:w="0" w:type="auto"/>
            <w:hideMark/>
          </w:tcPr>
          <w:p w14:paraId="36F3385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Excellente, moteur </w:t>
            </w:r>
            <w:proofErr w:type="spellStart"/>
            <w:r w:rsidRPr="007821E8">
              <w:rPr>
                <w:sz w:val="22"/>
                <w:szCs w:val="22"/>
              </w:rPr>
              <w:t>JetBrains</w:t>
            </w:r>
            <w:proofErr w:type="spellEnd"/>
            <w:r w:rsidRPr="007821E8">
              <w:rPr>
                <w:sz w:val="22"/>
                <w:szCs w:val="22"/>
              </w:rPr>
              <w:t xml:space="preserve"> (très précis sur le code embarqué)</w:t>
            </w:r>
          </w:p>
        </w:tc>
      </w:tr>
      <w:tr w:rsidR="005A43B8" w:rsidRPr="007821E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7821E8" w:rsidRDefault="005A43B8" w:rsidP="005A43B8">
            <w:pPr>
              <w:jc w:val="left"/>
              <w:rPr>
                <w:sz w:val="22"/>
                <w:szCs w:val="22"/>
              </w:rPr>
            </w:pPr>
            <w:r w:rsidRPr="007821E8">
              <w:rPr>
                <w:sz w:val="22"/>
                <w:szCs w:val="22"/>
              </w:rPr>
              <w:t>Navigation dans le code</w:t>
            </w:r>
          </w:p>
        </w:tc>
        <w:tc>
          <w:tcPr>
            <w:tcW w:w="0" w:type="auto"/>
            <w:hideMark/>
          </w:tcPr>
          <w:p w14:paraId="1E4BAED6"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587EFDEA"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Correcte</w:t>
            </w:r>
          </w:p>
        </w:tc>
        <w:tc>
          <w:tcPr>
            <w:tcW w:w="0" w:type="auto"/>
            <w:hideMark/>
          </w:tcPr>
          <w:p w14:paraId="1ADFE05D" w14:textId="109D456E"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Avancée aller à la définition, recherche de références, </w:t>
            </w:r>
            <w:proofErr w:type="spellStart"/>
            <w:r w:rsidRPr="007821E8">
              <w:rPr>
                <w:sz w:val="22"/>
                <w:szCs w:val="22"/>
              </w:rPr>
              <w:t>refactoring</w:t>
            </w:r>
            <w:proofErr w:type="spellEnd"/>
          </w:p>
        </w:tc>
      </w:tr>
      <w:tr w:rsidR="005A43B8" w:rsidRPr="007821E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7821E8" w:rsidRDefault="005A43B8" w:rsidP="005A43B8">
            <w:pPr>
              <w:jc w:val="left"/>
              <w:rPr>
                <w:sz w:val="22"/>
                <w:szCs w:val="22"/>
              </w:rPr>
            </w:pPr>
            <w:r w:rsidRPr="007821E8">
              <w:rPr>
                <w:sz w:val="22"/>
                <w:szCs w:val="22"/>
              </w:rPr>
              <w:t>Gestion des bibliothèques</w:t>
            </w:r>
          </w:p>
        </w:tc>
        <w:tc>
          <w:tcPr>
            <w:tcW w:w="0" w:type="auto"/>
            <w:hideMark/>
          </w:tcPr>
          <w:p w14:paraId="28B138B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Manuelle via gestionnaire basique</w:t>
            </w:r>
          </w:p>
        </w:tc>
        <w:tc>
          <w:tcPr>
            <w:tcW w:w="0" w:type="auto"/>
            <w:hideMark/>
          </w:tcPr>
          <w:p w14:paraId="31D9108E"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(si installé)</w:t>
            </w:r>
          </w:p>
        </w:tc>
        <w:tc>
          <w:tcPr>
            <w:tcW w:w="0" w:type="auto"/>
            <w:hideMark/>
          </w:tcPr>
          <w:p w14:paraId="6F5CF625" w14:textId="6A54CEEB"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 xml:space="preserve">Via </w:t>
            </w:r>
            <w:proofErr w:type="spellStart"/>
            <w:r w:rsidRPr="007821E8">
              <w:rPr>
                <w:sz w:val="22"/>
                <w:szCs w:val="22"/>
              </w:rPr>
              <w:t>PlatformIO</w:t>
            </w:r>
            <w:proofErr w:type="spellEnd"/>
            <w:r w:rsidRPr="007821E8">
              <w:rPr>
                <w:sz w:val="22"/>
                <w:szCs w:val="22"/>
              </w:rPr>
              <w:t xml:space="preserve"> intégré nativement gestion des dépendances automatique</w:t>
            </w:r>
          </w:p>
        </w:tc>
      </w:tr>
      <w:tr w:rsidR="005A43B8" w:rsidRPr="007821E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7821E8" w:rsidRDefault="005A43B8" w:rsidP="005A43B8">
            <w:pPr>
              <w:jc w:val="left"/>
              <w:rPr>
                <w:sz w:val="22"/>
                <w:szCs w:val="22"/>
              </w:rPr>
            </w:pPr>
            <w:r w:rsidRPr="007821E8">
              <w:rPr>
                <w:sz w:val="22"/>
                <w:szCs w:val="22"/>
              </w:rPr>
              <w:t>Structure du projet</w:t>
            </w:r>
          </w:p>
        </w:tc>
        <w:tc>
          <w:tcPr>
            <w:tcW w:w="0" w:type="auto"/>
            <w:hideMark/>
          </w:tcPr>
          <w:p w14:paraId="083CB761"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Fichier unique .</w:t>
            </w:r>
            <w:proofErr w:type="spellStart"/>
            <w:r w:rsidRPr="007821E8">
              <w:rPr>
                <w:sz w:val="22"/>
                <w:szCs w:val="22"/>
              </w:rPr>
              <w:t>ino</w:t>
            </w:r>
            <w:proofErr w:type="spellEnd"/>
            <w:r w:rsidRPr="007821E8">
              <w:rPr>
                <w:sz w:val="22"/>
                <w:szCs w:val="22"/>
              </w:rPr>
              <w:t xml:space="preserve"> difficile à organiser</w:t>
            </w:r>
          </w:p>
        </w:tc>
        <w:tc>
          <w:tcPr>
            <w:tcW w:w="0" w:type="auto"/>
            <w:hideMark/>
          </w:tcPr>
          <w:p w14:paraId="1C53ADD3"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possible</w:t>
            </w:r>
          </w:p>
        </w:tc>
        <w:tc>
          <w:tcPr>
            <w:tcW w:w="0" w:type="auto"/>
            <w:hideMark/>
          </w:tcPr>
          <w:p w14:paraId="51404A3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Multi-fichiers et multi-modules natif, idéal pour séparer les composants</w:t>
            </w:r>
          </w:p>
        </w:tc>
      </w:tr>
      <w:tr w:rsidR="005A43B8" w:rsidRPr="007821E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7821E8" w:rsidRDefault="005A43B8" w:rsidP="005A43B8">
            <w:pPr>
              <w:jc w:val="left"/>
              <w:rPr>
                <w:sz w:val="22"/>
                <w:szCs w:val="22"/>
              </w:rPr>
            </w:pPr>
            <w:r w:rsidRPr="007821E8">
              <w:rPr>
                <w:sz w:val="22"/>
                <w:szCs w:val="22"/>
              </w:rPr>
              <w:t>Débogage</w:t>
            </w:r>
          </w:p>
        </w:tc>
        <w:tc>
          <w:tcPr>
            <w:tcW w:w="0" w:type="auto"/>
            <w:hideMark/>
          </w:tcPr>
          <w:p w14:paraId="7F08DF64"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Aucun débogage réel</w:t>
            </w:r>
          </w:p>
        </w:tc>
        <w:tc>
          <w:tcPr>
            <w:tcW w:w="0" w:type="auto"/>
            <w:hideMark/>
          </w:tcPr>
          <w:p w14:paraId="126EEDC7"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Limité</w:t>
            </w:r>
          </w:p>
        </w:tc>
        <w:tc>
          <w:tcPr>
            <w:tcW w:w="0" w:type="auto"/>
            <w:hideMark/>
          </w:tcPr>
          <w:p w14:paraId="44A494E1"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Débogage avancé intégré (</w:t>
            </w:r>
            <w:proofErr w:type="spellStart"/>
            <w:r w:rsidRPr="007821E8">
              <w:rPr>
                <w:sz w:val="22"/>
                <w:szCs w:val="22"/>
              </w:rPr>
              <w:t>breakpoints</w:t>
            </w:r>
            <w:proofErr w:type="spellEnd"/>
            <w:r w:rsidRPr="007821E8">
              <w:rPr>
                <w:sz w:val="22"/>
                <w:szCs w:val="22"/>
              </w:rPr>
              <w:t>, inspection de variables)</w:t>
            </w:r>
          </w:p>
        </w:tc>
      </w:tr>
      <w:tr w:rsidR="005A43B8" w:rsidRPr="007821E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7821E8" w:rsidRDefault="005A43B8" w:rsidP="005A43B8">
            <w:pPr>
              <w:jc w:val="left"/>
              <w:rPr>
                <w:sz w:val="22"/>
                <w:szCs w:val="22"/>
              </w:rPr>
            </w:pPr>
            <w:r w:rsidRPr="007821E8">
              <w:rPr>
                <w:sz w:val="22"/>
                <w:szCs w:val="22"/>
              </w:rPr>
              <w:t>Intégration Git</w:t>
            </w:r>
          </w:p>
        </w:tc>
        <w:tc>
          <w:tcPr>
            <w:tcW w:w="0" w:type="auto"/>
            <w:hideMark/>
          </w:tcPr>
          <w:p w14:paraId="2E73E2C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Absente</w:t>
            </w:r>
          </w:p>
        </w:tc>
        <w:tc>
          <w:tcPr>
            <w:tcW w:w="0" w:type="auto"/>
            <w:hideMark/>
          </w:tcPr>
          <w:p w14:paraId="2ECF03B2"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Basique via extension</w:t>
            </w:r>
          </w:p>
        </w:tc>
        <w:tc>
          <w:tcPr>
            <w:tcW w:w="0" w:type="auto"/>
            <w:hideMark/>
          </w:tcPr>
          <w:p w14:paraId="56CD879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Native et complète dans l'IDE</w:t>
            </w:r>
          </w:p>
        </w:tc>
      </w:tr>
      <w:tr w:rsidR="005A43B8" w:rsidRPr="007821E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7821E8" w:rsidRDefault="005A43B8" w:rsidP="005A43B8">
            <w:pPr>
              <w:jc w:val="left"/>
              <w:rPr>
                <w:sz w:val="22"/>
                <w:szCs w:val="22"/>
              </w:rPr>
            </w:pPr>
            <w:r w:rsidRPr="007821E8">
              <w:rPr>
                <w:sz w:val="22"/>
                <w:szCs w:val="22"/>
              </w:rPr>
              <w:t>Détection d'erreurs</w:t>
            </w:r>
          </w:p>
        </w:tc>
        <w:tc>
          <w:tcPr>
            <w:tcW w:w="0" w:type="auto"/>
            <w:hideMark/>
          </w:tcPr>
          <w:p w14:paraId="45859BE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À la compilation seulement</w:t>
            </w:r>
          </w:p>
        </w:tc>
        <w:tc>
          <w:tcPr>
            <w:tcW w:w="0" w:type="auto"/>
            <w:hideMark/>
          </w:tcPr>
          <w:p w14:paraId="31BB2445"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Partielle en temps réel</w:t>
            </w:r>
          </w:p>
        </w:tc>
        <w:tc>
          <w:tcPr>
            <w:tcW w:w="0" w:type="auto"/>
            <w:hideMark/>
          </w:tcPr>
          <w:p w14:paraId="736B30BF"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En temps réel, avec suggestions de correction immédiates</w:t>
            </w:r>
          </w:p>
        </w:tc>
      </w:tr>
      <w:tr w:rsidR="005A43B8" w:rsidRPr="007821E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7821E8" w:rsidRDefault="005A43B8" w:rsidP="005A43B8">
            <w:pPr>
              <w:jc w:val="left"/>
              <w:rPr>
                <w:sz w:val="22"/>
                <w:szCs w:val="22"/>
              </w:rPr>
            </w:pPr>
            <w:r w:rsidRPr="007821E8">
              <w:rPr>
                <w:sz w:val="22"/>
                <w:szCs w:val="22"/>
              </w:rPr>
              <w:t xml:space="preserve">Support I²C / librairies </w:t>
            </w:r>
            <w:proofErr w:type="spellStart"/>
            <w:r w:rsidRPr="007821E8">
              <w:rPr>
                <w:sz w:val="22"/>
                <w:szCs w:val="22"/>
              </w:rPr>
              <w:t>Adafruit</w:t>
            </w:r>
            <w:proofErr w:type="spellEnd"/>
          </w:p>
        </w:tc>
        <w:tc>
          <w:tcPr>
            <w:tcW w:w="0" w:type="auto"/>
            <w:hideMark/>
          </w:tcPr>
          <w:p w14:paraId="19256D89"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w:t>
            </w:r>
          </w:p>
        </w:tc>
        <w:tc>
          <w:tcPr>
            <w:tcW w:w="0" w:type="auto"/>
            <w:hideMark/>
          </w:tcPr>
          <w:p w14:paraId="4BE7E39B"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via </w:t>
            </w:r>
            <w:proofErr w:type="spellStart"/>
            <w:r w:rsidRPr="007821E8">
              <w:rPr>
                <w:sz w:val="22"/>
                <w:szCs w:val="22"/>
              </w:rPr>
              <w:t>PlatformIO</w:t>
            </w:r>
            <w:proofErr w:type="spellEnd"/>
          </w:p>
        </w:tc>
        <w:tc>
          <w:tcPr>
            <w:tcW w:w="0" w:type="auto"/>
            <w:hideMark/>
          </w:tcPr>
          <w:p w14:paraId="1A138C0D" w14:textId="6EE40D6A"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 xml:space="preserve">Oui </w:t>
            </w:r>
            <w:proofErr w:type="spellStart"/>
            <w:r w:rsidRPr="007821E8">
              <w:rPr>
                <w:sz w:val="22"/>
                <w:szCs w:val="22"/>
              </w:rPr>
              <w:t>PlatformIO</w:t>
            </w:r>
            <w:proofErr w:type="spellEnd"/>
            <w:r w:rsidRPr="007821E8">
              <w:rPr>
                <w:sz w:val="22"/>
                <w:szCs w:val="22"/>
              </w:rPr>
              <w:t xml:space="preserve"> gère toutes les </w:t>
            </w:r>
            <w:proofErr w:type="spellStart"/>
            <w:r w:rsidRPr="007821E8">
              <w:rPr>
                <w:sz w:val="22"/>
                <w:szCs w:val="22"/>
              </w:rPr>
              <w:t>libs</w:t>
            </w:r>
            <w:proofErr w:type="spellEnd"/>
            <w:r w:rsidRPr="007821E8">
              <w:rPr>
                <w:sz w:val="22"/>
                <w:szCs w:val="22"/>
              </w:rPr>
              <w:t xml:space="preserve"> </w:t>
            </w:r>
            <w:proofErr w:type="spellStart"/>
            <w:r w:rsidRPr="007821E8">
              <w:rPr>
                <w:sz w:val="22"/>
                <w:szCs w:val="22"/>
              </w:rPr>
              <w:t>Adafruit</w:t>
            </w:r>
            <w:proofErr w:type="spellEnd"/>
            <w:r w:rsidRPr="007821E8">
              <w:rPr>
                <w:sz w:val="22"/>
                <w:szCs w:val="22"/>
              </w:rPr>
              <w:t xml:space="preserve"> sans configuration manuelle</w:t>
            </w:r>
          </w:p>
        </w:tc>
      </w:tr>
      <w:tr w:rsidR="005A43B8" w:rsidRPr="007821E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7821E8" w:rsidRDefault="005A43B8" w:rsidP="005A43B8">
            <w:pPr>
              <w:jc w:val="left"/>
              <w:rPr>
                <w:sz w:val="22"/>
                <w:szCs w:val="22"/>
              </w:rPr>
            </w:pPr>
            <w:r w:rsidRPr="007821E8">
              <w:rPr>
                <w:sz w:val="22"/>
                <w:szCs w:val="22"/>
              </w:rPr>
              <w:t>Qualité de l'interface</w:t>
            </w:r>
          </w:p>
        </w:tc>
        <w:tc>
          <w:tcPr>
            <w:tcW w:w="0" w:type="auto"/>
            <w:hideMark/>
          </w:tcPr>
          <w:p w14:paraId="3D2A65DA"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Très simple, peu ergonomique</w:t>
            </w:r>
          </w:p>
        </w:tc>
        <w:tc>
          <w:tcPr>
            <w:tcW w:w="0" w:type="auto"/>
            <w:hideMark/>
          </w:tcPr>
          <w:p w14:paraId="1E922B1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Bonne mais nécessite beaucoup de configuration</w:t>
            </w:r>
          </w:p>
        </w:tc>
        <w:tc>
          <w:tcPr>
            <w:tcW w:w="0" w:type="auto"/>
            <w:hideMark/>
          </w:tcPr>
          <w:p w14:paraId="688C1BD2"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Professionnelle, tout est prêt à l'emploi sans configuration complexe</w:t>
            </w:r>
          </w:p>
        </w:tc>
      </w:tr>
      <w:tr w:rsidR="005A43B8" w:rsidRPr="007821E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7821E8" w:rsidRDefault="005A43B8" w:rsidP="005A43B8">
            <w:pPr>
              <w:jc w:val="left"/>
              <w:rPr>
                <w:sz w:val="22"/>
                <w:szCs w:val="22"/>
              </w:rPr>
            </w:pPr>
            <w:r w:rsidRPr="007821E8">
              <w:rPr>
                <w:sz w:val="22"/>
                <w:szCs w:val="22"/>
              </w:rPr>
              <w:t>Adapté aux projets modulaires</w:t>
            </w:r>
          </w:p>
        </w:tc>
        <w:tc>
          <w:tcPr>
            <w:tcW w:w="0" w:type="auto"/>
            <w:hideMark/>
          </w:tcPr>
          <w:p w14:paraId="3F55372C"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Non</w:t>
            </w:r>
          </w:p>
        </w:tc>
        <w:tc>
          <w:tcPr>
            <w:tcW w:w="0" w:type="auto"/>
            <w:hideMark/>
          </w:tcPr>
          <w:p w14:paraId="43326EFF" w14:textId="77777777"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Partiellement</w:t>
            </w:r>
          </w:p>
        </w:tc>
        <w:tc>
          <w:tcPr>
            <w:tcW w:w="0" w:type="auto"/>
            <w:hideMark/>
          </w:tcPr>
          <w:p w14:paraId="00D90894" w14:textId="608B9ED8" w:rsidR="005A43B8" w:rsidRPr="007821E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rPr>
            </w:pPr>
            <w:r w:rsidRPr="007821E8">
              <w:rPr>
                <w:sz w:val="22"/>
                <w:szCs w:val="22"/>
              </w:rPr>
              <w:t>Oui conçu pour les projets découpés en modules/fichiers</w:t>
            </w:r>
          </w:p>
        </w:tc>
      </w:tr>
      <w:tr w:rsidR="005A43B8" w:rsidRPr="007821E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7821E8" w:rsidRDefault="005A43B8" w:rsidP="005A43B8">
            <w:pPr>
              <w:jc w:val="left"/>
              <w:rPr>
                <w:sz w:val="22"/>
                <w:szCs w:val="22"/>
              </w:rPr>
            </w:pPr>
            <w:r w:rsidRPr="007821E8">
              <w:rPr>
                <w:sz w:val="22"/>
                <w:szCs w:val="22"/>
              </w:rPr>
              <w:t>Familiarité personnelle</w:t>
            </w:r>
          </w:p>
        </w:tc>
        <w:tc>
          <w:tcPr>
            <w:tcW w:w="0" w:type="auto"/>
            <w:hideMark/>
          </w:tcPr>
          <w:p w14:paraId="52607D29"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limitante</w:t>
            </w:r>
          </w:p>
        </w:tc>
        <w:tc>
          <w:tcPr>
            <w:tcW w:w="0" w:type="auto"/>
            <w:hideMark/>
          </w:tcPr>
          <w:p w14:paraId="5AAE78C8" w14:textId="76C15218"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Connue mais légère pour l’embarquer</w:t>
            </w:r>
          </w:p>
        </w:tc>
        <w:tc>
          <w:tcPr>
            <w:tcW w:w="0" w:type="auto"/>
            <w:hideMark/>
          </w:tcPr>
          <w:p w14:paraId="725C670C" w14:textId="77777777" w:rsidR="005A43B8" w:rsidRPr="007821E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rPr>
            </w:pPr>
            <w:r w:rsidRPr="007821E8">
              <w:rPr>
                <w:sz w:val="22"/>
                <w:szCs w:val="22"/>
              </w:rPr>
              <w:t>Choisie pour monter en compétence sur un outil professionnel</w:t>
            </w:r>
          </w:p>
        </w:tc>
      </w:tr>
    </w:tbl>
    <w:p w14:paraId="176D8B0A" w14:textId="1254256E" w:rsidR="00C76854" w:rsidRPr="007821E8" w:rsidRDefault="00C76854" w:rsidP="00C76854">
      <w:pPr>
        <w:pStyle w:val="Titre2"/>
      </w:pPr>
      <w:bookmarkStart w:id="13" w:name="_Toc228864209"/>
      <w:r w:rsidRPr="007821E8">
        <w:lastRenderedPageBreak/>
        <w:t xml:space="preserve">Analyse des éléments </w:t>
      </w:r>
      <w:proofErr w:type="spellStart"/>
      <w:r w:rsidRPr="007821E8">
        <w:t>éléctronique</w:t>
      </w:r>
      <w:bookmarkEnd w:id="13"/>
      <w:proofErr w:type="spellEnd"/>
    </w:p>
    <w:p w14:paraId="577501C3" w14:textId="77777777" w:rsidR="00C773ED" w:rsidRPr="007821E8" w:rsidRDefault="00C773ED" w:rsidP="00C773ED">
      <w:r w:rsidRPr="007821E8">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7821E8" w:rsidRDefault="00C773ED" w:rsidP="00C773ED">
      <w:pPr>
        <w:pStyle w:val="Titre3"/>
      </w:pPr>
      <w:r w:rsidRPr="007821E8">
        <w:t>Carte Arduino UNO REV3</w:t>
      </w:r>
    </w:p>
    <w:p w14:paraId="40D6D897" w14:textId="77777777" w:rsidR="00C773ED" w:rsidRPr="007821E8" w:rsidRDefault="00C773ED" w:rsidP="00C773ED">
      <w:pPr>
        <w:pStyle w:val="Titre4"/>
      </w:pPr>
      <w:r w:rsidRPr="007821E8">
        <w:t>Rôle dans le projet</w:t>
      </w:r>
    </w:p>
    <w:p w14:paraId="0D3FEC1B" w14:textId="77777777" w:rsidR="00C773ED" w:rsidRPr="007821E8" w:rsidRDefault="00C773ED" w:rsidP="00C773ED">
      <w:r w:rsidRPr="007821E8">
        <w:t xml:space="preserve">La carte Arduino UNO REV3 est le microcontrôleur central du projet. Elle exécute le programme principal en temps réel : elle interroge le module RTC pour connaître l'heure, calcule la position des LED à allumer sur l'anneau </w:t>
      </w:r>
      <w:proofErr w:type="spellStart"/>
      <w:r w:rsidRPr="007821E8">
        <w:t>NeoPixel</w:t>
      </w:r>
      <w:proofErr w:type="spellEnd"/>
      <w:r w:rsidRPr="007821E8">
        <w:t>, lit les valeurs du capteur BME680, envoie les données à afficher sur l'écran HT16K33, et surveille en permanence l'état des six boutons poussoirs. Toute la logique du système repose sur elle.</w:t>
      </w:r>
    </w:p>
    <w:p w14:paraId="685173B7" w14:textId="77777777" w:rsidR="00C773ED" w:rsidRPr="00D60FF1" w:rsidRDefault="00C773ED" w:rsidP="00C773ED">
      <w:pPr>
        <w:pStyle w:val="Titre4"/>
        <w:rPr>
          <w:lang w:val="en-GB"/>
        </w:rPr>
      </w:pPr>
      <w:r w:rsidRPr="00D60FF1">
        <w:rPr>
          <w:lang w:val="en-GB"/>
        </w:rPr>
        <w:t>Alternative : Raspberry Pi Pico (RP2040)</w:t>
      </w:r>
    </w:p>
    <w:p w14:paraId="17D11E42" w14:textId="77777777" w:rsidR="00C773ED" w:rsidRPr="007821E8" w:rsidRDefault="00C773ED" w:rsidP="00C773ED">
      <w:r w:rsidRPr="007821E8">
        <w:t>Le Raspberry Pi Pico est un microcontrôleur moderne basé sur le chip RP2040, dual-</w:t>
      </w:r>
      <w:proofErr w:type="spellStart"/>
      <w:r w:rsidRPr="007821E8">
        <w:t>core</w:t>
      </w:r>
      <w:proofErr w:type="spellEnd"/>
      <w:r w:rsidRPr="007821E8">
        <w:t xml:space="preserve"> à 133 MHz, avec 264 Ko de RAM et un support natif du </w:t>
      </w:r>
      <w:proofErr w:type="spellStart"/>
      <w:r w:rsidRPr="007821E8">
        <w:t>MicroPython</w:t>
      </w:r>
      <w:proofErr w:type="spellEnd"/>
      <w:r w:rsidRPr="007821E8">
        <w:t xml:space="preserve"> et du C/C++. Il est nettement plus puissant que l'Arduino UNO, dispose de deux cœurs permettant de paralléliser les tâches, et intègre du matériel PIO (Programmable I/O) idéal pour piloter des LED </w:t>
      </w:r>
      <w:proofErr w:type="spellStart"/>
      <w:r w:rsidRPr="007821E8">
        <w:t>NeoPixel</w:t>
      </w:r>
      <w:proofErr w:type="spellEnd"/>
      <w:r w:rsidRPr="007821E8">
        <w:t xml:space="preserve"> sans surcharger le processeur.</w:t>
      </w:r>
    </w:p>
    <w:p w14:paraId="4C82773C" w14:textId="77777777" w:rsidR="00C773ED" w:rsidRPr="007821E8" w:rsidRDefault="00C773ED" w:rsidP="00C773ED">
      <w:pPr>
        <w:pStyle w:val="Titre4"/>
      </w:pPr>
      <w:r w:rsidRPr="007821E8">
        <w:t>Meilleur choix : Raspberry Pi Pico</w:t>
      </w:r>
    </w:p>
    <w:p w14:paraId="5B9F5C07" w14:textId="5ACE1FEB" w:rsidR="00C773ED" w:rsidRPr="007821E8" w:rsidRDefault="00C773ED" w:rsidP="00C773ED">
      <w:r w:rsidRPr="007821E8">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7821E8" w:rsidRDefault="00C773ED" w:rsidP="00C773ED">
      <w:pPr>
        <w:pStyle w:val="Titre3"/>
      </w:pPr>
      <w:r w:rsidRPr="007821E8">
        <w:t xml:space="preserve">Anneaux </w:t>
      </w:r>
      <w:proofErr w:type="spellStart"/>
      <w:r w:rsidRPr="007821E8">
        <w:t>Adafruit</w:t>
      </w:r>
      <w:proofErr w:type="spellEnd"/>
      <w:r w:rsidRPr="007821E8">
        <w:t xml:space="preserve"> </w:t>
      </w:r>
      <w:proofErr w:type="spellStart"/>
      <w:r w:rsidRPr="007821E8">
        <w:t>NeoPixel</w:t>
      </w:r>
      <w:proofErr w:type="spellEnd"/>
      <w:r w:rsidRPr="007821E8">
        <w:t xml:space="preserve"> 1/4 60 LED au total (×4)</w:t>
      </w:r>
    </w:p>
    <w:p w14:paraId="39B092C6" w14:textId="77777777" w:rsidR="00C773ED" w:rsidRPr="007821E8" w:rsidRDefault="00C773ED" w:rsidP="00C773ED">
      <w:pPr>
        <w:pStyle w:val="Titre4"/>
      </w:pPr>
      <w:r w:rsidRPr="007821E8">
        <w:t>Rôle dans le projet</w:t>
      </w:r>
    </w:p>
    <w:p w14:paraId="45FB9829" w14:textId="77777777" w:rsidR="00C773ED" w:rsidRPr="007821E8" w:rsidRDefault="00C773ED" w:rsidP="00C773ED">
      <w:r w:rsidRPr="007821E8">
        <w:t xml:space="preserve">Les quatre quarts d'anneau </w:t>
      </w:r>
      <w:proofErr w:type="spellStart"/>
      <w:r w:rsidRPr="007821E8">
        <w:t>NeoPixel</w:t>
      </w:r>
      <w:proofErr w:type="spellEnd"/>
      <w:r w:rsidRPr="007821E8">
        <w:t xml:space="preserve">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qualité de l'air se dégrade. Un seul fil de données suffit pour piloter l'ensemble des 60 LED en cascade.</w:t>
      </w:r>
    </w:p>
    <w:p w14:paraId="60093BC1" w14:textId="1A3DA2A9" w:rsidR="00C773ED" w:rsidRPr="007821E8" w:rsidRDefault="00C773ED" w:rsidP="001D68A3">
      <w:pPr>
        <w:pStyle w:val="Titre4"/>
      </w:pPr>
      <w:r w:rsidRPr="007821E8">
        <w:lastRenderedPageBreak/>
        <w:t>Alternative : Anneau LED WS2812B (60 LED d'un seul tenant)</w:t>
      </w:r>
    </w:p>
    <w:p w14:paraId="5D46334D" w14:textId="77777777" w:rsidR="00C773ED" w:rsidRPr="007821E8" w:rsidRDefault="00C773ED" w:rsidP="00C773ED">
      <w:r w:rsidRPr="007821E8">
        <w:t xml:space="preserve">Il existe des anneaux LED complets de 60 LED WS2812B (la puce utilisée dans les </w:t>
      </w:r>
      <w:proofErr w:type="spellStart"/>
      <w:r w:rsidRPr="007821E8">
        <w:t>NeoPixel</w:t>
      </w:r>
      <w:proofErr w:type="spellEnd"/>
      <w:r w:rsidRPr="007821E8">
        <w:t xml:space="preserve">) en un seul module circulaire. Ils reposent sur le même protocole de communication et sont compatibles avec la bibliothèque </w:t>
      </w:r>
      <w:proofErr w:type="spellStart"/>
      <w:r w:rsidRPr="007821E8">
        <w:t>Adafruit</w:t>
      </w:r>
      <w:proofErr w:type="spellEnd"/>
      <w:r w:rsidRPr="007821E8">
        <w:t xml:space="preserve"> </w:t>
      </w:r>
      <w:proofErr w:type="spellStart"/>
      <w:r w:rsidRPr="007821E8">
        <w:t>NeoPixel</w:t>
      </w:r>
      <w:proofErr w:type="spellEnd"/>
      <w:r w:rsidRPr="007821E8">
        <w:t>, mais se présentent sous forme d'un anneau monobloc au lieu de quatre quarts séparés.</w:t>
      </w:r>
    </w:p>
    <w:p w14:paraId="692B0928" w14:textId="77777777" w:rsidR="00C773ED" w:rsidRPr="007821E8" w:rsidRDefault="00C773ED" w:rsidP="001D68A3">
      <w:pPr>
        <w:pStyle w:val="Titre4"/>
      </w:pPr>
      <w:r w:rsidRPr="007821E8">
        <w:t>Meilleur choix : Anneau WS2812B 60 LED monobloc</w:t>
      </w:r>
    </w:p>
    <w:p w14:paraId="4E77FFE8" w14:textId="116DF305" w:rsidR="00C773ED" w:rsidRPr="007821E8" w:rsidRDefault="00C773ED" w:rsidP="00C773ED">
      <w:r w:rsidRPr="007821E8">
        <w:t xml:space="preserve">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w:t>
      </w:r>
      <w:proofErr w:type="spellStart"/>
      <w:r w:rsidRPr="007821E8">
        <w:t>Adafruit</w:t>
      </w:r>
      <w:proofErr w:type="spellEnd"/>
      <w:r w:rsidRPr="007821E8">
        <w:t xml:space="preserve"> n'est donc pas le plus optimal mécaniquement, même s'il reste parfaitement fonctionnel.</w:t>
      </w:r>
    </w:p>
    <w:p w14:paraId="6CA133C8" w14:textId="62531ABA" w:rsidR="00C773ED" w:rsidRPr="007821E8" w:rsidRDefault="00C773ED" w:rsidP="001D68A3">
      <w:pPr>
        <w:pStyle w:val="Titre3"/>
      </w:pPr>
      <w:r w:rsidRPr="007821E8">
        <w:t>Capteur environnemental BME680</w:t>
      </w:r>
    </w:p>
    <w:p w14:paraId="7F4C6AF3" w14:textId="77777777" w:rsidR="00C773ED" w:rsidRPr="007821E8" w:rsidRDefault="00C773ED" w:rsidP="001D68A3">
      <w:pPr>
        <w:pStyle w:val="Titre4"/>
      </w:pPr>
      <w:r w:rsidRPr="007821E8">
        <w:t>Rôle dans le projet</w:t>
      </w:r>
    </w:p>
    <w:p w14:paraId="31AFF0AD" w14:textId="77777777" w:rsidR="00C773ED" w:rsidRPr="007821E8" w:rsidRDefault="00C773ED" w:rsidP="00C773ED">
      <w:r w:rsidRPr="007821E8">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7821E8" w:rsidRDefault="00C773ED" w:rsidP="001D68A3">
      <w:pPr>
        <w:pStyle w:val="Titre4"/>
      </w:pPr>
      <w:r w:rsidRPr="007821E8">
        <w:t>Alternative : Capteur SCD41 (CO</w:t>
      </w:r>
      <w:r w:rsidRPr="007821E8">
        <w:rPr>
          <w:rFonts w:ascii="Cambria Math" w:hAnsi="Cambria Math" w:cs="Cambria Math"/>
        </w:rPr>
        <w:t>₂</w:t>
      </w:r>
      <w:r w:rsidRPr="007821E8">
        <w:t>, temp</w:t>
      </w:r>
      <w:r w:rsidRPr="007821E8">
        <w:rPr>
          <w:rFonts w:cs="Arial"/>
        </w:rPr>
        <w:t>é</w:t>
      </w:r>
      <w:r w:rsidRPr="007821E8">
        <w:t>rature, humidit</w:t>
      </w:r>
      <w:r w:rsidRPr="007821E8">
        <w:rPr>
          <w:rFonts w:cs="Arial"/>
        </w:rPr>
        <w:t>é</w:t>
      </w:r>
      <w:r w:rsidRPr="007821E8">
        <w:t xml:space="preserve">) de </w:t>
      </w:r>
      <w:proofErr w:type="spellStart"/>
      <w:r w:rsidRPr="007821E8">
        <w:t>Sensirion</w:t>
      </w:r>
      <w:proofErr w:type="spellEnd"/>
    </w:p>
    <w:p w14:paraId="30BB1232" w14:textId="61C407D7" w:rsidR="00C773ED" w:rsidRPr="007821E8" w:rsidRDefault="00C773ED" w:rsidP="00C773ED">
      <w:r w:rsidRPr="007821E8">
        <w:t>Le SCD41 est un capteur de CO</w:t>
      </w:r>
      <w:r w:rsidRPr="007821E8">
        <w:rPr>
          <w:rFonts w:ascii="Cambria Math" w:hAnsi="Cambria Math" w:cs="Cambria Math"/>
        </w:rPr>
        <w:t>₂</w:t>
      </w:r>
      <w:r w:rsidRPr="007821E8">
        <w:t xml:space="preserve"> v</w:t>
      </w:r>
      <w:r w:rsidRPr="007821E8">
        <w:rPr>
          <w:rFonts w:cs="Arial"/>
        </w:rPr>
        <w:t>é</w:t>
      </w:r>
      <w:r w:rsidRPr="007821E8">
        <w:t xml:space="preserve">ritable (mesure </w:t>
      </w:r>
      <w:proofErr w:type="spellStart"/>
      <w:r w:rsidRPr="007821E8">
        <w:t>photoacoustique</w:t>
      </w:r>
      <w:proofErr w:type="spellEnd"/>
      <w:r w:rsidRPr="007821E8">
        <w:t xml:space="preserve"> NDIR), coupl</w:t>
      </w:r>
      <w:r w:rsidRPr="007821E8">
        <w:rPr>
          <w:rFonts w:cs="Arial"/>
        </w:rPr>
        <w:t>é</w:t>
      </w:r>
      <w:r w:rsidRPr="007821E8">
        <w:t xml:space="preserve"> </w:t>
      </w:r>
      <w:r w:rsidRPr="007821E8">
        <w:rPr>
          <w:rFonts w:cs="Arial"/>
        </w:rPr>
        <w:t>à</w:t>
      </w:r>
      <w:r w:rsidRPr="007821E8">
        <w:t xml:space="preserve"> une mesure de temp</w:t>
      </w:r>
      <w:r w:rsidRPr="007821E8">
        <w:rPr>
          <w:rFonts w:cs="Arial"/>
        </w:rPr>
        <w:t>é</w:t>
      </w:r>
      <w:r w:rsidRPr="007821E8">
        <w:t>rature et d'humidit</w:t>
      </w:r>
      <w:r w:rsidRPr="007821E8">
        <w:rPr>
          <w:rFonts w:cs="Arial"/>
        </w:rPr>
        <w:t>é</w:t>
      </w:r>
      <w:r w:rsidRPr="007821E8">
        <w:t>. Contrairement au BME680 qui estime la qualit</w:t>
      </w:r>
      <w:r w:rsidRPr="007821E8">
        <w:rPr>
          <w:rFonts w:cs="Arial"/>
        </w:rPr>
        <w:t>é</w:t>
      </w:r>
      <w:r w:rsidRPr="007821E8">
        <w:t xml:space="preserve"> de l'air de mani</w:t>
      </w:r>
      <w:r w:rsidRPr="007821E8">
        <w:rPr>
          <w:rFonts w:cs="Arial"/>
        </w:rPr>
        <w:t>è</w:t>
      </w:r>
      <w:r w:rsidRPr="007821E8">
        <w:t>re indirecte via les COV, le SCD41 mesure directement la concentration de CO</w:t>
      </w:r>
      <w:r w:rsidRPr="007821E8">
        <w:rPr>
          <w:rFonts w:ascii="Cambria Math" w:hAnsi="Cambria Math" w:cs="Cambria Math"/>
        </w:rPr>
        <w:t>₂</w:t>
      </w:r>
      <w:r w:rsidRPr="007821E8">
        <w:t xml:space="preserve"> en ppm ce qui est pr</w:t>
      </w:r>
      <w:r w:rsidRPr="007821E8">
        <w:rPr>
          <w:rFonts w:cs="Arial"/>
        </w:rPr>
        <w:t>é</w:t>
      </w:r>
      <w:r w:rsidRPr="007821E8">
        <w:t>cis</w:t>
      </w:r>
      <w:r w:rsidRPr="007821E8">
        <w:rPr>
          <w:rFonts w:cs="Arial"/>
        </w:rPr>
        <w:t>é</w:t>
      </w:r>
      <w:r w:rsidRPr="007821E8">
        <w:t>ment le probl</w:t>
      </w:r>
      <w:r w:rsidRPr="007821E8">
        <w:rPr>
          <w:rFonts w:cs="Arial"/>
        </w:rPr>
        <w:t>è</w:t>
      </w:r>
      <w:r w:rsidRPr="007821E8">
        <w:t>me identifi</w:t>
      </w:r>
      <w:r w:rsidRPr="007821E8">
        <w:rPr>
          <w:rFonts w:cs="Arial"/>
        </w:rPr>
        <w:t>é</w:t>
      </w:r>
      <w:r w:rsidRPr="007821E8">
        <w:t xml:space="preserve"> dans le cahier des charges (les bo</w:t>
      </w:r>
      <w:r w:rsidRPr="007821E8">
        <w:rPr>
          <w:rFonts w:cs="Arial"/>
        </w:rPr>
        <w:t>î</w:t>
      </w:r>
      <w:r w:rsidRPr="007821E8">
        <w:t>tiers CO</w:t>
      </w:r>
      <w:r w:rsidRPr="007821E8">
        <w:rPr>
          <w:rFonts w:ascii="Cambria Math" w:hAnsi="Cambria Math" w:cs="Cambria Math"/>
        </w:rPr>
        <w:t>₂</w:t>
      </w:r>
      <w:r w:rsidRPr="007821E8">
        <w:t xml:space="preserve"> des salles de classe).</w:t>
      </w:r>
    </w:p>
    <w:p w14:paraId="13B5E740" w14:textId="77777777" w:rsidR="00C773ED" w:rsidRPr="007821E8" w:rsidRDefault="00C773ED" w:rsidP="001D68A3">
      <w:pPr>
        <w:pStyle w:val="Titre4"/>
      </w:pPr>
      <w:r w:rsidRPr="007821E8">
        <w:t>Meilleur choix : SCD41</w:t>
      </w:r>
    </w:p>
    <w:p w14:paraId="627DB101" w14:textId="10CBC52A" w:rsidR="00C773ED" w:rsidRPr="007821E8" w:rsidRDefault="00C773ED" w:rsidP="00C773ED">
      <w:r w:rsidRPr="007821E8">
        <w:t>Dans le contexte de ce projet, dont l'objectif premier est d'alerter sur la mauvaise qualité de l'air en salle de classe un problème directement lié au CO</w:t>
      </w:r>
      <w:r w:rsidRPr="007821E8">
        <w:rPr>
          <w:rFonts w:ascii="Cambria Math" w:hAnsi="Cambria Math" w:cs="Cambria Math"/>
        </w:rPr>
        <w:t>₂</w:t>
      </w:r>
      <w:r w:rsidRPr="007821E8">
        <w:t xml:space="preserve"> expir</w:t>
      </w:r>
      <w:r w:rsidRPr="007821E8">
        <w:rPr>
          <w:rFonts w:cs="Arial"/>
        </w:rPr>
        <w:t>é</w:t>
      </w:r>
      <w:r w:rsidRPr="007821E8">
        <w:t xml:space="preserve"> par les occupants le SCD41 serait techniquement plus pertinent. Il mesure ce qu'on cherche vraiment </w:t>
      </w:r>
      <w:r w:rsidRPr="007821E8">
        <w:rPr>
          <w:rFonts w:cs="Arial"/>
        </w:rPr>
        <w:t>à</w:t>
      </w:r>
      <w:r w:rsidRPr="007821E8">
        <w:t xml:space="preserve"> surveiller, l</w:t>
      </w:r>
      <w:r w:rsidRPr="007821E8">
        <w:rPr>
          <w:rFonts w:cs="Arial"/>
        </w:rPr>
        <w:t>à</w:t>
      </w:r>
      <w:r w:rsidRPr="007821E8">
        <w:t xml:space="preserve"> o</w:t>
      </w:r>
      <w:r w:rsidRPr="007821E8">
        <w:rPr>
          <w:rFonts w:cs="Arial"/>
        </w:rPr>
        <w:t>ù</w:t>
      </w:r>
      <w:r w:rsidRPr="007821E8">
        <w:t xml:space="preserve"> le BME680 donne une estimation indirecte via les COV. Le BME680 a l'avantage de mesurer aussi la pression atmosph</w:t>
      </w:r>
      <w:r w:rsidRPr="007821E8">
        <w:rPr>
          <w:rFonts w:cs="Arial"/>
        </w:rPr>
        <w:t>é</w:t>
      </w:r>
      <w:r w:rsidRPr="007821E8">
        <w:t>rique, mais pour ce cas d'usage pr</w:t>
      </w:r>
      <w:r w:rsidRPr="007821E8">
        <w:rPr>
          <w:rFonts w:cs="Arial"/>
        </w:rPr>
        <w:t>é</w:t>
      </w:r>
      <w:r w:rsidRPr="007821E8">
        <w:t>cis, la mesure directe du CO</w:t>
      </w:r>
      <w:r w:rsidRPr="007821E8">
        <w:rPr>
          <w:rFonts w:ascii="Cambria Math" w:hAnsi="Cambria Math" w:cs="Cambria Math"/>
        </w:rPr>
        <w:t>₂</w:t>
      </w:r>
      <w:r w:rsidRPr="007821E8">
        <w:t xml:space="preserve"> par le SCD41 est plus fiable et plus coh</w:t>
      </w:r>
      <w:r w:rsidRPr="007821E8">
        <w:rPr>
          <w:rFonts w:cs="Arial"/>
        </w:rPr>
        <w:t>é</w:t>
      </w:r>
      <w:r w:rsidRPr="007821E8">
        <w:t>rente avec la problématique décrite dans le cahier des charges.</w:t>
      </w:r>
    </w:p>
    <w:p w14:paraId="0AFC5BD1" w14:textId="647D4B79" w:rsidR="00C773ED" w:rsidRPr="007821E8" w:rsidRDefault="00C773ED" w:rsidP="001D68A3">
      <w:pPr>
        <w:pStyle w:val="Titre3"/>
      </w:pPr>
      <w:r w:rsidRPr="007821E8">
        <w:t>Module horloge temps réel RTC DS1307</w:t>
      </w:r>
    </w:p>
    <w:p w14:paraId="0E5B1C59" w14:textId="77777777" w:rsidR="00C773ED" w:rsidRPr="007821E8" w:rsidRDefault="00C773ED" w:rsidP="001D68A3">
      <w:pPr>
        <w:pStyle w:val="Titre4"/>
      </w:pPr>
      <w:r w:rsidRPr="007821E8">
        <w:t>Rôle dans le projet</w:t>
      </w:r>
    </w:p>
    <w:p w14:paraId="585B3761" w14:textId="01BD7C0A" w:rsidR="00C773ED" w:rsidRPr="007821E8" w:rsidRDefault="00C773ED" w:rsidP="00C773ED">
      <w:r w:rsidRPr="007821E8">
        <w:t xml:space="preserve">Le module RTC DS1307 a pour unique but de maintenir l'heure exacte en permanence, indépendamment de l'Arduino. Contrairement à une simple fonction de comptage logiciel dans le microcontrôleur, ce module dispose de </w:t>
      </w:r>
      <w:r w:rsidR="001D68A3" w:rsidRPr="007821E8">
        <w:t>son propre oscillateur</w:t>
      </w:r>
      <w:r w:rsidRPr="007821E8">
        <w:t xml:space="preserve"> </w:t>
      </w:r>
      <w:r w:rsidRPr="007821E8">
        <w:lastRenderedPageBreak/>
        <w:t>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7821E8" w:rsidRDefault="00C773ED" w:rsidP="001D68A3">
      <w:pPr>
        <w:pStyle w:val="Titre4"/>
      </w:pPr>
      <w:r w:rsidRPr="007821E8">
        <w:t>Alternative : Module RTC DS3231</w:t>
      </w:r>
    </w:p>
    <w:p w14:paraId="48634F1B" w14:textId="77777777" w:rsidR="00C773ED" w:rsidRPr="007821E8" w:rsidRDefault="00C773ED" w:rsidP="00C773ED">
      <w:r w:rsidRPr="007821E8">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7821E8" w:rsidRDefault="00C773ED" w:rsidP="001D68A3">
      <w:pPr>
        <w:pStyle w:val="Titre4"/>
      </w:pPr>
      <w:r w:rsidRPr="007821E8">
        <w:t>Meilleur choix : DS3231</w:t>
      </w:r>
    </w:p>
    <w:p w14:paraId="376646AD" w14:textId="5D4C4913" w:rsidR="00C773ED" w:rsidRPr="007821E8" w:rsidRDefault="00C773ED" w:rsidP="00C773ED">
      <w:r w:rsidRPr="007821E8">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E591313" w:rsidR="00C773ED" w:rsidRPr="007821E8" w:rsidRDefault="00C773ED" w:rsidP="001D68A3">
      <w:pPr>
        <w:pStyle w:val="Titre3"/>
      </w:pPr>
      <w:proofErr w:type="spellStart"/>
      <w:r w:rsidRPr="007821E8">
        <w:t>Adafruit</w:t>
      </w:r>
      <w:proofErr w:type="spellEnd"/>
      <w:r w:rsidRPr="007821E8">
        <w:t xml:space="preserve"> 4×14 segments alphanumérique HT16K33</w:t>
      </w:r>
    </w:p>
    <w:p w14:paraId="75CFA7C5" w14:textId="77777777" w:rsidR="00C773ED" w:rsidRPr="007821E8" w:rsidRDefault="00C773ED" w:rsidP="001D68A3">
      <w:pPr>
        <w:pStyle w:val="Titre4"/>
      </w:pPr>
      <w:r w:rsidRPr="007821E8">
        <w:t>Rôle dans le projet</w:t>
      </w:r>
    </w:p>
    <w:p w14:paraId="3A641D5D" w14:textId="77777777" w:rsidR="00C773ED" w:rsidRPr="007821E8" w:rsidRDefault="00C773ED" w:rsidP="00C773ED">
      <w:r w:rsidRPr="007821E8">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7821E8" w:rsidRDefault="00C773ED" w:rsidP="001D68A3">
      <w:pPr>
        <w:pStyle w:val="Titre4"/>
      </w:pPr>
      <w:r w:rsidRPr="007821E8">
        <w:t>Alternative : Petit écran OLED 128×64 pixels (SSD1306)</w:t>
      </w:r>
    </w:p>
    <w:p w14:paraId="513E26DE" w14:textId="77777777" w:rsidR="00C773ED" w:rsidRPr="007821E8" w:rsidRDefault="00C773ED" w:rsidP="00C773ED">
      <w:r w:rsidRPr="007821E8">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7821E8" w:rsidRDefault="00C773ED" w:rsidP="001D68A3">
      <w:pPr>
        <w:pStyle w:val="Titre4"/>
      </w:pPr>
      <w:r w:rsidRPr="007821E8">
        <w:t>Meilleur choix : Écran OLED SSD1306</w:t>
      </w:r>
    </w:p>
    <w:p w14:paraId="6B5E169D" w14:textId="4E5B317B" w:rsidR="00C773ED" w:rsidRPr="007821E8" w:rsidRDefault="00C773ED" w:rsidP="00C773ED">
      <w:r w:rsidRPr="007821E8">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7821E8" w:rsidRDefault="00C773ED" w:rsidP="001D68A3">
      <w:pPr>
        <w:pStyle w:val="Titre3"/>
      </w:pPr>
      <w:r w:rsidRPr="007821E8">
        <w:lastRenderedPageBreak/>
        <w:t>Boutons poussoirs (×6)</w:t>
      </w:r>
    </w:p>
    <w:p w14:paraId="0DD905A3" w14:textId="77777777" w:rsidR="00C773ED" w:rsidRPr="007821E8" w:rsidRDefault="00C773ED" w:rsidP="001D68A3">
      <w:pPr>
        <w:pStyle w:val="Titre4"/>
      </w:pPr>
      <w:r w:rsidRPr="007821E8">
        <w:t>Rôle dans le projet</w:t>
      </w:r>
    </w:p>
    <w:p w14:paraId="59B9EA6C" w14:textId="77777777" w:rsidR="00C773ED" w:rsidRPr="007821E8" w:rsidRDefault="00C773ED" w:rsidP="00C773ED">
      <w:r w:rsidRPr="007821E8">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w:t>
      </w:r>
      <w:proofErr w:type="spellStart"/>
      <w:r w:rsidRPr="007821E8">
        <w:t>debounce</w:t>
      </w:r>
      <w:proofErr w:type="spellEnd"/>
      <w:r w:rsidRPr="007821E8">
        <w:t>) est nécessaire pour éviter les détections multiples lors d'une seule pression.</w:t>
      </w:r>
    </w:p>
    <w:p w14:paraId="4C631184" w14:textId="77777777" w:rsidR="00C773ED" w:rsidRPr="007821E8" w:rsidRDefault="00C773ED" w:rsidP="001D68A3">
      <w:pPr>
        <w:pStyle w:val="Titre4"/>
      </w:pPr>
      <w:r w:rsidRPr="007821E8">
        <w:t>Alternative : Encodeur rotatif avec bouton intégré (KY-040)</w:t>
      </w:r>
    </w:p>
    <w:p w14:paraId="0FA3DE75" w14:textId="77777777" w:rsidR="00C773ED" w:rsidRPr="007821E8" w:rsidRDefault="00C773ED" w:rsidP="00C773ED">
      <w:r w:rsidRPr="007821E8">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7821E8" w:rsidRDefault="00C773ED" w:rsidP="001D68A3">
      <w:pPr>
        <w:pStyle w:val="Titre4"/>
      </w:pPr>
      <w:r w:rsidRPr="007821E8">
        <w:t>Meilleur choix : Boutons poussoirs classiques</w:t>
      </w:r>
    </w:p>
    <w:p w14:paraId="70791ED2" w14:textId="550F3C68" w:rsidR="00C76854" w:rsidRPr="007821E8" w:rsidRDefault="00C773ED" w:rsidP="00C773ED">
      <w:r w:rsidRPr="007821E8">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Pr="007821E8" w:rsidRDefault="001D68A3" w:rsidP="001D68A3">
      <w:pPr>
        <w:pStyle w:val="Titre2"/>
      </w:pPr>
      <w:bookmarkStart w:id="14" w:name="_Toc228864210"/>
      <w:r w:rsidRPr="007821E8">
        <w:t>Contraintes techniques</w:t>
      </w:r>
      <w:bookmarkEnd w:id="14"/>
    </w:p>
    <w:p w14:paraId="5AD41CAE" w14:textId="02392371" w:rsidR="00E21C10" w:rsidRPr="007821E8" w:rsidRDefault="00E21C10" w:rsidP="00E21C10">
      <w:r w:rsidRPr="007821E8">
        <w:t>Tout projet de développement s'inscrit dans un cadre de contraintes qui délimitent le champ des possibles et orientent les choix de conception. Ces contraintes ne sont pas des obstacles, mais des paramètres à intégrer dès le départ pour éviter les mauvaises surprises en cours de réalisation.</w:t>
      </w:r>
    </w:p>
    <w:p w14:paraId="509CE354" w14:textId="77777777" w:rsidR="00721AA4" w:rsidRPr="007821E8" w:rsidRDefault="00E21C10" w:rsidP="00E21C10">
      <w:pPr>
        <w:pStyle w:val="Titre3"/>
      </w:pPr>
      <w:r w:rsidRPr="007821E8">
        <w:t xml:space="preserve">Contrainte 1 </w:t>
      </w:r>
    </w:p>
    <w:p w14:paraId="165D1F0C" w14:textId="5DDF0A59" w:rsidR="00E21C10" w:rsidRPr="007821E8" w:rsidRDefault="00E21C10" w:rsidP="00721AA4">
      <w:pPr>
        <w:rPr>
          <w:b/>
          <w:bCs/>
        </w:rPr>
      </w:pPr>
      <w:r w:rsidRPr="007821E8">
        <w:rPr>
          <w:b/>
          <w:bCs/>
        </w:rPr>
        <w:t>Limitation des ressources du microcontrôleur</w:t>
      </w:r>
    </w:p>
    <w:p w14:paraId="081FE856" w14:textId="77F13D3B" w:rsidR="00E21C10" w:rsidRPr="007821E8" w:rsidRDefault="00E21C10" w:rsidP="00E21C10">
      <w:r w:rsidRPr="007821E8">
        <w:t xml:space="preserve">L'Arduino UNO REV3 dispose de ressources matérielles très limitées : seulement 2 Ko de RAM, 32 Ko de mémoire Flash et un processeur ATmega328P cadencé à 16 MHz sur un seul cœur. Le projet doit faire cohabiter simultanément la gestion de l'anneau </w:t>
      </w:r>
      <w:proofErr w:type="spellStart"/>
      <w:r w:rsidRPr="007821E8">
        <w:t>NeoPixel</w:t>
      </w:r>
      <w:proofErr w:type="spellEnd"/>
      <w:r w:rsidRPr="007821E8">
        <w:t xml:space="preserve">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Pr="007821E8" w:rsidRDefault="00E21C10" w:rsidP="00E21C10">
      <w:pPr>
        <w:pStyle w:val="Titre3"/>
      </w:pPr>
      <w:r w:rsidRPr="007821E8">
        <w:lastRenderedPageBreak/>
        <w:t xml:space="preserve">Contrainte 2 </w:t>
      </w:r>
    </w:p>
    <w:p w14:paraId="4B20F113" w14:textId="7C3EDF28" w:rsidR="00E21C10" w:rsidRPr="007821E8" w:rsidRDefault="00E21C10" w:rsidP="00721AA4">
      <w:pPr>
        <w:rPr>
          <w:b/>
          <w:bCs/>
        </w:rPr>
      </w:pPr>
      <w:r w:rsidRPr="007821E8">
        <w:rPr>
          <w:b/>
          <w:bCs/>
        </w:rPr>
        <w:t>Partage du bus I²C entre plusieurs composants</w:t>
      </w:r>
    </w:p>
    <w:p w14:paraId="63BC9A8E" w14:textId="17552C63" w:rsidR="00E21C10" w:rsidRPr="007821E8" w:rsidRDefault="00E21C10" w:rsidP="00E21C10">
      <w:r w:rsidRPr="007821E8">
        <w:t>Trois composants du projet —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Pr="007821E8" w:rsidRDefault="00E21C10" w:rsidP="00E21C10">
      <w:pPr>
        <w:pStyle w:val="Titre3"/>
      </w:pPr>
      <w:r w:rsidRPr="007821E8">
        <w:t xml:space="preserve">Contrainte 3 </w:t>
      </w:r>
    </w:p>
    <w:p w14:paraId="558216DF" w14:textId="3D7EB65C" w:rsidR="00E21C10" w:rsidRPr="007821E8" w:rsidRDefault="00E21C10" w:rsidP="00721AA4">
      <w:pPr>
        <w:rPr>
          <w:b/>
          <w:bCs/>
        </w:rPr>
      </w:pPr>
      <w:r w:rsidRPr="007821E8">
        <w:rPr>
          <w:b/>
          <w:bCs/>
        </w:rPr>
        <w:t>Alimentation et consommation électrique</w:t>
      </w:r>
    </w:p>
    <w:p w14:paraId="71474D6C" w14:textId="6C0B1311" w:rsidR="00E21C10" w:rsidRPr="007821E8" w:rsidRDefault="00E21C10" w:rsidP="00E21C10">
      <w:r w:rsidRPr="007821E8">
        <w:t xml:space="preserve">L'ensemble des composants est alimenté via la carte Arduino, elle-même alimentée par le câble USB ou une alimentation externe. L'anneau de 60 LED </w:t>
      </w:r>
      <w:proofErr w:type="spellStart"/>
      <w:r w:rsidRPr="007821E8">
        <w:t>NeoPixel</w:t>
      </w:r>
      <w:proofErr w:type="spellEnd"/>
      <w:r w:rsidRPr="007821E8">
        <w:t xml:space="preserve">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Pr="007821E8" w:rsidRDefault="00E21C10" w:rsidP="00E21C10">
      <w:pPr>
        <w:pStyle w:val="Titre3"/>
      </w:pPr>
      <w:r w:rsidRPr="007821E8">
        <w:t xml:space="preserve">Contrainte 4 </w:t>
      </w:r>
    </w:p>
    <w:p w14:paraId="57722E21" w14:textId="287EC77F" w:rsidR="00E21C10" w:rsidRPr="007821E8" w:rsidRDefault="00E21C10" w:rsidP="00721AA4">
      <w:pPr>
        <w:rPr>
          <w:b/>
          <w:bCs/>
        </w:rPr>
      </w:pPr>
      <w:r w:rsidRPr="007821E8">
        <w:rPr>
          <w:b/>
          <w:bCs/>
        </w:rPr>
        <w:t>Gestion du temps réel et des priorités d'exécution</w:t>
      </w:r>
    </w:p>
    <w:p w14:paraId="5ECB4C5F" w14:textId="63AD3645" w:rsidR="00E21C10" w:rsidRPr="007821E8" w:rsidRDefault="00E21C10" w:rsidP="00E21C10">
      <w:r w:rsidRPr="007821E8">
        <w:t xml:space="preserve">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w:t>
      </w:r>
      <w:proofErr w:type="spellStart"/>
      <w:r w:rsidRPr="007821E8">
        <w:t>delay</w:t>
      </w:r>
      <w:proofErr w:type="spellEnd"/>
      <w:r w:rsidRPr="007821E8">
        <w:t xml:space="preserve">() est donc à proscrire, car elle bloque l'exécution de tout le reste pendant sa durée. Le code devra reposer sur une logique de timing non-bloquante, basée sur </w:t>
      </w:r>
      <w:proofErr w:type="spellStart"/>
      <w:r w:rsidRPr="007821E8">
        <w:t>millis</w:t>
      </w:r>
      <w:proofErr w:type="spellEnd"/>
      <w:r w:rsidRPr="007821E8">
        <w:t>(), pour que chaque tâche soit exécutée à sa propre fréquence sans bloquer les autres.</w:t>
      </w:r>
    </w:p>
    <w:p w14:paraId="00E6902E" w14:textId="77777777" w:rsidR="00721AA4" w:rsidRPr="007821E8" w:rsidRDefault="00E21C10" w:rsidP="00E21C10">
      <w:pPr>
        <w:pStyle w:val="Titre3"/>
      </w:pPr>
      <w:r w:rsidRPr="007821E8">
        <w:t xml:space="preserve">Contrainte 5 </w:t>
      </w:r>
    </w:p>
    <w:p w14:paraId="383DBF17" w14:textId="07090A8E" w:rsidR="00E21C10" w:rsidRPr="007821E8" w:rsidRDefault="00E21C10" w:rsidP="00721AA4">
      <w:pPr>
        <w:rPr>
          <w:b/>
          <w:bCs/>
        </w:rPr>
      </w:pPr>
      <w:r w:rsidRPr="007821E8">
        <w:rPr>
          <w:b/>
          <w:bCs/>
        </w:rPr>
        <w:t>Gestion du rebond des boutons (</w:t>
      </w:r>
      <w:proofErr w:type="spellStart"/>
      <w:r w:rsidRPr="007821E8">
        <w:rPr>
          <w:b/>
          <w:bCs/>
        </w:rPr>
        <w:t>debounce</w:t>
      </w:r>
      <w:proofErr w:type="spellEnd"/>
      <w:r w:rsidRPr="007821E8">
        <w:rPr>
          <w:b/>
          <w:bCs/>
        </w:rPr>
        <w:t>)</w:t>
      </w:r>
    </w:p>
    <w:p w14:paraId="18DA58F4" w14:textId="58DBD63C" w:rsidR="00E21C10" w:rsidRPr="007821E8" w:rsidRDefault="00E21C10" w:rsidP="00E21C10">
      <w:r w:rsidRPr="007821E8">
        <w:t xml:space="preserve">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w:t>
      </w:r>
      <w:proofErr w:type="spellStart"/>
      <w:r w:rsidRPr="007821E8">
        <w:t>debounce</w:t>
      </w:r>
      <w:proofErr w:type="spellEnd"/>
      <w:r w:rsidRPr="007821E8">
        <w:t xml:space="preserve"> devra être implémentée pour chacun des six boutons, en filtrant les changements d'état trop rapprochés dans le temps.</w:t>
      </w:r>
    </w:p>
    <w:p w14:paraId="77425DF9" w14:textId="77777777" w:rsidR="00721AA4" w:rsidRPr="007821E8" w:rsidRDefault="00E21C10" w:rsidP="00E21C10">
      <w:pPr>
        <w:pStyle w:val="Titre3"/>
      </w:pPr>
      <w:r w:rsidRPr="007821E8">
        <w:lastRenderedPageBreak/>
        <w:t xml:space="preserve">Contrainte 6 </w:t>
      </w:r>
    </w:p>
    <w:p w14:paraId="0B9349D5" w14:textId="7AB4703A" w:rsidR="00E21C10" w:rsidRPr="007821E8" w:rsidRDefault="00E21C10" w:rsidP="00721AA4">
      <w:pPr>
        <w:rPr>
          <w:b/>
          <w:bCs/>
        </w:rPr>
      </w:pPr>
      <w:r w:rsidRPr="007821E8">
        <w:rPr>
          <w:b/>
          <w:bCs/>
        </w:rPr>
        <w:t>Précision et dérive de l'horloge</w:t>
      </w:r>
    </w:p>
    <w:p w14:paraId="6488986B" w14:textId="39E38E38" w:rsidR="00E21C10" w:rsidRPr="007821E8" w:rsidRDefault="00E21C10" w:rsidP="00E21C10">
      <w:r w:rsidRPr="007821E8">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Pr="007821E8" w:rsidRDefault="00E21C10" w:rsidP="00E21C10">
      <w:pPr>
        <w:pStyle w:val="Titre3"/>
      </w:pPr>
      <w:r w:rsidRPr="007821E8">
        <w:t xml:space="preserve">Contrainte 7 </w:t>
      </w:r>
    </w:p>
    <w:p w14:paraId="674C2D4A" w14:textId="26ABB753" w:rsidR="00E21C10" w:rsidRPr="007821E8" w:rsidRDefault="00E21C10" w:rsidP="00721AA4">
      <w:pPr>
        <w:rPr>
          <w:b/>
          <w:bCs/>
        </w:rPr>
      </w:pPr>
      <w:r w:rsidRPr="007821E8">
        <w:rPr>
          <w:b/>
          <w:bCs/>
        </w:rPr>
        <w:t>Fiabilité de la mesure environnementale</w:t>
      </w:r>
    </w:p>
    <w:p w14:paraId="704E78A7" w14:textId="09451281" w:rsidR="00E21C10" w:rsidRPr="007821E8" w:rsidRDefault="00E21C10" w:rsidP="00E21C10">
      <w:r w:rsidRPr="007821E8">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Pr="007821E8" w:rsidRDefault="00E21C10" w:rsidP="00E21C10">
      <w:pPr>
        <w:pStyle w:val="Titre3"/>
      </w:pPr>
      <w:r w:rsidRPr="007821E8">
        <w:t xml:space="preserve">Contrainte 8 </w:t>
      </w:r>
    </w:p>
    <w:p w14:paraId="0D77A385" w14:textId="1836C156" w:rsidR="00E21C10" w:rsidRPr="007821E8" w:rsidRDefault="00E21C10" w:rsidP="00721AA4">
      <w:pPr>
        <w:rPr>
          <w:b/>
          <w:bCs/>
        </w:rPr>
      </w:pPr>
      <w:r w:rsidRPr="007821E8">
        <w:rPr>
          <w:b/>
          <w:bCs/>
        </w:rPr>
        <w:t>Contrainte mécanique et physique du montage</w:t>
      </w:r>
    </w:p>
    <w:p w14:paraId="07FF217D" w14:textId="41C8DABE" w:rsidR="001D68A3" w:rsidRPr="007821E8" w:rsidRDefault="00E21C10" w:rsidP="00E21C10">
      <w:r w:rsidRPr="007821E8">
        <w:t xml:space="preserve">L'assemblage des quatre quarts d'anneau </w:t>
      </w:r>
      <w:proofErr w:type="spellStart"/>
      <w:r w:rsidRPr="007821E8">
        <w:t>NeoPixel</w:t>
      </w:r>
      <w:proofErr w:type="spellEnd"/>
      <w:r w:rsidRPr="007821E8">
        <w:t xml:space="preserve">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Pr="007821E8" w:rsidRDefault="00E12330" w:rsidP="0083170D">
      <w:pPr>
        <w:pStyle w:val="Titre1"/>
      </w:pPr>
      <w:bookmarkStart w:id="15" w:name="_Toc228864211"/>
      <w:r w:rsidRPr="007821E8">
        <w:lastRenderedPageBreak/>
        <w:t>Conception</w:t>
      </w:r>
      <w:bookmarkEnd w:id="11"/>
      <w:bookmarkEnd w:id="15"/>
    </w:p>
    <w:p w14:paraId="4D2A4678" w14:textId="245C3577" w:rsidR="00273C5E" w:rsidRPr="007821E8" w:rsidRDefault="00273C5E" w:rsidP="00273C5E">
      <w:pPr>
        <w:pStyle w:val="Titre2"/>
      </w:pPr>
      <w:bookmarkStart w:id="16" w:name="_Toc228864212"/>
      <w:r w:rsidRPr="007821E8">
        <w:t>Schéma électronique</w:t>
      </w:r>
      <w:bookmarkEnd w:id="16"/>
    </w:p>
    <w:p w14:paraId="106D00AE" w14:textId="7BE18677" w:rsidR="00273C5E" w:rsidRPr="007821E8" w:rsidRDefault="00273C5E" w:rsidP="00273C5E">
      <w:pPr>
        <w:pStyle w:val="Titre3"/>
      </w:pPr>
      <w:r w:rsidRPr="007821E8">
        <w:t>Platine d’essaie</w:t>
      </w:r>
    </w:p>
    <w:p w14:paraId="7C1DA8F3" w14:textId="77777777" w:rsidR="00664537" w:rsidRPr="007821E8" w:rsidRDefault="00721AA4" w:rsidP="00664537">
      <w:pPr>
        <w:keepNext/>
        <w:spacing w:after="0"/>
      </w:pPr>
      <w:r w:rsidRPr="007821E8">
        <w:rPr>
          <w:noProof/>
        </w:rPr>
        <w:drawing>
          <wp:inline distT="0" distB="0" distL="0" distR="0" wp14:anchorId="3014ACFA" wp14:editId="651A934A">
            <wp:extent cx="5760720" cy="7005320"/>
            <wp:effectExtent l="0" t="0" r="0" b="5080"/>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14558278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7005320"/>
                    </a:xfrm>
                    <a:prstGeom prst="rect">
                      <a:avLst/>
                    </a:prstGeom>
                  </pic:spPr>
                </pic:pic>
              </a:graphicData>
            </a:graphic>
          </wp:inline>
        </w:drawing>
      </w:r>
    </w:p>
    <w:p w14:paraId="448DA67D" w14:textId="69108C8A" w:rsidR="00273C5E" w:rsidRPr="007821E8" w:rsidRDefault="00664537" w:rsidP="00664537">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21</w:t>
      </w:r>
      <w:r w:rsidRPr="007821E8">
        <w:fldChar w:fldCharType="end"/>
      </w:r>
      <w:r w:rsidRPr="007821E8">
        <w:t xml:space="preserve"> Platine d’essai du câblage qui provient de </w:t>
      </w:r>
      <w:proofErr w:type="spellStart"/>
      <w:r w:rsidRPr="007821E8">
        <w:t>Fritzing</w:t>
      </w:r>
      <w:proofErr w:type="spellEnd"/>
    </w:p>
    <w:p w14:paraId="661F83AC" w14:textId="1325E64C" w:rsidR="00273C5E" w:rsidRPr="007821E8" w:rsidRDefault="00273C5E" w:rsidP="00273C5E">
      <w:pPr>
        <w:pStyle w:val="Titre3"/>
      </w:pPr>
      <w:r w:rsidRPr="007821E8">
        <w:lastRenderedPageBreak/>
        <w:t>Schématique</w:t>
      </w:r>
      <w:r w:rsidR="00664537" w:rsidRPr="007821E8">
        <w:t xml:space="preserve"> du circuit électronique</w:t>
      </w:r>
    </w:p>
    <w:p w14:paraId="793DEF93" w14:textId="77777777" w:rsidR="00664537" w:rsidRPr="007821E8" w:rsidRDefault="00E21844" w:rsidP="00664537">
      <w:pPr>
        <w:keepNext/>
        <w:spacing w:after="0"/>
      </w:pPr>
      <w:r w:rsidRPr="007821E8">
        <w:rPr>
          <w:noProof/>
        </w:rPr>
        <w:drawing>
          <wp:inline distT="0" distB="0" distL="0" distR="0" wp14:anchorId="301AD004" wp14:editId="45CC0914">
            <wp:extent cx="5760000"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8262181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6533167"/>
                    </a:xfrm>
                    <a:prstGeom prst="rect">
                      <a:avLst/>
                    </a:prstGeom>
                  </pic:spPr>
                </pic:pic>
              </a:graphicData>
            </a:graphic>
          </wp:inline>
        </w:drawing>
      </w:r>
    </w:p>
    <w:p w14:paraId="74323C9C" w14:textId="659E7862" w:rsidR="00273C5E" w:rsidRPr="007821E8" w:rsidRDefault="00664537" w:rsidP="00664537">
      <w:pPr>
        <w:pStyle w:val="Lgende"/>
      </w:pPr>
      <w:r w:rsidRPr="007821E8">
        <w:t xml:space="preserve">Figure </w:t>
      </w:r>
      <w:r w:rsidRPr="007821E8">
        <w:fldChar w:fldCharType="begin"/>
      </w:r>
      <w:r w:rsidRPr="007821E8">
        <w:instrText xml:space="preserve"> SEQ Figure \* ARABIC </w:instrText>
      </w:r>
      <w:r w:rsidRPr="007821E8">
        <w:fldChar w:fldCharType="separate"/>
      </w:r>
      <w:r w:rsidR="000D1296" w:rsidRPr="007821E8">
        <w:t>22</w:t>
      </w:r>
      <w:r w:rsidRPr="007821E8">
        <w:fldChar w:fldCharType="end"/>
      </w:r>
      <w:r w:rsidRPr="007821E8">
        <w:t xml:space="preserve"> schématique du circuit électronique fait sur </w:t>
      </w:r>
      <w:proofErr w:type="spellStart"/>
      <w:r w:rsidRPr="007821E8">
        <w:t>Fritzing</w:t>
      </w:r>
      <w:proofErr w:type="spellEnd"/>
    </w:p>
    <w:p w14:paraId="68650FE5" w14:textId="7A5DF442" w:rsidR="00273C5E" w:rsidRPr="007821E8" w:rsidRDefault="00792FF1" w:rsidP="00792FF1">
      <w:pPr>
        <w:pStyle w:val="Titre2"/>
      </w:pPr>
      <w:bookmarkStart w:id="17" w:name="_Toc228864213"/>
      <w:r w:rsidRPr="007821E8">
        <w:t>Définition de l’architecture logiciel</w:t>
      </w:r>
      <w:bookmarkEnd w:id="17"/>
    </w:p>
    <w:p w14:paraId="0E388699" w14:textId="77777777" w:rsidR="000E6CF8" w:rsidRPr="000E6CF8" w:rsidRDefault="000E6CF8" w:rsidP="000E6CF8">
      <w:r w:rsidRPr="000E6CF8">
        <w:t>L’architecture logicielle du projet est organisée en modules fonctionnels simples, afin de garantir un code lisible, maintenable et facilement testable sur microcontrôleur Arduino.</w:t>
      </w:r>
    </w:p>
    <w:p w14:paraId="299046AB" w14:textId="77777777" w:rsidR="000E6CF8" w:rsidRPr="000E6CF8" w:rsidRDefault="000E6CF8" w:rsidP="000E6CF8">
      <w:r w:rsidRPr="000E6CF8">
        <w:t>Le programme repose sur une boucle principale non bloquante (</w:t>
      </w:r>
      <w:proofErr w:type="spellStart"/>
      <w:r w:rsidRPr="000E6CF8">
        <w:t>loop</w:t>
      </w:r>
      <w:proofErr w:type="spellEnd"/>
      <w:r w:rsidRPr="000E6CF8">
        <w:t>) qui orchestre en continu cinq blocs métiers :</w:t>
      </w:r>
    </w:p>
    <w:p w14:paraId="549897AB" w14:textId="3BDDC315" w:rsidR="000E6CF8" w:rsidRPr="007821E8" w:rsidRDefault="000E6CF8" w:rsidP="000E6CF8">
      <w:pPr>
        <w:pStyle w:val="Titre3"/>
      </w:pPr>
      <w:r w:rsidRPr="007821E8">
        <w:lastRenderedPageBreak/>
        <w:t>Acquisition des entrées utilisateur</w:t>
      </w:r>
    </w:p>
    <w:p w14:paraId="1EF3D29C" w14:textId="1BBD9F65" w:rsidR="000E6CF8" w:rsidRPr="000E6CF8" w:rsidRDefault="000E6CF8" w:rsidP="000E6CF8">
      <w:r w:rsidRPr="000E6CF8">
        <w:t xml:space="preserve">Les 6 boutons (D2, D3, D4, D5, D7, D8) sont lus avec </w:t>
      </w:r>
      <w:proofErr w:type="spellStart"/>
      <w:r w:rsidRPr="000E6CF8">
        <w:t>anti-rebond</w:t>
      </w:r>
      <w:proofErr w:type="spellEnd"/>
      <w:r w:rsidRPr="000E6CF8">
        <w:t xml:space="preserve"> logiciel.</w:t>
      </w:r>
      <w:r w:rsidRPr="000E6CF8">
        <w:br/>
        <w:t>Chaque appui génère un événement interprété selon le mode courant (normal ou configuration).</w:t>
      </w:r>
    </w:p>
    <w:p w14:paraId="4226E3B8" w14:textId="6A2015F6" w:rsidR="000E6CF8" w:rsidRPr="007821E8" w:rsidRDefault="000E6CF8" w:rsidP="000E6CF8">
      <w:pPr>
        <w:pStyle w:val="Titre3"/>
      </w:pPr>
      <w:r w:rsidRPr="007821E8">
        <w:t>Gestion temporelle (RTC DS1307)</w:t>
      </w:r>
    </w:p>
    <w:p w14:paraId="0AE35EE7" w14:textId="10917AC9" w:rsidR="000E6CF8" w:rsidRPr="000E6CF8" w:rsidRDefault="000E6CF8" w:rsidP="000E6CF8">
      <w:r w:rsidRPr="000E6CF8">
        <w:t>Le module RTC fournit l’heure et la date en temps réel.</w:t>
      </w:r>
      <w:r w:rsidRPr="007821E8">
        <w:t xml:space="preserve"> </w:t>
      </w:r>
      <w:r w:rsidRPr="000E6CF8">
        <w:t>Ces données pilotent :</w:t>
      </w:r>
    </w:p>
    <w:p w14:paraId="4FBC682F" w14:textId="0DB99A11" w:rsidR="000E6CF8" w:rsidRPr="007821E8" w:rsidRDefault="000E6CF8" w:rsidP="000E6CF8">
      <w:pPr>
        <w:pStyle w:val="Paragraphedeliste"/>
        <w:numPr>
          <w:ilvl w:val="0"/>
          <w:numId w:val="29"/>
        </w:numPr>
      </w:pPr>
      <w:r w:rsidRPr="007821E8">
        <w:t xml:space="preserve">L’affichage de l’horloge sur le ring </w:t>
      </w:r>
      <w:proofErr w:type="spellStart"/>
      <w:r w:rsidRPr="007821E8">
        <w:t>NeoPixel</w:t>
      </w:r>
      <w:proofErr w:type="spellEnd"/>
      <w:r w:rsidRPr="007821E8">
        <w:t xml:space="preserve"> (heures, minutes, secondes),</w:t>
      </w:r>
    </w:p>
    <w:p w14:paraId="09F5A99F" w14:textId="6686E490" w:rsidR="000E6CF8" w:rsidRPr="007821E8" w:rsidRDefault="000E6CF8" w:rsidP="000E6CF8">
      <w:pPr>
        <w:pStyle w:val="Paragraphedeliste"/>
        <w:numPr>
          <w:ilvl w:val="0"/>
          <w:numId w:val="29"/>
        </w:numPr>
      </w:pPr>
      <w:r w:rsidRPr="007821E8">
        <w:t>Le mode configuration (édition jour/mois/heure/minute/seconde puis écriture RTC).</w:t>
      </w:r>
    </w:p>
    <w:p w14:paraId="3EEB021F" w14:textId="77777777" w:rsidR="000E6CF8" w:rsidRPr="007821E8" w:rsidRDefault="000E6CF8" w:rsidP="000E6CF8">
      <w:pPr>
        <w:pStyle w:val="Titre3"/>
      </w:pPr>
      <w:r w:rsidRPr="007821E8">
        <w:t>Acquisition environnementale (BME680)</w:t>
      </w:r>
    </w:p>
    <w:p w14:paraId="3078E45F" w14:textId="32F9C283" w:rsidR="000E6CF8" w:rsidRPr="000E6CF8" w:rsidRDefault="000E6CF8" w:rsidP="000E6CF8">
      <w:r w:rsidRPr="000E6CF8">
        <w:t>Le capteur BME680 est lu périodiquement (température, humidité, pression, résistance gaz).</w:t>
      </w:r>
      <w:r w:rsidRPr="007821E8">
        <w:t xml:space="preserve"> </w:t>
      </w:r>
      <w:r w:rsidRPr="000E6CF8">
        <w:t>La température est compensée (</w:t>
      </w:r>
      <w:proofErr w:type="spellStart"/>
      <w:r w:rsidRPr="000E6CF8">
        <w:t>Tcomp</w:t>
      </w:r>
      <w:proofErr w:type="spellEnd"/>
      <w:r w:rsidRPr="000E6CF8">
        <w:t>) par un offset fixe pour corriger l’échauffement capteur.</w:t>
      </w:r>
      <w:r w:rsidRPr="007821E8">
        <w:t xml:space="preserve"> </w:t>
      </w:r>
      <w:r w:rsidRPr="000E6CF8">
        <w:t>La valeur eCO2/PPM~ est estimée via un modèle logiciel :</w:t>
      </w:r>
    </w:p>
    <w:p w14:paraId="28DDDF6A" w14:textId="70DB4A7E" w:rsidR="000E6CF8" w:rsidRPr="007821E8" w:rsidRDefault="000E6CF8" w:rsidP="000E6CF8">
      <w:pPr>
        <w:pStyle w:val="Paragraphedeliste"/>
        <w:numPr>
          <w:ilvl w:val="0"/>
          <w:numId w:val="30"/>
        </w:numPr>
      </w:pPr>
      <w:r w:rsidRPr="007821E8">
        <w:t>Filtrage du signal gaz,</w:t>
      </w:r>
    </w:p>
    <w:p w14:paraId="62D0A33F" w14:textId="6666FD4F" w:rsidR="000E6CF8" w:rsidRPr="007821E8" w:rsidRDefault="000E6CF8" w:rsidP="000E6CF8">
      <w:pPr>
        <w:pStyle w:val="Paragraphedeliste"/>
        <w:numPr>
          <w:ilvl w:val="0"/>
          <w:numId w:val="30"/>
        </w:numPr>
      </w:pPr>
      <w:r w:rsidRPr="007821E8">
        <w:t>Baseline adaptative,</w:t>
      </w:r>
    </w:p>
    <w:p w14:paraId="79139B7F" w14:textId="54E9BABD" w:rsidR="000E6CF8" w:rsidRPr="007821E8" w:rsidRDefault="000E6CF8" w:rsidP="000E6CF8">
      <w:pPr>
        <w:pStyle w:val="Paragraphedeliste"/>
        <w:numPr>
          <w:ilvl w:val="0"/>
          <w:numId w:val="30"/>
        </w:numPr>
      </w:pPr>
      <w:r w:rsidRPr="007821E8">
        <w:t>Conversion non linéaire,</w:t>
      </w:r>
    </w:p>
    <w:p w14:paraId="004161C2" w14:textId="140AB657" w:rsidR="000E6CF8" w:rsidRPr="007821E8" w:rsidRDefault="000E6CF8" w:rsidP="000E6CF8">
      <w:pPr>
        <w:pStyle w:val="Paragraphedeliste"/>
        <w:numPr>
          <w:ilvl w:val="0"/>
          <w:numId w:val="30"/>
        </w:numPr>
      </w:pPr>
      <w:r w:rsidRPr="007821E8">
        <w:t>Compensation légère température/humidité.</w:t>
      </w:r>
    </w:p>
    <w:p w14:paraId="631E101C" w14:textId="77777777" w:rsidR="000E6CF8" w:rsidRPr="007821E8" w:rsidRDefault="000E6CF8" w:rsidP="000E6CF8">
      <w:pPr>
        <w:pStyle w:val="Titre3"/>
      </w:pPr>
      <w:r w:rsidRPr="007821E8">
        <w:t>Gestion d’affichage (HT16K33 14 segments)</w:t>
      </w:r>
    </w:p>
    <w:p w14:paraId="6D029029" w14:textId="77777777" w:rsidR="000E6CF8" w:rsidRPr="007821E8" w:rsidRDefault="000E6CF8" w:rsidP="000E6CF8">
      <w:r w:rsidRPr="000E6CF8">
        <w:t>En mode normal, les informations s’affichent en rotation automatique toutes les 10 s :</w:t>
      </w:r>
      <w:r w:rsidRPr="007821E8">
        <w:t xml:space="preserve"> </w:t>
      </w:r>
      <w:r w:rsidRPr="000E6CF8">
        <w:t>eCO2 -&gt; TEMP -&gt; HUMD -&gt; ATMO -&gt; DATE.</w:t>
      </w:r>
    </w:p>
    <w:p w14:paraId="67500473" w14:textId="24BA5C65" w:rsidR="000E6CF8" w:rsidRPr="000E6CF8" w:rsidRDefault="000E6CF8" w:rsidP="000E6CF8">
      <w:r w:rsidRPr="000E6CF8">
        <w:t>Un TAG est affiché avant chaque valeur pour améliorer la lisibilité.</w:t>
      </w:r>
      <w:r w:rsidRPr="007821E8">
        <w:t xml:space="preserve"> </w:t>
      </w:r>
      <w:r w:rsidRPr="000E6CF8">
        <w:t>En mode configuration, l’affichage bascule sur le champ en cours d’édition.</w:t>
      </w:r>
    </w:p>
    <w:p w14:paraId="130EC41F" w14:textId="77777777" w:rsidR="000E6CF8" w:rsidRPr="007821E8" w:rsidRDefault="000E6CF8" w:rsidP="000E6CF8">
      <w:pPr>
        <w:pStyle w:val="Titre3"/>
      </w:pPr>
      <w:r w:rsidRPr="007821E8">
        <w:t xml:space="preserve">Gestion visuelle de l’anneau </w:t>
      </w:r>
      <w:proofErr w:type="spellStart"/>
      <w:r w:rsidRPr="007821E8">
        <w:t>NeoPixel</w:t>
      </w:r>
      <w:proofErr w:type="spellEnd"/>
    </w:p>
    <w:p w14:paraId="629F5E05" w14:textId="77777777" w:rsidR="0067254C" w:rsidRDefault="0067254C" w:rsidP="0067254C">
      <w:r>
        <w:t xml:space="preserve">L’anneau </w:t>
      </w:r>
      <w:proofErr w:type="spellStart"/>
      <w:r>
        <w:t>NeoPixel</w:t>
      </w:r>
      <w:proofErr w:type="spellEnd"/>
      <w:r>
        <w:t xml:space="preserve"> de 60 </w:t>
      </w:r>
      <w:proofErr w:type="spellStart"/>
      <w:r>
        <w:t>LEDs</w:t>
      </w:r>
      <w:proofErr w:type="spellEnd"/>
      <w:r>
        <w:t xml:space="preserve"> représente une horloge analogique en temps réel :</w:t>
      </w:r>
    </w:p>
    <w:p w14:paraId="16E6D490" w14:textId="77777777" w:rsidR="0067254C" w:rsidRDefault="0067254C" w:rsidP="0067254C">
      <w:pPr>
        <w:pStyle w:val="Paragraphedeliste"/>
        <w:numPr>
          <w:ilvl w:val="0"/>
          <w:numId w:val="62"/>
        </w:numPr>
      </w:pPr>
      <w:r>
        <w:t>Heure : aiguille en rouge</w:t>
      </w:r>
    </w:p>
    <w:p w14:paraId="30755D9F" w14:textId="77777777" w:rsidR="0067254C" w:rsidRDefault="0067254C" w:rsidP="0067254C">
      <w:pPr>
        <w:pStyle w:val="Paragraphedeliste"/>
        <w:numPr>
          <w:ilvl w:val="0"/>
          <w:numId w:val="62"/>
        </w:numPr>
      </w:pPr>
      <w:r>
        <w:t>Minute : aiguille en vert</w:t>
      </w:r>
    </w:p>
    <w:p w14:paraId="21957747" w14:textId="77777777" w:rsidR="0067254C" w:rsidRDefault="0067254C" w:rsidP="0067254C">
      <w:pPr>
        <w:pStyle w:val="Paragraphedeliste"/>
        <w:numPr>
          <w:ilvl w:val="0"/>
          <w:numId w:val="62"/>
        </w:numPr>
      </w:pPr>
      <w:r>
        <w:t>Seconde : progression en bleu cumulatif de la LED 0 jusqu’à la seconde courante</w:t>
      </w:r>
    </w:p>
    <w:p w14:paraId="7E0DA273" w14:textId="77777777" w:rsidR="0067254C" w:rsidRDefault="0067254C" w:rsidP="0067254C">
      <w:r>
        <w:t>Le rendu intègre des règles de superposition pour conserver une lecture claire en cas de recouvrement :</w:t>
      </w:r>
    </w:p>
    <w:p w14:paraId="6C1E16CD" w14:textId="77777777" w:rsidR="0067254C" w:rsidRDefault="0067254C" w:rsidP="0067254C">
      <w:pPr>
        <w:pStyle w:val="Paragraphedeliste"/>
        <w:numPr>
          <w:ilvl w:val="0"/>
          <w:numId w:val="63"/>
        </w:numPr>
      </w:pPr>
      <w:r>
        <w:t>Heure + Minute → jaune</w:t>
      </w:r>
    </w:p>
    <w:p w14:paraId="595DAE95" w14:textId="77777777" w:rsidR="0067254C" w:rsidRDefault="0067254C" w:rsidP="0067254C">
      <w:pPr>
        <w:pStyle w:val="Paragraphedeliste"/>
        <w:numPr>
          <w:ilvl w:val="0"/>
          <w:numId w:val="63"/>
        </w:numPr>
      </w:pPr>
      <w:r>
        <w:t>Heure + Seconde → magenta</w:t>
      </w:r>
    </w:p>
    <w:p w14:paraId="79FF6A8F" w14:textId="77777777" w:rsidR="0067254C" w:rsidRDefault="0067254C" w:rsidP="0067254C">
      <w:pPr>
        <w:pStyle w:val="Paragraphedeliste"/>
        <w:numPr>
          <w:ilvl w:val="0"/>
          <w:numId w:val="63"/>
        </w:numPr>
      </w:pPr>
      <w:r>
        <w:t>Minute + Seconde → cyan-vert</w:t>
      </w:r>
    </w:p>
    <w:p w14:paraId="56A7E762" w14:textId="77777777" w:rsidR="0067254C" w:rsidRDefault="0067254C" w:rsidP="0067254C">
      <w:pPr>
        <w:pStyle w:val="Paragraphedeliste"/>
        <w:numPr>
          <w:ilvl w:val="0"/>
          <w:numId w:val="63"/>
        </w:numPr>
      </w:pPr>
      <w:r>
        <w:t>Heure + Minute + Seconde → blanc</w:t>
      </w:r>
    </w:p>
    <w:p w14:paraId="02648920" w14:textId="77777777" w:rsidR="0067254C" w:rsidRDefault="0067254C" w:rsidP="0067254C">
      <w:r>
        <w:lastRenderedPageBreak/>
        <w:t>Des marqueurs d’heures (LED de repère) sont également affichés sur les positions multiples de 5, avec des teintes adaptées lorsqu’ils se superposent aux aiguilles.</w:t>
      </w:r>
    </w:p>
    <w:p w14:paraId="65ED4107" w14:textId="77777777" w:rsidR="0067254C" w:rsidRDefault="0067254C" w:rsidP="0067254C">
      <w:r>
        <w:t>En cas de dégradation de la qualité de l’air (eCO2 au-dessus du seuil), l’anneau bascule en mode alerte :</w:t>
      </w:r>
    </w:p>
    <w:p w14:paraId="59E4906C" w14:textId="122E27FF" w:rsidR="0067254C" w:rsidRDefault="0067254C" w:rsidP="0067254C">
      <w:pPr>
        <w:pStyle w:val="Paragraphedeliste"/>
        <w:numPr>
          <w:ilvl w:val="0"/>
          <w:numId w:val="64"/>
        </w:numPr>
      </w:pPr>
      <w:r>
        <w:t>Clignotement</w:t>
      </w:r>
      <w:r>
        <w:t xml:space="preserve"> rouge rapide (ON/OFF),</w:t>
      </w:r>
    </w:p>
    <w:p w14:paraId="308558C6" w14:textId="7E1A2248" w:rsidR="0067254C" w:rsidRDefault="0067254C" w:rsidP="0067254C">
      <w:pPr>
        <w:pStyle w:val="Paragraphedeliste"/>
        <w:numPr>
          <w:ilvl w:val="0"/>
          <w:numId w:val="64"/>
        </w:numPr>
      </w:pPr>
      <w:r>
        <w:t>Luminosité</w:t>
      </w:r>
      <w:r>
        <w:t xml:space="preserve"> renforcée pour une meilleure visibilité,</w:t>
      </w:r>
    </w:p>
    <w:p w14:paraId="06AB8018" w14:textId="23E9EB4F" w:rsidR="0067254C" w:rsidRDefault="0067254C" w:rsidP="0067254C">
      <w:pPr>
        <w:pStyle w:val="Paragraphedeliste"/>
        <w:numPr>
          <w:ilvl w:val="0"/>
          <w:numId w:val="64"/>
        </w:numPr>
      </w:pPr>
      <w:r>
        <w:t>Possibilité</w:t>
      </w:r>
      <w:r>
        <w:t xml:space="preserve"> de désactivation temporaire via bouton dédié,</w:t>
      </w:r>
    </w:p>
    <w:p w14:paraId="516509A7" w14:textId="21DA5031" w:rsidR="00766C5F" w:rsidRPr="007821E8" w:rsidRDefault="0067254C" w:rsidP="00766C5F">
      <w:pPr>
        <w:pStyle w:val="Paragraphedeliste"/>
        <w:numPr>
          <w:ilvl w:val="0"/>
          <w:numId w:val="64"/>
        </w:numPr>
      </w:pPr>
      <w:r>
        <w:t>Réarmement</w:t>
      </w:r>
      <w:r>
        <w:t xml:space="preserve"> automatique lorsque la qualité d’air repasse sous le seuil.</w:t>
      </w:r>
    </w:p>
    <w:p w14:paraId="251921D2" w14:textId="03D0D578" w:rsidR="00792FF1" w:rsidRPr="007821E8" w:rsidRDefault="00792FF1" w:rsidP="00792FF1">
      <w:pPr>
        <w:pStyle w:val="Titre2"/>
      </w:pPr>
      <w:bookmarkStart w:id="18" w:name="_Toc228864214"/>
      <w:r w:rsidRPr="007821E8">
        <w:t>Conception des modules</w:t>
      </w:r>
      <w:bookmarkEnd w:id="18"/>
    </w:p>
    <w:p w14:paraId="3E84470F" w14:textId="7E396A2E" w:rsidR="007821E8" w:rsidRPr="007821E8" w:rsidRDefault="007821E8" w:rsidP="007821E8">
      <w:r w:rsidRPr="007821E8">
        <w:t>La conception logicielle est découpée en modules cohérents, chacun responsable d’un sous-ensemble clair des fonctionnalités du système.</w:t>
      </w:r>
    </w:p>
    <w:p w14:paraId="73A6D693" w14:textId="77CC0572" w:rsidR="007821E8" w:rsidRPr="007821E8" w:rsidRDefault="007821E8" w:rsidP="007821E8">
      <w:pPr>
        <w:pStyle w:val="Titre3"/>
      </w:pPr>
      <w:r w:rsidRPr="007821E8">
        <w:t>Module 1 Gestion des entrées (boutons)</w:t>
      </w:r>
    </w:p>
    <w:p w14:paraId="6282B438" w14:textId="77777777" w:rsidR="007821E8" w:rsidRPr="007821E8" w:rsidRDefault="007821E8" w:rsidP="007821E8">
      <w:r w:rsidRPr="007821E8">
        <w:t>Ce module lit les 6 boutons poussoirs avec une logique d’</w:t>
      </w:r>
      <w:proofErr w:type="spellStart"/>
      <w:r w:rsidRPr="007821E8">
        <w:t>anti-rebond</w:t>
      </w:r>
      <w:proofErr w:type="spellEnd"/>
      <w:r w:rsidRPr="007821E8">
        <w:t xml:space="preserve"> logiciel.</w:t>
      </w:r>
    </w:p>
    <w:p w14:paraId="403D0BCF" w14:textId="2422A8BC" w:rsidR="007821E8" w:rsidRPr="007821E8" w:rsidRDefault="007821E8" w:rsidP="007821E8">
      <w:r w:rsidRPr="007821E8">
        <w:t>Il transforme les changements d’état physiques en événements d’appui exploitables par l’application (menu, incrémentation, décrémentation, changement d’affichage, luminosité, désactivation alerte).</w:t>
      </w:r>
    </w:p>
    <w:p w14:paraId="00FAEA7B" w14:textId="7BA92CA5" w:rsidR="007821E8" w:rsidRPr="007821E8" w:rsidRDefault="007821E8" w:rsidP="007821E8">
      <w:pPr>
        <w:pStyle w:val="Titre3"/>
      </w:pPr>
      <w:r w:rsidRPr="007821E8">
        <w:t>Module 2 Gestion RTC (temps réel)</w:t>
      </w:r>
    </w:p>
    <w:p w14:paraId="350221D6" w14:textId="77777777" w:rsidR="007821E8" w:rsidRPr="007821E8" w:rsidRDefault="007821E8" w:rsidP="007821E8">
      <w:r w:rsidRPr="007821E8">
        <w:t>Ce module initialise et interroge le DS1307 via I2C.</w:t>
      </w:r>
    </w:p>
    <w:p w14:paraId="76456EF4" w14:textId="25AE623E" w:rsidR="007821E8" w:rsidRPr="007821E8" w:rsidRDefault="007821E8" w:rsidP="007821E8">
      <w:r w:rsidRPr="007821E8">
        <w:t>Il fournit l’heure/date courante au reste du programme et applique les nouvelles valeurs validées en mode configuration (jour, mois, heure, minute, seconde).</w:t>
      </w:r>
    </w:p>
    <w:p w14:paraId="60BE7E43" w14:textId="2A3F0FF0" w:rsidR="007821E8" w:rsidRPr="007821E8" w:rsidRDefault="007821E8" w:rsidP="007821E8">
      <w:pPr>
        <w:pStyle w:val="Titre3"/>
      </w:pPr>
      <w:r w:rsidRPr="007821E8">
        <w:t>Module 3 Gestion capteur environnemental (BME680)</w:t>
      </w:r>
    </w:p>
    <w:p w14:paraId="06FEBD11" w14:textId="77777777" w:rsidR="007821E8" w:rsidRPr="007821E8" w:rsidRDefault="007821E8" w:rsidP="007821E8">
      <w:r w:rsidRPr="007821E8">
        <w:t>Ce module réalise l’acquisition périodique des mesures (température, humidité, pression, gaz).</w:t>
      </w:r>
    </w:p>
    <w:p w14:paraId="430E5D70" w14:textId="7C83D73D" w:rsidR="007821E8" w:rsidRPr="007821E8" w:rsidRDefault="007821E8" w:rsidP="007821E8">
      <w:r w:rsidRPr="007821E8">
        <w:t>Il applique :</w:t>
      </w:r>
    </w:p>
    <w:p w14:paraId="192371AC" w14:textId="77777777" w:rsidR="007821E8" w:rsidRPr="007821E8" w:rsidRDefault="007821E8" w:rsidP="007821E8">
      <w:pPr>
        <w:pStyle w:val="Paragraphedeliste"/>
        <w:numPr>
          <w:ilvl w:val="0"/>
          <w:numId w:val="32"/>
        </w:numPr>
      </w:pPr>
      <w:r w:rsidRPr="007821E8">
        <w:t>une compensation de température (</w:t>
      </w:r>
      <w:proofErr w:type="spellStart"/>
      <w:r w:rsidRPr="007821E8">
        <w:t>Tcomp</w:t>
      </w:r>
      <w:proofErr w:type="spellEnd"/>
      <w:r w:rsidRPr="007821E8">
        <w:t>),</w:t>
      </w:r>
    </w:p>
    <w:p w14:paraId="7FCCA11B" w14:textId="77777777" w:rsidR="007821E8" w:rsidRPr="007821E8" w:rsidRDefault="007821E8" w:rsidP="007821E8">
      <w:pPr>
        <w:pStyle w:val="Paragraphedeliste"/>
        <w:numPr>
          <w:ilvl w:val="0"/>
          <w:numId w:val="32"/>
        </w:numPr>
      </w:pPr>
      <w:r w:rsidRPr="007821E8">
        <w:t>un filtrage du signal gaz,</w:t>
      </w:r>
    </w:p>
    <w:p w14:paraId="684D8FE7" w14:textId="77777777" w:rsidR="007821E8" w:rsidRPr="007821E8" w:rsidRDefault="007821E8" w:rsidP="007821E8">
      <w:pPr>
        <w:pStyle w:val="Paragraphedeliste"/>
        <w:numPr>
          <w:ilvl w:val="0"/>
          <w:numId w:val="32"/>
        </w:numPr>
      </w:pPr>
      <w:r w:rsidRPr="007821E8">
        <w:t xml:space="preserve">une </w:t>
      </w:r>
      <w:proofErr w:type="spellStart"/>
      <w:r w:rsidRPr="007821E8">
        <w:t>baseline</w:t>
      </w:r>
      <w:proofErr w:type="spellEnd"/>
      <w:r w:rsidRPr="007821E8">
        <w:t xml:space="preserve"> adaptative,</w:t>
      </w:r>
    </w:p>
    <w:p w14:paraId="02967DF1" w14:textId="77777777" w:rsidR="007821E8" w:rsidRPr="007821E8" w:rsidRDefault="007821E8" w:rsidP="007821E8">
      <w:pPr>
        <w:pStyle w:val="Paragraphedeliste"/>
        <w:numPr>
          <w:ilvl w:val="0"/>
          <w:numId w:val="32"/>
        </w:numPr>
      </w:pPr>
      <w:r w:rsidRPr="007821E8">
        <w:t>une conversion vers une estimation PPM~ / eCO2.</w:t>
      </w:r>
    </w:p>
    <w:p w14:paraId="626A450A" w14:textId="77777777" w:rsidR="007821E8" w:rsidRPr="007821E8" w:rsidRDefault="007821E8" w:rsidP="007821E8">
      <w:r w:rsidRPr="007821E8">
        <w:t>Il intègre également un mécanisme de reprise en cas d’échec de lecture capteur.</w:t>
      </w:r>
    </w:p>
    <w:p w14:paraId="21E77D35" w14:textId="748FF813" w:rsidR="007821E8" w:rsidRPr="007821E8" w:rsidRDefault="007821E8" w:rsidP="007821E8">
      <w:pPr>
        <w:pStyle w:val="Titre3"/>
      </w:pPr>
      <w:r w:rsidRPr="007821E8">
        <w:t>Module 4 Gestion affichage alphanumérique (HT16K33)</w:t>
      </w:r>
    </w:p>
    <w:p w14:paraId="48BB2C4D" w14:textId="77777777" w:rsidR="007821E8" w:rsidRPr="007821E8" w:rsidRDefault="007821E8" w:rsidP="007821E8">
      <w:r w:rsidRPr="007821E8">
        <w:t>Ce module pilote l’afficheur 4x14 segments.</w:t>
      </w:r>
    </w:p>
    <w:p w14:paraId="4F9F5BD7" w14:textId="77777777" w:rsidR="007821E8" w:rsidRPr="007821E8" w:rsidRDefault="007821E8" w:rsidP="007821E8">
      <w:r w:rsidRPr="007821E8">
        <w:lastRenderedPageBreak/>
        <w:t>En mode normal, il réalise une rotation automatique des pages (eCO2, TEMP, HUMD, ATMO, DATE) avec affichage d’un TAG avant la valeur.</w:t>
      </w:r>
    </w:p>
    <w:p w14:paraId="3B4F6AFB" w14:textId="4BF7AE1C" w:rsidR="007821E8" w:rsidRPr="007821E8" w:rsidRDefault="007821E8" w:rsidP="007821E8">
      <w:r w:rsidRPr="007821E8">
        <w:t>En mode configuration, il affiche uniquement le champ en cours d’édition.</w:t>
      </w:r>
    </w:p>
    <w:p w14:paraId="70C7FFEA" w14:textId="4ADD3FCC" w:rsidR="007821E8" w:rsidRPr="007821E8" w:rsidRDefault="007821E8" w:rsidP="007821E8">
      <w:pPr>
        <w:pStyle w:val="Titre3"/>
      </w:pPr>
      <w:r w:rsidRPr="007821E8">
        <w:t xml:space="preserve">Module 5 Gestion anneau </w:t>
      </w:r>
      <w:proofErr w:type="spellStart"/>
      <w:r w:rsidRPr="007821E8">
        <w:t>NeoPixel</w:t>
      </w:r>
      <w:proofErr w:type="spellEnd"/>
      <w:r w:rsidRPr="007821E8">
        <w:t xml:space="preserve"> (horloge + alerte)</w:t>
      </w:r>
    </w:p>
    <w:p w14:paraId="4E9304C2" w14:textId="77777777" w:rsidR="0067254C" w:rsidRDefault="0067254C" w:rsidP="0067254C">
      <w:r>
        <w:t xml:space="preserve">Ce module pilote l’anneau </w:t>
      </w:r>
      <w:proofErr w:type="spellStart"/>
      <w:r>
        <w:t>NeoPixel</w:t>
      </w:r>
      <w:proofErr w:type="spellEnd"/>
      <w:r>
        <w:t xml:space="preserve"> 60 </w:t>
      </w:r>
      <w:proofErr w:type="spellStart"/>
      <w:r>
        <w:t>LEDs</w:t>
      </w:r>
      <w:proofErr w:type="spellEnd"/>
      <w:r>
        <w:t xml:space="preserve"> et assure à la fois l’affichage horaire et la signalisation d’alerte.</w:t>
      </w:r>
    </w:p>
    <w:p w14:paraId="792A56F2" w14:textId="77777777" w:rsidR="0067254C" w:rsidRDefault="0067254C" w:rsidP="0067254C">
      <w:r>
        <w:t>En mode normal, il dessine une horloge analogique :</w:t>
      </w:r>
    </w:p>
    <w:p w14:paraId="68568543" w14:textId="5BCFF54A" w:rsidR="0067254C" w:rsidRDefault="0067254C" w:rsidP="0067254C">
      <w:pPr>
        <w:pStyle w:val="Paragraphedeliste"/>
        <w:numPr>
          <w:ilvl w:val="0"/>
          <w:numId w:val="65"/>
        </w:numPr>
      </w:pPr>
      <w:r>
        <w:t>Heure</w:t>
      </w:r>
      <w:r>
        <w:t xml:space="preserve"> en rouge,</w:t>
      </w:r>
    </w:p>
    <w:p w14:paraId="5A434536" w14:textId="6C85D6A4" w:rsidR="0067254C" w:rsidRDefault="0067254C" w:rsidP="0067254C">
      <w:pPr>
        <w:pStyle w:val="Paragraphedeliste"/>
        <w:numPr>
          <w:ilvl w:val="0"/>
          <w:numId w:val="65"/>
        </w:numPr>
      </w:pPr>
      <w:r>
        <w:t>Minute</w:t>
      </w:r>
      <w:r>
        <w:t xml:space="preserve"> en vert,</w:t>
      </w:r>
    </w:p>
    <w:p w14:paraId="61C31BB5" w14:textId="3627007A" w:rsidR="0067254C" w:rsidRDefault="0067254C" w:rsidP="0067254C">
      <w:pPr>
        <w:pStyle w:val="Paragraphedeliste"/>
        <w:numPr>
          <w:ilvl w:val="0"/>
          <w:numId w:val="65"/>
        </w:numPr>
      </w:pPr>
      <w:r>
        <w:t>Secondes</w:t>
      </w:r>
      <w:r>
        <w:t xml:space="preserve"> en bleu cumulatif (de la LED 0 jusqu’à la seconde courante).</w:t>
      </w:r>
    </w:p>
    <w:p w14:paraId="150AC899" w14:textId="77777777" w:rsidR="0067254C" w:rsidRDefault="0067254C" w:rsidP="0067254C">
      <w:r>
        <w:t>Le module gère également les superpositions entre aiguilles (et marqueurs horaires) à l’aide de couleurs dédiées, afin de conserver une lecture visuelle claire lorsque plusieurs informations occupent la même LED.</w:t>
      </w:r>
    </w:p>
    <w:p w14:paraId="59BE40E4" w14:textId="77777777" w:rsidR="0067254C" w:rsidRDefault="0067254C" w:rsidP="0067254C">
      <w:r>
        <w:t>En mode alerte qualité d’air (eCO2 au-dessus du seuil), le comportement bascule automatiquement en :</w:t>
      </w:r>
    </w:p>
    <w:p w14:paraId="72CC4437" w14:textId="10423406" w:rsidR="0067254C" w:rsidRDefault="0067254C" w:rsidP="0067254C">
      <w:pPr>
        <w:pStyle w:val="Paragraphedeliste"/>
        <w:numPr>
          <w:ilvl w:val="0"/>
          <w:numId w:val="66"/>
        </w:numPr>
      </w:pPr>
      <w:r>
        <w:t>Clignotement</w:t>
      </w:r>
      <w:r>
        <w:t xml:space="preserve"> rouge rapide de l’anneau complet,</w:t>
      </w:r>
    </w:p>
    <w:p w14:paraId="2161E692" w14:textId="65593A1F" w:rsidR="0067254C" w:rsidRDefault="0067254C" w:rsidP="0067254C">
      <w:pPr>
        <w:pStyle w:val="Paragraphedeliste"/>
        <w:numPr>
          <w:ilvl w:val="0"/>
          <w:numId w:val="66"/>
        </w:numPr>
      </w:pPr>
      <w:r>
        <w:t>Luminosité</w:t>
      </w:r>
      <w:r>
        <w:t xml:space="preserve"> renforcée pour une visibilité maximale,</w:t>
      </w:r>
    </w:p>
    <w:p w14:paraId="43D73ACB" w14:textId="4639D52C" w:rsidR="0067254C" w:rsidRDefault="0067254C" w:rsidP="0067254C">
      <w:pPr>
        <w:pStyle w:val="Paragraphedeliste"/>
        <w:numPr>
          <w:ilvl w:val="0"/>
          <w:numId w:val="66"/>
        </w:numPr>
      </w:pPr>
      <w:r>
        <w:t>Désactivation</w:t>
      </w:r>
      <w:r>
        <w:t xml:space="preserve"> temporaire possible via bouton utilisateur,</w:t>
      </w:r>
    </w:p>
    <w:p w14:paraId="32F749B9" w14:textId="14A31AB7" w:rsidR="0067254C" w:rsidRDefault="0067254C" w:rsidP="0067254C">
      <w:pPr>
        <w:pStyle w:val="Paragraphedeliste"/>
        <w:numPr>
          <w:ilvl w:val="0"/>
          <w:numId w:val="66"/>
        </w:numPr>
      </w:pPr>
      <w:r>
        <w:t>Réarmement</w:t>
      </w:r>
      <w:r>
        <w:t xml:space="preserve"> automatique lorsque la valeur repasse sous le seuil.</w:t>
      </w:r>
    </w:p>
    <w:p w14:paraId="41E58987" w14:textId="5911BC63" w:rsidR="007821E8" w:rsidRPr="007821E8" w:rsidRDefault="0067254C" w:rsidP="007821E8">
      <w:r>
        <w:t>Le module intègre enfin une logique d’optimisation de rendu (mise à jour uniquement quand nécessaire) pour limiter les artefacts visuels et améliorer la stabilité de l’affichage.</w:t>
      </w:r>
    </w:p>
    <w:p w14:paraId="1DD9D71D" w14:textId="46F2A633" w:rsidR="007821E8" w:rsidRPr="007821E8" w:rsidRDefault="007821E8" w:rsidP="007821E8">
      <w:pPr>
        <w:pStyle w:val="Titre3"/>
      </w:pPr>
      <w:r w:rsidRPr="007821E8">
        <w:t>Module 6 Logique applicative (orchestration)</w:t>
      </w:r>
    </w:p>
    <w:p w14:paraId="252D2B5E" w14:textId="31A69DCE" w:rsidR="007821E8" w:rsidRPr="007821E8" w:rsidRDefault="007821E8" w:rsidP="007821E8">
      <w:r w:rsidRPr="007821E8">
        <w:t xml:space="preserve">Ce module central, exécuté dans </w:t>
      </w:r>
      <w:proofErr w:type="spellStart"/>
      <w:r w:rsidRPr="007821E8">
        <w:t>loop</w:t>
      </w:r>
      <w:proofErr w:type="spellEnd"/>
      <w:r w:rsidRPr="007821E8">
        <w:t>(), coordonne l’ensemble :</w:t>
      </w:r>
    </w:p>
    <w:p w14:paraId="50E57583" w14:textId="77777777" w:rsidR="007821E8" w:rsidRPr="007821E8" w:rsidRDefault="007821E8" w:rsidP="007821E8">
      <w:pPr>
        <w:pStyle w:val="Paragraphedeliste"/>
        <w:numPr>
          <w:ilvl w:val="0"/>
          <w:numId w:val="34"/>
        </w:numPr>
      </w:pPr>
      <w:r w:rsidRPr="007821E8">
        <w:t>lecture des boutons,</w:t>
      </w:r>
    </w:p>
    <w:p w14:paraId="0DD9FD8E" w14:textId="77777777" w:rsidR="007821E8" w:rsidRPr="007821E8" w:rsidRDefault="007821E8" w:rsidP="007821E8">
      <w:pPr>
        <w:pStyle w:val="Paragraphedeliste"/>
        <w:numPr>
          <w:ilvl w:val="0"/>
          <w:numId w:val="34"/>
        </w:numPr>
      </w:pPr>
      <w:r w:rsidRPr="007821E8">
        <w:t>acquisition capteurs,</w:t>
      </w:r>
    </w:p>
    <w:p w14:paraId="7EE0F7B0" w14:textId="77777777" w:rsidR="007821E8" w:rsidRPr="007821E8" w:rsidRDefault="007821E8" w:rsidP="007821E8">
      <w:pPr>
        <w:pStyle w:val="Paragraphedeliste"/>
        <w:numPr>
          <w:ilvl w:val="0"/>
          <w:numId w:val="34"/>
        </w:numPr>
      </w:pPr>
      <w:r w:rsidRPr="007821E8">
        <w:t>mise à jour affichage 14 segments,</w:t>
      </w:r>
    </w:p>
    <w:p w14:paraId="178B299B" w14:textId="77777777" w:rsidR="007821E8" w:rsidRPr="007821E8" w:rsidRDefault="007821E8" w:rsidP="007821E8">
      <w:pPr>
        <w:pStyle w:val="Paragraphedeliste"/>
        <w:numPr>
          <w:ilvl w:val="0"/>
          <w:numId w:val="34"/>
        </w:numPr>
      </w:pPr>
      <w:r w:rsidRPr="007821E8">
        <w:t>rendu de l’anneau selon l’état courant (normal, configuration, alerte).</w:t>
      </w:r>
    </w:p>
    <w:p w14:paraId="00A7D98B" w14:textId="50C7CCCA" w:rsidR="00766C5F" w:rsidRPr="007821E8" w:rsidRDefault="007821E8" w:rsidP="007821E8">
      <w:r w:rsidRPr="007821E8">
        <w:t>Cette orchestration garantit un fonctionnement réactif, modulaire et maintenable.</w:t>
      </w:r>
    </w:p>
    <w:p w14:paraId="73D68113" w14:textId="211F1B22" w:rsidR="00EA576F" w:rsidRPr="007821E8" w:rsidRDefault="00792FF1" w:rsidP="00EA576F">
      <w:pPr>
        <w:pStyle w:val="Titre2"/>
      </w:pPr>
      <w:bookmarkStart w:id="19" w:name="_Toc228864215"/>
      <w:r w:rsidRPr="007821E8">
        <w:lastRenderedPageBreak/>
        <w:t>Diagrammes de flux</w:t>
      </w:r>
      <w:bookmarkEnd w:id="19"/>
    </w:p>
    <w:p w14:paraId="4C92F747" w14:textId="535D0E61" w:rsidR="00EA576F" w:rsidRPr="007821E8" w:rsidRDefault="00EA576F" w:rsidP="00EA576F">
      <w:r w:rsidRPr="007821E8">
        <w:rPr>
          <w:noProof/>
        </w:rPr>
        <w:drawing>
          <wp:inline distT="0" distB="0" distL="0" distR="0" wp14:anchorId="39AAEBA2" wp14:editId="6CFEB9AF">
            <wp:extent cx="5757545" cy="8147050"/>
            <wp:effectExtent l="0" t="0" r="0" b="6350"/>
            <wp:docPr id="4473175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t="-2" b="61111"/>
                    <a:stretch>
                      <a:fillRect/>
                    </a:stretch>
                  </pic:blipFill>
                  <pic:spPr bwMode="auto">
                    <a:xfrm>
                      <a:off x="0" y="0"/>
                      <a:ext cx="5760000" cy="8150524"/>
                    </a:xfrm>
                    <a:prstGeom prst="rect">
                      <a:avLst/>
                    </a:prstGeom>
                    <a:noFill/>
                    <a:ln>
                      <a:noFill/>
                    </a:ln>
                    <a:extLst>
                      <a:ext uri="{53640926-AAD7-44D8-BBD7-CCE9431645EC}">
                        <a14:shadowObscured xmlns:a14="http://schemas.microsoft.com/office/drawing/2010/main"/>
                      </a:ext>
                    </a:extLst>
                  </pic:spPr>
                </pic:pic>
              </a:graphicData>
            </a:graphic>
          </wp:inline>
        </w:drawing>
      </w:r>
    </w:p>
    <w:p w14:paraId="3B40A695" w14:textId="33FD6E37" w:rsidR="00EA576F" w:rsidRPr="007821E8" w:rsidRDefault="00EA576F" w:rsidP="00EA576F">
      <w:r w:rsidRPr="007821E8">
        <w:rPr>
          <w:noProof/>
        </w:rPr>
        <w:lastRenderedPageBreak/>
        <w:drawing>
          <wp:inline distT="0" distB="0" distL="0" distR="0" wp14:anchorId="259CCA0C" wp14:editId="46FFD82D">
            <wp:extent cx="5760000" cy="7880435"/>
            <wp:effectExtent l="0" t="0" r="0" b="6350"/>
            <wp:docPr id="6135603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38861" b="23587"/>
                    <a:stretch>
                      <a:fillRect/>
                    </a:stretch>
                  </pic:blipFill>
                  <pic:spPr bwMode="auto">
                    <a:xfrm>
                      <a:off x="0" y="0"/>
                      <a:ext cx="5760000" cy="7880435"/>
                    </a:xfrm>
                    <a:prstGeom prst="rect">
                      <a:avLst/>
                    </a:prstGeom>
                    <a:noFill/>
                    <a:ln>
                      <a:noFill/>
                    </a:ln>
                    <a:extLst>
                      <a:ext uri="{53640926-AAD7-44D8-BBD7-CCE9431645EC}">
                        <a14:shadowObscured xmlns:a14="http://schemas.microsoft.com/office/drawing/2010/main"/>
                      </a:ext>
                    </a:extLst>
                  </pic:spPr>
                </pic:pic>
              </a:graphicData>
            </a:graphic>
          </wp:inline>
        </w:drawing>
      </w:r>
    </w:p>
    <w:p w14:paraId="21858559" w14:textId="6850776C" w:rsidR="00EA576F" w:rsidRDefault="00EA576F" w:rsidP="00EA576F"/>
    <w:p w14:paraId="27A7B827" w14:textId="77777777" w:rsidR="00CD646B" w:rsidRDefault="00CD646B" w:rsidP="00EA576F">
      <w:pPr>
        <w:rPr>
          <w:noProof/>
        </w:rPr>
      </w:pPr>
    </w:p>
    <w:p w14:paraId="1BD1623C" w14:textId="7EAC00CD" w:rsidR="00CD646B" w:rsidRPr="007821E8" w:rsidRDefault="00CD646B" w:rsidP="00EA576F">
      <w:r>
        <w:rPr>
          <w:noProof/>
        </w:rPr>
        <w:lastRenderedPageBreak/>
        <w:drawing>
          <wp:inline distT="0" distB="0" distL="0" distR="0" wp14:anchorId="0253C9F2" wp14:editId="7149CB6D">
            <wp:extent cx="5760000" cy="4950000"/>
            <wp:effectExtent l="0" t="0" r="0" b="3175"/>
            <wp:docPr id="1916853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9">
                      <a:extLst>
                        <a:ext uri="{28A0092B-C50C-407E-A947-70E740481C1C}">
                          <a14:useLocalDpi xmlns:a14="http://schemas.microsoft.com/office/drawing/2010/main" val="0"/>
                        </a:ext>
                      </a:extLst>
                    </a:blip>
                    <a:srcRect t="76395"/>
                    <a:stretch>
                      <a:fillRect/>
                    </a:stretch>
                  </pic:blipFill>
                  <pic:spPr bwMode="auto">
                    <a:xfrm>
                      <a:off x="0" y="0"/>
                      <a:ext cx="5760000" cy="4950000"/>
                    </a:xfrm>
                    <a:prstGeom prst="rect">
                      <a:avLst/>
                    </a:prstGeom>
                    <a:noFill/>
                    <a:ln>
                      <a:noFill/>
                    </a:ln>
                    <a:extLst>
                      <a:ext uri="{53640926-AAD7-44D8-BBD7-CCE9431645EC}">
                        <a14:shadowObscured xmlns:a14="http://schemas.microsoft.com/office/drawing/2010/main"/>
                      </a:ext>
                    </a:extLst>
                  </pic:spPr>
                </pic:pic>
              </a:graphicData>
            </a:graphic>
          </wp:inline>
        </w:drawing>
      </w:r>
    </w:p>
    <w:p w14:paraId="6A887678" w14:textId="77777777" w:rsidR="00AA0785" w:rsidRPr="007821E8" w:rsidRDefault="00AA0785" w:rsidP="00AA0785">
      <w:pPr>
        <w:pStyle w:val="Titre2"/>
        <w:rPr>
          <w:i/>
          <w:iCs/>
        </w:rPr>
      </w:pPr>
      <w:bookmarkStart w:id="20" w:name="_Toc71691012"/>
      <w:bookmarkStart w:id="21" w:name="_Toc499021838"/>
      <w:bookmarkStart w:id="22" w:name="_Toc228864216"/>
      <w:r w:rsidRPr="007821E8">
        <w:rPr>
          <w:iCs/>
        </w:rPr>
        <w:t>Stratégie de test</w:t>
      </w:r>
      <w:bookmarkEnd w:id="20"/>
      <w:bookmarkEnd w:id="21"/>
      <w:bookmarkEnd w:id="22"/>
    </w:p>
    <w:p w14:paraId="0B84A541" w14:textId="55D7F8EF" w:rsidR="00AA0785" w:rsidRPr="007821E8" w:rsidRDefault="00766C5F" w:rsidP="00766C5F">
      <w:r w:rsidRPr="007821E8">
        <w:t>Afin de garantir le bon fonctionnement de l'ensemble du système avant la livraison finale, une stratégie de test structurée a été mise en place. Celle-ci suit une progression logique allant du composant individuel vers le système complet, permettant d'isoler et de corriger les problèmes au plus tôt dans le cycle de développement.</w:t>
      </w:r>
    </w:p>
    <w:p w14:paraId="60626F2E" w14:textId="77777777" w:rsidR="00766C5F" w:rsidRPr="007821E8" w:rsidRDefault="00766C5F" w:rsidP="00766C5F">
      <w:pPr>
        <w:pStyle w:val="Titre3"/>
      </w:pPr>
      <w:r w:rsidRPr="007821E8">
        <w:t>Types de tests et ordre d'exécution</w:t>
      </w:r>
    </w:p>
    <w:p w14:paraId="3B502914" w14:textId="77777777" w:rsidR="00766C5F" w:rsidRPr="007821E8" w:rsidRDefault="00766C5F" w:rsidP="00766C5F">
      <w:r w:rsidRPr="007821E8">
        <w:t>Les tests seront réalisés en quatre phases successives, dans un ordre qui va du plus simple au plus complexe.</w:t>
      </w:r>
    </w:p>
    <w:p w14:paraId="0D44B74A" w14:textId="2136CDB4" w:rsidR="00766C5F" w:rsidRPr="007821E8" w:rsidRDefault="00766C5F" w:rsidP="00766C5F">
      <w:pPr>
        <w:pStyle w:val="Titre4"/>
      </w:pPr>
      <w:r w:rsidRPr="007821E8">
        <w:t>Phase 1 Tests unitaires par composant</w:t>
      </w:r>
    </w:p>
    <w:p w14:paraId="20384F40" w14:textId="77777777" w:rsidR="00766C5F" w:rsidRPr="007821E8" w:rsidRDefault="00766C5F" w:rsidP="00766C5F">
      <w:r w:rsidRPr="007821E8">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821E8" w:rsidRDefault="00766C5F" w:rsidP="00766C5F">
      <w:r w:rsidRPr="007821E8">
        <w:t>L'ordre de test sera le suivant :</w:t>
      </w:r>
    </w:p>
    <w:p w14:paraId="1BA3D12A" w14:textId="77777777" w:rsidR="00766C5F" w:rsidRPr="007821E8" w:rsidRDefault="00766C5F" w:rsidP="00766C5F">
      <w:pPr>
        <w:pStyle w:val="Paragraphedeliste"/>
        <w:numPr>
          <w:ilvl w:val="0"/>
          <w:numId w:val="17"/>
        </w:numPr>
      </w:pPr>
      <w:r w:rsidRPr="007821E8">
        <w:lastRenderedPageBreak/>
        <w:t>RTC DS1307 : vérification de la lecture et de l'écriture de l'heure, contrôle de la précision après redémarrage avec pile en place.</w:t>
      </w:r>
    </w:p>
    <w:p w14:paraId="769BFF83" w14:textId="77777777" w:rsidR="00766C5F" w:rsidRPr="007821E8" w:rsidRDefault="00766C5F" w:rsidP="00766C5F">
      <w:pPr>
        <w:pStyle w:val="Paragraphedeliste"/>
        <w:numPr>
          <w:ilvl w:val="0"/>
          <w:numId w:val="17"/>
        </w:numPr>
      </w:pPr>
      <w:r w:rsidRPr="007821E8">
        <w:t>BME680 : vérification des quatre mesures (température, humidité, pression, COV), contrôle de la stabilisation des valeurs après le temps de chauffe du capteur.</w:t>
      </w:r>
    </w:p>
    <w:p w14:paraId="59A63AD3" w14:textId="77777777" w:rsidR="00766C5F" w:rsidRPr="007821E8" w:rsidRDefault="00766C5F" w:rsidP="00766C5F">
      <w:pPr>
        <w:pStyle w:val="Paragraphedeliste"/>
        <w:numPr>
          <w:ilvl w:val="0"/>
          <w:numId w:val="17"/>
        </w:numPr>
      </w:pPr>
      <w:r w:rsidRPr="007821E8">
        <w:t>HT16K33 : affichage de caractères de test sur les quatre digits, vérification de la lisibilité et de la réactivité de l'écran.</w:t>
      </w:r>
    </w:p>
    <w:p w14:paraId="592BA2C4" w14:textId="77777777" w:rsidR="00766C5F" w:rsidRPr="007821E8" w:rsidRDefault="00766C5F" w:rsidP="00766C5F">
      <w:pPr>
        <w:pStyle w:val="Paragraphedeliste"/>
        <w:numPr>
          <w:ilvl w:val="0"/>
          <w:numId w:val="17"/>
        </w:numPr>
      </w:pPr>
      <w:proofErr w:type="spellStart"/>
      <w:r w:rsidRPr="007821E8">
        <w:t>NeoPixel</w:t>
      </w:r>
      <w:proofErr w:type="spellEnd"/>
      <w:r w:rsidRPr="007821E8">
        <w:t xml:space="preserve"> : allumage séquentiel de chaque LED du cercle (de la LED 0 à la LED 59), vérification des couleurs RGB, test de la luminosité à différents niveaux.</w:t>
      </w:r>
    </w:p>
    <w:p w14:paraId="59635461" w14:textId="4E0F7744" w:rsidR="00766C5F" w:rsidRPr="007821E8" w:rsidRDefault="00766C5F" w:rsidP="00766C5F">
      <w:pPr>
        <w:pStyle w:val="Paragraphedeliste"/>
        <w:numPr>
          <w:ilvl w:val="0"/>
          <w:numId w:val="17"/>
        </w:numPr>
      </w:pPr>
      <w:r w:rsidRPr="007821E8">
        <w:t xml:space="preserve">Boutons poussoirs : test de chaque bouton un par un, vérification de la détection de l'appui et du relâchement, contrôle de l'efficacité du </w:t>
      </w:r>
      <w:proofErr w:type="spellStart"/>
      <w:r w:rsidRPr="007821E8">
        <w:t>debounce</w:t>
      </w:r>
      <w:proofErr w:type="spellEnd"/>
      <w:r w:rsidRPr="007821E8">
        <w:t xml:space="preserve"> logiciel.</w:t>
      </w:r>
    </w:p>
    <w:p w14:paraId="52A8E1D5" w14:textId="5F3791EC" w:rsidR="00766C5F" w:rsidRPr="007821E8" w:rsidRDefault="00766C5F" w:rsidP="00766C5F">
      <w:pPr>
        <w:pStyle w:val="Titre4"/>
      </w:pPr>
      <w:r w:rsidRPr="007821E8">
        <w:t>Phase 2 Tests d'intégration par fonctionnalité</w:t>
      </w:r>
    </w:p>
    <w:p w14:paraId="13B6CB3C" w14:textId="7BF51107" w:rsidR="00766C5F" w:rsidRPr="007821E8" w:rsidRDefault="00766C5F" w:rsidP="00766C5F">
      <w:r w:rsidRPr="007821E8">
        <w:t>Une fois les composants validés individuellement, on teste les fonctionnalités complètes du système, en combinant les modules entre eux :</w:t>
      </w:r>
    </w:p>
    <w:p w14:paraId="669F70CC" w14:textId="77777777" w:rsidR="00766C5F" w:rsidRPr="007821E8" w:rsidRDefault="00766C5F" w:rsidP="00094825">
      <w:pPr>
        <w:pStyle w:val="Paragraphedeliste"/>
        <w:numPr>
          <w:ilvl w:val="0"/>
          <w:numId w:val="18"/>
        </w:numPr>
      </w:pPr>
      <w:r w:rsidRPr="007821E8">
        <w:t xml:space="preserve">Affichage de l'heure en temps réel sur l'anneau </w:t>
      </w:r>
      <w:proofErr w:type="spellStart"/>
      <w:r w:rsidRPr="007821E8">
        <w:t>NeoPixel</w:t>
      </w:r>
      <w:proofErr w:type="spellEnd"/>
      <w:r w:rsidRPr="007821E8">
        <w:t xml:space="preserve"> via le RTC.</w:t>
      </w:r>
    </w:p>
    <w:p w14:paraId="0DB71E33" w14:textId="77777777" w:rsidR="00766C5F" w:rsidRPr="007821E8" w:rsidRDefault="00766C5F" w:rsidP="00094825">
      <w:pPr>
        <w:pStyle w:val="Paragraphedeliste"/>
        <w:numPr>
          <w:ilvl w:val="0"/>
          <w:numId w:val="18"/>
        </w:numPr>
      </w:pPr>
      <w:r w:rsidRPr="007821E8">
        <w:t>Affichage alterné des données environnementales sur le HT16K33 via le BME680.</w:t>
      </w:r>
    </w:p>
    <w:p w14:paraId="450E4712" w14:textId="77777777" w:rsidR="00766C5F" w:rsidRPr="007821E8" w:rsidRDefault="00766C5F" w:rsidP="00094825">
      <w:pPr>
        <w:pStyle w:val="Paragraphedeliste"/>
        <w:numPr>
          <w:ilvl w:val="0"/>
          <w:numId w:val="18"/>
        </w:numPr>
      </w:pPr>
      <w:r w:rsidRPr="007821E8">
        <w:t>Réglage manuel de l'heure via les boutons dédiés.</w:t>
      </w:r>
    </w:p>
    <w:p w14:paraId="4FC94E63" w14:textId="77777777" w:rsidR="00766C5F" w:rsidRPr="007821E8" w:rsidRDefault="00766C5F" w:rsidP="00094825">
      <w:pPr>
        <w:pStyle w:val="Paragraphedeliste"/>
        <w:numPr>
          <w:ilvl w:val="0"/>
          <w:numId w:val="18"/>
        </w:numPr>
      </w:pPr>
      <w:r w:rsidRPr="007821E8">
        <w:t>Changement de mode d'affichage et ajustement de la luminosité via les boutons correspondants.</w:t>
      </w:r>
    </w:p>
    <w:p w14:paraId="05CA2229" w14:textId="5717110A" w:rsidR="00766C5F" w:rsidRPr="007821E8" w:rsidRDefault="00766C5F" w:rsidP="00766C5F">
      <w:pPr>
        <w:pStyle w:val="Paragraphedeliste"/>
        <w:numPr>
          <w:ilvl w:val="0"/>
          <w:numId w:val="18"/>
        </w:numPr>
      </w:pPr>
      <w:r w:rsidRPr="007821E8">
        <w:t>Déclenchement de l'alerte visuelle LED lorsque le seuil de qualité de l'air est dépassé.</w:t>
      </w:r>
    </w:p>
    <w:p w14:paraId="368D203D" w14:textId="2A53E930" w:rsidR="00766C5F" w:rsidRPr="007821E8" w:rsidRDefault="00766C5F" w:rsidP="00094825">
      <w:pPr>
        <w:pStyle w:val="Titre4"/>
      </w:pPr>
      <w:r w:rsidRPr="007821E8">
        <w:t>Phase 3 Tests d'intégration globale</w:t>
      </w:r>
    </w:p>
    <w:p w14:paraId="5F1A977B" w14:textId="77777777" w:rsidR="00766C5F" w:rsidRPr="007821E8" w:rsidRDefault="00766C5F" w:rsidP="00766C5F">
      <w:r w:rsidRPr="007821E8">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821E8" w:rsidRDefault="00766C5F" w:rsidP="00094825">
      <w:pPr>
        <w:pStyle w:val="Titre4"/>
      </w:pPr>
      <w:r w:rsidRPr="007821E8">
        <w:t>Phase 4 Tests de robustesse et cas limites</w:t>
      </w:r>
    </w:p>
    <w:p w14:paraId="18330FF6" w14:textId="655E8CB7" w:rsidR="00766C5F" w:rsidRPr="007821E8" w:rsidRDefault="00766C5F" w:rsidP="00766C5F">
      <w:r w:rsidRPr="007821E8">
        <w:t>On soumet le système à des situations particulières pour vérifier sa solidité :</w:t>
      </w:r>
    </w:p>
    <w:p w14:paraId="79F81B98" w14:textId="77777777" w:rsidR="00766C5F" w:rsidRPr="007821E8" w:rsidRDefault="00766C5F" w:rsidP="00094825">
      <w:pPr>
        <w:pStyle w:val="Paragraphedeliste"/>
        <w:numPr>
          <w:ilvl w:val="0"/>
          <w:numId w:val="19"/>
        </w:numPr>
      </w:pPr>
      <w:r w:rsidRPr="007821E8">
        <w:t>Coupure et rétablissement de l'alimentation (vérification que l'heure reste correcte grâce au RTC).</w:t>
      </w:r>
    </w:p>
    <w:p w14:paraId="3E477E25" w14:textId="77777777" w:rsidR="00766C5F" w:rsidRPr="007821E8" w:rsidRDefault="00766C5F" w:rsidP="00094825">
      <w:pPr>
        <w:pStyle w:val="Paragraphedeliste"/>
        <w:numPr>
          <w:ilvl w:val="0"/>
          <w:numId w:val="19"/>
        </w:numPr>
      </w:pPr>
      <w:r w:rsidRPr="007821E8">
        <w:t>Simulation d'une mauvaise qualité de l'air (valeur COV dépassant le seuil défini) pour vérifier le déclenchement de l'alerte.</w:t>
      </w:r>
    </w:p>
    <w:p w14:paraId="57BF28E2" w14:textId="77777777" w:rsidR="00766C5F" w:rsidRPr="007821E8" w:rsidRDefault="00766C5F" w:rsidP="00094825">
      <w:pPr>
        <w:pStyle w:val="Paragraphedeliste"/>
        <w:numPr>
          <w:ilvl w:val="0"/>
          <w:numId w:val="19"/>
        </w:numPr>
      </w:pPr>
      <w:r w:rsidRPr="007821E8">
        <w:t>Maintien d'un bouton appuyé de manière prolongée pour vérifier l'absence de comportement erratique.</w:t>
      </w:r>
    </w:p>
    <w:p w14:paraId="09874D86" w14:textId="4CB4782B" w:rsidR="00766C5F" w:rsidRPr="007821E8" w:rsidRDefault="00766C5F" w:rsidP="00766C5F">
      <w:pPr>
        <w:pStyle w:val="Paragraphedeliste"/>
        <w:numPr>
          <w:ilvl w:val="0"/>
          <w:numId w:val="19"/>
        </w:numPr>
      </w:pPr>
      <w:r w:rsidRPr="007821E8">
        <w:t>Fonctionnement continu pendant une période prolongée pour détecter d'éventuelles dérives ou fuites mémoire.</w:t>
      </w:r>
    </w:p>
    <w:p w14:paraId="26B5B0AC" w14:textId="77777777" w:rsidR="00766C5F" w:rsidRPr="007821E8" w:rsidRDefault="00766C5F" w:rsidP="00094825">
      <w:pPr>
        <w:pStyle w:val="Titre3"/>
      </w:pPr>
      <w:r w:rsidRPr="007821E8">
        <w:t>Moyens à mettre en œuvre</w:t>
      </w:r>
    </w:p>
    <w:p w14:paraId="0A78BD56" w14:textId="015A19F4" w:rsidR="00766C5F" w:rsidRPr="007821E8" w:rsidRDefault="00766C5F" w:rsidP="00766C5F">
      <w:r w:rsidRPr="007821E8">
        <w:t>Les tests seront réalisés avec les moyens suivants :</w:t>
      </w:r>
    </w:p>
    <w:p w14:paraId="550454C6" w14:textId="77777777" w:rsidR="00766C5F" w:rsidRPr="007821E8" w:rsidRDefault="00766C5F" w:rsidP="00094825">
      <w:pPr>
        <w:pStyle w:val="Paragraphedeliste"/>
        <w:numPr>
          <w:ilvl w:val="0"/>
          <w:numId w:val="20"/>
        </w:numPr>
      </w:pPr>
      <w:r w:rsidRPr="007821E8">
        <w:lastRenderedPageBreak/>
        <w:t xml:space="preserve">CLion avec </w:t>
      </w:r>
      <w:proofErr w:type="spellStart"/>
      <w:r w:rsidRPr="007821E8">
        <w:t>PlatformIO</w:t>
      </w:r>
      <w:proofErr w:type="spellEnd"/>
      <w:r w:rsidRPr="007821E8">
        <w:t xml:space="preserve"> : pour compiler et téléverser les programmes de test sur la carte Arduino, et visualiser les sorties via le moniteur série.</w:t>
      </w:r>
    </w:p>
    <w:p w14:paraId="2235032D" w14:textId="77777777" w:rsidR="00766C5F" w:rsidRPr="007821E8" w:rsidRDefault="00766C5F" w:rsidP="00094825">
      <w:pPr>
        <w:pStyle w:val="Paragraphedeliste"/>
        <w:numPr>
          <w:ilvl w:val="0"/>
          <w:numId w:val="20"/>
        </w:numPr>
      </w:pPr>
      <w:r w:rsidRPr="007821E8">
        <w:t>Moniteur série (Serial Monitor) : outil principal de diagnostic, il permettra d'afficher en temps réel les valeurs lues par les capteurs, les états des boutons et les éventuels messages d'erreur.</w:t>
      </w:r>
    </w:p>
    <w:p w14:paraId="66C7A79E" w14:textId="77777777" w:rsidR="00766C5F" w:rsidRPr="007821E8" w:rsidRDefault="00766C5F" w:rsidP="00094825">
      <w:pPr>
        <w:pStyle w:val="Paragraphedeliste"/>
        <w:numPr>
          <w:ilvl w:val="0"/>
          <w:numId w:val="20"/>
        </w:numPr>
      </w:pPr>
      <w:r w:rsidRPr="007821E8">
        <w:t>Multimètre : utilisé lors de la phase de câblage pour vérifier la continuité des connexions et l'absence de court-circuit avant toute mise sous tension.</w:t>
      </w:r>
    </w:p>
    <w:p w14:paraId="1476432D" w14:textId="77777777" w:rsidR="00766C5F" w:rsidRPr="007821E8" w:rsidRDefault="00766C5F" w:rsidP="00094825">
      <w:pPr>
        <w:pStyle w:val="Paragraphedeliste"/>
        <w:numPr>
          <w:ilvl w:val="0"/>
          <w:numId w:val="20"/>
        </w:numPr>
      </w:pPr>
      <w:r w:rsidRPr="007821E8">
        <w:t>Observation visuelle directe : pour valider le comportement de l'anneau LED, la lisibilité de l'affichage alphanumérique et la réactivité des boutons.</w:t>
      </w:r>
    </w:p>
    <w:p w14:paraId="4161AC9E" w14:textId="0D263BCA" w:rsidR="00766C5F" w:rsidRPr="007821E8" w:rsidRDefault="00766C5F" w:rsidP="00766C5F">
      <w:pPr>
        <w:pStyle w:val="Paragraphedeliste"/>
        <w:numPr>
          <w:ilvl w:val="0"/>
          <w:numId w:val="20"/>
        </w:numPr>
      </w:pPr>
      <w:r w:rsidRPr="007821E8">
        <w:t>Journal de test : chaque test sera consigné dans le journal de travail avec son résultat (succès/échec), les éventuelles anomalies constatées et les corrections apportées.</w:t>
      </w:r>
    </w:p>
    <w:p w14:paraId="5B27FEE4" w14:textId="77777777" w:rsidR="00766C5F" w:rsidRPr="007821E8" w:rsidRDefault="00766C5F" w:rsidP="00094825">
      <w:pPr>
        <w:pStyle w:val="Titre3"/>
      </w:pPr>
      <w:r w:rsidRPr="007821E8">
        <w:t>Couverture des tests</w:t>
      </w:r>
    </w:p>
    <w:p w14:paraId="286A5456" w14:textId="77777777" w:rsidR="00766C5F" w:rsidRPr="007821E8" w:rsidRDefault="00766C5F" w:rsidP="00766C5F">
      <w:r w:rsidRPr="007821E8">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821E8" w:rsidRDefault="00766C5F" w:rsidP="00766C5F">
      <w:r w:rsidRPr="007821E8">
        <w:t xml:space="preserve">La stratégie adoptée est une couverture fonctionnelle ciblée : on teste les cas nominaux (fonctionnement normal attendu), les cas limites identifiés comme critiques (seuil d'alerte, coupure de courant, </w:t>
      </w:r>
      <w:proofErr w:type="spellStart"/>
      <w:r w:rsidRPr="007821E8">
        <w:t>debounce</w:t>
      </w:r>
      <w:proofErr w:type="spellEnd"/>
      <w:r w:rsidRPr="007821E8">
        <w:t>) et les cas les plus susceptibles de révéler un défaut d'intégration. Les combinaisons peu probables ou sans impact sur la sécurité du système ne seront pas testées.</w:t>
      </w:r>
    </w:p>
    <w:p w14:paraId="62FBB318" w14:textId="6A08B378" w:rsidR="00766C5F" w:rsidRPr="007821E8" w:rsidRDefault="00766C5F" w:rsidP="00766C5F">
      <w:r w:rsidRPr="007821E8">
        <w:t>Ce choix est justifié par la nature du projet : il s'agit d'un appareil de visualisation et d'alerte, non d'un système critique où une défaillance aurait des conséquences graves. Une couverture fonctionnelle bien ciblée est donc suffisante et proportionnée aux enjeux.</w:t>
      </w:r>
    </w:p>
    <w:p w14:paraId="6D1297E7" w14:textId="77777777" w:rsidR="00766C5F" w:rsidRPr="007821E8" w:rsidRDefault="00766C5F" w:rsidP="00094825">
      <w:pPr>
        <w:pStyle w:val="Titre3"/>
      </w:pPr>
      <w:r w:rsidRPr="007821E8">
        <w:t>Données de test</w:t>
      </w:r>
    </w:p>
    <w:p w14:paraId="7D5A603E" w14:textId="77777777" w:rsidR="00766C5F" w:rsidRPr="007821E8" w:rsidRDefault="00766C5F" w:rsidP="00766C5F">
      <w:r w:rsidRPr="007821E8">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821E8" w:rsidRDefault="00766C5F" w:rsidP="00766C5F">
      <w:r w:rsidRPr="007821E8">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821E8" w:rsidRDefault="00766C5F" w:rsidP="00766C5F">
      <w:r w:rsidRPr="007821E8">
        <w:t>Pour le RTC, l'heure sera réglée manuellement à une valeur de référence et confrontée à l'heure réelle après plusieurs minutes de fonctionnement afin d'évaluer la dérive.</w:t>
      </w:r>
    </w:p>
    <w:p w14:paraId="52481598" w14:textId="77777777" w:rsidR="00766C5F" w:rsidRPr="007821E8" w:rsidRDefault="00766C5F" w:rsidP="00094825">
      <w:pPr>
        <w:pStyle w:val="Titre3"/>
      </w:pPr>
      <w:r w:rsidRPr="007821E8">
        <w:lastRenderedPageBreak/>
        <w:t>Testeurs extérieurs</w:t>
      </w:r>
    </w:p>
    <w:p w14:paraId="32715457" w14:textId="77777777" w:rsidR="00766C5F" w:rsidRPr="007821E8" w:rsidRDefault="00766C5F" w:rsidP="00766C5F">
      <w:r w:rsidRPr="007821E8">
        <w:t>Les tests seront principalement réalisés par le candidat lui-même tout au long de la phase de développement. Aucun testeur extérieur formel n'est prévu dans le cadre de ce TPI.</w:t>
      </w:r>
    </w:p>
    <w:p w14:paraId="668A160A" w14:textId="40BD6B91" w:rsidR="00766C5F" w:rsidRPr="007821E8" w:rsidRDefault="00766C5F" w:rsidP="00766C5F">
      <w:r w:rsidRPr="007821E8">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7AC45FD7" w14:textId="404C3ACB" w:rsidR="00F53ED8" w:rsidRPr="007821E8" w:rsidRDefault="00F53ED8" w:rsidP="00F53ED8">
      <w:pPr>
        <w:pStyle w:val="Titre2"/>
        <w:rPr>
          <w:i/>
          <w:iCs/>
        </w:rPr>
      </w:pPr>
      <w:bookmarkStart w:id="23" w:name="_Toc499021840"/>
      <w:bookmarkStart w:id="24" w:name="_Toc228864217"/>
      <w:r w:rsidRPr="007821E8">
        <w:rPr>
          <w:iCs/>
        </w:rPr>
        <w:t>Planification</w:t>
      </w:r>
      <w:bookmarkEnd w:id="23"/>
      <w:r w:rsidR="00094825" w:rsidRPr="007821E8">
        <w:rPr>
          <w:iCs/>
        </w:rPr>
        <w:t xml:space="preserve"> finale</w:t>
      </w:r>
      <w:bookmarkEnd w:id="24"/>
    </w:p>
    <w:p w14:paraId="6BAD9DB1" w14:textId="08489487" w:rsidR="00E12330" w:rsidRPr="007821E8" w:rsidRDefault="00766C5F" w:rsidP="00766C5F">
      <w:r w:rsidRPr="007821E8">
        <w:rPr>
          <w:highlight w:val="yellow"/>
        </w:rPr>
        <w:t>A voir à la fin du projet</w:t>
      </w:r>
    </w:p>
    <w:p w14:paraId="7E877187" w14:textId="77777777" w:rsidR="00AA0785" w:rsidRDefault="00AA0785" w:rsidP="00AA0785">
      <w:pPr>
        <w:pStyle w:val="Titre2"/>
        <w:rPr>
          <w:iCs/>
        </w:rPr>
      </w:pPr>
      <w:bookmarkStart w:id="25" w:name="_Toc25553314"/>
      <w:bookmarkStart w:id="26" w:name="_Toc71691019"/>
      <w:bookmarkStart w:id="27" w:name="_Toc499021841"/>
      <w:bookmarkStart w:id="28" w:name="_Toc228864218"/>
      <w:r w:rsidRPr="007821E8">
        <w:rPr>
          <w:iCs/>
        </w:rPr>
        <w:t>Dossier de conception</w:t>
      </w:r>
      <w:bookmarkEnd w:id="25"/>
      <w:bookmarkEnd w:id="26"/>
      <w:bookmarkEnd w:id="27"/>
      <w:bookmarkEnd w:id="28"/>
    </w:p>
    <w:p w14:paraId="4B5D18E2" w14:textId="1613C2DD" w:rsidR="00E223E5" w:rsidRPr="00E223E5" w:rsidRDefault="00E223E5" w:rsidP="00E223E5">
      <w:r w:rsidRPr="00E223E5">
        <w:t>Le dossier de conception regroupe l'ensemble des décisions et spécifications techniques prises avant et pendant la phase de réalisation. Il doit être suffisamment détaillé pour permettre à une tierce personne de réaliser le projet sans avoir accès au code source.</w:t>
      </w:r>
    </w:p>
    <w:p w14:paraId="4D906DEB" w14:textId="1FB2B954" w:rsidR="00E223E5" w:rsidRPr="00E223E5" w:rsidRDefault="00E223E5" w:rsidP="00E223E5">
      <w:pPr>
        <w:pStyle w:val="Titre3"/>
      </w:pPr>
      <w:r w:rsidRPr="00E223E5">
        <w:t>Choix du matériel</w:t>
      </w:r>
    </w:p>
    <w:p w14:paraId="38D5A5B7" w14:textId="77777777" w:rsidR="00E223E5" w:rsidRPr="00E223E5" w:rsidRDefault="00E223E5" w:rsidP="00E223E5">
      <w:r w:rsidRPr="00E223E5">
        <w:t>Les choix matériels ont été analysés en détail dans la section 2.2. Le tableau ci-dessous résume les décisions retenues pour ce projet :</w:t>
      </w:r>
    </w:p>
    <w:tbl>
      <w:tblPr>
        <w:tblStyle w:val="TableauListe4-Accentuation2"/>
        <w:tblW w:w="0" w:type="auto"/>
        <w:tblLook w:val="04A0" w:firstRow="1" w:lastRow="0" w:firstColumn="1" w:lastColumn="0" w:noHBand="0" w:noVBand="1"/>
      </w:tblPr>
      <w:tblGrid>
        <w:gridCol w:w="2223"/>
        <w:gridCol w:w="2198"/>
        <w:gridCol w:w="2185"/>
        <w:gridCol w:w="2456"/>
      </w:tblGrid>
      <w:tr w:rsidR="00E223E5" w:rsidRPr="00E223E5" w14:paraId="412CEC80"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43330C" w14:textId="77777777" w:rsidR="00E223E5" w:rsidRPr="00E223E5" w:rsidRDefault="00E223E5" w:rsidP="00E223E5">
            <w:r w:rsidRPr="00E223E5">
              <w:t>Composant</w:t>
            </w:r>
          </w:p>
        </w:tc>
        <w:tc>
          <w:tcPr>
            <w:tcW w:w="0" w:type="auto"/>
            <w:hideMark/>
          </w:tcPr>
          <w:p w14:paraId="680A3DD5"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Référence retenue</w:t>
            </w:r>
          </w:p>
        </w:tc>
        <w:tc>
          <w:tcPr>
            <w:tcW w:w="0" w:type="auto"/>
            <w:hideMark/>
          </w:tcPr>
          <w:p w14:paraId="6BF2F290"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 principal</w:t>
            </w:r>
          </w:p>
        </w:tc>
        <w:tc>
          <w:tcPr>
            <w:tcW w:w="0" w:type="auto"/>
            <w:hideMark/>
          </w:tcPr>
          <w:p w14:paraId="6250648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Interface</w:t>
            </w:r>
          </w:p>
        </w:tc>
      </w:tr>
      <w:tr w:rsidR="00E223E5" w:rsidRPr="00E223E5" w14:paraId="3034976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9CE74" w14:textId="77777777" w:rsidR="00E223E5" w:rsidRPr="00E223E5" w:rsidRDefault="00E223E5" w:rsidP="00E223E5">
            <w:pPr>
              <w:jc w:val="left"/>
            </w:pPr>
            <w:r w:rsidRPr="00E223E5">
              <w:t>Microcontrôleur</w:t>
            </w:r>
          </w:p>
        </w:tc>
        <w:tc>
          <w:tcPr>
            <w:tcW w:w="0" w:type="auto"/>
            <w:hideMark/>
          </w:tcPr>
          <w:p w14:paraId="22F21DD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Arduino UNO REV3 (ATmega328P)</w:t>
            </w:r>
          </w:p>
        </w:tc>
        <w:tc>
          <w:tcPr>
            <w:tcW w:w="0" w:type="auto"/>
            <w:hideMark/>
          </w:tcPr>
          <w:p w14:paraId="3D6EC77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Orchestration de tout le système</w:t>
            </w:r>
          </w:p>
        </w:tc>
        <w:tc>
          <w:tcPr>
            <w:tcW w:w="0" w:type="auto"/>
            <w:hideMark/>
          </w:tcPr>
          <w:p w14:paraId="5DE8348B"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r w:rsidR="00E223E5" w:rsidRPr="00E223E5" w14:paraId="0F62C62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CA2361E" w14:textId="77777777" w:rsidR="00E223E5" w:rsidRPr="00E223E5" w:rsidRDefault="00E223E5" w:rsidP="00E223E5">
            <w:pPr>
              <w:jc w:val="left"/>
            </w:pPr>
            <w:r w:rsidRPr="00E223E5">
              <w:t>Affichage horloge</w:t>
            </w:r>
          </w:p>
        </w:tc>
        <w:tc>
          <w:tcPr>
            <w:tcW w:w="0" w:type="auto"/>
            <w:hideMark/>
          </w:tcPr>
          <w:p w14:paraId="260310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en-GB"/>
              </w:rPr>
            </w:pPr>
            <w:r w:rsidRPr="00E223E5">
              <w:rPr>
                <w:lang w:val="en-GB"/>
              </w:rPr>
              <w:t xml:space="preserve">4× Adafruit </w:t>
            </w:r>
            <w:proofErr w:type="spellStart"/>
            <w:r w:rsidRPr="00E223E5">
              <w:rPr>
                <w:lang w:val="en-GB"/>
              </w:rPr>
              <w:t>NeoPixel</w:t>
            </w:r>
            <w:proofErr w:type="spellEnd"/>
            <w:r w:rsidRPr="00E223E5">
              <w:rPr>
                <w:lang w:val="en-GB"/>
              </w:rPr>
              <w:t xml:space="preserve"> 1/4 </w:t>
            </w:r>
            <w:proofErr w:type="spellStart"/>
            <w:r w:rsidRPr="00E223E5">
              <w:rPr>
                <w:lang w:val="en-GB"/>
              </w:rPr>
              <w:t>anneau</w:t>
            </w:r>
            <w:proofErr w:type="spellEnd"/>
            <w:r w:rsidRPr="00E223E5">
              <w:rPr>
                <w:lang w:val="en-GB"/>
              </w:rPr>
              <w:t xml:space="preserve"> (60 LED WS2812B)</w:t>
            </w:r>
          </w:p>
        </w:tc>
        <w:tc>
          <w:tcPr>
            <w:tcW w:w="0" w:type="auto"/>
            <w:hideMark/>
          </w:tcPr>
          <w:p w14:paraId="5EAE9524"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Horloge analogique + alerte visuelle</w:t>
            </w:r>
          </w:p>
        </w:tc>
        <w:tc>
          <w:tcPr>
            <w:tcW w:w="0" w:type="auto"/>
            <w:hideMark/>
          </w:tcPr>
          <w:p w14:paraId="6A9C75D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Signal numérique D6</w:t>
            </w:r>
          </w:p>
        </w:tc>
      </w:tr>
      <w:tr w:rsidR="00E223E5" w:rsidRPr="00E223E5" w14:paraId="1ADE4374"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88D59" w14:textId="77777777" w:rsidR="00E223E5" w:rsidRPr="00E223E5" w:rsidRDefault="00E223E5" w:rsidP="00E223E5">
            <w:pPr>
              <w:jc w:val="left"/>
            </w:pPr>
            <w:r w:rsidRPr="00E223E5">
              <w:t>Capteur environnemental</w:t>
            </w:r>
          </w:p>
        </w:tc>
        <w:tc>
          <w:tcPr>
            <w:tcW w:w="0" w:type="auto"/>
            <w:hideMark/>
          </w:tcPr>
          <w:p w14:paraId="6F337E99"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BME680</w:t>
            </w:r>
          </w:p>
        </w:tc>
        <w:tc>
          <w:tcPr>
            <w:tcW w:w="0" w:type="auto"/>
            <w:hideMark/>
          </w:tcPr>
          <w:p w14:paraId="258CA9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Température, humidité, pression, COV</w:t>
            </w:r>
          </w:p>
        </w:tc>
        <w:tc>
          <w:tcPr>
            <w:tcW w:w="0" w:type="auto"/>
            <w:hideMark/>
          </w:tcPr>
          <w:p w14:paraId="2055E927"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(0x76)</w:t>
            </w:r>
          </w:p>
        </w:tc>
      </w:tr>
      <w:tr w:rsidR="00E223E5" w:rsidRPr="00E223E5" w14:paraId="5A31C34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CE7B27" w14:textId="77777777" w:rsidR="00E223E5" w:rsidRPr="00E223E5" w:rsidRDefault="00E223E5" w:rsidP="00E223E5">
            <w:pPr>
              <w:jc w:val="left"/>
            </w:pPr>
            <w:r w:rsidRPr="00E223E5">
              <w:t>Horloge temps réel</w:t>
            </w:r>
          </w:p>
        </w:tc>
        <w:tc>
          <w:tcPr>
            <w:tcW w:w="0" w:type="auto"/>
            <w:hideMark/>
          </w:tcPr>
          <w:p w14:paraId="1B5761F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Adafruit</w:t>
            </w:r>
            <w:proofErr w:type="spellEnd"/>
            <w:r w:rsidRPr="00E223E5">
              <w:t xml:space="preserve"> RTC DS1307 + pile CR1220</w:t>
            </w:r>
          </w:p>
        </w:tc>
        <w:tc>
          <w:tcPr>
            <w:tcW w:w="0" w:type="auto"/>
            <w:hideMark/>
          </w:tcPr>
          <w:p w14:paraId="0256B9B9"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Maintien de l'heure sans alimentation</w:t>
            </w:r>
          </w:p>
        </w:tc>
        <w:tc>
          <w:tcPr>
            <w:tcW w:w="0" w:type="auto"/>
            <w:hideMark/>
          </w:tcPr>
          <w:p w14:paraId="541F9206"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I²C (0x68)</w:t>
            </w:r>
          </w:p>
        </w:tc>
      </w:tr>
      <w:tr w:rsidR="00E223E5" w:rsidRPr="00E223E5" w14:paraId="01274836"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D5621" w14:textId="77777777" w:rsidR="00E223E5" w:rsidRPr="00E223E5" w:rsidRDefault="00E223E5" w:rsidP="00E223E5">
            <w:pPr>
              <w:jc w:val="left"/>
            </w:pPr>
            <w:r w:rsidRPr="00E223E5">
              <w:lastRenderedPageBreak/>
              <w:t>Affichage données</w:t>
            </w:r>
          </w:p>
        </w:tc>
        <w:tc>
          <w:tcPr>
            <w:tcW w:w="0" w:type="auto"/>
            <w:hideMark/>
          </w:tcPr>
          <w:p w14:paraId="7A7E19E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Adafruit</w:t>
            </w:r>
            <w:proofErr w:type="spellEnd"/>
            <w:r w:rsidRPr="00E223E5">
              <w:t xml:space="preserve"> 4×14 segments HT16K33</w:t>
            </w:r>
          </w:p>
        </w:tc>
        <w:tc>
          <w:tcPr>
            <w:tcW w:w="0" w:type="auto"/>
            <w:hideMark/>
          </w:tcPr>
          <w:p w14:paraId="52B5DFE2"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Affichage textuel des mesures</w:t>
            </w:r>
          </w:p>
        </w:tc>
        <w:tc>
          <w:tcPr>
            <w:tcW w:w="0" w:type="auto"/>
            <w:hideMark/>
          </w:tcPr>
          <w:p w14:paraId="265AB6E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I²C (0x70)</w:t>
            </w:r>
          </w:p>
        </w:tc>
      </w:tr>
      <w:tr w:rsidR="00E223E5" w:rsidRPr="007B1BE6" w14:paraId="3F7CDAC9"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5B09EB00" w14:textId="77777777" w:rsidR="00E223E5" w:rsidRPr="00E223E5" w:rsidRDefault="00E223E5" w:rsidP="00E223E5">
            <w:pPr>
              <w:jc w:val="left"/>
            </w:pPr>
            <w:r w:rsidRPr="00E223E5">
              <w:t>Interface utilisateur</w:t>
            </w:r>
          </w:p>
        </w:tc>
        <w:tc>
          <w:tcPr>
            <w:tcW w:w="0" w:type="auto"/>
            <w:hideMark/>
          </w:tcPr>
          <w:p w14:paraId="26893F5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6 boutons poussoirs</w:t>
            </w:r>
          </w:p>
        </w:tc>
        <w:tc>
          <w:tcPr>
            <w:tcW w:w="0" w:type="auto"/>
            <w:hideMark/>
          </w:tcPr>
          <w:p w14:paraId="7A5081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Réglage heure, luminosité, mode, alerte</w:t>
            </w:r>
          </w:p>
        </w:tc>
        <w:tc>
          <w:tcPr>
            <w:tcW w:w="0" w:type="auto"/>
            <w:hideMark/>
          </w:tcPr>
          <w:p w14:paraId="7D97B161"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rPr>
                <w:lang w:val="de-CH"/>
              </w:rPr>
            </w:pPr>
            <w:r w:rsidRPr="00E223E5">
              <w:rPr>
                <w:lang w:val="de-CH"/>
              </w:rPr>
              <w:t>Digital D2/D3/D4/D5/D7/D8</w:t>
            </w:r>
          </w:p>
        </w:tc>
      </w:tr>
      <w:tr w:rsidR="00E223E5" w:rsidRPr="00E223E5" w14:paraId="31037790"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2374C" w14:textId="77777777" w:rsidR="00E223E5" w:rsidRPr="00E223E5" w:rsidRDefault="00E223E5" w:rsidP="00E223E5">
            <w:pPr>
              <w:jc w:val="left"/>
            </w:pPr>
            <w:r w:rsidRPr="00E223E5">
              <w:t xml:space="preserve">Alimentation / </w:t>
            </w:r>
            <w:proofErr w:type="spellStart"/>
            <w:r w:rsidRPr="00E223E5">
              <w:t>upload</w:t>
            </w:r>
            <w:proofErr w:type="spellEnd"/>
          </w:p>
        </w:tc>
        <w:tc>
          <w:tcPr>
            <w:tcW w:w="0" w:type="auto"/>
            <w:hideMark/>
          </w:tcPr>
          <w:p w14:paraId="08703621"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Câble USB-B 2.0 vers USB-A 2.0</w:t>
            </w:r>
          </w:p>
        </w:tc>
        <w:tc>
          <w:tcPr>
            <w:tcW w:w="0" w:type="auto"/>
            <w:hideMark/>
          </w:tcPr>
          <w:p w14:paraId="53D94975"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Alimentation + téléversement du code</w:t>
            </w:r>
          </w:p>
        </w:tc>
        <w:tc>
          <w:tcPr>
            <w:tcW w:w="0" w:type="auto"/>
            <w:hideMark/>
          </w:tcPr>
          <w:p w14:paraId="51E3F38E"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USB</w:t>
            </w:r>
          </w:p>
        </w:tc>
      </w:tr>
      <w:tr w:rsidR="00E223E5" w:rsidRPr="00E223E5" w14:paraId="7440E2E7"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D0E9525" w14:textId="77777777" w:rsidR="00E223E5" w:rsidRPr="00E223E5" w:rsidRDefault="00E223E5" w:rsidP="00E223E5">
            <w:pPr>
              <w:jc w:val="left"/>
            </w:pPr>
            <w:r w:rsidRPr="00E223E5">
              <w:t>Prototypage</w:t>
            </w:r>
          </w:p>
        </w:tc>
        <w:tc>
          <w:tcPr>
            <w:tcW w:w="0" w:type="auto"/>
            <w:hideMark/>
          </w:tcPr>
          <w:p w14:paraId="637C915E"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 jumpers mâle-mâle</w:t>
            </w:r>
          </w:p>
        </w:tc>
        <w:tc>
          <w:tcPr>
            <w:tcW w:w="0" w:type="auto"/>
            <w:hideMark/>
          </w:tcPr>
          <w:p w14:paraId="3CE1B6C3"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Connexions sans brasure</w:t>
            </w:r>
          </w:p>
        </w:tc>
        <w:tc>
          <w:tcPr>
            <w:tcW w:w="0" w:type="auto"/>
            <w:hideMark/>
          </w:tcPr>
          <w:p w14:paraId="3A2D3B18"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w:t>
            </w:r>
          </w:p>
        </w:tc>
      </w:tr>
      <w:tr w:rsidR="00E223E5" w:rsidRPr="00E223E5" w14:paraId="46BAE899"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4DBA4A" w14:textId="77777777" w:rsidR="00E223E5" w:rsidRPr="00E223E5" w:rsidRDefault="00E223E5" w:rsidP="00E223E5">
            <w:pPr>
              <w:jc w:val="left"/>
            </w:pPr>
            <w:r w:rsidRPr="00E223E5">
              <w:t>Station de travail</w:t>
            </w:r>
          </w:p>
        </w:tc>
        <w:tc>
          <w:tcPr>
            <w:tcW w:w="0" w:type="auto"/>
            <w:hideMark/>
          </w:tcPr>
          <w:p w14:paraId="58F0AB2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PC CPNV Dell </w:t>
            </w:r>
            <w:proofErr w:type="spellStart"/>
            <w:r w:rsidRPr="00E223E5">
              <w:t>OptiPlex</w:t>
            </w:r>
            <w:proofErr w:type="spellEnd"/>
            <w:r w:rsidRPr="00E223E5">
              <w:t xml:space="preserve"> 7000</w:t>
            </w:r>
          </w:p>
        </w:tc>
        <w:tc>
          <w:tcPr>
            <w:tcW w:w="0" w:type="auto"/>
            <w:hideMark/>
          </w:tcPr>
          <w:p w14:paraId="23E3FF1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Développement, rédaction, versioning</w:t>
            </w:r>
          </w:p>
        </w:tc>
        <w:tc>
          <w:tcPr>
            <w:tcW w:w="0" w:type="auto"/>
            <w:hideMark/>
          </w:tcPr>
          <w:p w14:paraId="7CBF01F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w:t>
            </w:r>
          </w:p>
        </w:tc>
      </w:tr>
    </w:tbl>
    <w:p w14:paraId="0B7A1246" w14:textId="5AFF529D" w:rsidR="00E223E5" w:rsidRPr="00E223E5" w:rsidRDefault="00E223E5" w:rsidP="00E223E5"/>
    <w:p w14:paraId="651BAEFD" w14:textId="24BF390F" w:rsidR="00E223E5" w:rsidRPr="00E223E5" w:rsidRDefault="00E223E5" w:rsidP="00E223E5">
      <w:pPr>
        <w:pStyle w:val="Titre3"/>
      </w:pPr>
      <w:r w:rsidRPr="00E223E5">
        <w:t>Choix des outils logiciels</w:t>
      </w:r>
    </w:p>
    <w:p w14:paraId="72151C83" w14:textId="77777777" w:rsidR="00E223E5" w:rsidRPr="00E223E5" w:rsidRDefault="00E223E5" w:rsidP="00E223E5">
      <w:pPr>
        <w:pStyle w:val="Titre4"/>
      </w:pPr>
      <w:r w:rsidRPr="00E223E5">
        <w:t>Pour la réalisation (développement)</w:t>
      </w:r>
    </w:p>
    <w:tbl>
      <w:tblPr>
        <w:tblStyle w:val="TableauListe4-Accentuation3"/>
        <w:tblW w:w="0" w:type="auto"/>
        <w:tblLook w:val="04A0" w:firstRow="1" w:lastRow="0" w:firstColumn="1" w:lastColumn="0" w:noHBand="0" w:noVBand="1"/>
      </w:tblPr>
      <w:tblGrid>
        <w:gridCol w:w="2321"/>
        <w:gridCol w:w="2509"/>
        <w:gridCol w:w="4232"/>
      </w:tblGrid>
      <w:tr w:rsidR="00E223E5" w:rsidRPr="00E223E5" w14:paraId="2C03A372" w14:textId="77777777" w:rsidTr="00E22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3D06B" w14:textId="77777777" w:rsidR="00E223E5" w:rsidRPr="00E223E5" w:rsidRDefault="00E223E5" w:rsidP="00E223E5">
            <w:r w:rsidRPr="00E223E5">
              <w:t>Outil</w:t>
            </w:r>
          </w:p>
        </w:tc>
        <w:tc>
          <w:tcPr>
            <w:tcW w:w="0" w:type="auto"/>
            <w:hideMark/>
          </w:tcPr>
          <w:p w14:paraId="5A8F520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Version / Référence</w:t>
            </w:r>
          </w:p>
        </w:tc>
        <w:tc>
          <w:tcPr>
            <w:tcW w:w="0" w:type="auto"/>
            <w:hideMark/>
          </w:tcPr>
          <w:p w14:paraId="474B3A2D"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Usage</w:t>
            </w:r>
          </w:p>
        </w:tc>
      </w:tr>
      <w:tr w:rsidR="00E223E5" w:rsidRPr="00E223E5" w14:paraId="123FD8A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210C0" w14:textId="77777777" w:rsidR="00E223E5" w:rsidRPr="00E223E5" w:rsidRDefault="00E223E5" w:rsidP="00E223E5">
            <w:pPr>
              <w:jc w:val="left"/>
            </w:pPr>
            <w:r w:rsidRPr="00E223E5">
              <w:t>CLion</w:t>
            </w:r>
          </w:p>
        </w:tc>
        <w:tc>
          <w:tcPr>
            <w:tcW w:w="0" w:type="auto"/>
            <w:hideMark/>
          </w:tcPr>
          <w:p w14:paraId="3E696267" w14:textId="0B3EAEA9"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proofErr w:type="spellStart"/>
            <w:r w:rsidRPr="00E223E5">
              <w:t>JetBrains</w:t>
            </w:r>
            <w:proofErr w:type="spellEnd"/>
            <w:r w:rsidRPr="00E223E5">
              <w:t xml:space="preserve"> CLion 202</w:t>
            </w:r>
            <w:r>
              <w:t>6</w:t>
            </w:r>
            <w:r w:rsidRPr="00E223E5">
              <w:t>.</w:t>
            </w:r>
            <w:r>
              <w:t>1</w:t>
            </w:r>
          </w:p>
        </w:tc>
        <w:tc>
          <w:tcPr>
            <w:tcW w:w="0" w:type="auto"/>
            <w:hideMark/>
          </w:tcPr>
          <w:p w14:paraId="6BF0DC49" w14:textId="125E0A7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IDE principale de développement C++</w:t>
            </w:r>
          </w:p>
        </w:tc>
      </w:tr>
      <w:tr w:rsidR="00E223E5" w:rsidRPr="00E223E5" w14:paraId="2144D303"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36683DF0" w14:textId="77777777" w:rsidR="00E223E5" w:rsidRPr="00E223E5" w:rsidRDefault="00E223E5" w:rsidP="00E223E5">
            <w:pPr>
              <w:jc w:val="left"/>
            </w:pPr>
            <w:proofErr w:type="spellStart"/>
            <w:r w:rsidRPr="00E223E5">
              <w:t>PlatformIO</w:t>
            </w:r>
            <w:proofErr w:type="spellEnd"/>
          </w:p>
        </w:tc>
        <w:tc>
          <w:tcPr>
            <w:tcW w:w="0" w:type="auto"/>
            <w:hideMark/>
          </w:tcPr>
          <w:p w14:paraId="581CF8E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Plugin CLion</w:t>
            </w:r>
          </w:p>
        </w:tc>
        <w:tc>
          <w:tcPr>
            <w:tcW w:w="0" w:type="auto"/>
            <w:hideMark/>
          </w:tcPr>
          <w:p w14:paraId="6A85922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 xml:space="preserve">Gestion des bibliothèques, compilation, </w:t>
            </w:r>
            <w:proofErr w:type="spellStart"/>
            <w:r w:rsidRPr="00E223E5">
              <w:t>upload</w:t>
            </w:r>
            <w:proofErr w:type="spellEnd"/>
          </w:p>
        </w:tc>
      </w:tr>
      <w:tr w:rsidR="00E223E5" w:rsidRPr="00E223E5" w14:paraId="1538E09E"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5FE2B1" w14:textId="77777777" w:rsidR="00E223E5" w:rsidRPr="00E223E5" w:rsidRDefault="00E223E5" w:rsidP="00E223E5">
            <w:pPr>
              <w:jc w:val="left"/>
            </w:pPr>
            <w:r w:rsidRPr="00E223E5">
              <w:t>Git</w:t>
            </w:r>
          </w:p>
        </w:tc>
        <w:tc>
          <w:tcPr>
            <w:tcW w:w="0" w:type="auto"/>
            <w:hideMark/>
          </w:tcPr>
          <w:p w14:paraId="4188A0E1" w14:textId="23A792DB"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2.51.0.windows.1</w:t>
            </w:r>
          </w:p>
        </w:tc>
        <w:tc>
          <w:tcPr>
            <w:tcW w:w="0" w:type="auto"/>
            <w:hideMark/>
          </w:tcPr>
          <w:p w14:paraId="3190A5E4"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Versioning du code source</w:t>
            </w:r>
          </w:p>
        </w:tc>
      </w:tr>
      <w:tr w:rsidR="00E223E5" w:rsidRPr="00E223E5" w14:paraId="2B00459E"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420DB722" w14:textId="77777777" w:rsidR="00E223E5" w:rsidRPr="00E223E5" w:rsidRDefault="00E223E5" w:rsidP="00E223E5">
            <w:pPr>
              <w:jc w:val="left"/>
            </w:pPr>
            <w:r w:rsidRPr="00E223E5">
              <w:t>GitHub</w:t>
            </w:r>
          </w:p>
        </w:tc>
        <w:tc>
          <w:tcPr>
            <w:tcW w:w="0" w:type="auto"/>
            <w:hideMark/>
          </w:tcPr>
          <w:p w14:paraId="233773DC"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github.com</w:t>
            </w:r>
          </w:p>
        </w:tc>
        <w:tc>
          <w:tcPr>
            <w:tcW w:w="0" w:type="auto"/>
            <w:hideMark/>
          </w:tcPr>
          <w:p w14:paraId="216496F7"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Dépôt distant, sauvegarde, livraison</w:t>
            </w:r>
          </w:p>
        </w:tc>
      </w:tr>
      <w:tr w:rsidR="00E223E5" w:rsidRPr="00E223E5" w14:paraId="35A04FC7"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B879A" w14:textId="77777777" w:rsidR="00E223E5" w:rsidRPr="00E223E5" w:rsidRDefault="00E223E5" w:rsidP="00E223E5">
            <w:pPr>
              <w:jc w:val="left"/>
            </w:pPr>
            <w:proofErr w:type="spellStart"/>
            <w:r w:rsidRPr="00E223E5">
              <w:t>Fritzing</w:t>
            </w:r>
            <w:proofErr w:type="spellEnd"/>
          </w:p>
        </w:tc>
        <w:tc>
          <w:tcPr>
            <w:tcW w:w="0" w:type="auto"/>
            <w:hideMark/>
          </w:tcPr>
          <w:p w14:paraId="520E0A8B" w14:textId="06AEA654"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0.9.</w:t>
            </w:r>
            <w:r>
              <w:t>3b</w:t>
            </w:r>
          </w:p>
        </w:tc>
        <w:tc>
          <w:tcPr>
            <w:tcW w:w="0" w:type="auto"/>
            <w:hideMark/>
          </w:tcPr>
          <w:p w14:paraId="7FB74A0A"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 xml:space="preserve">Schéma de câblage </w:t>
            </w:r>
            <w:proofErr w:type="spellStart"/>
            <w:r w:rsidRPr="00E223E5">
              <w:t>breadboard</w:t>
            </w:r>
            <w:proofErr w:type="spellEnd"/>
            <w:r w:rsidRPr="00E223E5">
              <w:t xml:space="preserve"> et schématique</w:t>
            </w:r>
          </w:p>
        </w:tc>
      </w:tr>
      <w:tr w:rsidR="00E223E5" w:rsidRPr="00E223E5" w14:paraId="6E8F28E2" w14:textId="77777777" w:rsidTr="00E223E5">
        <w:tc>
          <w:tcPr>
            <w:cnfStyle w:val="001000000000" w:firstRow="0" w:lastRow="0" w:firstColumn="1" w:lastColumn="0" w:oddVBand="0" w:evenVBand="0" w:oddHBand="0" w:evenHBand="0" w:firstRowFirstColumn="0" w:firstRowLastColumn="0" w:lastRowFirstColumn="0" w:lastRowLastColumn="0"/>
            <w:tcW w:w="0" w:type="auto"/>
            <w:hideMark/>
          </w:tcPr>
          <w:p w14:paraId="62215FBB" w14:textId="77777777" w:rsidR="00E223E5" w:rsidRPr="00E223E5" w:rsidRDefault="00E223E5" w:rsidP="00E223E5">
            <w:pPr>
              <w:jc w:val="left"/>
            </w:pPr>
            <w:r w:rsidRPr="00E223E5">
              <w:t>Microsoft Word</w:t>
            </w:r>
          </w:p>
        </w:tc>
        <w:tc>
          <w:tcPr>
            <w:tcW w:w="0" w:type="auto"/>
            <w:hideMark/>
          </w:tcPr>
          <w:p w14:paraId="35626BFD"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Office 365</w:t>
            </w:r>
          </w:p>
        </w:tc>
        <w:tc>
          <w:tcPr>
            <w:tcW w:w="0" w:type="auto"/>
            <w:hideMark/>
          </w:tcPr>
          <w:p w14:paraId="1BD5A7B2" w14:textId="77777777" w:rsidR="00E223E5" w:rsidRPr="00E223E5" w:rsidRDefault="00E223E5" w:rsidP="00E223E5">
            <w:pPr>
              <w:jc w:val="left"/>
              <w:cnfStyle w:val="000000000000" w:firstRow="0" w:lastRow="0" w:firstColumn="0" w:lastColumn="0" w:oddVBand="0" w:evenVBand="0" w:oddHBand="0" w:evenHBand="0" w:firstRowFirstColumn="0" w:firstRowLastColumn="0" w:lastRowFirstColumn="0" w:lastRowLastColumn="0"/>
            </w:pPr>
            <w:r w:rsidRPr="00E223E5">
              <w:t>Rédaction du rapport et du journal de travail</w:t>
            </w:r>
          </w:p>
        </w:tc>
      </w:tr>
      <w:tr w:rsidR="00E223E5" w:rsidRPr="00E223E5" w14:paraId="7CCC4A78" w14:textId="77777777" w:rsidTr="00E22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06269" w14:textId="77777777" w:rsidR="00E223E5" w:rsidRPr="00E223E5" w:rsidRDefault="00E223E5" w:rsidP="00E223E5">
            <w:pPr>
              <w:jc w:val="left"/>
            </w:pPr>
            <w:r w:rsidRPr="00E223E5">
              <w:t>Microsoft PowerPoint</w:t>
            </w:r>
          </w:p>
        </w:tc>
        <w:tc>
          <w:tcPr>
            <w:tcW w:w="0" w:type="auto"/>
            <w:hideMark/>
          </w:tcPr>
          <w:p w14:paraId="466C16CF"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Office 365</w:t>
            </w:r>
          </w:p>
        </w:tc>
        <w:tc>
          <w:tcPr>
            <w:tcW w:w="0" w:type="auto"/>
            <w:hideMark/>
          </w:tcPr>
          <w:p w14:paraId="3BB3D3AC" w14:textId="77777777" w:rsidR="00E223E5" w:rsidRPr="00E223E5" w:rsidRDefault="00E223E5" w:rsidP="00E223E5">
            <w:pPr>
              <w:jc w:val="left"/>
              <w:cnfStyle w:val="000000100000" w:firstRow="0" w:lastRow="0" w:firstColumn="0" w:lastColumn="0" w:oddVBand="0" w:evenVBand="0" w:oddHBand="1" w:evenHBand="0" w:firstRowFirstColumn="0" w:firstRowLastColumn="0" w:lastRowFirstColumn="0" w:lastRowLastColumn="0"/>
            </w:pPr>
            <w:r w:rsidRPr="00E223E5">
              <w:t>Présentation orale finale</w:t>
            </w:r>
          </w:p>
        </w:tc>
      </w:tr>
    </w:tbl>
    <w:p w14:paraId="677A8312" w14:textId="77777777" w:rsidR="00E223E5" w:rsidRDefault="00E223E5" w:rsidP="00E223E5">
      <w:pPr>
        <w:rPr>
          <w:b/>
          <w:bCs/>
        </w:rPr>
      </w:pPr>
    </w:p>
    <w:p w14:paraId="4451C764" w14:textId="0779D203" w:rsidR="00E223E5" w:rsidRDefault="00E223E5" w:rsidP="00E223E5">
      <w:pPr>
        <w:pStyle w:val="Titre4"/>
      </w:pPr>
      <w:r w:rsidRPr="00E223E5">
        <w:lastRenderedPageBreak/>
        <w:t xml:space="preserve">Bibliothèques Arduino (via </w:t>
      </w:r>
      <w:proofErr w:type="spellStart"/>
      <w:r w:rsidRPr="00E223E5">
        <w:t>PlatformIO</w:t>
      </w:r>
      <w:proofErr w:type="spellEnd"/>
      <w:r w:rsidRPr="00E223E5">
        <w:t>)</w:t>
      </w:r>
    </w:p>
    <w:tbl>
      <w:tblPr>
        <w:tblStyle w:val="TableauGrille4-Accentuation3"/>
        <w:tblW w:w="0" w:type="auto"/>
        <w:tblLook w:val="04A0" w:firstRow="1" w:lastRow="0" w:firstColumn="1" w:lastColumn="0" w:noHBand="0" w:noVBand="1"/>
      </w:tblPr>
      <w:tblGrid>
        <w:gridCol w:w="1617"/>
        <w:gridCol w:w="1850"/>
        <w:gridCol w:w="1952"/>
        <w:gridCol w:w="3643"/>
      </w:tblGrid>
      <w:tr w:rsidR="00100F71" w:rsidRPr="00100F71" w14:paraId="36F8095B"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96EF1" w14:textId="77777777" w:rsidR="00100F71" w:rsidRPr="00100F71" w:rsidRDefault="00100F71" w:rsidP="00100F71">
            <w:r w:rsidRPr="00100F71">
              <w:t>Catégorie</w:t>
            </w:r>
          </w:p>
        </w:tc>
        <w:tc>
          <w:tcPr>
            <w:tcW w:w="0" w:type="auto"/>
            <w:hideMark/>
          </w:tcPr>
          <w:p w14:paraId="7811EB8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Composant / Bibliothèque</w:t>
            </w:r>
          </w:p>
        </w:tc>
        <w:tc>
          <w:tcPr>
            <w:tcW w:w="0" w:type="auto"/>
            <w:hideMark/>
          </w:tcPr>
          <w:p w14:paraId="62850A3B"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24E66D33"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4F63BF8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8BBB01" w14:textId="77777777" w:rsidR="00100F71" w:rsidRPr="00100F71" w:rsidRDefault="00100F71" w:rsidP="00100F71">
            <w:pPr>
              <w:jc w:val="left"/>
            </w:pPr>
            <w:r w:rsidRPr="00100F71">
              <w:t>Platform</w:t>
            </w:r>
          </w:p>
        </w:tc>
        <w:tc>
          <w:tcPr>
            <w:tcW w:w="0" w:type="auto"/>
            <w:hideMark/>
          </w:tcPr>
          <w:p w14:paraId="5F91F21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r w:rsidRPr="00100F71">
              <w:t>atmelavr</w:t>
            </w:r>
            <w:proofErr w:type="spellEnd"/>
          </w:p>
        </w:tc>
        <w:tc>
          <w:tcPr>
            <w:tcW w:w="0" w:type="auto"/>
            <w:hideMark/>
          </w:tcPr>
          <w:p w14:paraId="7D028A84"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5.1.0</w:t>
            </w:r>
          </w:p>
        </w:tc>
        <w:tc>
          <w:tcPr>
            <w:tcW w:w="0" w:type="auto"/>
            <w:hideMark/>
          </w:tcPr>
          <w:p w14:paraId="6588E27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Plateforme </w:t>
            </w:r>
            <w:proofErr w:type="spellStart"/>
            <w:r w:rsidRPr="00100F71">
              <w:t>PlatformIO</w:t>
            </w:r>
            <w:proofErr w:type="spellEnd"/>
            <w:r w:rsidRPr="00100F71">
              <w:t xml:space="preserve"> pour les microcontrôleurs AVR d’</w:t>
            </w:r>
            <w:proofErr w:type="spellStart"/>
            <w:r w:rsidRPr="00100F71">
              <w:t>Atmel</w:t>
            </w:r>
            <w:proofErr w:type="spellEnd"/>
            <w:r w:rsidRPr="00100F71">
              <w:t>/</w:t>
            </w:r>
            <w:proofErr w:type="spellStart"/>
            <w:r w:rsidRPr="00100F71">
              <w:t>Microchip</w:t>
            </w:r>
            <w:proofErr w:type="spellEnd"/>
            <w:r w:rsidRPr="00100F71">
              <w:t xml:space="preserve"> (Arduino Uno, Nano, Mega, etc.).</w:t>
            </w:r>
          </w:p>
        </w:tc>
      </w:tr>
      <w:tr w:rsidR="00100F71" w:rsidRPr="00100F71" w14:paraId="55E1163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0B7538B" w14:textId="77777777" w:rsidR="00100F71" w:rsidRPr="00100F71" w:rsidRDefault="00100F71" w:rsidP="00100F71">
            <w:pPr>
              <w:jc w:val="left"/>
            </w:pPr>
            <w:r w:rsidRPr="00100F71">
              <w:t>Framework</w:t>
            </w:r>
          </w:p>
        </w:tc>
        <w:tc>
          <w:tcPr>
            <w:tcW w:w="0" w:type="auto"/>
            <w:hideMark/>
          </w:tcPr>
          <w:p w14:paraId="540CC97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r w:rsidRPr="00100F71">
              <w:t>framework-arduino-avr</w:t>
            </w:r>
            <w:proofErr w:type="spellEnd"/>
          </w:p>
        </w:tc>
        <w:tc>
          <w:tcPr>
            <w:tcW w:w="0" w:type="auto"/>
            <w:hideMark/>
          </w:tcPr>
          <w:p w14:paraId="099AEA5A"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5.2.0</w:t>
            </w:r>
          </w:p>
        </w:tc>
        <w:tc>
          <w:tcPr>
            <w:tcW w:w="0" w:type="auto"/>
            <w:hideMark/>
          </w:tcPr>
          <w:p w14:paraId="171D30AD"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Framework Arduino officiel pour les cartes AVR. Fournit les fonctions setup(), </w:t>
            </w:r>
            <w:proofErr w:type="spellStart"/>
            <w:r w:rsidRPr="00100F71">
              <w:t>loop</w:t>
            </w:r>
            <w:proofErr w:type="spellEnd"/>
            <w:r w:rsidRPr="00100F71">
              <w:t xml:space="preserve">(), </w:t>
            </w:r>
            <w:proofErr w:type="spellStart"/>
            <w:r w:rsidRPr="00100F71">
              <w:t>digitalWrite</w:t>
            </w:r>
            <w:proofErr w:type="spellEnd"/>
            <w:r w:rsidRPr="00100F71">
              <w:t>(), etc.</w:t>
            </w:r>
          </w:p>
        </w:tc>
      </w:tr>
      <w:tr w:rsidR="00100F71" w:rsidRPr="00100F71" w14:paraId="29ADAB74"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F279C" w14:textId="77777777" w:rsidR="00100F71" w:rsidRPr="00100F71" w:rsidRDefault="00100F71" w:rsidP="00100F71">
            <w:pPr>
              <w:jc w:val="left"/>
            </w:pPr>
            <w:r w:rsidRPr="00100F71">
              <w:t>Outil</w:t>
            </w:r>
          </w:p>
        </w:tc>
        <w:tc>
          <w:tcPr>
            <w:tcW w:w="0" w:type="auto"/>
            <w:hideMark/>
          </w:tcPr>
          <w:p w14:paraId="413F526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proofErr w:type="spellStart"/>
            <w:r w:rsidRPr="00100F71">
              <w:t>tool-avrdude</w:t>
            </w:r>
            <w:proofErr w:type="spellEnd"/>
          </w:p>
        </w:tc>
        <w:tc>
          <w:tcPr>
            <w:tcW w:w="0" w:type="auto"/>
            <w:hideMark/>
          </w:tcPr>
          <w:p w14:paraId="3549253E"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1.60300.200527</w:t>
            </w:r>
          </w:p>
        </w:tc>
        <w:tc>
          <w:tcPr>
            <w:tcW w:w="0" w:type="auto"/>
            <w:hideMark/>
          </w:tcPr>
          <w:p w14:paraId="52267D9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Logiciel utilisé pour téléverser le programme sur la carte Arduino via USB.</w:t>
            </w:r>
          </w:p>
        </w:tc>
      </w:tr>
      <w:tr w:rsidR="00100F71" w:rsidRPr="00100F71" w14:paraId="5797FD1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975C8F" w14:textId="77777777" w:rsidR="00100F71" w:rsidRPr="00100F71" w:rsidRDefault="00100F71" w:rsidP="00100F71">
            <w:pPr>
              <w:jc w:val="left"/>
            </w:pPr>
            <w:r w:rsidRPr="00100F71">
              <w:t>Compilateur</w:t>
            </w:r>
          </w:p>
        </w:tc>
        <w:tc>
          <w:tcPr>
            <w:tcW w:w="0" w:type="auto"/>
            <w:hideMark/>
          </w:tcPr>
          <w:p w14:paraId="77C67E23"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proofErr w:type="spellStart"/>
            <w:r w:rsidRPr="00100F71">
              <w:t>toolchain-atmelavr</w:t>
            </w:r>
            <w:proofErr w:type="spellEnd"/>
          </w:p>
        </w:tc>
        <w:tc>
          <w:tcPr>
            <w:tcW w:w="0" w:type="auto"/>
            <w:hideMark/>
          </w:tcPr>
          <w:p w14:paraId="14E1FAA8"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1.70300.191015</w:t>
            </w:r>
          </w:p>
        </w:tc>
        <w:tc>
          <w:tcPr>
            <w:tcW w:w="0" w:type="auto"/>
            <w:hideMark/>
          </w:tcPr>
          <w:p w14:paraId="3C59AEE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Ensemble des outils de compilation AVR (</w:t>
            </w:r>
            <w:proofErr w:type="spellStart"/>
            <w:r w:rsidRPr="00100F71">
              <w:t>gcc</w:t>
            </w:r>
            <w:proofErr w:type="spellEnd"/>
            <w:r w:rsidRPr="00100F71">
              <w:t>, g++, linker…). Transforme le code C/C++ en programme exécutable pour le microcontrôleur.</w:t>
            </w:r>
          </w:p>
        </w:tc>
      </w:tr>
    </w:tbl>
    <w:p w14:paraId="51020F50" w14:textId="77777777" w:rsidR="00100F71" w:rsidRDefault="00100F71" w:rsidP="00100F71"/>
    <w:p w14:paraId="4858C40F" w14:textId="012E7F2B" w:rsidR="00100F71" w:rsidRDefault="00100F71" w:rsidP="00100F71">
      <w:pPr>
        <w:rPr>
          <w:b/>
          <w:bCs/>
        </w:rPr>
      </w:pPr>
      <w:r w:rsidRPr="00100F71">
        <w:rPr>
          <w:b/>
          <w:bCs/>
        </w:rPr>
        <w:t>Bibliothèques principales</w:t>
      </w:r>
    </w:p>
    <w:tbl>
      <w:tblPr>
        <w:tblStyle w:val="TableauGrille4-Accentuation3"/>
        <w:tblW w:w="0" w:type="auto"/>
        <w:tblLook w:val="04A0" w:firstRow="1" w:lastRow="0" w:firstColumn="1" w:lastColumn="0" w:noHBand="0" w:noVBand="1"/>
      </w:tblPr>
      <w:tblGrid>
        <w:gridCol w:w="2319"/>
        <w:gridCol w:w="1097"/>
        <w:gridCol w:w="5646"/>
      </w:tblGrid>
      <w:tr w:rsidR="00100F71" w:rsidRPr="00100F71" w14:paraId="68987518"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67397E" w14:textId="77777777" w:rsidR="00100F71" w:rsidRPr="00100F71" w:rsidRDefault="00100F71" w:rsidP="00100F71">
            <w:r w:rsidRPr="00100F71">
              <w:t>Bibliothèque</w:t>
            </w:r>
          </w:p>
        </w:tc>
        <w:tc>
          <w:tcPr>
            <w:tcW w:w="0" w:type="auto"/>
            <w:hideMark/>
          </w:tcPr>
          <w:p w14:paraId="7B1553E9"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C411A3C" w14:textId="77777777" w:rsidR="00100F71" w:rsidRPr="00100F71" w:rsidRDefault="00100F71" w:rsidP="00100F71">
            <w:pPr>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1FDD43FF"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D0F8F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BME680 Library</w:t>
            </w:r>
          </w:p>
        </w:tc>
        <w:tc>
          <w:tcPr>
            <w:tcW w:w="0" w:type="auto"/>
            <w:hideMark/>
          </w:tcPr>
          <w:p w14:paraId="5AEB7D4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2.0.6</w:t>
            </w:r>
          </w:p>
        </w:tc>
        <w:tc>
          <w:tcPr>
            <w:tcW w:w="0" w:type="auto"/>
            <w:hideMark/>
          </w:tcPr>
          <w:p w14:paraId="17332348"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capteur environnemental BME680 (température, humidité, pression atmosphérique et qualité de l’air).</w:t>
            </w:r>
          </w:p>
        </w:tc>
      </w:tr>
      <w:tr w:rsidR="00100F71" w:rsidRPr="00100F71" w14:paraId="0825EB9A"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06864204"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LED </w:t>
            </w:r>
            <w:proofErr w:type="spellStart"/>
            <w:r w:rsidRPr="00100F71">
              <w:rPr>
                <w:b w:val="0"/>
                <w:bCs w:val="0"/>
              </w:rPr>
              <w:t>Backpack</w:t>
            </w:r>
            <w:proofErr w:type="spellEnd"/>
            <w:r w:rsidRPr="00100F71">
              <w:rPr>
                <w:b w:val="0"/>
                <w:bCs w:val="0"/>
              </w:rPr>
              <w:t xml:space="preserve"> Library</w:t>
            </w:r>
          </w:p>
        </w:tc>
        <w:tc>
          <w:tcPr>
            <w:tcW w:w="0" w:type="auto"/>
            <w:hideMark/>
          </w:tcPr>
          <w:p w14:paraId="679F45A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1.5.1</w:t>
            </w:r>
          </w:p>
        </w:tc>
        <w:tc>
          <w:tcPr>
            <w:tcW w:w="0" w:type="auto"/>
            <w:hideMark/>
          </w:tcPr>
          <w:p w14:paraId="64400C5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afficheurs et matrices LED utilisant les contrôleurs HT16K33.</w:t>
            </w:r>
          </w:p>
        </w:tc>
      </w:tr>
      <w:tr w:rsidR="00100F71" w:rsidRPr="00100F71" w14:paraId="094792DE"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CC3ACE" w14:textId="77777777" w:rsidR="00100F71" w:rsidRPr="00100F71" w:rsidRDefault="00100F71" w:rsidP="00100F71">
            <w:pPr>
              <w:jc w:val="left"/>
              <w:rPr>
                <w:b w:val="0"/>
                <w:bCs w:val="0"/>
              </w:rPr>
            </w:pPr>
            <w:proofErr w:type="spellStart"/>
            <w:r w:rsidRPr="00100F71">
              <w:rPr>
                <w:b w:val="0"/>
                <w:bCs w:val="0"/>
              </w:rPr>
              <w:t>Adafruit</w:t>
            </w:r>
            <w:proofErr w:type="spellEnd"/>
            <w:r w:rsidRPr="00100F71">
              <w:rPr>
                <w:b w:val="0"/>
                <w:bCs w:val="0"/>
              </w:rPr>
              <w:t xml:space="preserve"> </w:t>
            </w:r>
            <w:proofErr w:type="spellStart"/>
            <w:r w:rsidRPr="00100F71">
              <w:rPr>
                <w:b w:val="0"/>
                <w:bCs w:val="0"/>
              </w:rPr>
              <w:t>NeoPixel</w:t>
            </w:r>
            <w:proofErr w:type="spellEnd"/>
          </w:p>
        </w:tc>
        <w:tc>
          <w:tcPr>
            <w:tcW w:w="0" w:type="auto"/>
            <w:hideMark/>
          </w:tcPr>
          <w:p w14:paraId="02F8ABB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1.15.4</w:t>
            </w:r>
          </w:p>
        </w:tc>
        <w:tc>
          <w:tcPr>
            <w:tcW w:w="0" w:type="auto"/>
            <w:hideMark/>
          </w:tcPr>
          <w:p w14:paraId="18E0F5E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Contrôle des </w:t>
            </w:r>
            <w:proofErr w:type="spellStart"/>
            <w:r w:rsidRPr="00100F71">
              <w:t>LEDs</w:t>
            </w:r>
            <w:proofErr w:type="spellEnd"/>
            <w:r w:rsidRPr="00100F71">
              <w:t xml:space="preserve"> RGB adressables type WS2812 / </w:t>
            </w:r>
            <w:proofErr w:type="spellStart"/>
            <w:r w:rsidRPr="00100F71">
              <w:t>NeoPixel</w:t>
            </w:r>
            <w:proofErr w:type="spellEnd"/>
            <w:r w:rsidRPr="00100F71">
              <w:t>.</w:t>
            </w:r>
          </w:p>
        </w:tc>
      </w:tr>
    </w:tbl>
    <w:p w14:paraId="5DD43215" w14:textId="77777777" w:rsidR="00100F71" w:rsidRDefault="00100F71" w:rsidP="00100F71">
      <w:pPr>
        <w:jc w:val="left"/>
        <w:rPr>
          <w:b/>
          <w:bCs/>
        </w:rPr>
      </w:pPr>
    </w:p>
    <w:p w14:paraId="568DD0E4" w14:textId="1729771B" w:rsidR="00100F71" w:rsidRDefault="00100F71" w:rsidP="00100F71">
      <w:pPr>
        <w:jc w:val="left"/>
        <w:rPr>
          <w:b/>
          <w:bCs/>
        </w:rPr>
      </w:pPr>
      <w:r w:rsidRPr="00100F71">
        <w:rPr>
          <w:b/>
          <w:bCs/>
        </w:rPr>
        <w:t>Dépendances des bibliothèques</w:t>
      </w:r>
    </w:p>
    <w:tbl>
      <w:tblPr>
        <w:tblStyle w:val="TableauGrille4-Accentuation3"/>
        <w:tblW w:w="0" w:type="auto"/>
        <w:tblLook w:val="04A0" w:firstRow="1" w:lastRow="0" w:firstColumn="1" w:lastColumn="0" w:noHBand="0" w:noVBand="1"/>
      </w:tblPr>
      <w:tblGrid>
        <w:gridCol w:w="2209"/>
        <w:gridCol w:w="1097"/>
        <w:gridCol w:w="5756"/>
      </w:tblGrid>
      <w:tr w:rsidR="00100F71" w:rsidRPr="00100F71" w14:paraId="590DD81F" w14:textId="77777777" w:rsidTr="00100F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7AA115" w14:textId="77777777" w:rsidR="00100F71" w:rsidRPr="00100F71" w:rsidRDefault="00100F71" w:rsidP="00100F71">
            <w:pPr>
              <w:jc w:val="left"/>
            </w:pPr>
            <w:r w:rsidRPr="00100F71">
              <w:t>Bibliothèque</w:t>
            </w:r>
          </w:p>
        </w:tc>
        <w:tc>
          <w:tcPr>
            <w:tcW w:w="0" w:type="auto"/>
            <w:hideMark/>
          </w:tcPr>
          <w:p w14:paraId="52827905"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Version</w:t>
            </w:r>
          </w:p>
        </w:tc>
        <w:tc>
          <w:tcPr>
            <w:tcW w:w="0" w:type="auto"/>
            <w:hideMark/>
          </w:tcPr>
          <w:p w14:paraId="72699F36" w14:textId="77777777" w:rsidR="00100F71" w:rsidRPr="00100F71" w:rsidRDefault="00100F71" w:rsidP="00100F71">
            <w:pPr>
              <w:jc w:val="left"/>
              <w:cnfStyle w:val="100000000000" w:firstRow="1" w:lastRow="0" w:firstColumn="0" w:lastColumn="0" w:oddVBand="0" w:evenVBand="0" w:oddHBand="0" w:evenHBand="0" w:firstRowFirstColumn="0" w:firstRowLastColumn="0" w:lastRowFirstColumn="0" w:lastRowLastColumn="0"/>
            </w:pPr>
            <w:r w:rsidRPr="00100F71">
              <w:t>Utilité</w:t>
            </w:r>
          </w:p>
        </w:tc>
      </w:tr>
      <w:tr w:rsidR="00100F71" w:rsidRPr="00100F71" w14:paraId="6F9C9010"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900B2" w14:textId="77777777" w:rsidR="00100F71" w:rsidRPr="00100F71" w:rsidRDefault="00100F71" w:rsidP="00100F71">
            <w:pPr>
              <w:jc w:val="left"/>
            </w:pPr>
            <w:proofErr w:type="spellStart"/>
            <w:r w:rsidRPr="00100F71">
              <w:t>Adafruit</w:t>
            </w:r>
            <w:proofErr w:type="spellEnd"/>
            <w:r w:rsidRPr="00100F71">
              <w:t xml:space="preserve"> BusIO</w:t>
            </w:r>
          </w:p>
        </w:tc>
        <w:tc>
          <w:tcPr>
            <w:tcW w:w="0" w:type="auto"/>
            <w:hideMark/>
          </w:tcPr>
          <w:p w14:paraId="570C6190"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1.17.4</w:t>
            </w:r>
          </w:p>
        </w:tc>
        <w:tc>
          <w:tcPr>
            <w:tcW w:w="0" w:type="auto"/>
            <w:hideMark/>
          </w:tcPr>
          <w:p w14:paraId="1107B44C"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Simplifie la communication I2C et SPI avec les composants </w:t>
            </w:r>
            <w:proofErr w:type="spellStart"/>
            <w:r w:rsidRPr="00100F71">
              <w:t>Adafruit</w:t>
            </w:r>
            <w:proofErr w:type="spellEnd"/>
            <w:r w:rsidRPr="00100F71">
              <w:t>.</w:t>
            </w:r>
          </w:p>
        </w:tc>
      </w:tr>
      <w:tr w:rsidR="00100F71" w:rsidRPr="00100F71" w14:paraId="4ED308C2"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44FA873" w14:textId="77777777" w:rsidR="00100F71" w:rsidRPr="00100F71" w:rsidRDefault="00100F71" w:rsidP="00100F71">
            <w:pPr>
              <w:jc w:val="left"/>
            </w:pPr>
            <w:proofErr w:type="spellStart"/>
            <w:r w:rsidRPr="00100F71">
              <w:lastRenderedPageBreak/>
              <w:t>Adafruit</w:t>
            </w:r>
            <w:proofErr w:type="spellEnd"/>
            <w:r w:rsidRPr="00100F71">
              <w:t xml:space="preserve"> GFX Library</w:t>
            </w:r>
          </w:p>
        </w:tc>
        <w:tc>
          <w:tcPr>
            <w:tcW w:w="0" w:type="auto"/>
            <w:hideMark/>
          </w:tcPr>
          <w:p w14:paraId="5EFE40A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1.12.6</w:t>
            </w:r>
          </w:p>
        </w:tc>
        <w:tc>
          <w:tcPr>
            <w:tcW w:w="0" w:type="auto"/>
            <w:hideMark/>
          </w:tcPr>
          <w:p w14:paraId="5B044B8B"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Bibliothèque graphique de base pour dessiner du texte, des formes et des images sur écrans OLED/TFT.</w:t>
            </w:r>
          </w:p>
        </w:tc>
      </w:tr>
      <w:tr w:rsidR="00100F71" w:rsidRPr="00100F71" w14:paraId="37B994F6"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03DE95" w14:textId="77777777" w:rsidR="00100F71" w:rsidRPr="00100F71" w:rsidRDefault="00100F71" w:rsidP="00100F71">
            <w:pPr>
              <w:jc w:val="left"/>
            </w:pPr>
            <w:proofErr w:type="spellStart"/>
            <w:r w:rsidRPr="00100F71">
              <w:t>Adafruit</w:t>
            </w:r>
            <w:proofErr w:type="spellEnd"/>
            <w:r w:rsidRPr="00100F71">
              <w:t xml:space="preserve"> SSD1306</w:t>
            </w:r>
          </w:p>
        </w:tc>
        <w:tc>
          <w:tcPr>
            <w:tcW w:w="0" w:type="auto"/>
            <w:hideMark/>
          </w:tcPr>
          <w:p w14:paraId="5C7EC76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2.5.16</w:t>
            </w:r>
          </w:p>
        </w:tc>
        <w:tc>
          <w:tcPr>
            <w:tcW w:w="0" w:type="auto"/>
            <w:hideMark/>
          </w:tcPr>
          <w:p w14:paraId="06B3B87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SSD1306 en I2C ou SPI.</w:t>
            </w:r>
          </w:p>
        </w:tc>
      </w:tr>
      <w:tr w:rsidR="00100F71" w:rsidRPr="00100F71" w14:paraId="3AA92184"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5947D61"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Unified</w:t>
            </w:r>
            <w:proofErr w:type="spellEnd"/>
            <w:r w:rsidRPr="00100F71">
              <w:t xml:space="preserve"> Sensor</w:t>
            </w:r>
          </w:p>
        </w:tc>
        <w:tc>
          <w:tcPr>
            <w:tcW w:w="0" w:type="auto"/>
            <w:hideMark/>
          </w:tcPr>
          <w:p w14:paraId="0C9ACE2E"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1.1.15</w:t>
            </w:r>
          </w:p>
        </w:tc>
        <w:tc>
          <w:tcPr>
            <w:tcW w:w="0" w:type="auto"/>
            <w:hideMark/>
          </w:tcPr>
          <w:p w14:paraId="29E46951"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 xml:space="preserve">Interface commune pour différents capteurs </w:t>
            </w:r>
            <w:proofErr w:type="spellStart"/>
            <w:r w:rsidRPr="00100F71">
              <w:t>Adafruit</w:t>
            </w:r>
            <w:proofErr w:type="spellEnd"/>
            <w:r w:rsidRPr="00100F71">
              <w:t>.</w:t>
            </w:r>
          </w:p>
        </w:tc>
      </w:tr>
      <w:tr w:rsidR="00100F71" w:rsidRPr="00100F71" w14:paraId="196A3A87"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79DAC" w14:textId="77777777" w:rsidR="00100F71" w:rsidRPr="00100F71" w:rsidRDefault="00100F71" w:rsidP="00100F71">
            <w:pPr>
              <w:jc w:val="left"/>
            </w:pPr>
            <w:proofErr w:type="spellStart"/>
            <w:r w:rsidRPr="00100F71">
              <w:t>Adafruit</w:t>
            </w:r>
            <w:proofErr w:type="spellEnd"/>
            <w:r w:rsidRPr="00100F71">
              <w:t xml:space="preserve"> GPS Library</w:t>
            </w:r>
          </w:p>
        </w:tc>
        <w:tc>
          <w:tcPr>
            <w:tcW w:w="0" w:type="auto"/>
            <w:hideMark/>
          </w:tcPr>
          <w:p w14:paraId="58E8855B"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1.7.5</w:t>
            </w:r>
          </w:p>
        </w:tc>
        <w:tc>
          <w:tcPr>
            <w:tcW w:w="0" w:type="auto"/>
            <w:hideMark/>
          </w:tcPr>
          <w:p w14:paraId="6B50E4E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 xml:space="preserve">Communication avec les modules GPS </w:t>
            </w:r>
            <w:proofErr w:type="spellStart"/>
            <w:r w:rsidRPr="00100F71">
              <w:t>Adafruit</w:t>
            </w:r>
            <w:proofErr w:type="spellEnd"/>
            <w:r w:rsidRPr="00100F71">
              <w:t>.</w:t>
            </w:r>
          </w:p>
        </w:tc>
      </w:tr>
      <w:tr w:rsidR="00100F71" w:rsidRPr="00100F71" w14:paraId="3CA2076B"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1B5400F9" w14:textId="77777777" w:rsidR="00100F71" w:rsidRPr="00100F71" w:rsidRDefault="00100F71" w:rsidP="00100F71">
            <w:pPr>
              <w:jc w:val="left"/>
            </w:pPr>
            <w:proofErr w:type="spellStart"/>
            <w:r w:rsidRPr="00100F71">
              <w:t>RTClib</w:t>
            </w:r>
            <w:proofErr w:type="spellEnd"/>
          </w:p>
        </w:tc>
        <w:tc>
          <w:tcPr>
            <w:tcW w:w="0" w:type="auto"/>
            <w:hideMark/>
          </w:tcPr>
          <w:p w14:paraId="00B5FF37"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2.1.4</w:t>
            </w:r>
          </w:p>
        </w:tc>
        <w:tc>
          <w:tcPr>
            <w:tcW w:w="0" w:type="auto"/>
            <w:hideMark/>
          </w:tcPr>
          <w:p w14:paraId="610CA1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des modules horloge temps réel (RTC) comme DS1307 ou DS3231.</w:t>
            </w:r>
          </w:p>
        </w:tc>
      </w:tr>
      <w:tr w:rsidR="00100F71" w:rsidRPr="00100F71" w14:paraId="4E773FE1"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355F6" w14:textId="77777777" w:rsidR="00100F71" w:rsidRPr="00100F71" w:rsidRDefault="00100F71" w:rsidP="00100F71">
            <w:pPr>
              <w:jc w:val="left"/>
            </w:pPr>
            <w:proofErr w:type="spellStart"/>
            <w:r w:rsidRPr="00100F71">
              <w:t>WaveHC</w:t>
            </w:r>
            <w:proofErr w:type="spellEnd"/>
          </w:p>
        </w:tc>
        <w:tc>
          <w:tcPr>
            <w:tcW w:w="0" w:type="auto"/>
            <w:hideMark/>
          </w:tcPr>
          <w:p w14:paraId="2E0579C9"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1.0.5</w:t>
            </w:r>
          </w:p>
        </w:tc>
        <w:tc>
          <w:tcPr>
            <w:tcW w:w="0" w:type="auto"/>
            <w:hideMark/>
          </w:tcPr>
          <w:p w14:paraId="231DEF6F"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Lecture de fichiers audio WAV depuis une carte SD sur Arduino.</w:t>
            </w:r>
          </w:p>
        </w:tc>
      </w:tr>
      <w:tr w:rsidR="00100F71" w:rsidRPr="00100F71" w14:paraId="52AA36B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FDA6A50" w14:textId="77777777" w:rsidR="00100F71" w:rsidRPr="00100F71" w:rsidRDefault="00100F71" w:rsidP="00100F71">
            <w:pPr>
              <w:jc w:val="left"/>
            </w:pPr>
            <w:proofErr w:type="spellStart"/>
            <w:r w:rsidRPr="00100F71">
              <w:t>Adafruit</w:t>
            </w:r>
            <w:proofErr w:type="spellEnd"/>
            <w:r w:rsidRPr="00100F71">
              <w:t xml:space="preserve"> ILI9341</w:t>
            </w:r>
          </w:p>
        </w:tc>
        <w:tc>
          <w:tcPr>
            <w:tcW w:w="0" w:type="auto"/>
            <w:hideMark/>
          </w:tcPr>
          <w:p w14:paraId="092D5529"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1.6.3</w:t>
            </w:r>
          </w:p>
        </w:tc>
        <w:tc>
          <w:tcPr>
            <w:tcW w:w="0" w:type="auto"/>
            <w:hideMark/>
          </w:tcPr>
          <w:p w14:paraId="2B28AE0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Contrôle des écrans TFT utilisant le contrôleur ILI9341.</w:t>
            </w:r>
          </w:p>
        </w:tc>
      </w:tr>
      <w:tr w:rsidR="00100F71" w:rsidRPr="00100F71" w14:paraId="2371DF15"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1C5F9" w14:textId="77777777" w:rsidR="00100F71" w:rsidRPr="00100F71" w:rsidRDefault="00100F71" w:rsidP="00100F71">
            <w:pPr>
              <w:jc w:val="left"/>
            </w:pPr>
            <w:proofErr w:type="spellStart"/>
            <w:r w:rsidRPr="00100F71">
              <w:t>Adafruit</w:t>
            </w:r>
            <w:proofErr w:type="spellEnd"/>
            <w:r w:rsidRPr="00100F71">
              <w:t xml:space="preserve"> STMPE610</w:t>
            </w:r>
          </w:p>
        </w:tc>
        <w:tc>
          <w:tcPr>
            <w:tcW w:w="0" w:type="auto"/>
            <w:hideMark/>
          </w:tcPr>
          <w:p w14:paraId="4A14C3D6"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1.1.6</w:t>
            </w:r>
          </w:p>
        </w:tc>
        <w:tc>
          <w:tcPr>
            <w:tcW w:w="0" w:type="auto"/>
            <w:hideMark/>
          </w:tcPr>
          <w:p w14:paraId="19A9D58A"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du contrôleur tactile STMPE610.</w:t>
            </w:r>
          </w:p>
        </w:tc>
      </w:tr>
      <w:tr w:rsidR="00100F71" w:rsidRPr="00100F71" w14:paraId="6DC0A446"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6287FB33" w14:textId="77777777" w:rsidR="00100F71" w:rsidRPr="00100F71" w:rsidRDefault="00100F71" w:rsidP="00100F71">
            <w:pPr>
              <w:jc w:val="left"/>
            </w:pPr>
            <w:proofErr w:type="spellStart"/>
            <w:r w:rsidRPr="00100F71">
              <w:t>Adafruit</w:t>
            </w:r>
            <w:proofErr w:type="spellEnd"/>
            <w:r w:rsidRPr="00100F71">
              <w:t xml:space="preserve"> TSC2007</w:t>
            </w:r>
          </w:p>
        </w:tc>
        <w:tc>
          <w:tcPr>
            <w:tcW w:w="0" w:type="auto"/>
            <w:hideMark/>
          </w:tcPr>
          <w:p w14:paraId="15BCB3D0"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1.1.2</w:t>
            </w:r>
          </w:p>
        </w:tc>
        <w:tc>
          <w:tcPr>
            <w:tcW w:w="0" w:type="auto"/>
            <w:hideMark/>
          </w:tcPr>
          <w:p w14:paraId="034AF5B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Gestion du contrôleur tactile TSC2007.</w:t>
            </w:r>
          </w:p>
        </w:tc>
      </w:tr>
      <w:tr w:rsidR="00100F71" w:rsidRPr="00100F71" w14:paraId="17A24A09" w14:textId="77777777" w:rsidTr="00100F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AFFE1" w14:textId="77777777" w:rsidR="00100F71" w:rsidRPr="00100F71" w:rsidRDefault="00100F71" w:rsidP="00100F71">
            <w:pPr>
              <w:jc w:val="left"/>
            </w:pPr>
            <w:proofErr w:type="spellStart"/>
            <w:r w:rsidRPr="00100F71">
              <w:t>Adafruit</w:t>
            </w:r>
            <w:proofErr w:type="spellEnd"/>
            <w:r w:rsidRPr="00100F71">
              <w:t xml:space="preserve"> SH110X</w:t>
            </w:r>
          </w:p>
        </w:tc>
        <w:tc>
          <w:tcPr>
            <w:tcW w:w="0" w:type="auto"/>
            <w:hideMark/>
          </w:tcPr>
          <w:p w14:paraId="2DE71B41"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2.1.14</w:t>
            </w:r>
          </w:p>
        </w:tc>
        <w:tc>
          <w:tcPr>
            <w:tcW w:w="0" w:type="auto"/>
            <w:hideMark/>
          </w:tcPr>
          <w:p w14:paraId="160D4F27" w14:textId="77777777" w:rsidR="00100F71" w:rsidRPr="00100F71" w:rsidRDefault="00100F71" w:rsidP="00100F71">
            <w:pPr>
              <w:jc w:val="left"/>
              <w:cnfStyle w:val="000000100000" w:firstRow="0" w:lastRow="0" w:firstColumn="0" w:lastColumn="0" w:oddVBand="0" w:evenVBand="0" w:oddHBand="1" w:evenHBand="0" w:firstRowFirstColumn="0" w:firstRowLastColumn="0" w:lastRowFirstColumn="0" w:lastRowLastColumn="0"/>
            </w:pPr>
            <w:r w:rsidRPr="00100F71">
              <w:t>Gestion des écrans OLED basés sur le contrôleur SH110X.</w:t>
            </w:r>
          </w:p>
        </w:tc>
      </w:tr>
      <w:tr w:rsidR="00100F71" w:rsidRPr="00100F71" w14:paraId="419DB67E" w14:textId="77777777" w:rsidTr="00100F71">
        <w:tc>
          <w:tcPr>
            <w:cnfStyle w:val="001000000000" w:firstRow="0" w:lastRow="0" w:firstColumn="1" w:lastColumn="0" w:oddVBand="0" w:evenVBand="0" w:oddHBand="0" w:evenHBand="0" w:firstRowFirstColumn="0" w:firstRowLastColumn="0" w:lastRowFirstColumn="0" w:lastRowLastColumn="0"/>
            <w:tcW w:w="0" w:type="auto"/>
            <w:hideMark/>
          </w:tcPr>
          <w:p w14:paraId="47FEFDF5" w14:textId="77777777" w:rsidR="00100F71" w:rsidRPr="00100F71" w:rsidRDefault="00100F71" w:rsidP="00100F71">
            <w:pPr>
              <w:jc w:val="left"/>
            </w:pPr>
            <w:proofErr w:type="spellStart"/>
            <w:r w:rsidRPr="00100F71">
              <w:t>Adafruit</w:t>
            </w:r>
            <w:proofErr w:type="spellEnd"/>
            <w:r w:rsidRPr="00100F71">
              <w:t xml:space="preserve"> </w:t>
            </w:r>
            <w:proofErr w:type="spellStart"/>
            <w:r w:rsidRPr="00100F71">
              <w:t>TouchScreen</w:t>
            </w:r>
            <w:proofErr w:type="spellEnd"/>
          </w:p>
        </w:tc>
        <w:tc>
          <w:tcPr>
            <w:tcW w:w="0" w:type="auto"/>
            <w:hideMark/>
          </w:tcPr>
          <w:p w14:paraId="1C616CCF"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1.1.6</w:t>
            </w:r>
          </w:p>
        </w:tc>
        <w:tc>
          <w:tcPr>
            <w:tcW w:w="0" w:type="auto"/>
            <w:hideMark/>
          </w:tcPr>
          <w:p w14:paraId="6097FBA4" w14:textId="77777777" w:rsidR="00100F71" w:rsidRPr="00100F71" w:rsidRDefault="00100F71" w:rsidP="00100F71">
            <w:pPr>
              <w:jc w:val="left"/>
              <w:cnfStyle w:val="000000000000" w:firstRow="0" w:lastRow="0" w:firstColumn="0" w:lastColumn="0" w:oddVBand="0" w:evenVBand="0" w:oddHBand="0" w:evenHBand="0" w:firstRowFirstColumn="0" w:firstRowLastColumn="0" w:lastRowFirstColumn="0" w:lastRowLastColumn="0"/>
            </w:pPr>
            <w:r w:rsidRPr="00100F71">
              <w:t>Lecture des écrans tactiles résistifs.</w:t>
            </w:r>
          </w:p>
        </w:tc>
      </w:tr>
    </w:tbl>
    <w:p w14:paraId="0FB71527" w14:textId="77777777" w:rsidR="00100F71" w:rsidRPr="00100F71" w:rsidRDefault="00100F71" w:rsidP="00100F71">
      <w:pPr>
        <w:jc w:val="left"/>
      </w:pPr>
    </w:p>
    <w:p w14:paraId="68FF95C7" w14:textId="71217411" w:rsidR="00E223E5" w:rsidRPr="00E223E5" w:rsidRDefault="00E223E5" w:rsidP="00100F71">
      <w:pPr>
        <w:pStyle w:val="Titre3"/>
      </w:pPr>
      <w:r w:rsidRPr="00E223E5">
        <w:t>Choix du système d'exploitation</w:t>
      </w:r>
    </w:p>
    <w:p w14:paraId="3021F4FF" w14:textId="77777777" w:rsidR="00E223E5" w:rsidRPr="00E223E5" w:rsidRDefault="00E223E5" w:rsidP="00100F71">
      <w:pPr>
        <w:pStyle w:val="Titre4"/>
      </w:pPr>
      <w:r w:rsidRPr="00E223E5">
        <w:t>Pour la réalisation</w:t>
      </w:r>
    </w:p>
    <w:p w14:paraId="21C09E39" w14:textId="6C0D8079" w:rsidR="00E223E5" w:rsidRPr="00E223E5" w:rsidRDefault="00E223E5" w:rsidP="00E223E5">
      <w:r w:rsidRPr="00E223E5">
        <w:t xml:space="preserve">Le développement est réalisé sous Windows 11 (PC CPNV). CLion avec </w:t>
      </w:r>
      <w:proofErr w:type="spellStart"/>
      <w:r w:rsidRPr="00E223E5">
        <w:t>PlatformIO</w:t>
      </w:r>
      <w:proofErr w:type="spellEnd"/>
      <w:r w:rsidRPr="00E223E5">
        <w:t xml:space="preserve"> est compatible Windows nativement. Les drivers USB pour l'Arduino UNO (CH340 ou ATmega16U2) sont installés automatiquement par Windows Update ou manuellement via le site Arduino.</w:t>
      </w:r>
    </w:p>
    <w:p w14:paraId="7582C466" w14:textId="77777777" w:rsidR="00E223E5" w:rsidRPr="00E223E5" w:rsidRDefault="00E223E5" w:rsidP="00100F71">
      <w:pPr>
        <w:pStyle w:val="Titre4"/>
      </w:pPr>
      <w:r w:rsidRPr="00E223E5">
        <w:t>Pour l'utilisation</w:t>
      </w:r>
    </w:p>
    <w:p w14:paraId="34B57923" w14:textId="77777777" w:rsidR="00E223E5" w:rsidRPr="00E223E5" w:rsidRDefault="00E223E5" w:rsidP="00E223E5">
      <w:r w:rsidRPr="00E223E5">
        <w:t xml:space="preserve">Le système embarqué ne repose sur </w:t>
      </w:r>
      <w:r w:rsidRPr="00E223E5">
        <w:rPr>
          <w:b/>
          <w:bCs/>
        </w:rPr>
        <w:t>aucun système d'exploitation</w:t>
      </w:r>
      <w:r w:rsidRPr="00E223E5">
        <w:t xml:space="preserve">. Le microcontrôleur ATmega328P exécute le </w:t>
      </w:r>
      <w:proofErr w:type="spellStart"/>
      <w:r w:rsidRPr="00E223E5">
        <w:t>firmware</w:t>
      </w:r>
      <w:proofErr w:type="spellEnd"/>
      <w:r w:rsidRPr="00E223E5">
        <w:t xml:space="preserve"> directement sur le hardware (</w:t>
      </w:r>
      <w:proofErr w:type="spellStart"/>
      <w:r w:rsidRPr="00E223E5">
        <w:t>bare-metal</w:t>
      </w:r>
      <w:proofErr w:type="spellEnd"/>
      <w:r w:rsidRPr="00E223E5">
        <w:t xml:space="preserve">), sans couche OS. La boucle principale </w:t>
      </w:r>
      <w:proofErr w:type="spellStart"/>
      <w:r w:rsidRPr="00E223E5">
        <w:t>loop</w:t>
      </w:r>
      <w:proofErr w:type="spellEnd"/>
      <w:r w:rsidRPr="00E223E5">
        <w:t xml:space="preserve">() assure l'ordonnancement de toutes les tâches de manière non-bloquante via </w:t>
      </w:r>
      <w:proofErr w:type="spellStart"/>
      <w:r w:rsidRPr="00E223E5">
        <w:t>millis</w:t>
      </w:r>
      <w:proofErr w:type="spellEnd"/>
      <w:r w:rsidRPr="00E223E5">
        <w:t>().</w:t>
      </w:r>
    </w:p>
    <w:p w14:paraId="30F505C3" w14:textId="77777777" w:rsidR="00E223E5" w:rsidRPr="00E223E5" w:rsidRDefault="00000000" w:rsidP="00E223E5">
      <w:r>
        <w:lastRenderedPageBreak/>
        <w:pict w14:anchorId="1AC0CEA2">
          <v:rect id="_x0000_i1025" style="width:0;height:1.5pt" o:hralign="center" o:hrstd="t" o:hr="t" fillcolor="#a0a0a0" stroked="f"/>
        </w:pict>
      </w:r>
    </w:p>
    <w:p w14:paraId="42EADFB5" w14:textId="56EDCAB8" w:rsidR="00E223E5" w:rsidRPr="00E223E5" w:rsidRDefault="00E223E5" w:rsidP="00100F71">
      <w:pPr>
        <w:pStyle w:val="Titre3"/>
      </w:pPr>
      <w:r w:rsidRPr="00E223E5">
        <w:t>Architecture du programme</w:t>
      </w:r>
    </w:p>
    <w:p w14:paraId="479502BD" w14:textId="7B02017A" w:rsidR="00E223E5" w:rsidRPr="00E223E5" w:rsidRDefault="00E223E5" w:rsidP="00E223E5">
      <w:r w:rsidRPr="00E223E5">
        <w:t xml:space="preserve">Le programme est structuré en un fichier unique main.cpp organisé en fonctions modulaires cohérentes. L'architecture repose sur deux fonctions Arduino standard setup() et </w:t>
      </w:r>
      <w:proofErr w:type="spellStart"/>
      <w:r w:rsidRPr="00E223E5">
        <w:t>loop</w:t>
      </w:r>
      <w:proofErr w:type="spellEnd"/>
      <w:r w:rsidRPr="00E223E5">
        <w:t>() complétées par six blocs fonctionnels indépendants.</w:t>
      </w:r>
    </w:p>
    <w:p w14:paraId="3A96DA49" w14:textId="77777777" w:rsidR="00E223E5" w:rsidRPr="00E223E5" w:rsidRDefault="00E223E5" w:rsidP="00100F71">
      <w:pPr>
        <w:pStyle w:val="Titre4"/>
      </w:pPr>
      <w:r w:rsidRPr="00E223E5">
        <w:t>Vue d'ensemble de l'architecture</w:t>
      </w:r>
    </w:p>
    <w:p w14:paraId="48410340" w14:textId="77777777" w:rsidR="00E223E5" w:rsidRPr="00E223E5" w:rsidRDefault="00E223E5" w:rsidP="00A400CC">
      <w:pPr>
        <w:pStyle w:val="Sansinterligne"/>
      </w:pPr>
      <w:r w:rsidRPr="00E223E5">
        <w:t>main.cpp</w:t>
      </w:r>
    </w:p>
    <w:p w14:paraId="01269B33" w14:textId="77777777" w:rsidR="00E223E5" w:rsidRPr="00E223E5" w:rsidRDefault="00E223E5" w:rsidP="00A400CC">
      <w:pPr>
        <w:pStyle w:val="Sansinterligne"/>
      </w:pPr>
      <w:r w:rsidRPr="00E223E5">
        <w:t>│</w:t>
      </w:r>
    </w:p>
    <w:p w14:paraId="411CAB0D" w14:textId="77777777" w:rsidR="00E223E5" w:rsidRPr="00E223E5" w:rsidRDefault="00E223E5" w:rsidP="00A400CC">
      <w:pPr>
        <w:pStyle w:val="Sansinterligne"/>
      </w:pPr>
      <w:r w:rsidRPr="00E223E5">
        <w:t>├── setup()</w:t>
      </w:r>
    </w:p>
    <w:p w14:paraId="03DADC0F" w14:textId="77777777" w:rsidR="00E223E5" w:rsidRPr="00E223E5" w:rsidRDefault="00E223E5" w:rsidP="00A400CC">
      <w:pPr>
        <w:pStyle w:val="Sansinterligne"/>
      </w:pPr>
      <w:r w:rsidRPr="00E223E5">
        <w:t>│   ├── Initialisation Serial + Wire (I²C)</w:t>
      </w:r>
    </w:p>
    <w:p w14:paraId="7E38CB37" w14:textId="77777777" w:rsidR="00E223E5" w:rsidRPr="00E223E5" w:rsidRDefault="00E223E5" w:rsidP="00A400CC">
      <w:pPr>
        <w:pStyle w:val="Sansinterligne"/>
      </w:pPr>
      <w:r w:rsidRPr="00E223E5">
        <w:t>│   ├── Configuration INPUT_PULLUP des 6 boutons</w:t>
      </w:r>
    </w:p>
    <w:p w14:paraId="63D8FDC8" w14:textId="77777777" w:rsidR="00E223E5" w:rsidRPr="00E223E5" w:rsidRDefault="00E223E5" w:rsidP="00A400CC">
      <w:pPr>
        <w:pStyle w:val="Sansinterligne"/>
      </w:pPr>
      <w:r w:rsidRPr="00E223E5">
        <w:t xml:space="preserve">│   ├── Initialisation </w:t>
      </w:r>
      <w:proofErr w:type="spellStart"/>
      <w:r w:rsidRPr="00E223E5">
        <w:t>NeoPixel</w:t>
      </w:r>
      <w:proofErr w:type="spellEnd"/>
      <w:r w:rsidRPr="00E223E5">
        <w:t xml:space="preserve"> (éteint)</w:t>
      </w:r>
    </w:p>
    <w:p w14:paraId="168CC4CA" w14:textId="77777777" w:rsidR="00E223E5" w:rsidRPr="00E223E5" w:rsidRDefault="00E223E5" w:rsidP="00A400CC">
      <w:pPr>
        <w:pStyle w:val="Sansinterligne"/>
      </w:pPr>
      <w:r w:rsidRPr="00E223E5">
        <w:t>│   ├── Initialisation HT16K33 (affiche "BOOT")</w:t>
      </w:r>
    </w:p>
    <w:p w14:paraId="316638C6" w14:textId="77777777" w:rsidR="00E223E5" w:rsidRPr="00E223E5" w:rsidRDefault="00E223E5" w:rsidP="00A400CC">
      <w:pPr>
        <w:pStyle w:val="Sansinterligne"/>
      </w:pPr>
      <w:r w:rsidRPr="00E223E5">
        <w:t>│   ├── Vérification RTC → blocage si absent ("RTC!")</w:t>
      </w:r>
    </w:p>
    <w:p w14:paraId="399CD108" w14:textId="77777777" w:rsidR="00E223E5" w:rsidRPr="00E223E5" w:rsidRDefault="00E223E5" w:rsidP="00A400CC">
      <w:pPr>
        <w:pStyle w:val="Sansinterligne"/>
      </w:pPr>
      <w:r w:rsidRPr="00E223E5">
        <w:t>│   ├── Synchronisation RTC si arrêté</w:t>
      </w:r>
    </w:p>
    <w:p w14:paraId="500BF639" w14:textId="77777777" w:rsidR="00E223E5" w:rsidRPr="00E223E5" w:rsidRDefault="00E223E5" w:rsidP="00A400CC">
      <w:pPr>
        <w:pStyle w:val="Sansinterligne"/>
      </w:pPr>
      <w:r w:rsidRPr="00E223E5">
        <w:t>│   └── Initialisation BME680 → blocage si absent ("BME!")</w:t>
      </w:r>
    </w:p>
    <w:p w14:paraId="75F1CC22" w14:textId="77777777" w:rsidR="00E223E5" w:rsidRPr="00E223E5" w:rsidRDefault="00E223E5" w:rsidP="00A400CC">
      <w:pPr>
        <w:pStyle w:val="Sansinterligne"/>
      </w:pPr>
      <w:r w:rsidRPr="00E223E5">
        <w:t>│</w:t>
      </w:r>
    </w:p>
    <w:p w14:paraId="583135FA" w14:textId="77777777" w:rsidR="00E223E5" w:rsidRPr="00E223E5" w:rsidRDefault="00E223E5" w:rsidP="00A400CC">
      <w:pPr>
        <w:pStyle w:val="Sansinterligne"/>
      </w:pPr>
      <w:r w:rsidRPr="00E223E5">
        <w:t xml:space="preserve">└── </w:t>
      </w:r>
      <w:proofErr w:type="spellStart"/>
      <w:r w:rsidRPr="00E223E5">
        <w:t>loop</w:t>
      </w:r>
      <w:proofErr w:type="spellEnd"/>
      <w:r w:rsidRPr="00E223E5">
        <w:t>()  [non bloquant, cycle ~10ms]</w:t>
      </w:r>
    </w:p>
    <w:p w14:paraId="72F09AF3" w14:textId="77777777" w:rsidR="00E223E5" w:rsidRPr="00E223E5" w:rsidRDefault="00E223E5" w:rsidP="00A400CC">
      <w:pPr>
        <w:pStyle w:val="Sansinterligne"/>
      </w:pPr>
      <w:r w:rsidRPr="00E223E5">
        <w:t xml:space="preserve">    ├── </w:t>
      </w:r>
      <w:proofErr w:type="spellStart"/>
      <w:r w:rsidRPr="00E223E5">
        <w:t>updateButtons</w:t>
      </w:r>
      <w:proofErr w:type="spellEnd"/>
      <w:r w:rsidRPr="00E223E5">
        <w:t xml:space="preserve">()         ← lecture + </w:t>
      </w:r>
      <w:proofErr w:type="spellStart"/>
      <w:r w:rsidRPr="00E223E5">
        <w:t>debounce</w:t>
      </w:r>
      <w:proofErr w:type="spellEnd"/>
    </w:p>
    <w:p w14:paraId="13754208" w14:textId="77777777" w:rsidR="00E223E5" w:rsidRPr="00E223E5" w:rsidRDefault="00E223E5" w:rsidP="00A400CC">
      <w:pPr>
        <w:pStyle w:val="Sansinterligne"/>
      </w:pPr>
      <w:r w:rsidRPr="00E223E5">
        <w:t xml:space="preserve">    ├── </w:t>
      </w:r>
      <w:proofErr w:type="spellStart"/>
      <w:r w:rsidRPr="00E223E5">
        <w:t>rtc.now</w:t>
      </w:r>
      <w:proofErr w:type="spellEnd"/>
      <w:r w:rsidRPr="00E223E5">
        <w:t>()               ← lecture heure courante</w:t>
      </w:r>
    </w:p>
    <w:p w14:paraId="1472FA29" w14:textId="77777777" w:rsidR="00E223E5" w:rsidRPr="00E223E5" w:rsidRDefault="00E223E5" w:rsidP="00A400CC">
      <w:pPr>
        <w:pStyle w:val="Sansinterligne"/>
      </w:pPr>
      <w:r w:rsidRPr="00E223E5">
        <w:t xml:space="preserve">    ├── </w:t>
      </w:r>
      <w:proofErr w:type="spellStart"/>
      <w:r w:rsidRPr="00E223E5">
        <w:t>handleButtons</w:t>
      </w:r>
      <w:proofErr w:type="spellEnd"/>
      <w:r w:rsidRPr="00E223E5">
        <w:t>(</w:t>
      </w:r>
      <w:proofErr w:type="spellStart"/>
      <w:r w:rsidRPr="00E223E5">
        <w:t>now</w:t>
      </w:r>
      <w:proofErr w:type="spellEnd"/>
      <w:r w:rsidRPr="00E223E5">
        <w:t>)      ← routage des événements</w:t>
      </w:r>
    </w:p>
    <w:p w14:paraId="19F3B4CA" w14:textId="77777777" w:rsidR="00E223E5" w:rsidRPr="00E223E5" w:rsidRDefault="00E223E5" w:rsidP="00A400CC">
      <w:pPr>
        <w:pStyle w:val="Sansinterligne"/>
      </w:pPr>
      <w:r w:rsidRPr="00E223E5">
        <w:t xml:space="preserve">    ├── </w:t>
      </w:r>
      <w:proofErr w:type="spellStart"/>
      <w:r w:rsidRPr="00E223E5">
        <w:t>updateEnvironmentRead</w:t>
      </w:r>
      <w:proofErr w:type="spellEnd"/>
      <w:r w:rsidRPr="00E223E5">
        <w:t>() ← lecture BME680 périodique</w:t>
      </w:r>
    </w:p>
    <w:p w14:paraId="356B5E35" w14:textId="77777777" w:rsidR="00E223E5" w:rsidRPr="00E223E5" w:rsidRDefault="00E223E5" w:rsidP="00A400CC">
      <w:pPr>
        <w:pStyle w:val="Sansinterligne"/>
      </w:pPr>
      <w:r w:rsidRPr="00E223E5">
        <w:t xml:space="preserve">    ├── </w:t>
      </w:r>
      <w:proofErr w:type="spellStart"/>
      <w:r w:rsidRPr="00E223E5">
        <w:t>updateDisplay</w:t>
      </w:r>
      <w:proofErr w:type="spellEnd"/>
      <w:r w:rsidRPr="00E223E5">
        <w:t>(</w:t>
      </w:r>
      <w:proofErr w:type="spellStart"/>
      <w:r w:rsidRPr="00E223E5">
        <w:t>now</w:t>
      </w:r>
      <w:proofErr w:type="spellEnd"/>
      <w:r w:rsidRPr="00E223E5">
        <w:t>)      ← mise à jour HT16K33</w:t>
      </w:r>
    </w:p>
    <w:p w14:paraId="7309F343" w14:textId="77777777" w:rsidR="00E223E5" w:rsidRPr="00E223E5" w:rsidRDefault="00E223E5" w:rsidP="00A400CC">
      <w:pPr>
        <w:pStyle w:val="Sansinterligne"/>
      </w:pPr>
      <w:r w:rsidRPr="00E223E5">
        <w:t xml:space="preserve">    └── </w:t>
      </w:r>
      <w:proofErr w:type="spellStart"/>
      <w:r w:rsidRPr="00E223E5">
        <w:t>shouldRenderRing</w:t>
      </w:r>
      <w:proofErr w:type="spellEnd"/>
      <w:r w:rsidRPr="00E223E5">
        <w:t xml:space="preserve">() ?    ← mise à jour </w:t>
      </w:r>
      <w:proofErr w:type="spellStart"/>
      <w:r w:rsidRPr="00E223E5">
        <w:t>NeoPixel</w:t>
      </w:r>
      <w:proofErr w:type="spellEnd"/>
      <w:r w:rsidRPr="00E223E5">
        <w:t xml:space="preserve"> si nécessaire</w:t>
      </w:r>
    </w:p>
    <w:p w14:paraId="5FC653A3" w14:textId="77777777" w:rsidR="00E223E5" w:rsidRPr="00E223E5" w:rsidRDefault="00E223E5" w:rsidP="00A400CC">
      <w:pPr>
        <w:pStyle w:val="Sansinterligne"/>
      </w:pPr>
      <w:r w:rsidRPr="00E223E5">
        <w:t xml:space="preserve">        ├── </w:t>
      </w:r>
      <w:proofErr w:type="spellStart"/>
      <w:r w:rsidRPr="00E223E5">
        <w:t>renderRingAlertBlink</w:t>
      </w:r>
      <w:proofErr w:type="spellEnd"/>
      <w:r w:rsidRPr="00E223E5">
        <w:t>()  [si alerte active]</w:t>
      </w:r>
    </w:p>
    <w:p w14:paraId="1029A6D3" w14:textId="27EE5347" w:rsidR="00E223E5" w:rsidRDefault="00E223E5" w:rsidP="00A400CC">
      <w:pPr>
        <w:pStyle w:val="Sansinterligne"/>
      </w:pPr>
      <w:r w:rsidRPr="00E223E5">
        <w:t xml:space="preserve">        └── </w:t>
      </w:r>
      <w:proofErr w:type="spellStart"/>
      <w:r w:rsidRPr="00E223E5">
        <w:t>renderRingClock</w:t>
      </w:r>
      <w:proofErr w:type="spellEnd"/>
      <w:r w:rsidRPr="00E223E5">
        <w:t>(</w:t>
      </w:r>
      <w:proofErr w:type="spellStart"/>
      <w:r w:rsidRPr="00E223E5">
        <w:t>now</w:t>
      </w:r>
      <w:proofErr w:type="spellEnd"/>
      <w:r w:rsidRPr="00E223E5">
        <w:t>)    [sinon]</w:t>
      </w:r>
    </w:p>
    <w:p w14:paraId="275D06A6" w14:textId="77777777" w:rsidR="00A400CC" w:rsidRPr="00E223E5" w:rsidRDefault="00A400CC" w:rsidP="00A400CC">
      <w:pPr>
        <w:pStyle w:val="Sansinterligne"/>
      </w:pPr>
    </w:p>
    <w:p w14:paraId="28F19AE3" w14:textId="692E3A3A" w:rsidR="00E223E5" w:rsidRPr="00E223E5" w:rsidRDefault="00E223E5" w:rsidP="00A400CC">
      <w:pPr>
        <w:pStyle w:val="Titre3"/>
      </w:pPr>
      <w:r w:rsidRPr="00E223E5">
        <w:t>Découpage modulaire</w:t>
      </w:r>
    </w:p>
    <w:p w14:paraId="57CFACB6" w14:textId="77777777" w:rsidR="00E223E5" w:rsidRPr="00E223E5" w:rsidRDefault="00E223E5" w:rsidP="00E223E5">
      <w:r w:rsidRPr="00E223E5">
        <w:t>Le programme est découpé en 6 modules fonctionnels logiques, tous dans main.cpp :</w:t>
      </w:r>
    </w:p>
    <w:p w14:paraId="5521AF70" w14:textId="15A10E2C" w:rsidR="00E223E5" w:rsidRPr="00E223E5" w:rsidRDefault="00E223E5" w:rsidP="00A400CC">
      <w:pPr>
        <w:pStyle w:val="Titre4"/>
      </w:pPr>
      <w:r w:rsidRPr="00E223E5">
        <w:t>Module 1 Gestion des boutons (</w:t>
      </w:r>
      <w:proofErr w:type="spellStart"/>
      <w:r w:rsidRPr="00E223E5">
        <w:t>updateButtons</w:t>
      </w:r>
      <w:proofErr w:type="spellEnd"/>
      <w:r w:rsidRPr="00E223E5">
        <w:t xml:space="preserve">, </w:t>
      </w:r>
      <w:proofErr w:type="spellStart"/>
      <w:r w:rsidRPr="00E223E5">
        <w:t>consumePress</w:t>
      </w:r>
      <w:proofErr w:type="spellEnd"/>
      <w:r w:rsidRPr="00E223E5">
        <w:t>)</w:t>
      </w:r>
    </w:p>
    <w:p w14:paraId="0854360E" w14:textId="77777777" w:rsidR="00E223E5" w:rsidRPr="00E223E5" w:rsidRDefault="00E223E5" w:rsidP="00E223E5">
      <w:r w:rsidRPr="00E223E5">
        <w:rPr>
          <w:b/>
          <w:bCs/>
        </w:rPr>
        <w:t>Entrées :</w:t>
      </w:r>
      <w:r w:rsidRPr="00E223E5">
        <w:t xml:space="preserve"> broches D2, D3, D4, D5, D7, D8 (INPUT_PULLUP)</w:t>
      </w:r>
    </w:p>
    <w:p w14:paraId="21AA6CD0" w14:textId="77777777" w:rsidR="00E223E5" w:rsidRPr="00E223E5" w:rsidRDefault="00E223E5" w:rsidP="00E223E5">
      <w:r w:rsidRPr="00E223E5">
        <w:rPr>
          <w:b/>
          <w:bCs/>
        </w:rPr>
        <w:t>Sorties :</w:t>
      </w:r>
      <w:r w:rsidRPr="00E223E5">
        <w:t xml:space="preserve"> tableau </w:t>
      </w:r>
      <w:proofErr w:type="spellStart"/>
      <w:r w:rsidRPr="00E223E5">
        <w:t>btnPressedEvent</w:t>
      </w:r>
      <w:proofErr w:type="spellEnd"/>
      <w:r w:rsidRPr="00E223E5">
        <w:t xml:space="preserve">[6] — un booléen par bouton, mis à </w:t>
      </w:r>
      <w:proofErr w:type="spellStart"/>
      <w:r w:rsidRPr="00E223E5">
        <w:t>true</w:t>
      </w:r>
      <w:proofErr w:type="spellEnd"/>
      <w:r w:rsidRPr="00E223E5">
        <w:t xml:space="preserve"> lors d'un front descendant validé</w:t>
      </w:r>
    </w:p>
    <w:p w14:paraId="221D241B" w14:textId="77777777" w:rsidR="00E223E5" w:rsidRPr="00E223E5" w:rsidRDefault="00E223E5" w:rsidP="00E223E5">
      <w:r w:rsidRPr="00E223E5">
        <w:rPr>
          <w:b/>
          <w:bCs/>
        </w:rPr>
        <w:t>Traitement :</w:t>
      </w:r>
    </w:p>
    <w:p w14:paraId="52FEF0A8" w14:textId="77777777" w:rsidR="00E223E5" w:rsidRPr="00E223E5" w:rsidRDefault="00E223E5" w:rsidP="00A400CC">
      <w:pPr>
        <w:pStyle w:val="Paragraphedeliste"/>
        <w:numPr>
          <w:ilvl w:val="0"/>
          <w:numId w:val="48"/>
        </w:numPr>
      </w:pPr>
      <w:r w:rsidRPr="00E223E5">
        <w:t>Lecture brute de chaque broche à chaque cycle</w:t>
      </w:r>
    </w:p>
    <w:p w14:paraId="19633680" w14:textId="77777777" w:rsidR="00E223E5" w:rsidRPr="00E223E5" w:rsidRDefault="00E223E5" w:rsidP="00A400CC">
      <w:pPr>
        <w:pStyle w:val="Paragraphedeliste"/>
        <w:numPr>
          <w:ilvl w:val="0"/>
          <w:numId w:val="48"/>
        </w:numPr>
      </w:pPr>
      <w:r w:rsidRPr="00E223E5">
        <w:t>Comparaison avec l'état précédent</w:t>
      </w:r>
    </w:p>
    <w:p w14:paraId="0E2E7B55" w14:textId="77777777" w:rsidR="00E223E5" w:rsidRPr="00E223E5" w:rsidRDefault="00E223E5" w:rsidP="00A400CC">
      <w:pPr>
        <w:pStyle w:val="Paragraphedeliste"/>
        <w:numPr>
          <w:ilvl w:val="0"/>
          <w:numId w:val="48"/>
        </w:numPr>
      </w:pPr>
      <w:r w:rsidRPr="00E223E5">
        <w:t xml:space="preserve">Si changement détecté → démarrage de la fenêtre </w:t>
      </w:r>
      <w:proofErr w:type="spellStart"/>
      <w:r w:rsidRPr="00E223E5">
        <w:t>anti-rebond</w:t>
      </w:r>
      <w:proofErr w:type="spellEnd"/>
      <w:r w:rsidRPr="00E223E5">
        <w:t xml:space="preserve"> (40ms)</w:t>
      </w:r>
    </w:p>
    <w:p w14:paraId="283E3383" w14:textId="77777777" w:rsidR="00E223E5" w:rsidRPr="00E223E5" w:rsidRDefault="00E223E5" w:rsidP="00A400CC">
      <w:pPr>
        <w:pStyle w:val="Paragraphedeliste"/>
        <w:numPr>
          <w:ilvl w:val="0"/>
          <w:numId w:val="48"/>
        </w:numPr>
      </w:pPr>
      <w:r w:rsidRPr="00E223E5">
        <w:t>Si état stable depuis 40ms et différent de l'état courant → mise à jour + génération d'événement si LOW</w:t>
      </w:r>
    </w:p>
    <w:p w14:paraId="57A39EE9" w14:textId="1390AD7B" w:rsidR="00E223E5" w:rsidRPr="00E223E5" w:rsidRDefault="00E223E5" w:rsidP="00E223E5">
      <w:r w:rsidRPr="00E223E5">
        <w:rPr>
          <w:b/>
          <w:bCs/>
        </w:rPr>
        <w:lastRenderedPageBreak/>
        <w:t>Contrainte :</w:t>
      </w:r>
      <w:r w:rsidRPr="00E223E5">
        <w:t xml:space="preserve"> la fonction </w:t>
      </w:r>
      <w:proofErr w:type="spellStart"/>
      <w:r w:rsidRPr="00E223E5">
        <w:t>consumePress</w:t>
      </w:r>
      <w:proofErr w:type="spellEnd"/>
      <w:r w:rsidRPr="00E223E5">
        <w:t>(</w:t>
      </w:r>
      <w:proofErr w:type="spellStart"/>
      <w:r w:rsidRPr="00E223E5">
        <w:t>idx</w:t>
      </w:r>
      <w:proofErr w:type="spellEnd"/>
      <w:r w:rsidRPr="00E223E5">
        <w:t>) consomme l'événement de façon exclusive — un appui ne peut déclencher qu'une seule action.</w:t>
      </w:r>
    </w:p>
    <w:p w14:paraId="3B143712" w14:textId="170021E3" w:rsidR="00E223E5" w:rsidRPr="00E223E5" w:rsidRDefault="00E223E5" w:rsidP="00A400CC">
      <w:pPr>
        <w:pStyle w:val="Titre4"/>
        <w:rPr>
          <w:lang w:val="en-GB"/>
        </w:rPr>
      </w:pPr>
      <w:r w:rsidRPr="00E223E5">
        <w:rPr>
          <w:lang w:val="en-GB"/>
        </w:rPr>
        <w:t xml:space="preserve">Module 2 Gestion </w:t>
      </w:r>
      <w:proofErr w:type="spellStart"/>
      <w:r w:rsidRPr="00E223E5">
        <w:rPr>
          <w:lang w:val="en-GB"/>
        </w:rPr>
        <w:t>temporelle</w:t>
      </w:r>
      <w:proofErr w:type="spellEnd"/>
      <w:r w:rsidRPr="00E223E5">
        <w:rPr>
          <w:lang w:val="en-GB"/>
        </w:rPr>
        <w:t xml:space="preserve"> (</w:t>
      </w:r>
      <w:proofErr w:type="spellStart"/>
      <w:r w:rsidRPr="00E223E5">
        <w:rPr>
          <w:lang w:val="en-GB"/>
        </w:rPr>
        <w:t>initRTC</w:t>
      </w:r>
      <w:proofErr w:type="spellEnd"/>
      <w:r w:rsidRPr="00E223E5">
        <w:rPr>
          <w:lang w:val="en-GB"/>
        </w:rPr>
        <w:t xml:space="preserve">, </w:t>
      </w:r>
      <w:proofErr w:type="spellStart"/>
      <w:r w:rsidRPr="00E223E5">
        <w:rPr>
          <w:lang w:val="en-GB"/>
        </w:rPr>
        <w:t>loadConfigFromRtc</w:t>
      </w:r>
      <w:proofErr w:type="spellEnd"/>
      <w:r w:rsidRPr="00E223E5">
        <w:rPr>
          <w:lang w:val="en-GB"/>
        </w:rPr>
        <w:t xml:space="preserve">, </w:t>
      </w:r>
      <w:proofErr w:type="spellStart"/>
      <w:r w:rsidRPr="00E223E5">
        <w:rPr>
          <w:lang w:val="en-GB"/>
        </w:rPr>
        <w:t>applyConfigToRtc</w:t>
      </w:r>
      <w:proofErr w:type="spellEnd"/>
      <w:r w:rsidRPr="00E223E5">
        <w:rPr>
          <w:lang w:val="en-GB"/>
        </w:rPr>
        <w:t xml:space="preserve">, </w:t>
      </w:r>
      <w:proofErr w:type="spellStart"/>
      <w:r w:rsidRPr="00E223E5">
        <w:rPr>
          <w:lang w:val="en-GB"/>
        </w:rPr>
        <w:t>displayConfigField</w:t>
      </w:r>
      <w:proofErr w:type="spellEnd"/>
      <w:r w:rsidRPr="00E223E5">
        <w:rPr>
          <w:lang w:val="en-GB"/>
        </w:rPr>
        <w:t xml:space="preserve">, </w:t>
      </w:r>
      <w:proofErr w:type="spellStart"/>
      <w:r w:rsidRPr="00E223E5">
        <w:rPr>
          <w:lang w:val="en-GB"/>
        </w:rPr>
        <w:t>adjustCurrentField</w:t>
      </w:r>
      <w:proofErr w:type="spellEnd"/>
      <w:r w:rsidRPr="00E223E5">
        <w:rPr>
          <w:lang w:val="en-GB"/>
        </w:rPr>
        <w:t xml:space="preserve">, </w:t>
      </w:r>
      <w:proofErr w:type="spellStart"/>
      <w:r w:rsidRPr="00E223E5">
        <w:rPr>
          <w:lang w:val="en-GB"/>
        </w:rPr>
        <w:t>onMenuButton</w:t>
      </w:r>
      <w:proofErr w:type="spellEnd"/>
      <w:r w:rsidRPr="00E223E5">
        <w:rPr>
          <w:lang w:val="en-GB"/>
        </w:rPr>
        <w:t>)</w:t>
      </w:r>
    </w:p>
    <w:p w14:paraId="119192FF" w14:textId="77777777" w:rsidR="00E223E5" w:rsidRPr="00E223E5" w:rsidRDefault="00E223E5" w:rsidP="00E223E5">
      <w:r w:rsidRPr="00E223E5">
        <w:rPr>
          <w:b/>
          <w:bCs/>
        </w:rPr>
        <w:t>Entrées :</w:t>
      </w:r>
      <w:r w:rsidRPr="00E223E5">
        <w:t xml:space="preserve"> module RTC DS1307 via I²C (adresse 0x68), événements boutons D2/D3/D4</w:t>
      </w:r>
    </w:p>
    <w:p w14:paraId="18C0F1DE" w14:textId="77777777" w:rsidR="00E223E5" w:rsidRPr="00E223E5" w:rsidRDefault="00E223E5" w:rsidP="00E223E5">
      <w:r w:rsidRPr="00E223E5">
        <w:rPr>
          <w:b/>
          <w:bCs/>
        </w:rPr>
        <w:t>Sorties :</w:t>
      </w:r>
      <w:r w:rsidRPr="00E223E5">
        <w:t xml:space="preserve"> objet </w:t>
      </w:r>
      <w:proofErr w:type="spellStart"/>
      <w:r w:rsidRPr="00E223E5">
        <w:t>DateTime</w:t>
      </w:r>
      <w:proofErr w:type="spellEnd"/>
      <w:r w:rsidRPr="00E223E5">
        <w:t xml:space="preserve"> </w:t>
      </w:r>
      <w:proofErr w:type="spellStart"/>
      <w:r w:rsidRPr="00E223E5">
        <w:t>now</w:t>
      </w:r>
      <w:proofErr w:type="spellEnd"/>
      <w:r w:rsidRPr="00E223E5">
        <w:t xml:space="preserve"> utilisé par le reste du programme, écriture RTC via </w:t>
      </w:r>
      <w:proofErr w:type="spellStart"/>
      <w:r w:rsidRPr="00E223E5">
        <w:t>rtc.adjust</w:t>
      </w:r>
      <w:proofErr w:type="spellEnd"/>
      <w:r w:rsidRPr="00E223E5">
        <w:t>()</w:t>
      </w:r>
    </w:p>
    <w:p w14:paraId="3D0B9216" w14:textId="77777777" w:rsidR="00E223E5" w:rsidRPr="00E223E5" w:rsidRDefault="00E223E5" w:rsidP="00E223E5">
      <w:r w:rsidRPr="00E223E5">
        <w:rPr>
          <w:b/>
          <w:bCs/>
        </w:rPr>
        <w:t>Traitement :</w:t>
      </w:r>
    </w:p>
    <w:p w14:paraId="7FF037EB" w14:textId="77777777" w:rsidR="00E223E5" w:rsidRPr="00E223E5" w:rsidRDefault="00E223E5" w:rsidP="00A400CC">
      <w:pPr>
        <w:pStyle w:val="Paragraphedeliste"/>
        <w:numPr>
          <w:ilvl w:val="0"/>
          <w:numId w:val="49"/>
        </w:numPr>
      </w:pPr>
      <w:r w:rsidRPr="00E223E5">
        <w:t xml:space="preserve">Lecture de l'heure toutes les itérations de </w:t>
      </w:r>
      <w:proofErr w:type="spellStart"/>
      <w:r w:rsidRPr="00E223E5">
        <w:t>loop</w:t>
      </w:r>
      <w:proofErr w:type="spellEnd"/>
      <w:r w:rsidRPr="00E223E5">
        <w:t xml:space="preserve">() via </w:t>
      </w:r>
      <w:proofErr w:type="spellStart"/>
      <w:r w:rsidRPr="00E223E5">
        <w:t>rtc.now</w:t>
      </w:r>
      <w:proofErr w:type="spellEnd"/>
      <w:r w:rsidRPr="00E223E5">
        <w:t>()</w:t>
      </w:r>
    </w:p>
    <w:p w14:paraId="3D9E4216" w14:textId="77777777" w:rsidR="00E223E5" w:rsidRPr="00E223E5" w:rsidRDefault="00E223E5" w:rsidP="00A400CC">
      <w:pPr>
        <w:pStyle w:val="Paragraphedeliste"/>
        <w:numPr>
          <w:ilvl w:val="0"/>
          <w:numId w:val="49"/>
        </w:numPr>
      </w:pPr>
      <w:r w:rsidRPr="00E223E5">
        <w:t xml:space="preserve">Mode configuration activé par D2 (MENU) : </w:t>
      </w:r>
    </w:p>
    <w:p w14:paraId="7B5A0873" w14:textId="77777777" w:rsidR="00E223E5" w:rsidRPr="00E223E5" w:rsidRDefault="00E223E5" w:rsidP="00A400CC">
      <w:pPr>
        <w:pStyle w:val="Paragraphedeliste"/>
        <w:numPr>
          <w:ilvl w:val="1"/>
          <w:numId w:val="49"/>
        </w:numPr>
      </w:pPr>
      <w:r w:rsidRPr="00E223E5">
        <w:t>Champs éditables dans l'ordre : jour → mois → heure → minute → seconde</w:t>
      </w:r>
    </w:p>
    <w:p w14:paraId="48032866" w14:textId="77777777" w:rsidR="00E223E5" w:rsidRPr="00E223E5" w:rsidRDefault="00E223E5" w:rsidP="00A400CC">
      <w:pPr>
        <w:pStyle w:val="Paragraphedeliste"/>
        <w:numPr>
          <w:ilvl w:val="1"/>
          <w:numId w:val="49"/>
        </w:numPr>
      </w:pPr>
      <w:r w:rsidRPr="00E223E5">
        <w:t>D3 (UP) incrémente le champ actif dans ses bornes valides</w:t>
      </w:r>
    </w:p>
    <w:p w14:paraId="3C31BE60" w14:textId="77777777" w:rsidR="00E223E5" w:rsidRPr="00E223E5" w:rsidRDefault="00E223E5" w:rsidP="00A400CC">
      <w:pPr>
        <w:pStyle w:val="Paragraphedeliste"/>
        <w:numPr>
          <w:ilvl w:val="1"/>
          <w:numId w:val="49"/>
        </w:numPr>
      </w:pPr>
      <w:r w:rsidRPr="00E223E5">
        <w:t>D4 (DOWN) décrémente</w:t>
      </w:r>
    </w:p>
    <w:p w14:paraId="5B61433D" w14:textId="54A10302" w:rsidR="00E223E5" w:rsidRPr="00E223E5" w:rsidRDefault="00E223E5" w:rsidP="00A400CC">
      <w:pPr>
        <w:pStyle w:val="Paragraphedeliste"/>
        <w:numPr>
          <w:ilvl w:val="1"/>
          <w:numId w:val="49"/>
        </w:numPr>
      </w:pPr>
      <w:r w:rsidRPr="00E223E5">
        <w:t>D2 (MENU) valide et passe au champ suivant au 5e champ : écriture RTC et sortie du mode config</w:t>
      </w:r>
    </w:p>
    <w:p w14:paraId="40E8EECB" w14:textId="73B0F69C" w:rsidR="00E223E5" w:rsidRPr="00E223E5" w:rsidRDefault="00E223E5" w:rsidP="00A400CC">
      <w:pPr>
        <w:pStyle w:val="Paragraphedeliste"/>
        <w:numPr>
          <w:ilvl w:val="0"/>
          <w:numId w:val="49"/>
        </w:numPr>
      </w:pPr>
      <w:r w:rsidRPr="00E223E5">
        <w:t>Gestion des bornes : jours selon mois/année, heures 0-23, minutes/secondes 0-59</w:t>
      </w:r>
    </w:p>
    <w:p w14:paraId="431DB298" w14:textId="365752D3" w:rsidR="00E223E5" w:rsidRPr="00E223E5" w:rsidRDefault="00E223E5" w:rsidP="00A400CC">
      <w:pPr>
        <w:pStyle w:val="Titre4"/>
      </w:pPr>
      <w:r w:rsidRPr="00E223E5">
        <w:t>Module 3</w:t>
      </w:r>
      <w:r w:rsidR="00A400CC">
        <w:t xml:space="preserve"> </w:t>
      </w:r>
      <w:r w:rsidRPr="00E223E5">
        <w:t>Capteur environnemental (</w:t>
      </w:r>
      <w:proofErr w:type="spellStart"/>
      <w:r w:rsidRPr="00E223E5">
        <w:t>updateEnvironmentRead</w:t>
      </w:r>
      <w:proofErr w:type="spellEnd"/>
      <w:r w:rsidRPr="00E223E5">
        <w:t xml:space="preserve">, </w:t>
      </w:r>
      <w:proofErr w:type="spellStart"/>
      <w:r w:rsidRPr="00E223E5">
        <w:t>estimatePpmFromGasModel</w:t>
      </w:r>
      <w:proofErr w:type="spellEnd"/>
      <w:r w:rsidRPr="00E223E5">
        <w:t>)</w:t>
      </w:r>
    </w:p>
    <w:p w14:paraId="65594AAE" w14:textId="77777777" w:rsidR="00E223E5" w:rsidRPr="00E223E5" w:rsidRDefault="00E223E5" w:rsidP="00E223E5">
      <w:r w:rsidRPr="00E223E5">
        <w:rPr>
          <w:b/>
          <w:bCs/>
        </w:rPr>
        <w:t>Entrées :</w:t>
      </w:r>
      <w:r w:rsidRPr="00E223E5">
        <w:t xml:space="preserve"> BME680 via I²C (adresse 0x76), </w:t>
      </w:r>
      <w:proofErr w:type="spellStart"/>
      <w:r w:rsidRPr="00E223E5">
        <w:t>timer</w:t>
      </w:r>
      <w:proofErr w:type="spellEnd"/>
      <w:r w:rsidRPr="00E223E5">
        <w:t xml:space="preserve"> interne </w:t>
      </w:r>
      <w:proofErr w:type="spellStart"/>
      <w:r w:rsidRPr="00E223E5">
        <w:t>lastEnvReadMs</w:t>
      </w:r>
      <w:proofErr w:type="spellEnd"/>
    </w:p>
    <w:p w14:paraId="2D92F0C5" w14:textId="77777777" w:rsidR="00E223E5" w:rsidRPr="00E223E5" w:rsidRDefault="00E223E5" w:rsidP="00E223E5">
      <w:r w:rsidRPr="00E223E5">
        <w:rPr>
          <w:b/>
          <w:bCs/>
        </w:rPr>
        <w:t>Sorties :</w:t>
      </w:r>
      <w:r w:rsidRPr="00E223E5">
        <w:t xml:space="preserve"> variables globales </w:t>
      </w:r>
      <w:proofErr w:type="spellStart"/>
      <w:r w:rsidRPr="00E223E5">
        <w:t>tempCompC</w:t>
      </w:r>
      <w:proofErr w:type="spell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p w14:paraId="792B7D32" w14:textId="77777777" w:rsidR="00E223E5" w:rsidRPr="00E223E5" w:rsidRDefault="00E223E5" w:rsidP="00E223E5">
      <w:r w:rsidRPr="00E223E5">
        <w:rPr>
          <w:b/>
          <w:bCs/>
        </w:rPr>
        <w:t>Traitement (toutes les 2000ms) :</w:t>
      </w:r>
    </w:p>
    <w:p w14:paraId="146ED9E2" w14:textId="77777777" w:rsidR="00E223E5" w:rsidRPr="00E223E5" w:rsidRDefault="00E223E5" w:rsidP="00A400CC">
      <w:pPr>
        <w:pStyle w:val="Paragraphedeliste"/>
        <w:numPr>
          <w:ilvl w:val="0"/>
          <w:numId w:val="50"/>
        </w:numPr>
      </w:pPr>
      <w:r w:rsidRPr="00E223E5">
        <w:t>Lecture brute BME680 : température, humidité, pression, résistance gaz (Ohm)</w:t>
      </w:r>
    </w:p>
    <w:p w14:paraId="7BA96A2C" w14:textId="77777777" w:rsidR="00E223E5" w:rsidRPr="00E223E5" w:rsidRDefault="00E223E5" w:rsidP="00A400CC">
      <w:pPr>
        <w:pStyle w:val="Paragraphedeliste"/>
        <w:numPr>
          <w:ilvl w:val="0"/>
          <w:numId w:val="50"/>
        </w:numPr>
      </w:pPr>
      <w:r w:rsidRPr="00E223E5">
        <w:t xml:space="preserve">Compensation température : </w:t>
      </w:r>
      <w:proofErr w:type="spellStart"/>
      <w:r w:rsidRPr="00E223E5">
        <w:t>tempCompC</w:t>
      </w:r>
      <w:proofErr w:type="spellEnd"/>
      <w:r w:rsidRPr="00E223E5">
        <w:t xml:space="preserve"> = </w:t>
      </w:r>
      <w:proofErr w:type="spellStart"/>
      <w:r w:rsidRPr="00E223E5">
        <w:t>tempRawC</w:t>
      </w:r>
      <w:proofErr w:type="spellEnd"/>
      <w:r w:rsidRPr="00E223E5">
        <w:t xml:space="preserve"> - 2.5°C (offset fixe pour corriger l'auto-échauffement du capteur)</w:t>
      </w:r>
    </w:p>
    <w:p w14:paraId="2D5B073B" w14:textId="77777777" w:rsidR="00E223E5" w:rsidRPr="00E223E5" w:rsidRDefault="00E223E5" w:rsidP="00A400CC">
      <w:pPr>
        <w:pStyle w:val="Paragraphedeliste"/>
        <w:numPr>
          <w:ilvl w:val="0"/>
          <w:numId w:val="50"/>
        </w:numPr>
      </w:pPr>
      <w:r w:rsidRPr="00E223E5">
        <w:t xml:space="preserve">Filtrage EMA du signal gaz : </w:t>
      </w:r>
      <w:proofErr w:type="spellStart"/>
      <w:r w:rsidRPr="00E223E5">
        <w:t>gasFiltered</w:t>
      </w:r>
      <w:proofErr w:type="spellEnd"/>
      <w:r w:rsidRPr="00E223E5">
        <w:t xml:space="preserve"> = 0.85 × </w:t>
      </w:r>
      <w:proofErr w:type="spellStart"/>
      <w:r w:rsidRPr="00E223E5">
        <w:t>old</w:t>
      </w:r>
      <w:proofErr w:type="spellEnd"/>
      <w:r w:rsidRPr="00E223E5">
        <w:t xml:space="preserve"> + 0.15 × new</w:t>
      </w:r>
    </w:p>
    <w:p w14:paraId="183135FB" w14:textId="77777777" w:rsidR="00E223E5" w:rsidRPr="00E223E5" w:rsidRDefault="00E223E5" w:rsidP="00A400CC">
      <w:pPr>
        <w:pStyle w:val="Paragraphedeliste"/>
        <w:numPr>
          <w:ilvl w:val="0"/>
          <w:numId w:val="50"/>
        </w:numPr>
      </w:pPr>
      <w:r w:rsidRPr="00E223E5">
        <w:t xml:space="preserve">Baseline adaptative (référence "air propre") : </w:t>
      </w:r>
    </w:p>
    <w:p w14:paraId="32F0A5F7" w14:textId="77777777" w:rsidR="00E223E5" w:rsidRPr="00E223E5" w:rsidRDefault="00E223E5" w:rsidP="00A400CC">
      <w:pPr>
        <w:pStyle w:val="Paragraphedeliste"/>
        <w:numPr>
          <w:ilvl w:val="1"/>
          <w:numId w:val="51"/>
        </w:numPr>
      </w:pPr>
      <w:r w:rsidRPr="00E223E5">
        <w:t xml:space="preserve">Phase </w:t>
      </w:r>
      <w:proofErr w:type="spellStart"/>
      <w:r w:rsidRPr="00E223E5">
        <w:t>warmup</w:t>
      </w:r>
      <w:proofErr w:type="spellEnd"/>
      <w:r w:rsidRPr="00E223E5">
        <w:t xml:space="preserve"> (&lt; 3 min) : </w:t>
      </w:r>
      <w:proofErr w:type="spellStart"/>
      <w:r w:rsidRPr="00E223E5">
        <w:t>baseline</w:t>
      </w:r>
      <w:proofErr w:type="spellEnd"/>
      <w:r w:rsidRPr="00E223E5">
        <w:t xml:space="preserve"> suit rapidement les meilleures valeurs (0.70 × </w:t>
      </w:r>
      <w:proofErr w:type="spellStart"/>
      <w:r w:rsidRPr="00E223E5">
        <w:t>old</w:t>
      </w:r>
      <w:proofErr w:type="spellEnd"/>
      <w:r w:rsidRPr="00E223E5">
        <w:t xml:space="preserve"> + 0.30 × new)</w:t>
      </w:r>
    </w:p>
    <w:p w14:paraId="551BCF05" w14:textId="77777777" w:rsidR="00E223E5" w:rsidRPr="00E223E5" w:rsidRDefault="00E223E5" w:rsidP="00A400CC">
      <w:pPr>
        <w:pStyle w:val="Paragraphedeliste"/>
        <w:numPr>
          <w:ilvl w:val="1"/>
          <w:numId w:val="51"/>
        </w:numPr>
      </w:pPr>
      <w:r w:rsidRPr="00E223E5">
        <w:t xml:space="preserve">Régime normal : </w:t>
      </w:r>
      <w:proofErr w:type="spellStart"/>
      <w:r w:rsidRPr="00E223E5">
        <w:t>baseline</w:t>
      </w:r>
      <w:proofErr w:type="spellEnd"/>
      <w:r w:rsidRPr="00E223E5">
        <w:t xml:space="preserve"> monotone croissante uniquement (0.95 × </w:t>
      </w:r>
      <w:proofErr w:type="spellStart"/>
      <w:r w:rsidRPr="00E223E5">
        <w:t>old</w:t>
      </w:r>
      <w:proofErr w:type="spellEnd"/>
      <w:r w:rsidRPr="00E223E5">
        <w:t xml:space="preserve"> + 0.05 × new)</w:t>
      </w:r>
    </w:p>
    <w:p w14:paraId="26E1C7F0" w14:textId="77777777" w:rsidR="00E223E5" w:rsidRPr="00E223E5" w:rsidRDefault="00E223E5" w:rsidP="00A400CC">
      <w:pPr>
        <w:pStyle w:val="Paragraphedeliste"/>
        <w:numPr>
          <w:ilvl w:val="0"/>
          <w:numId w:val="50"/>
        </w:numPr>
      </w:pPr>
      <w:r w:rsidRPr="00E223E5">
        <w:t>Estimation eCO2 : ppm = 400 × (</w:t>
      </w:r>
      <w:proofErr w:type="spellStart"/>
      <w:r w:rsidRPr="00E223E5">
        <w:t>baseline</w:t>
      </w:r>
      <w:proofErr w:type="spellEnd"/>
      <w:r w:rsidRPr="00E223E5">
        <w:t xml:space="preserve"> / </w:t>
      </w:r>
      <w:proofErr w:type="spellStart"/>
      <w:r w:rsidRPr="00E223E5">
        <w:t>filtered</w:t>
      </w:r>
      <w:proofErr w:type="spellEnd"/>
      <w:r w:rsidRPr="00E223E5">
        <w:t>)^5 puis compensation T/H, clampé [400–5000 ppm]</w:t>
      </w:r>
    </w:p>
    <w:p w14:paraId="3EC002DA" w14:textId="77777777" w:rsidR="00E223E5" w:rsidRPr="00E223E5" w:rsidRDefault="00E223E5" w:rsidP="00A400CC">
      <w:pPr>
        <w:pStyle w:val="Paragraphedeliste"/>
        <w:numPr>
          <w:ilvl w:val="0"/>
          <w:numId w:val="50"/>
        </w:numPr>
      </w:pPr>
      <w:r w:rsidRPr="00E223E5">
        <w:t>Réarmement alerte si ppm revient sous 1000</w:t>
      </w:r>
    </w:p>
    <w:p w14:paraId="3F29BE1C" w14:textId="4C15129E" w:rsidR="00E223E5" w:rsidRPr="00E223E5" w:rsidRDefault="00E223E5" w:rsidP="00E223E5">
      <w:r w:rsidRPr="00E223E5">
        <w:rPr>
          <w:b/>
          <w:bCs/>
        </w:rPr>
        <w:t>Gestion d'erreur :</w:t>
      </w:r>
      <w:r w:rsidRPr="00E223E5">
        <w:t xml:space="preserve"> après 3 lectures consécutives en échec → réinitialisation complète du BME680</w:t>
      </w:r>
    </w:p>
    <w:p w14:paraId="3F6EFB9C" w14:textId="4887098A" w:rsidR="00E223E5" w:rsidRPr="00E223E5" w:rsidRDefault="00E223E5" w:rsidP="00A400CC">
      <w:pPr>
        <w:pStyle w:val="Titre4"/>
        <w:rPr>
          <w:lang w:val="en-GB"/>
        </w:rPr>
      </w:pPr>
      <w:r w:rsidRPr="00E223E5">
        <w:rPr>
          <w:lang w:val="en-GB"/>
        </w:rPr>
        <w:lastRenderedPageBreak/>
        <w:t xml:space="preserve">Module 4 </w:t>
      </w:r>
      <w:proofErr w:type="spellStart"/>
      <w:r w:rsidRPr="00E223E5">
        <w:rPr>
          <w:lang w:val="en-GB"/>
        </w:rPr>
        <w:t>Affichage</w:t>
      </w:r>
      <w:proofErr w:type="spellEnd"/>
      <w:r w:rsidRPr="00E223E5">
        <w:rPr>
          <w:lang w:val="en-GB"/>
        </w:rPr>
        <w:t xml:space="preserve"> </w:t>
      </w:r>
      <w:proofErr w:type="spellStart"/>
      <w:r w:rsidRPr="00E223E5">
        <w:rPr>
          <w:lang w:val="en-GB"/>
        </w:rPr>
        <w:t>alphanumérique</w:t>
      </w:r>
      <w:proofErr w:type="spellEnd"/>
      <w:r w:rsidRPr="00E223E5">
        <w:rPr>
          <w:lang w:val="en-GB"/>
        </w:rPr>
        <w:t xml:space="preserve"> (</w:t>
      </w:r>
      <w:proofErr w:type="spellStart"/>
      <w:r w:rsidRPr="00E223E5">
        <w:rPr>
          <w:lang w:val="en-GB"/>
        </w:rPr>
        <w:t>updateDisplay</w:t>
      </w:r>
      <w:proofErr w:type="spellEnd"/>
      <w:r w:rsidRPr="00E223E5">
        <w:rPr>
          <w:lang w:val="en-GB"/>
        </w:rPr>
        <w:t xml:space="preserve">, display4, </w:t>
      </w:r>
      <w:proofErr w:type="spellStart"/>
      <w:r w:rsidRPr="00E223E5">
        <w:rPr>
          <w:lang w:val="en-GB"/>
        </w:rPr>
        <w:t>displayTemp</w:t>
      </w:r>
      <w:proofErr w:type="spellEnd"/>
      <w:r w:rsidRPr="00E223E5">
        <w:rPr>
          <w:lang w:val="en-GB"/>
        </w:rPr>
        <w:t xml:space="preserve">, </w:t>
      </w:r>
      <w:proofErr w:type="spellStart"/>
      <w:r w:rsidRPr="00E223E5">
        <w:rPr>
          <w:lang w:val="en-GB"/>
        </w:rPr>
        <w:t>displayHumidity</w:t>
      </w:r>
      <w:proofErr w:type="spellEnd"/>
      <w:r w:rsidRPr="00E223E5">
        <w:rPr>
          <w:lang w:val="en-GB"/>
        </w:rPr>
        <w:t xml:space="preserve">, </w:t>
      </w:r>
      <w:proofErr w:type="spellStart"/>
      <w:r w:rsidRPr="00E223E5">
        <w:rPr>
          <w:lang w:val="en-GB"/>
        </w:rPr>
        <w:t>displayDateDDMM</w:t>
      </w:r>
      <w:proofErr w:type="spellEnd"/>
      <w:r w:rsidRPr="00E223E5">
        <w:rPr>
          <w:lang w:val="en-GB"/>
        </w:rPr>
        <w:t xml:space="preserve">, displayNumber4, </w:t>
      </w:r>
      <w:proofErr w:type="spellStart"/>
      <w:r w:rsidRPr="00E223E5">
        <w:rPr>
          <w:lang w:val="en-GB"/>
        </w:rPr>
        <w:t>showTagThenValue</w:t>
      </w:r>
      <w:proofErr w:type="spellEnd"/>
      <w:r w:rsidRPr="00E223E5">
        <w:rPr>
          <w:lang w:val="en-GB"/>
        </w:rPr>
        <w:t>)</w:t>
      </w:r>
    </w:p>
    <w:p w14:paraId="1FB7556F" w14:textId="77777777" w:rsidR="00E223E5" w:rsidRPr="00E223E5" w:rsidRDefault="00E223E5" w:rsidP="00E223E5">
      <w:r w:rsidRPr="00E223E5">
        <w:rPr>
          <w:b/>
          <w:bCs/>
        </w:rPr>
        <w:t>Entrées :</w:t>
      </w:r>
      <w:r w:rsidRPr="00E223E5">
        <w:t xml:space="preserve"> variables environnementales, </w:t>
      </w:r>
      <w:proofErr w:type="spellStart"/>
      <w:r w:rsidRPr="00E223E5">
        <w:t>DateTime</w:t>
      </w:r>
      <w:proofErr w:type="spellEnd"/>
      <w:r w:rsidRPr="00E223E5">
        <w:t xml:space="preserve"> </w:t>
      </w:r>
      <w:proofErr w:type="spellStart"/>
      <w:r w:rsidRPr="00E223E5">
        <w:t>now</w:t>
      </w:r>
      <w:proofErr w:type="spellEnd"/>
      <w:r w:rsidRPr="00E223E5">
        <w:t xml:space="preserve">, </w:t>
      </w:r>
      <w:proofErr w:type="spellStart"/>
      <w:r w:rsidRPr="00E223E5">
        <w:t>configMode</w:t>
      </w:r>
      <w:proofErr w:type="spellEnd"/>
      <w:r w:rsidRPr="00E223E5">
        <w:t xml:space="preserve">, </w:t>
      </w:r>
      <w:proofErr w:type="spellStart"/>
      <w:r w:rsidRPr="00E223E5">
        <w:t>currentDisplayItem</w:t>
      </w:r>
      <w:proofErr w:type="spellEnd"/>
    </w:p>
    <w:p w14:paraId="57553AEB" w14:textId="77777777" w:rsidR="00E223E5" w:rsidRPr="00E223E5" w:rsidRDefault="00E223E5" w:rsidP="00E223E5">
      <w:r w:rsidRPr="00E223E5">
        <w:rPr>
          <w:b/>
          <w:bCs/>
        </w:rPr>
        <w:t>Sorties :</w:t>
      </w:r>
      <w:r w:rsidRPr="00E223E5">
        <w:t xml:space="preserve"> affichage HT16K33 via I²C (adresse 0x70)</w:t>
      </w:r>
    </w:p>
    <w:p w14:paraId="7BC24107" w14:textId="3CA635C9" w:rsidR="00E223E5" w:rsidRPr="00E223E5" w:rsidRDefault="00E223E5" w:rsidP="00E223E5">
      <w:r w:rsidRPr="00E223E5">
        <w:rPr>
          <w:b/>
          <w:bCs/>
        </w:rPr>
        <w:t>Traitement mode normal :</w:t>
      </w:r>
    </w:p>
    <w:p w14:paraId="6645ACD1" w14:textId="77777777" w:rsidR="00E223E5" w:rsidRPr="00E223E5" w:rsidRDefault="00E223E5" w:rsidP="00A400CC">
      <w:pPr>
        <w:pStyle w:val="Paragraphedeliste"/>
        <w:numPr>
          <w:ilvl w:val="0"/>
          <w:numId w:val="53"/>
        </w:numPr>
      </w:pPr>
      <w:r w:rsidRPr="00E223E5">
        <w:t>Rotation automatique des pages toutes les 10 secondes dans l'ordre : eCO2 → TEMP → HUMD → ATMO → DATE</w:t>
      </w:r>
    </w:p>
    <w:p w14:paraId="1A03B0C2" w14:textId="77777777" w:rsidR="00E223E5" w:rsidRPr="00E223E5" w:rsidRDefault="00E223E5" w:rsidP="00A400CC">
      <w:pPr>
        <w:pStyle w:val="Paragraphedeliste"/>
        <w:numPr>
          <w:ilvl w:val="0"/>
          <w:numId w:val="53"/>
        </w:numPr>
      </w:pPr>
      <w:r w:rsidRPr="00E223E5">
        <w:t xml:space="preserve">Avant chaque valeur : affichage du TAG pendant 600ms (non bloquant via </w:t>
      </w:r>
      <w:proofErr w:type="spellStart"/>
      <w:r w:rsidRPr="00E223E5">
        <w:t>tagDisplayUntilMs</w:t>
      </w:r>
      <w:proofErr w:type="spellEnd"/>
      <w:r w:rsidRPr="00E223E5">
        <w:t>)</w:t>
      </w:r>
    </w:p>
    <w:p w14:paraId="1AA0CC5C" w14:textId="77777777" w:rsidR="00E223E5" w:rsidRPr="00E223E5" w:rsidRDefault="00E223E5" w:rsidP="00A400CC">
      <w:pPr>
        <w:pStyle w:val="Paragraphedeliste"/>
        <w:numPr>
          <w:ilvl w:val="0"/>
          <w:numId w:val="53"/>
        </w:numPr>
      </w:pPr>
      <w:r w:rsidRPr="00E223E5">
        <w:t xml:space="preserve">Bouton D5 (NEXT) : avance manuellement à la page suivante avec reset du </w:t>
      </w:r>
      <w:proofErr w:type="spellStart"/>
      <w:r w:rsidRPr="00E223E5">
        <w:t>timer</w:t>
      </w:r>
      <w:proofErr w:type="spellEnd"/>
    </w:p>
    <w:p w14:paraId="25CC9CA5" w14:textId="3A5431EC" w:rsidR="00E223E5" w:rsidRPr="00E223E5" w:rsidRDefault="00E223E5" w:rsidP="00E223E5">
      <w:r w:rsidRPr="00E223E5">
        <w:rPr>
          <w:b/>
          <w:bCs/>
        </w:rPr>
        <w:t>Traitement mode configuration :</w:t>
      </w:r>
    </w:p>
    <w:p w14:paraId="35A23AC3" w14:textId="77777777" w:rsidR="00E223E5" w:rsidRPr="00E223E5" w:rsidRDefault="00E223E5" w:rsidP="00A400CC">
      <w:pPr>
        <w:pStyle w:val="Paragraphedeliste"/>
        <w:numPr>
          <w:ilvl w:val="0"/>
          <w:numId w:val="54"/>
        </w:numPr>
      </w:pPr>
      <w:r w:rsidRPr="00E223E5">
        <w:t xml:space="preserve">Affichage du champ en cours d'édition uniquement : </w:t>
      </w:r>
    </w:p>
    <w:p w14:paraId="2BB515FF" w14:textId="77777777" w:rsidR="00E223E5" w:rsidRPr="00E223E5" w:rsidRDefault="00E223E5" w:rsidP="00A400CC">
      <w:pPr>
        <w:pStyle w:val="Paragraphedeliste"/>
        <w:numPr>
          <w:ilvl w:val="1"/>
          <w:numId w:val="54"/>
        </w:numPr>
      </w:pPr>
      <w:r w:rsidRPr="00E223E5">
        <w:t>Jour : DD--</w:t>
      </w:r>
    </w:p>
    <w:p w14:paraId="5D19923B" w14:textId="77777777" w:rsidR="00E223E5" w:rsidRPr="00E223E5" w:rsidRDefault="00E223E5" w:rsidP="00A400CC">
      <w:pPr>
        <w:pStyle w:val="Paragraphedeliste"/>
        <w:numPr>
          <w:ilvl w:val="1"/>
          <w:numId w:val="54"/>
        </w:numPr>
      </w:pPr>
      <w:r w:rsidRPr="00E223E5">
        <w:t>Mois : MM--</w:t>
      </w:r>
    </w:p>
    <w:p w14:paraId="390BBCEC" w14:textId="77777777" w:rsidR="00E223E5" w:rsidRPr="00E223E5" w:rsidRDefault="00E223E5" w:rsidP="00A400CC">
      <w:pPr>
        <w:pStyle w:val="Paragraphedeliste"/>
        <w:numPr>
          <w:ilvl w:val="1"/>
          <w:numId w:val="54"/>
        </w:numPr>
      </w:pPr>
      <w:r w:rsidRPr="00E223E5">
        <w:t>Heure : HH--</w:t>
      </w:r>
    </w:p>
    <w:p w14:paraId="125B7B42" w14:textId="77777777" w:rsidR="00E223E5" w:rsidRPr="00E223E5" w:rsidRDefault="00E223E5" w:rsidP="00A400CC">
      <w:pPr>
        <w:pStyle w:val="Paragraphedeliste"/>
        <w:numPr>
          <w:ilvl w:val="1"/>
          <w:numId w:val="54"/>
        </w:numPr>
      </w:pPr>
      <w:r w:rsidRPr="00E223E5">
        <w:t>Minute : --MM</w:t>
      </w:r>
    </w:p>
    <w:p w14:paraId="5A945E6E" w14:textId="77777777" w:rsidR="00E223E5" w:rsidRPr="00E223E5" w:rsidRDefault="00E223E5" w:rsidP="00A400CC">
      <w:pPr>
        <w:pStyle w:val="Paragraphedeliste"/>
        <w:numPr>
          <w:ilvl w:val="1"/>
          <w:numId w:val="54"/>
        </w:numPr>
      </w:pPr>
      <w:r w:rsidRPr="00E223E5">
        <w:t>Seconde : SS--</w:t>
      </w:r>
    </w:p>
    <w:p w14:paraId="08F7786F" w14:textId="77777777" w:rsidR="00E223E5" w:rsidRPr="00E223E5" w:rsidRDefault="00E223E5" w:rsidP="00E223E5">
      <w:r w:rsidRPr="00E223E5">
        <w:rPr>
          <w:b/>
          <w:bCs/>
        </w:rPr>
        <w:t>Formats d'affichage par page :</w:t>
      </w:r>
    </w:p>
    <w:tbl>
      <w:tblPr>
        <w:tblStyle w:val="TableauGrille5Fonc-Accentuation3"/>
        <w:tblW w:w="0" w:type="auto"/>
        <w:tblLook w:val="04A0" w:firstRow="1" w:lastRow="0" w:firstColumn="1" w:lastColumn="0" w:noHBand="0" w:noVBand="1"/>
      </w:tblPr>
      <w:tblGrid>
        <w:gridCol w:w="1670"/>
        <w:gridCol w:w="936"/>
        <w:gridCol w:w="3351"/>
        <w:gridCol w:w="1204"/>
      </w:tblGrid>
      <w:tr w:rsidR="00E223E5" w:rsidRPr="00E223E5" w14:paraId="61C05B26" w14:textId="77777777" w:rsidTr="00A40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3DEF8" w14:textId="77777777" w:rsidR="00E223E5" w:rsidRPr="00E223E5" w:rsidRDefault="00E223E5" w:rsidP="00A400CC">
            <w:pPr>
              <w:jc w:val="left"/>
            </w:pPr>
            <w:r w:rsidRPr="00E223E5">
              <w:t>Page</w:t>
            </w:r>
          </w:p>
        </w:tc>
        <w:tc>
          <w:tcPr>
            <w:tcW w:w="0" w:type="auto"/>
            <w:hideMark/>
          </w:tcPr>
          <w:p w14:paraId="131D7CC1"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TAG</w:t>
            </w:r>
          </w:p>
        </w:tc>
        <w:tc>
          <w:tcPr>
            <w:tcW w:w="0" w:type="auto"/>
            <w:hideMark/>
          </w:tcPr>
          <w:p w14:paraId="6D47B57A"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Format valeur</w:t>
            </w:r>
          </w:p>
        </w:tc>
        <w:tc>
          <w:tcPr>
            <w:tcW w:w="0" w:type="auto"/>
            <w:hideMark/>
          </w:tcPr>
          <w:p w14:paraId="730A0074" w14:textId="77777777" w:rsidR="00E223E5" w:rsidRPr="00E223E5" w:rsidRDefault="00E223E5" w:rsidP="00A400CC">
            <w:pPr>
              <w:jc w:val="left"/>
              <w:cnfStyle w:val="100000000000" w:firstRow="1" w:lastRow="0" w:firstColumn="0" w:lastColumn="0" w:oddVBand="0" w:evenVBand="0" w:oddHBand="0" w:evenHBand="0" w:firstRowFirstColumn="0" w:firstRowLastColumn="0" w:lastRowFirstColumn="0" w:lastRowLastColumn="0"/>
            </w:pPr>
            <w:r w:rsidRPr="00E223E5">
              <w:t>Exemple</w:t>
            </w:r>
          </w:p>
        </w:tc>
      </w:tr>
      <w:tr w:rsidR="00E223E5" w:rsidRPr="00E223E5" w14:paraId="34C760D3"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A822" w14:textId="77777777" w:rsidR="00E223E5" w:rsidRPr="00E223E5" w:rsidRDefault="00E223E5" w:rsidP="00A400CC">
            <w:pPr>
              <w:jc w:val="left"/>
            </w:pPr>
            <w:r w:rsidRPr="00E223E5">
              <w:t>eCO2</w:t>
            </w:r>
          </w:p>
        </w:tc>
        <w:tc>
          <w:tcPr>
            <w:tcW w:w="0" w:type="auto"/>
            <w:hideMark/>
          </w:tcPr>
          <w:p w14:paraId="5BBFE655"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eCO2</w:t>
            </w:r>
          </w:p>
        </w:tc>
        <w:tc>
          <w:tcPr>
            <w:tcW w:w="0" w:type="auto"/>
            <w:hideMark/>
          </w:tcPr>
          <w:p w14:paraId="6BF43DBE" w14:textId="496AD740" w:rsidR="00E223E5" w:rsidRPr="00E223E5" w:rsidRDefault="00A400CC" w:rsidP="00A400CC">
            <w:pPr>
              <w:jc w:val="left"/>
              <w:cnfStyle w:val="000000100000" w:firstRow="0" w:lastRow="0" w:firstColumn="0" w:lastColumn="0" w:oddVBand="0" w:evenVBand="0" w:oddHBand="1" w:evenHBand="0" w:firstRowFirstColumn="0" w:firstRowLastColumn="0" w:lastRowFirstColumn="0" w:lastRowLastColumn="0"/>
            </w:pPr>
            <w:r w:rsidRPr="00E223E5">
              <w:t>Entier</w:t>
            </w:r>
            <w:r w:rsidR="00E223E5" w:rsidRPr="00E223E5">
              <w:t xml:space="preserve"> sur 4 chars</w:t>
            </w:r>
          </w:p>
        </w:tc>
        <w:tc>
          <w:tcPr>
            <w:tcW w:w="0" w:type="auto"/>
            <w:hideMark/>
          </w:tcPr>
          <w:p w14:paraId="13F18D53"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1234</w:t>
            </w:r>
          </w:p>
        </w:tc>
      </w:tr>
      <w:tr w:rsidR="00E223E5" w:rsidRPr="00E223E5" w14:paraId="4EBF94D1"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FDA56EB" w14:textId="77777777" w:rsidR="00E223E5" w:rsidRPr="00E223E5" w:rsidRDefault="00E223E5" w:rsidP="00A400CC">
            <w:pPr>
              <w:jc w:val="left"/>
            </w:pPr>
            <w:r w:rsidRPr="00E223E5">
              <w:t>Température</w:t>
            </w:r>
          </w:p>
        </w:tc>
        <w:tc>
          <w:tcPr>
            <w:tcW w:w="0" w:type="auto"/>
            <w:hideMark/>
          </w:tcPr>
          <w:p w14:paraId="56454E29"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TEMP</w:t>
            </w:r>
          </w:p>
        </w:tc>
        <w:tc>
          <w:tcPr>
            <w:tcW w:w="0" w:type="auto"/>
            <w:hideMark/>
          </w:tcPr>
          <w:p w14:paraId="3BD45E1A"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XX.XC avec virgule décimale</w:t>
            </w:r>
          </w:p>
        </w:tc>
        <w:tc>
          <w:tcPr>
            <w:tcW w:w="0" w:type="auto"/>
            <w:hideMark/>
          </w:tcPr>
          <w:p w14:paraId="5D2AD1CD"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22.5C</w:t>
            </w:r>
          </w:p>
        </w:tc>
      </w:tr>
      <w:tr w:rsidR="00E223E5" w:rsidRPr="00E223E5" w14:paraId="69289437"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CEC9F" w14:textId="77777777" w:rsidR="00E223E5" w:rsidRPr="00E223E5" w:rsidRDefault="00E223E5" w:rsidP="00A400CC">
            <w:pPr>
              <w:jc w:val="left"/>
            </w:pPr>
            <w:r w:rsidRPr="00E223E5">
              <w:t>Humidité</w:t>
            </w:r>
          </w:p>
        </w:tc>
        <w:tc>
          <w:tcPr>
            <w:tcW w:w="0" w:type="auto"/>
            <w:hideMark/>
          </w:tcPr>
          <w:p w14:paraId="38CE494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HUMD</w:t>
            </w:r>
          </w:p>
        </w:tc>
        <w:tc>
          <w:tcPr>
            <w:tcW w:w="0" w:type="auto"/>
            <w:hideMark/>
          </w:tcPr>
          <w:p w14:paraId="5CDF225B"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XX.X% avec virgule décimale</w:t>
            </w:r>
          </w:p>
        </w:tc>
        <w:tc>
          <w:tcPr>
            <w:tcW w:w="0" w:type="auto"/>
            <w:hideMark/>
          </w:tcPr>
          <w:p w14:paraId="7735E1E9"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45.2%</w:t>
            </w:r>
          </w:p>
        </w:tc>
      </w:tr>
      <w:tr w:rsidR="00E223E5" w:rsidRPr="00E223E5" w14:paraId="2FB912C8" w14:textId="77777777" w:rsidTr="00A400CC">
        <w:tc>
          <w:tcPr>
            <w:cnfStyle w:val="001000000000" w:firstRow="0" w:lastRow="0" w:firstColumn="1" w:lastColumn="0" w:oddVBand="0" w:evenVBand="0" w:oddHBand="0" w:evenHBand="0" w:firstRowFirstColumn="0" w:firstRowLastColumn="0" w:lastRowFirstColumn="0" w:lastRowLastColumn="0"/>
            <w:tcW w:w="0" w:type="auto"/>
            <w:hideMark/>
          </w:tcPr>
          <w:p w14:paraId="54CAE376" w14:textId="77777777" w:rsidR="00E223E5" w:rsidRPr="00E223E5" w:rsidRDefault="00E223E5" w:rsidP="00A400CC">
            <w:pPr>
              <w:jc w:val="left"/>
            </w:pPr>
            <w:r w:rsidRPr="00E223E5">
              <w:t>Pression</w:t>
            </w:r>
          </w:p>
        </w:tc>
        <w:tc>
          <w:tcPr>
            <w:tcW w:w="0" w:type="auto"/>
            <w:hideMark/>
          </w:tcPr>
          <w:p w14:paraId="06850BC6"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ATMO</w:t>
            </w:r>
          </w:p>
        </w:tc>
        <w:tc>
          <w:tcPr>
            <w:tcW w:w="0" w:type="auto"/>
            <w:hideMark/>
          </w:tcPr>
          <w:p w14:paraId="39215F9B" w14:textId="38ABDCB9" w:rsidR="00E223E5" w:rsidRPr="00E223E5" w:rsidRDefault="00A400CC" w:rsidP="00A400CC">
            <w:pPr>
              <w:jc w:val="left"/>
              <w:cnfStyle w:val="000000000000" w:firstRow="0" w:lastRow="0" w:firstColumn="0" w:lastColumn="0" w:oddVBand="0" w:evenVBand="0" w:oddHBand="0" w:evenHBand="0" w:firstRowFirstColumn="0" w:firstRowLastColumn="0" w:lastRowFirstColumn="0" w:lastRowLastColumn="0"/>
            </w:pPr>
            <w:r w:rsidRPr="00E223E5">
              <w:t>Entier</w:t>
            </w:r>
            <w:r w:rsidR="00E223E5" w:rsidRPr="00E223E5">
              <w:t xml:space="preserve"> hPa sur 4 chars</w:t>
            </w:r>
          </w:p>
        </w:tc>
        <w:tc>
          <w:tcPr>
            <w:tcW w:w="0" w:type="auto"/>
            <w:hideMark/>
          </w:tcPr>
          <w:p w14:paraId="505D8B62" w14:textId="77777777" w:rsidR="00E223E5" w:rsidRPr="00E223E5" w:rsidRDefault="00E223E5" w:rsidP="00A400CC">
            <w:pPr>
              <w:jc w:val="left"/>
              <w:cnfStyle w:val="000000000000" w:firstRow="0" w:lastRow="0" w:firstColumn="0" w:lastColumn="0" w:oddVBand="0" w:evenVBand="0" w:oddHBand="0" w:evenHBand="0" w:firstRowFirstColumn="0" w:firstRowLastColumn="0" w:lastRowFirstColumn="0" w:lastRowLastColumn="0"/>
            </w:pPr>
            <w:r w:rsidRPr="00E223E5">
              <w:t>1013</w:t>
            </w:r>
          </w:p>
        </w:tc>
      </w:tr>
      <w:tr w:rsidR="00E223E5" w:rsidRPr="00E223E5" w14:paraId="62C9D2B4" w14:textId="77777777" w:rsidTr="00A40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256E0" w14:textId="77777777" w:rsidR="00E223E5" w:rsidRPr="00E223E5" w:rsidRDefault="00E223E5" w:rsidP="00A400CC">
            <w:pPr>
              <w:jc w:val="left"/>
            </w:pPr>
            <w:r w:rsidRPr="00E223E5">
              <w:t>Date</w:t>
            </w:r>
          </w:p>
        </w:tc>
        <w:tc>
          <w:tcPr>
            <w:tcW w:w="0" w:type="auto"/>
            <w:hideMark/>
          </w:tcPr>
          <w:p w14:paraId="5C9BAF82"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DATE</w:t>
            </w:r>
          </w:p>
        </w:tc>
        <w:tc>
          <w:tcPr>
            <w:tcW w:w="0" w:type="auto"/>
            <w:hideMark/>
          </w:tcPr>
          <w:p w14:paraId="5BA8E9CA"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DD.MM avec point décimal</w:t>
            </w:r>
          </w:p>
        </w:tc>
        <w:tc>
          <w:tcPr>
            <w:tcW w:w="0" w:type="auto"/>
            <w:hideMark/>
          </w:tcPr>
          <w:p w14:paraId="7A1DC2DF" w14:textId="77777777" w:rsidR="00E223E5" w:rsidRPr="00E223E5" w:rsidRDefault="00E223E5" w:rsidP="00A400CC">
            <w:pPr>
              <w:jc w:val="left"/>
              <w:cnfStyle w:val="000000100000" w:firstRow="0" w:lastRow="0" w:firstColumn="0" w:lastColumn="0" w:oddVBand="0" w:evenVBand="0" w:oddHBand="1" w:evenHBand="0" w:firstRowFirstColumn="0" w:firstRowLastColumn="0" w:lastRowFirstColumn="0" w:lastRowLastColumn="0"/>
            </w:pPr>
            <w:r w:rsidRPr="00E223E5">
              <w:t>08.05</w:t>
            </w:r>
          </w:p>
        </w:tc>
      </w:tr>
    </w:tbl>
    <w:p w14:paraId="73A54098" w14:textId="64D93689" w:rsidR="00E223E5" w:rsidRPr="00E223E5" w:rsidRDefault="00E223E5" w:rsidP="00E223E5"/>
    <w:p w14:paraId="25ABF511" w14:textId="3CB0A0A9" w:rsidR="00E223E5" w:rsidRPr="00E223E5" w:rsidRDefault="00E223E5" w:rsidP="00A400CC">
      <w:pPr>
        <w:pStyle w:val="Titre4"/>
        <w:rPr>
          <w:lang w:val="en-GB"/>
        </w:rPr>
      </w:pPr>
      <w:r w:rsidRPr="00E223E5">
        <w:rPr>
          <w:lang w:val="en-GB"/>
        </w:rPr>
        <w:t xml:space="preserve">Module 5 Anneau </w:t>
      </w:r>
      <w:proofErr w:type="spellStart"/>
      <w:r w:rsidRPr="00E223E5">
        <w:rPr>
          <w:lang w:val="en-GB"/>
        </w:rPr>
        <w:t>NeoPixel</w:t>
      </w:r>
      <w:proofErr w:type="spellEnd"/>
      <w:r w:rsidRPr="00E223E5">
        <w:rPr>
          <w:lang w:val="en-GB"/>
        </w:rPr>
        <w:t xml:space="preserve"> (</w:t>
      </w:r>
      <w:proofErr w:type="spellStart"/>
      <w:r w:rsidRPr="00E223E5">
        <w:rPr>
          <w:lang w:val="en-GB"/>
        </w:rPr>
        <w:t>renderRingClock</w:t>
      </w:r>
      <w:proofErr w:type="spellEnd"/>
      <w:r w:rsidRPr="00E223E5">
        <w:rPr>
          <w:lang w:val="en-GB"/>
        </w:rPr>
        <w:t xml:space="preserve">, </w:t>
      </w:r>
      <w:proofErr w:type="spellStart"/>
      <w:r w:rsidRPr="00E223E5">
        <w:rPr>
          <w:lang w:val="en-GB"/>
        </w:rPr>
        <w:t>renderRingAlertBlink</w:t>
      </w:r>
      <w:proofErr w:type="spellEnd"/>
      <w:r w:rsidRPr="00E223E5">
        <w:rPr>
          <w:lang w:val="en-GB"/>
        </w:rPr>
        <w:t xml:space="preserve">, </w:t>
      </w:r>
      <w:proofErr w:type="spellStart"/>
      <w:r w:rsidRPr="00E223E5">
        <w:rPr>
          <w:lang w:val="en-GB"/>
        </w:rPr>
        <w:t>shouldRenderRing</w:t>
      </w:r>
      <w:proofErr w:type="spellEnd"/>
      <w:r w:rsidRPr="00E223E5">
        <w:rPr>
          <w:lang w:val="en-GB"/>
        </w:rPr>
        <w:t xml:space="preserve">, </w:t>
      </w:r>
      <w:proofErr w:type="spellStart"/>
      <w:r w:rsidRPr="00E223E5">
        <w:rPr>
          <w:lang w:val="en-GB"/>
        </w:rPr>
        <w:t>cycleBrightness</w:t>
      </w:r>
      <w:proofErr w:type="spellEnd"/>
      <w:r w:rsidRPr="00E223E5">
        <w:rPr>
          <w:lang w:val="en-GB"/>
        </w:rPr>
        <w:t>)</w:t>
      </w:r>
    </w:p>
    <w:p w14:paraId="5B1E5534" w14:textId="72E8437B" w:rsidR="007B1BE6" w:rsidRDefault="007B1BE6" w:rsidP="007B1BE6">
      <w:pPr>
        <w:jc w:val="left"/>
        <w:rPr>
          <w:b/>
          <w:bCs/>
          <w:lang w:val="en-GB"/>
        </w:rPr>
      </w:pPr>
      <w:r w:rsidRPr="007B1BE6">
        <w:rPr>
          <w:b/>
          <w:bCs/>
          <w:lang w:val="en-GB"/>
        </w:rPr>
        <w:t>Entrées</w:t>
      </w:r>
      <w:r>
        <w:rPr>
          <w:b/>
          <w:bCs/>
          <w:lang w:val="en-GB"/>
        </w:rPr>
        <w:t xml:space="preserve">: </w:t>
      </w:r>
      <w:proofErr w:type="spellStart"/>
      <w:r w:rsidRPr="007B1BE6">
        <w:rPr>
          <w:lang w:val="en-GB"/>
        </w:rPr>
        <w:t>DateTime</w:t>
      </w:r>
      <w:proofErr w:type="spellEnd"/>
      <w:r w:rsidRPr="007B1BE6">
        <w:rPr>
          <w:lang w:val="en-GB"/>
        </w:rPr>
        <w:t xml:space="preserve"> </w:t>
      </w:r>
      <w:r w:rsidRPr="007B1BE6">
        <w:rPr>
          <w:lang w:val="en-GB"/>
        </w:rPr>
        <w:t>now,</w:t>
      </w:r>
      <w:r>
        <w:rPr>
          <w:lang w:val="en-GB"/>
        </w:rPr>
        <w:t xml:space="preserve"> </w:t>
      </w:r>
      <w:proofErr w:type="spellStart"/>
      <w:r w:rsidRPr="007B1BE6">
        <w:rPr>
          <w:lang w:val="en-GB"/>
        </w:rPr>
        <w:t>envPpmEstimate</w:t>
      </w:r>
      <w:proofErr w:type="spellEnd"/>
      <w:r w:rsidRPr="007B1BE6">
        <w:rPr>
          <w:lang w:val="en-GB"/>
        </w:rPr>
        <w:t>,</w:t>
      </w:r>
      <w:r>
        <w:rPr>
          <w:lang w:val="en-GB"/>
        </w:rPr>
        <w:t xml:space="preserve"> </w:t>
      </w:r>
      <w:proofErr w:type="spellStart"/>
      <w:r w:rsidRPr="007B1BE6">
        <w:rPr>
          <w:lang w:val="en-GB"/>
        </w:rPr>
        <w:t>alertSuppressed</w:t>
      </w:r>
      <w:proofErr w:type="spellEnd"/>
      <w:r w:rsidRPr="007B1BE6">
        <w:rPr>
          <w:lang w:val="en-GB"/>
        </w:rPr>
        <w:t>,</w:t>
      </w:r>
      <w:r>
        <w:rPr>
          <w:lang w:val="en-GB"/>
        </w:rPr>
        <w:t xml:space="preserve"> </w:t>
      </w:r>
      <w:proofErr w:type="spellStart"/>
      <w:r w:rsidRPr="007B1BE6">
        <w:rPr>
          <w:lang w:val="en-GB"/>
        </w:rPr>
        <w:t>brightnessStep</w:t>
      </w:r>
      <w:proofErr w:type="spellEnd"/>
      <w:r w:rsidRPr="007B1BE6">
        <w:rPr>
          <w:lang w:val="en-GB"/>
        </w:rPr>
        <w:t>,</w:t>
      </w:r>
      <w:r>
        <w:rPr>
          <w:lang w:val="en-GB"/>
        </w:rPr>
        <w:t xml:space="preserve"> </w:t>
      </w:r>
      <w:proofErr w:type="spellStart"/>
      <w:r w:rsidRPr="007B1BE6">
        <w:rPr>
          <w:lang w:val="en-GB"/>
        </w:rPr>
        <w:t>configMode</w:t>
      </w:r>
      <w:proofErr w:type="spellEnd"/>
      <w:r w:rsidRPr="007B1BE6">
        <w:rPr>
          <w:lang w:val="en-GB"/>
        </w:rPr>
        <w:t xml:space="preserve"> </w:t>
      </w:r>
    </w:p>
    <w:p w14:paraId="0ACD553C" w14:textId="5ABBC7AE" w:rsidR="007B1BE6" w:rsidRPr="007B1BE6" w:rsidRDefault="007B1BE6" w:rsidP="007B1BE6">
      <w:pPr>
        <w:rPr>
          <w:lang w:val="en-GB"/>
        </w:rPr>
      </w:pPr>
      <w:r w:rsidRPr="007B1BE6">
        <w:rPr>
          <w:b/>
          <w:bCs/>
          <w:lang w:val="en-GB"/>
        </w:rPr>
        <w:t>Sorties :</w:t>
      </w:r>
      <w:r w:rsidRPr="007B1BE6">
        <w:rPr>
          <w:b/>
          <w:bCs/>
          <w:lang w:val="en-GB"/>
        </w:rPr>
        <w:t xml:space="preserve"> </w:t>
      </w:r>
      <w:r w:rsidRPr="007B1BE6">
        <w:rPr>
          <w:lang w:val="en-GB"/>
        </w:rPr>
        <w:t>60 LEDs WS2812B via</w:t>
      </w:r>
      <w:r w:rsidRPr="007B1BE6">
        <w:rPr>
          <w:lang w:val="en-GB"/>
        </w:rPr>
        <w:t xml:space="preserve"> </w:t>
      </w:r>
      <w:r w:rsidRPr="007B1BE6">
        <w:rPr>
          <w:lang w:val="en-GB"/>
        </w:rPr>
        <w:t>D6</w:t>
      </w:r>
    </w:p>
    <w:p w14:paraId="024B9E1E" w14:textId="1DF05FE0" w:rsidR="007B1BE6" w:rsidRPr="007B1BE6" w:rsidRDefault="007B1BE6" w:rsidP="007B1BE6">
      <w:pPr>
        <w:rPr>
          <w:b/>
          <w:bCs/>
        </w:rPr>
      </w:pPr>
      <w:r w:rsidRPr="007B1BE6">
        <w:rPr>
          <w:b/>
          <w:bCs/>
        </w:rPr>
        <w:t>Traitement mode horloge normal</w:t>
      </w:r>
      <w:r>
        <w:rPr>
          <w:b/>
          <w:bCs/>
        </w:rPr>
        <w:t> :</w:t>
      </w:r>
    </w:p>
    <w:p w14:paraId="29FD84AB" w14:textId="77777777" w:rsidR="007B1BE6" w:rsidRPr="007B1BE6" w:rsidRDefault="007B1BE6" w:rsidP="007B1BE6">
      <w:r w:rsidRPr="007B1BE6">
        <w:lastRenderedPageBreak/>
        <w:t>Le rendu du ring est réalisé uniquement lorsqu’un changement utile est détecté (heure/minute/seconde), afin de limiter les rafraîchissements inutiles et le scintillement.</w:t>
      </w:r>
    </w:p>
    <w:p w14:paraId="7DD76E8F" w14:textId="77777777" w:rsidR="007B1BE6" w:rsidRPr="007B1BE6" w:rsidRDefault="007B1BE6" w:rsidP="007B1BE6">
      <w:pPr>
        <w:pStyle w:val="Paragraphedeliste"/>
        <w:numPr>
          <w:ilvl w:val="0"/>
          <w:numId w:val="54"/>
        </w:numPr>
      </w:pPr>
      <w:r w:rsidRPr="007B1BE6">
        <w:t>Position heure : (heure % 12) × 5 (sur 60 positions)</w:t>
      </w:r>
    </w:p>
    <w:p w14:paraId="4CB95E02" w14:textId="77777777" w:rsidR="007B1BE6" w:rsidRPr="007B1BE6" w:rsidRDefault="007B1BE6" w:rsidP="007B1BE6">
      <w:pPr>
        <w:pStyle w:val="Paragraphedeliste"/>
        <w:numPr>
          <w:ilvl w:val="0"/>
          <w:numId w:val="54"/>
        </w:numPr>
      </w:pPr>
      <w:r w:rsidRPr="007B1BE6">
        <w:t>Position minute : minute (0–59)</w:t>
      </w:r>
    </w:p>
    <w:p w14:paraId="7E584884" w14:textId="77777777" w:rsidR="007B1BE6" w:rsidRPr="007B1BE6" w:rsidRDefault="007B1BE6" w:rsidP="007B1BE6">
      <w:pPr>
        <w:pStyle w:val="Paragraphedeliste"/>
        <w:numPr>
          <w:ilvl w:val="0"/>
          <w:numId w:val="54"/>
        </w:numPr>
      </w:pPr>
      <w:r w:rsidRPr="007B1BE6">
        <w:t>Secondes : arc cumulatif de LED0 jusqu’à la seconde courante</w:t>
      </w:r>
    </w:p>
    <w:p w14:paraId="1BE2EF55" w14:textId="77777777" w:rsidR="007B1BE6" w:rsidRPr="007B1BE6" w:rsidRDefault="007B1BE6" w:rsidP="007B1BE6">
      <w:pPr>
        <w:pStyle w:val="Paragraphedeliste"/>
        <w:numPr>
          <w:ilvl w:val="0"/>
          <w:numId w:val="54"/>
        </w:numPr>
      </w:pPr>
      <w:r w:rsidRPr="007B1BE6">
        <w:t>Marqueurs horaires : LED de repère sur chaque multiple de 5 (0, 5, 10, ..., 55)</w:t>
      </w:r>
    </w:p>
    <w:p w14:paraId="6C0461A0" w14:textId="77777777" w:rsidR="007B1BE6" w:rsidRPr="007B1BE6" w:rsidRDefault="007B1BE6" w:rsidP="007B1BE6">
      <w:r w:rsidRPr="007B1BE6">
        <w:t>Gestion des superpositions (masque binaire)</w:t>
      </w:r>
    </w:p>
    <w:p w14:paraId="7F22177B" w14:textId="77777777" w:rsidR="007B1BE6" w:rsidRPr="007B1BE6" w:rsidRDefault="007B1BE6" w:rsidP="007B1BE6">
      <w:r w:rsidRPr="007B1BE6">
        <w:t>Le module utilise un masque 4 bits :</w:t>
      </w:r>
    </w:p>
    <w:p w14:paraId="59EBBA4D" w14:textId="77777777" w:rsidR="007B1BE6" w:rsidRPr="007B1BE6" w:rsidRDefault="007B1BE6" w:rsidP="007B1BE6">
      <w:pPr>
        <w:pStyle w:val="Paragraphedeliste"/>
        <w:numPr>
          <w:ilvl w:val="0"/>
          <w:numId w:val="54"/>
        </w:numPr>
      </w:pPr>
      <w:r w:rsidRPr="007B1BE6">
        <w:t>bit0 = Heure (H)</w:t>
      </w:r>
    </w:p>
    <w:p w14:paraId="4356F61D" w14:textId="77777777" w:rsidR="007B1BE6" w:rsidRPr="007B1BE6" w:rsidRDefault="007B1BE6" w:rsidP="007B1BE6">
      <w:pPr>
        <w:pStyle w:val="Paragraphedeliste"/>
        <w:numPr>
          <w:ilvl w:val="0"/>
          <w:numId w:val="54"/>
        </w:numPr>
      </w:pPr>
      <w:r w:rsidRPr="007B1BE6">
        <w:t>bit1 = Minute (M)</w:t>
      </w:r>
    </w:p>
    <w:p w14:paraId="7A2C7DB7" w14:textId="161DFC86" w:rsidR="007B1BE6" w:rsidRPr="007B1BE6" w:rsidRDefault="007B1BE6" w:rsidP="007B1BE6">
      <w:pPr>
        <w:pStyle w:val="Paragraphedeliste"/>
        <w:numPr>
          <w:ilvl w:val="0"/>
          <w:numId w:val="54"/>
        </w:numPr>
      </w:pPr>
      <w:r w:rsidRPr="007B1BE6">
        <w:t xml:space="preserve">bit2 = Marqueur blanc </w:t>
      </w:r>
      <w:r>
        <w:t xml:space="preserve">d’heure </w:t>
      </w:r>
      <w:r w:rsidRPr="007B1BE6">
        <w:t>(W)</w:t>
      </w:r>
    </w:p>
    <w:p w14:paraId="17DFC4C0" w14:textId="77777777" w:rsidR="007B1BE6" w:rsidRPr="007B1BE6" w:rsidRDefault="007B1BE6" w:rsidP="007B1BE6">
      <w:pPr>
        <w:pStyle w:val="Paragraphedeliste"/>
        <w:numPr>
          <w:ilvl w:val="0"/>
          <w:numId w:val="54"/>
        </w:numPr>
      </w:pPr>
      <w:r w:rsidRPr="007B1BE6">
        <w:t>bit3 = Seconde (S)</w:t>
      </w:r>
    </w:p>
    <w:tbl>
      <w:tblPr>
        <w:tblStyle w:val="TableauGrille4-Accentuation3"/>
        <w:tblW w:w="7938" w:type="dxa"/>
        <w:tblLook w:val="04A0" w:firstRow="1" w:lastRow="0" w:firstColumn="1" w:lastColumn="0" w:noHBand="0" w:noVBand="1"/>
      </w:tblPr>
      <w:tblGrid>
        <w:gridCol w:w="1701"/>
        <w:gridCol w:w="2268"/>
        <w:gridCol w:w="3969"/>
      </w:tblGrid>
      <w:tr w:rsidR="007B1BE6" w:rsidRPr="007B1BE6" w14:paraId="4BB95A61" w14:textId="77777777" w:rsidTr="0067254C">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701" w:type="dxa"/>
            <w:hideMark/>
          </w:tcPr>
          <w:p w14:paraId="7E8BC98C" w14:textId="77777777" w:rsidR="007B1BE6" w:rsidRPr="007B1BE6" w:rsidRDefault="007B1BE6" w:rsidP="007B1BE6">
            <w:pPr>
              <w:ind w:left="360"/>
            </w:pPr>
            <w:r w:rsidRPr="007B1BE6">
              <w:t>Masque</w:t>
            </w:r>
          </w:p>
        </w:tc>
        <w:tc>
          <w:tcPr>
            <w:tcW w:w="2268" w:type="dxa"/>
            <w:hideMark/>
          </w:tcPr>
          <w:p w14:paraId="53BFEADB"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Composantes</w:t>
            </w:r>
          </w:p>
        </w:tc>
        <w:tc>
          <w:tcPr>
            <w:tcW w:w="3969" w:type="dxa"/>
            <w:hideMark/>
          </w:tcPr>
          <w:p w14:paraId="04A1BC16" w14:textId="77777777" w:rsidR="007B1BE6" w:rsidRPr="007B1BE6" w:rsidRDefault="007B1BE6" w:rsidP="007B1BE6">
            <w:pPr>
              <w:ind w:left="360"/>
              <w:cnfStyle w:val="100000000000" w:firstRow="1" w:lastRow="0" w:firstColumn="0" w:lastColumn="0" w:oddVBand="0" w:evenVBand="0" w:oddHBand="0" w:evenHBand="0" w:firstRowFirstColumn="0" w:firstRowLastColumn="0" w:lastRowFirstColumn="0" w:lastRowLastColumn="0"/>
            </w:pPr>
            <w:r w:rsidRPr="007B1BE6">
              <w:t>Couleur affichée</w:t>
            </w:r>
          </w:p>
        </w:tc>
      </w:tr>
      <w:tr w:rsidR="007B1BE6" w:rsidRPr="007B1BE6" w14:paraId="11FF9E2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20CD1288" w14:textId="77777777" w:rsidR="007B1BE6" w:rsidRPr="007B1BE6" w:rsidRDefault="007B1BE6" w:rsidP="0067254C">
            <w:pPr>
              <w:spacing w:after="0"/>
              <w:ind w:left="357"/>
              <w:rPr>
                <w:b w:val="0"/>
                <w:bCs w:val="0"/>
              </w:rPr>
            </w:pPr>
            <w:r w:rsidRPr="007B1BE6">
              <w:rPr>
                <w:b w:val="0"/>
                <w:bCs w:val="0"/>
              </w:rPr>
              <w:t>0001</w:t>
            </w:r>
          </w:p>
        </w:tc>
        <w:tc>
          <w:tcPr>
            <w:tcW w:w="2268" w:type="dxa"/>
            <w:shd w:val="clear" w:color="auto" w:fill="FF0000"/>
            <w:hideMark/>
          </w:tcPr>
          <w:p w14:paraId="764CB655"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t>
            </w:r>
          </w:p>
        </w:tc>
        <w:tc>
          <w:tcPr>
            <w:tcW w:w="3969" w:type="dxa"/>
            <w:shd w:val="clear" w:color="auto" w:fill="FF0000"/>
            <w:hideMark/>
          </w:tcPr>
          <w:p w14:paraId="77FBCD4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Rouge (100,0,0)</w:t>
            </w:r>
          </w:p>
        </w:tc>
      </w:tr>
      <w:tr w:rsidR="007B1BE6" w:rsidRPr="007B1BE6" w14:paraId="241C443C"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50"/>
            <w:hideMark/>
          </w:tcPr>
          <w:p w14:paraId="1663D56E" w14:textId="77777777" w:rsidR="007B1BE6" w:rsidRPr="007B1BE6" w:rsidRDefault="007B1BE6" w:rsidP="0067254C">
            <w:pPr>
              <w:spacing w:after="0"/>
              <w:ind w:left="357"/>
              <w:rPr>
                <w:b w:val="0"/>
                <w:bCs w:val="0"/>
              </w:rPr>
            </w:pPr>
            <w:r w:rsidRPr="007B1BE6">
              <w:rPr>
                <w:b w:val="0"/>
                <w:bCs w:val="0"/>
              </w:rPr>
              <w:t>0010</w:t>
            </w:r>
          </w:p>
        </w:tc>
        <w:tc>
          <w:tcPr>
            <w:tcW w:w="2268" w:type="dxa"/>
            <w:shd w:val="clear" w:color="auto" w:fill="00B050"/>
            <w:hideMark/>
          </w:tcPr>
          <w:p w14:paraId="0EFF8F7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t>
            </w:r>
          </w:p>
        </w:tc>
        <w:tc>
          <w:tcPr>
            <w:tcW w:w="3969" w:type="dxa"/>
            <w:shd w:val="clear" w:color="auto" w:fill="00B050"/>
            <w:hideMark/>
          </w:tcPr>
          <w:p w14:paraId="7D2F8C0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(0,100,0)</w:t>
            </w:r>
          </w:p>
        </w:tc>
      </w:tr>
      <w:tr w:rsidR="007B1BE6" w:rsidRPr="007B1BE6" w14:paraId="524B20EA"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D9D9D9" w:themeFill="background1" w:themeFillShade="D9"/>
            <w:hideMark/>
          </w:tcPr>
          <w:p w14:paraId="6B727B26" w14:textId="77777777" w:rsidR="007B1BE6" w:rsidRPr="007B1BE6" w:rsidRDefault="007B1BE6" w:rsidP="0067254C">
            <w:pPr>
              <w:spacing w:after="0"/>
              <w:ind w:left="357"/>
              <w:rPr>
                <w:b w:val="0"/>
                <w:bCs w:val="0"/>
              </w:rPr>
            </w:pPr>
            <w:r w:rsidRPr="007B1BE6">
              <w:rPr>
                <w:b w:val="0"/>
                <w:bCs w:val="0"/>
              </w:rPr>
              <w:t>0100</w:t>
            </w:r>
          </w:p>
        </w:tc>
        <w:tc>
          <w:tcPr>
            <w:tcW w:w="2268" w:type="dxa"/>
            <w:shd w:val="clear" w:color="auto" w:fill="D9D9D9" w:themeFill="background1" w:themeFillShade="D9"/>
            <w:hideMark/>
          </w:tcPr>
          <w:p w14:paraId="21EB5A5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W</w:t>
            </w:r>
          </w:p>
        </w:tc>
        <w:tc>
          <w:tcPr>
            <w:tcW w:w="3969" w:type="dxa"/>
            <w:shd w:val="clear" w:color="auto" w:fill="D9D9D9" w:themeFill="background1" w:themeFillShade="D9"/>
            <w:hideMark/>
          </w:tcPr>
          <w:p w14:paraId="5CF5870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faible (35,35,35)</w:t>
            </w:r>
          </w:p>
        </w:tc>
      </w:tr>
      <w:tr w:rsidR="007B1BE6" w:rsidRPr="007B1BE6" w14:paraId="7F40D98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70C0"/>
            <w:hideMark/>
          </w:tcPr>
          <w:p w14:paraId="273AA260" w14:textId="77777777" w:rsidR="007B1BE6" w:rsidRPr="007B1BE6" w:rsidRDefault="007B1BE6" w:rsidP="0067254C">
            <w:pPr>
              <w:spacing w:after="0"/>
              <w:ind w:left="357"/>
              <w:rPr>
                <w:b w:val="0"/>
                <w:bCs w:val="0"/>
              </w:rPr>
            </w:pPr>
            <w:r w:rsidRPr="007B1BE6">
              <w:rPr>
                <w:b w:val="0"/>
                <w:bCs w:val="0"/>
              </w:rPr>
              <w:t>1000</w:t>
            </w:r>
          </w:p>
        </w:tc>
        <w:tc>
          <w:tcPr>
            <w:tcW w:w="2268" w:type="dxa"/>
            <w:shd w:val="clear" w:color="auto" w:fill="0070C0"/>
            <w:hideMark/>
          </w:tcPr>
          <w:p w14:paraId="0F740FE6"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S</w:t>
            </w:r>
          </w:p>
        </w:tc>
        <w:tc>
          <w:tcPr>
            <w:tcW w:w="3969" w:type="dxa"/>
            <w:shd w:val="clear" w:color="auto" w:fill="0070C0"/>
            <w:hideMark/>
          </w:tcPr>
          <w:p w14:paraId="7292A7EB"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(0,0,100)</w:t>
            </w:r>
          </w:p>
        </w:tc>
      </w:tr>
      <w:tr w:rsidR="007B1BE6" w:rsidRPr="007B1BE6" w14:paraId="56328C4D"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75E522DF" w14:textId="77777777" w:rsidR="007B1BE6" w:rsidRPr="007B1BE6" w:rsidRDefault="007B1BE6" w:rsidP="0067254C">
            <w:pPr>
              <w:spacing w:after="0"/>
              <w:ind w:left="357"/>
              <w:rPr>
                <w:b w:val="0"/>
                <w:bCs w:val="0"/>
              </w:rPr>
            </w:pPr>
            <w:r w:rsidRPr="007B1BE6">
              <w:rPr>
                <w:b w:val="0"/>
                <w:bCs w:val="0"/>
              </w:rPr>
              <w:t>0011</w:t>
            </w:r>
          </w:p>
        </w:tc>
        <w:tc>
          <w:tcPr>
            <w:tcW w:w="2268" w:type="dxa"/>
            <w:shd w:val="clear" w:color="auto" w:fill="FFFF00"/>
            <w:hideMark/>
          </w:tcPr>
          <w:p w14:paraId="7277AC56"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t>
            </w:r>
          </w:p>
        </w:tc>
        <w:tc>
          <w:tcPr>
            <w:tcW w:w="3969" w:type="dxa"/>
            <w:shd w:val="clear" w:color="auto" w:fill="FFFF00"/>
            <w:hideMark/>
          </w:tcPr>
          <w:p w14:paraId="741B4BA9"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26C4F18F"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00"/>
            <w:hideMark/>
          </w:tcPr>
          <w:p w14:paraId="6C3D5431" w14:textId="77777777" w:rsidR="007B1BE6" w:rsidRPr="007B1BE6" w:rsidRDefault="007B1BE6" w:rsidP="0067254C">
            <w:pPr>
              <w:spacing w:after="0"/>
              <w:ind w:left="357"/>
              <w:rPr>
                <w:b w:val="0"/>
                <w:bCs w:val="0"/>
              </w:rPr>
            </w:pPr>
            <w:r w:rsidRPr="007B1BE6">
              <w:rPr>
                <w:b w:val="0"/>
                <w:bCs w:val="0"/>
              </w:rPr>
              <w:t>0101</w:t>
            </w:r>
          </w:p>
        </w:tc>
        <w:tc>
          <w:tcPr>
            <w:tcW w:w="2268" w:type="dxa"/>
            <w:shd w:val="clear" w:color="auto" w:fill="FF0000"/>
            <w:hideMark/>
          </w:tcPr>
          <w:p w14:paraId="07D3BD10"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H+W</w:t>
            </w:r>
          </w:p>
        </w:tc>
        <w:tc>
          <w:tcPr>
            <w:tcW w:w="3969" w:type="dxa"/>
            <w:shd w:val="clear" w:color="auto" w:fill="FF0000"/>
            <w:hideMark/>
          </w:tcPr>
          <w:p w14:paraId="6108B998"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Rouge (100,0,0)</w:t>
            </w:r>
          </w:p>
        </w:tc>
      </w:tr>
      <w:tr w:rsidR="007B1BE6" w:rsidRPr="007B1BE6" w14:paraId="2B1BDA5E"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FF"/>
            <w:hideMark/>
          </w:tcPr>
          <w:p w14:paraId="6C73BFA8" w14:textId="77777777" w:rsidR="007B1BE6" w:rsidRPr="007B1BE6" w:rsidRDefault="007B1BE6" w:rsidP="0067254C">
            <w:pPr>
              <w:spacing w:after="0"/>
              <w:ind w:left="357"/>
              <w:rPr>
                <w:b w:val="0"/>
                <w:bCs w:val="0"/>
              </w:rPr>
            </w:pPr>
            <w:r w:rsidRPr="007B1BE6">
              <w:rPr>
                <w:b w:val="0"/>
                <w:bCs w:val="0"/>
              </w:rPr>
              <w:t>1001</w:t>
            </w:r>
          </w:p>
        </w:tc>
        <w:tc>
          <w:tcPr>
            <w:tcW w:w="2268" w:type="dxa"/>
            <w:shd w:val="clear" w:color="auto" w:fill="FF00FF"/>
            <w:hideMark/>
          </w:tcPr>
          <w:p w14:paraId="2F8C7F87"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H+S</w:t>
            </w:r>
          </w:p>
        </w:tc>
        <w:tc>
          <w:tcPr>
            <w:tcW w:w="3969" w:type="dxa"/>
            <w:shd w:val="clear" w:color="auto" w:fill="FF00FF"/>
            <w:hideMark/>
          </w:tcPr>
          <w:p w14:paraId="3C051C4F"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DD67BBD"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92D050"/>
            <w:hideMark/>
          </w:tcPr>
          <w:p w14:paraId="66950F8E" w14:textId="77777777" w:rsidR="007B1BE6" w:rsidRPr="007B1BE6" w:rsidRDefault="007B1BE6" w:rsidP="0067254C">
            <w:pPr>
              <w:spacing w:after="0"/>
              <w:ind w:left="357"/>
              <w:rPr>
                <w:b w:val="0"/>
                <w:bCs w:val="0"/>
              </w:rPr>
            </w:pPr>
            <w:r w:rsidRPr="007B1BE6">
              <w:rPr>
                <w:b w:val="0"/>
                <w:bCs w:val="0"/>
              </w:rPr>
              <w:t>0110</w:t>
            </w:r>
          </w:p>
        </w:tc>
        <w:tc>
          <w:tcPr>
            <w:tcW w:w="2268" w:type="dxa"/>
            <w:shd w:val="clear" w:color="auto" w:fill="92D050"/>
            <w:hideMark/>
          </w:tcPr>
          <w:p w14:paraId="7F829865"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M+W</w:t>
            </w:r>
          </w:p>
        </w:tc>
        <w:tc>
          <w:tcPr>
            <w:tcW w:w="3969" w:type="dxa"/>
            <w:shd w:val="clear" w:color="auto" w:fill="92D050"/>
            <w:hideMark/>
          </w:tcPr>
          <w:p w14:paraId="501D446A"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Vert clair (40,170,55)</w:t>
            </w:r>
          </w:p>
        </w:tc>
      </w:tr>
      <w:tr w:rsidR="007B1BE6" w:rsidRPr="007B1BE6" w14:paraId="32BC9651"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FFAA"/>
            <w:hideMark/>
          </w:tcPr>
          <w:p w14:paraId="7855C458" w14:textId="77777777" w:rsidR="007B1BE6" w:rsidRPr="007B1BE6" w:rsidRDefault="007B1BE6" w:rsidP="0067254C">
            <w:pPr>
              <w:spacing w:after="0"/>
              <w:ind w:left="357"/>
              <w:rPr>
                <w:b w:val="0"/>
                <w:bCs w:val="0"/>
              </w:rPr>
            </w:pPr>
            <w:r w:rsidRPr="007B1BE6">
              <w:rPr>
                <w:b w:val="0"/>
                <w:bCs w:val="0"/>
              </w:rPr>
              <w:t>1010</w:t>
            </w:r>
          </w:p>
        </w:tc>
        <w:tc>
          <w:tcPr>
            <w:tcW w:w="2268" w:type="dxa"/>
            <w:shd w:val="clear" w:color="auto" w:fill="00FFAA"/>
            <w:hideMark/>
          </w:tcPr>
          <w:p w14:paraId="0D5A572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M+S</w:t>
            </w:r>
          </w:p>
        </w:tc>
        <w:tc>
          <w:tcPr>
            <w:tcW w:w="3969" w:type="dxa"/>
            <w:shd w:val="clear" w:color="auto" w:fill="00FFAA"/>
            <w:hideMark/>
          </w:tcPr>
          <w:p w14:paraId="5DCD943B"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Cyan-vert (0,110,35)</w:t>
            </w:r>
          </w:p>
        </w:tc>
      </w:tr>
      <w:tr w:rsidR="007B1BE6" w:rsidRPr="007B1BE6" w14:paraId="26323893"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00B0F0"/>
            <w:hideMark/>
          </w:tcPr>
          <w:p w14:paraId="07DF7713" w14:textId="77777777" w:rsidR="007B1BE6" w:rsidRPr="007B1BE6" w:rsidRDefault="007B1BE6" w:rsidP="0067254C">
            <w:pPr>
              <w:spacing w:after="0"/>
              <w:ind w:left="357"/>
              <w:rPr>
                <w:b w:val="0"/>
                <w:bCs w:val="0"/>
              </w:rPr>
            </w:pPr>
            <w:r w:rsidRPr="007B1BE6">
              <w:rPr>
                <w:b w:val="0"/>
                <w:bCs w:val="0"/>
              </w:rPr>
              <w:t>1100</w:t>
            </w:r>
          </w:p>
        </w:tc>
        <w:tc>
          <w:tcPr>
            <w:tcW w:w="2268" w:type="dxa"/>
            <w:shd w:val="clear" w:color="auto" w:fill="00B0F0"/>
            <w:hideMark/>
          </w:tcPr>
          <w:p w14:paraId="22E7B89F"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W+S</w:t>
            </w:r>
          </w:p>
        </w:tc>
        <w:tc>
          <w:tcPr>
            <w:tcW w:w="3969" w:type="dxa"/>
            <w:shd w:val="clear" w:color="auto" w:fill="00B0F0"/>
            <w:hideMark/>
          </w:tcPr>
          <w:p w14:paraId="2EA25F6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Bleu clair (40,60,170)</w:t>
            </w:r>
          </w:p>
        </w:tc>
      </w:tr>
      <w:tr w:rsidR="007B1BE6" w:rsidRPr="007B1BE6" w14:paraId="10E7321C"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00"/>
            <w:hideMark/>
          </w:tcPr>
          <w:p w14:paraId="6FB1308C" w14:textId="77777777" w:rsidR="007B1BE6" w:rsidRPr="007B1BE6" w:rsidRDefault="007B1BE6" w:rsidP="0067254C">
            <w:pPr>
              <w:spacing w:after="0"/>
              <w:ind w:left="357"/>
              <w:rPr>
                <w:b w:val="0"/>
                <w:bCs w:val="0"/>
              </w:rPr>
            </w:pPr>
            <w:r w:rsidRPr="007B1BE6">
              <w:rPr>
                <w:b w:val="0"/>
                <w:bCs w:val="0"/>
              </w:rPr>
              <w:t>0111</w:t>
            </w:r>
          </w:p>
        </w:tc>
        <w:tc>
          <w:tcPr>
            <w:tcW w:w="2268" w:type="dxa"/>
            <w:shd w:val="clear" w:color="auto" w:fill="FFFF00"/>
            <w:hideMark/>
          </w:tcPr>
          <w:p w14:paraId="7BA06032"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H+M+W</w:t>
            </w:r>
          </w:p>
        </w:tc>
        <w:tc>
          <w:tcPr>
            <w:tcW w:w="3969" w:type="dxa"/>
            <w:shd w:val="clear" w:color="auto" w:fill="FFFF00"/>
            <w:hideMark/>
          </w:tcPr>
          <w:p w14:paraId="52974963"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Jaune (100,100,0)</w:t>
            </w:r>
          </w:p>
        </w:tc>
      </w:tr>
      <w:tr w:rsidR="007B1BE6" w:rsidRPr="007B1BE6" w14:paraId="55770398"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107A192B" w14:textId="77777777" w:rsidR="007B1BE6" w:rsidRPr="007B1BE6" w:rsidRDefault="007B1BE6" w:rsidP="0067254C">
            <w:pPr>
              <w:spacing w:after="0"/>
              <w:ind w:left="357"/>
              <w:rPr>
                <w:b w:val="0"/>
                <w:bCs w:val="0"/>
              </w:rPr>
            </w:pPr>
            <w:r w:rsidRPr="007B1BE6">
              <w:rPr>
                <w:b w:val="0"/>
                <w:bCs w:val="0"/>
              </w:rPr>
              <w:t>1011</w:t>
            </w:r>
          </w:p>
        </w:tc>
        <w:tc>
          <w:tcPr>
            <w:tcW w:w="2268" w:type="dxa"/>
            <w:shd w:val="clear" w:color="auto" w:fill="FFFFFF" w:themeFill="background1"/>
            <w:hideMark/>
          </w:tcPr>
          <w:p w14:paraId="3724348E"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H+M+S</w:t>
            </w:r>
          </w:p>
        </w:tc>
        <w:tc>
          <w:tcPr>
            <w:tcW w:w="3969" w:type="dxa"/>
            <w:shd w:val="clear" w:color="auto" w:fill="FFFFFF" w:themeFill="background1"/>
            <w:hideMark/>
          </w:tcPr>
          <w:p w14:paraId="0300EC54"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Blanc (100,100,100)</w:t>
            </w:r>
          </w:p>
        </w:tc>
      </w:tr>
      <w:tr w:rsidR="007B1BE6" w:rsidRPr="007B1BE6" w14:paraId="42FF75C4"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00FF"/>
            <w:hideMark/>
          </w:tcPr>
          <w:p w14:paraId="51D1B716" w14:textId="77777777" w:rsidR="007B1BE6" w:rsidRPr="007B1BE6" w:rsidRDefault="007B1BE6" w:rsidP="0067254C">
            <w:pPr>
              <w:spacing w:after="0"/>
              <w:ind w:left="357"/>
              <w:rPr>
                <w:b w:val="0"/>
                <w:bCs w:val="0"/>
              </w:rPr>
            </w:pPr>
            <w:r w:rsidRPr="007B1BE6">
              <w:rPr>
                <w:b w:val="0"/>
                <w:bCs w:val="0"/>
              </w:rPr>
              <w:t>1101</w:t>
            </w:r>
          </w:p>
        </w:tc>
        <w:tc>
          <w:tcPr>
            <w:tcW w:w="2268" w:type="dxa"/>
            <w:shd w:val="clear" w:color="auto" w:fill="FF00FF"/>
            <w:hideMark/>
          </w:tcPr>
          <w:p w14:paraId="7569A1CD"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H+W+S</w:t>
            </w:r>
          </w:p>
        </w:tc>
        <w:tc>
          <w:tcPr>
            <w:tcW w:w="3969" w:type="dxa"/>
            <w:shd w:val="clear" w:color="auto" w:fill="FF00FF"/>
            <w:hideMark/>
          </w:tcPr>
          <w:p w14:paraId="70713B5E"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Magenta (100,0,100)</w:t>
            </w:r>
          </w:p>
        </w:tc>
      </w:tr>
      <w:tr w:rsidR="007B1BE6" w:rsidRPr="007B1BE6" w14:paraId="0A74B6A1" w14:textId="77777777" w:rsidTr="00C321CC">
        <w:trPr>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B3FFE6"/>
            <w:hideMark/>
          </w:tcPr>
          <w:p w14:paraId="5D55BA57" w14:textId="77777777" w:rsidR="007B1BE6" w:rsidRPr="007B1BE6" w:rsidRDefault="007B1BE6" w:rsidP="0067254C">
            <w:pPr>
              <w:spacing w:after="0"/>
              <w:ind w:left="357"/>
              <w:rPr>
                <w:b w:val="0"/>
                <w:bCs w:val="0"/>
              </w:rPr>
            </w:pPr>
            <w:r w:rsidRPr="007B1BE6">
              <w:rPr>
                <w:b w:val="0"/>
                <w:bCs w:val="0"/>
              </w:rPr>
              <w:t>1110</w:t>
            </w:r>
          </w:p>
        </w:tc>
        <w:tc>
          <w:tcPr>
            <w:tcW w:w="2268" w:type="dxa"/>
            <w:shd w:val="clear" w:color="auto" w:fill="B3FFE6"/>
            <w:hideMark/>
          </w:tcPr>
          <w:p w14:paraId="3CDA8927"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M+S+W</w:t>
            </w:r>
          </w:p>
        </w:tc>
        <w:tc>
          <w:tcPr>
            <w:tcW w:w="3969" w:type="dxa"/>
            <w:shd w:val="clear" w:color="auto" w:fill="B3FFE6"/>
            <w:hideMark/>
          </w:tcPr>
          <w:p w14:paraId="26CC6613" w14:textId="77777777" w:rsidR="007B1BE6" w:rsidRPr="007B1BE6" w:rsidRDefault="007B1BE6" w:rsidP="0067254C">
            <w:pPr>
              <w:spacing w:after="0"/>
              <w:ind w:left="357"/>
              <w:cnfStyle w:val="000000000000" w:firstRow="0" w:lastRow="0" w:firstColumn="0" w:lastColumn="0" w:oddVBand="0" w:evenVBand="0" w:oddHBand="0" w:evenHBand="0" w:firstRowFirstColumn="0" w:firstRowLastColumn="0" w:lastRowFirstColumn="0" w:lastRowLastColumn="0"/>
            </w:pPr>
            <w:r w:rsidRPr="007B1BE6">
              <w:t>Cyan-vert clair (35,170,95)</w:t>
            </w:r>
          </w:p>
        </w:tc>
      </w:tr>
      <w:tr w:rsidR="007B1BE6" w:rsidRPr="007B1BE6" w14:paraId="6B208900" w14:textId="77777777" w:rsidTr="00C321CC">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1701" w:type="dxa"/>
            <w:shd w:val="clear" w:color="auto" w:fill="FFFFFF" w:themeFill="background1"/>
            <w:hideMark/>
          </w:tcPr>
          <w:p w14:paraId="3A8EFC28" w14:textId="77777777" w:rsidR="007B1BE6" w:rsidRPr="007B1BE6" w:rsidRDefault="007B1BE6" w:rsidP="0067254C">
            <w:pPr>
              <w:spacing w:after="0"/>
              <w:ind w:left="357"/>
              <w:rPr>
                <w:b w:val="0"/>
                <w:bCs w:val="0"/>
              </w:rPr>
            </w:pPr>
            <w:r w:rsidRPr="007B1BE6">
              <w:rPr>
                <w:b w:val="0"/>
                <w:bCs w:val="0"/>
              </w:rPr>
              <w:t>1111</w:t>
            </w:r>
          </w:p>
        </w:tc>
        <w:tc>
          <w:tcPr>
            <w:tcW w:w="2268" w:type="dxa"/>
            <w:shd w:val="clear" w:color="auto" w:fill="FFFFFF" w:themeFill="background1"/>
            <w:hideMark/>
          </w:tcPr>
          <w:p w14:paraId="1A6C50D1"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H+M+S+W</w:t>
            </w:r>
          </w:p>
        </w:tc>
        <w:tc>
          <w:tcPr>
            <w:tcW w:w="3969" w:type="dxa"/>
            <w:shd w:val="clear" w:color="auto" w:fill="FFFFFF" w:themeFill="background1"/>
            <w:hideMark/>
          </w:tcPr>
          <w:p w14:paraId="486523F0" w14:textId="77777777" w:rsidR="007B1BE6" w:rsidRPr="007B1BE6" w:rsidRDefault="007B1BE6" w:rsidP="0067254C">
            <w:pPr>
              <w:spacing w:after="0"/>
              <w:ind w:left="357"/>
              <w:cnfStyle w:val="000000100000" w:firstRow="0" w:lastRow="0" w:firstColumn="0" w:lastColumn="0" w:oddVBand="0" w:evenVBand="0" w:oddHBand="1" w:evenHBand="0" w:firstRowFirstColumn="0" w:firstRowLastColumn="0" w:lastRowFirstColumn="0" w:lastRowLastColumn="0"/>
            </w:pPr>
            <w:r w:rsidRPr="007B1BE6">
              <w:t>Blanc (100,100,100)</w:t>
            </w:r>
          </w:p>
        </w:tc>
      </w:tr>
    </w:tbl>
    <w:p w14:paraId="4EB8D2B8" w14:textId="77777777" w:rsidR="0067254C" w:rsidRDefault="0067254C" w:rsidP="0067254C">
      <w:pPr>
        <w:rPr>
          <w:b/>
          <w:bCs/>
        </w:rPr>
      </w:pPr>
    </w:p>
    <w:p w14:paraId="5A34A488" w14:textId="59312DD9" w:rsidR="007B1BE6" w:rsidRPr="007B1BE6" w:rsidRDefault="007B1BE6" w:rsidP="0067254C">
      <w:pPr>
        <w:rPr>
          <w:b/>
          <w:bCs/>
        </w:rPr>
      </w:pPr>
      <w:r w:rsidRPr="007B1BE6">
        <w:rPr>
          <w:b/>
          <w:bCs/>
        </w:rPr>
        <w:t>Luminosité</w:t>
      </w:r>
    </w:p>
    <w:p w14:paraId="3098E606" w14:textId="7B582A66" w:rsidR="007B1BE6" w:rsidRPr="0067254C" w:rsidRDefault="007B1BE6" w:rsidP="0067254C">
      <w:proofErr w:type="spellStart"/>
      <w:r w:rsidRPr="0067254C">
        <w:t>cycleBrightness</w:t>
      </w:r>
      <w:proofErr w:type="spellEnd"/>
      <w:r w:rsidRPr="0067254C">
        <w:t>() applique 4 paliers via D7 (BRIGHT) :</w:t>
      </w:r>
      <w:r w:rsidR="0067254C" w:rsidRPr="0067254C">
        <w:t xml:space="preserve"> </w:t>
      </w:r>
      <w:r w:rsidRPr="0067254C">
        <w:t>100% → 75% → 50% → 25% (puis boucle)</w:t>
      </w:r>
    </w:p>
    <w:p w14:paraId="74BD4E3E" w14:textId="6B161173" w:rsidR="007B1BE6" w:rsidRPr="007B1BE6" w:rsidRDefault="0067254C" w:rsidP="0067254C">
      <w:pPr>
        <w:rPr>
          <w:b/>
          <w:bCs/>
        </w:rPr>
      </w:pPr>
      <w:r>
        <w:rPr>
          <w:b/>
          <w:bCs/>
        </w:rPr>
        <w:t>T</w:t>
      </w:r>
      <w:r w:rsidR="007B1BE6" w:rsidRPr="007B1BE6">
        <w:rPr>
          <w:b/>
          <w:bCs/>
        </w:rPr>
        <w:t>raitement mode alerte (eCO2 &gt;= 1000 ppm)</w:t>
      </w:r>
    </w:p>
    <w:p w14:paraId="1D6F871A" w14:textId="77777777" w:rsidR="007B1BE6" w:rsidRPr="0067254C" w:rsidRDefault="007B1BE6" w:rsidP="0067254C">
      <w:pPr>
        <w:pStyle w:val="Paragraphedeliste"/>
        <w:numPr>
          <w:ilvl w:val="0"/>
          <w:numId w:val="60"/>
        </w:numPr>
      </w:pPr>
      <w:r w:rsidRPr="0067254C">
        <w:t>Anneau complet en rouge clignotant ON/OFF toutes les 200 ms</w:t>
      </w:r>
    </w:p>
    <w:p w14:paraId="5A9EBD8C" w14:textId="77777777" w:rsidR="007B1BE6" w:rsidRPr="0067254C" w:rsidRDefault="007B1BE6" w:rsidP="0067254C">
      <w:pPr>
        <w:pStyle w:val="Paragraphedeliste"/>
        <w:numPr>
          <w:ilvl w:val="0"/>
          <w:numId w:val="60"/>
        </w:numPr>
      </w:pPr>
      <w:r w:rsidRPr="0067254C">
        <w:lastRenderedPageBreak/>
        <w:t>Luminosité forcée à 255 pendant l’alerte</w:t>
      </w:r>
    </w:p>
    <w:p w14:paraId="16DA7A2E" w14:textId="77777777" w:rsidR="007B1BE6" w:rsidRPr="0067254C" w:rsidRDefault="007B1BE6" w:rsidP="0067254C">
      <w:pPr>
        <w:pStyle w:val="Paragraphedeliste"/>
        <w:numPr>
          <w:ilvl w:val="0"/>
          <w:numId w:val="60"/>
        </w:numPr>
      </w:pPr>
      <w:r w:rsidRPr="0067254C">
        <w:t>D8 (ALERT) désactive l’alerte tant que le seuil n’est pas repassé sous la limite</w:t>
      </w:r>
    </w:p>
    <w:p w14:paraId="568DF3C7" w14:textId="77777777" w:rsidR="007B1BE6" w:rsidRPr="0067254C" w:rsidRDefault="007B1BE6" w:rsidP="0067254C">
      <w:pPr>
        <w:pStyle w:val="Paragraphedeliste"/>
        <w:numPr>
          <w:ilvl w:val="0"/>
          <w:numId w:val="60"/>
        </w:numPr>
      </w:pPr>
      <w:r w:rsidRPr="0067254C">
        <w:t>Réarmement automatique lorsque eCO2 &lt; 1000 ppm</w:t>
      </w:r>
    </w:p>
    <w:p w14:paraId="1ECDF48F" w14:textId="77777777" w:rsidR="007B1BE6" w:rsidRPr="007B1BE6" w:rsidRDefault="007B1BE6" w:rsidP="0067254C">
      <w:pPr>
        <w:rPr>
          <w:b/>
          <w:bCs/>
        </w:rPr>
      </w:pPr>
      <w:r w:rsidRPr="007B1BE6">
        <w:rPr>
          <w:b/>
          <w:bCs/>
        </w:rPr>
        <w:t>Optimisation d’affichage</w:t>
      </w:r>
    </w:p>
    <w:p w14:paraId="5E2BCE91" w14:textId="77777777" w:rsidR="007B1BE6" w:rsidRPr="0067254C" w:rsidRDefault="007B1BE6" w:rsidP="0067254C">
      <w:proofErr w:type="spellStart"/>
      <w:r w:rsidRPr="0067254C">
        <w:t>shouldRenderRing</w:t>
      </w:r>
      <w:proofErr w:type="spellEnd"/>
      <w:r w:rsidRPr="0067254C">
        <w:t>() évite les rendus inutiles :</w:t>
      </w:r>
    </w:p>
    <w:p w14:paraId="51A0687E" w14:textId="3644765C" w:rsidR="007B1BE6" w:rsidRPr="0067254C" w:rsidRDefault="0067254C" w:rsidP="0067254C">
      <w:pPr>
        <w:pStyle w:val="Paragraphedeliste"/>
        <w:numPr>
          <w:ilvl w:val="0"/>
          <w:numId w:val="61"/>
        </w:numPr>
      </w:pPr>
      <w:r w:rsidRPr="0067254C">
        <w:t>En</w:t>
      </w:r>
      <w:r w:rsidR="007B1BE6" w:rsidRPr="0067254C">
        <w:t xml:space="preserve"> mode normal : rendu uniquement lors d’un changement temps</w:t>
      </w:r>
    </w:p>
    <w:p w14:paraId="36299021" w14:textId="7B7D81B5" w:rsidR="00E223E5" w:rsidRPr="0067254C" w:rsidRDefault="0067254C" w:rsidP="0067254C">
      <w:pPr>
        <w:pStyle w:val="Paragraphedeliste"/>
        <w:numPr>
          <w:ilvl w:val="0"/>
          <w:numId w:val="61"/>
        </w:numPr>
      </w:pPr>
      <w:r w:rsidRPr="0067254C">
        <w:t>En</w:t>
      </w:r>
      <w:r w:rsidR="007B1BE6" w:rsidRPr="0067254C">
        <w:t xml:space="preserve"> mode alerte : rendu uniquement au changement de phase de clignotement</w:t>
      </w:r>
    </w:p>
    <w:p w14:paraId="738B250A" w14:textId="03B5B3FA" w:rsidR="00E223E5" w:rsidRPr="00E223E5" w:rsidRDefault="00E223E5" w:rsidP="00154A1C">
      <w:pPr>
        <w:pStyle w:val="Titre4"/>
      </w:pPr>
      <w:r w:rsidRPr="00E223E5">
        <w:t>Module 6 Orchestration (</w:t>
      </w:r>
      <w:proofErr w:type="spellStart"/>
      <w:r w:rsidRPr="00E223E5">
        <w:t>loop</w:t>
      </w:r>
      <w:proofErr w:type="spellEnd"/>
      <w:r w:rsidRPr="00E223E5">
        <w:t xml:space="preserve">, </w:t>
      </w:r>
      <w:proofErr w:type="spellStart"/>
      <w:r w:rsidRPr="00E223E5">
        <w:t>handleButtons</w:t>
      </w:r>
      <w:proofErr w:type="spellEnd"/>
      <w:r w:rsidRPr="00E223E5">
        <w:t>)</w:t>
      </w:r>
    </w:p>
    <w:p w14:paraId="3C18F5C8" w14:textId="77777777" w:rsidR="00E223E5" w:rsidRPr="00E223E5" w:rsidRDefault="00E223E5" w:rsidP="00E223E5">
      <w:r w:rsidRPr="00E223E5">
        <w:rPr>
          <w:b/>
          <w:bCs/>
        </w:rPr>
        <w:t>Entrées :</w:t>
      </w:r>
      <w:r w:rsidRPr="00E223E5">
        <w:t xml:space="preserve"> tous les modules ci-dessus</w:t>
      </w:r>
    </w:p>
    <w:p w14:paraId="2499CAF5" w14:textId="77777777" w:rsidR="00E223E5" w:rsidRPr="00E223E5" w:rsidRDefault="00E223E5" w:rsidP="00E223E5">
      <w:r w:rsidRPr="00E223E5">
        <w:rPr>
          <w:b/>
          <w:bCs/>
        </w:rPr>
        <w:t>Sorties :</w:t>
      </w:r>
      <w:r w:rsidRPr="00E223E5">
        <w:t xml:space="preserve"> coordination du rendu et des états</w:t>
      </w:r>
    </w:p>
    <w:p w14:paraId="3B0BCF8D" w14:textId="77777777" w:rsidR="00E223E5" w:rsidRPr="00E223E5" w:rsidRDefault="00E223E5" w:rsidP="00E223E5">
      <w:r w:rsidRPr="00E223E5">
        <w:rPr>
          <w:b/>
          <w:bCs/>
        </w:rPr>
        <w:t>Ordre d'exécution à chaque cycle (~10ms) :</w:t>
      </w:r>
    </w:p>
    <w:p w14:paraId="4F26370D" w14:textId="77777777" w:rsidR="00E223E5" w:rsidRPr="00E223E5" w:rsidRDefault="00E223E5" w:rsidP="00154A1C">
      <w:pPr>
        <w:pStyle w:val="Sansinterligne"/>
      </w:pPr>
      <w:r w:rsidRPr="00E223E5">
        <w:t xml:space="preserve">1. </w:t>
      </w:r>
      <w:proofErr w:type="spellStart"/>
      <w:r w:rsidRPr="00E223E5">
        <w:t>updateButtons</w:t>
      </w:r>
      <w:proofErr w:type="spellEnd"/>
      <w:r w:rsidRPr="00E223E5">
        <w:t>()          → mise à jour des états boutons</w:t>
      </w:r>
    </w:p>
    <w:p w14:paraId="081ADDF8" w14:textId="77777777" w:rsidR="00E223E5" w:rsidRPr="00E223E5" w:rsidRDefault="00E223E5" w:rsidP="00154A1C">
      <w:pPr>
        <w:pStyle w:val="Sansinterligne"/>
        <w:rPr>
          <w:lang w:val="en-GB"/>
        </w:rPr>
      </w:pPr>
      <w:r w:rsidRPr="00E223E5">
        <w:rPr>
          <w:lang w:val="en-GB"/>
        </w:rPr>
        <w:t xml:space="preserve">2. now = </w:t>
      </w:r>
      <w:proofErr w:type="spellStart"/>
      <w:r w:rsidRPr="00E223E5">
        <w:rPr>
          <w:lang w:val="en-GB"/>
        </w:rPr>
        <w:t>rtc.now</w:t>
      </w:r>
      <w:proofErr w:type="spellEnd"/>
      <w:r w:rsidRPr="00E223E5">
        <w:rPr>
          <w:lang w:val="en-GB"/>
        </w:rPr>
        <w:t xml:space="preserve">()          → lecture </w:t>
      </w:r>
      <w:proofErr w:type="spellStart"/>
      <w:r w:rsidRPr="00E223E5">
        <w:rPr>
          <w:lang w:val="en-GB"/>
        </w:rPr>
        <w:t>horodatage</w:t>
      </w:r>
      <w:proofErr w:type="spellEnd"/>
      <w:r w:rsidRPr="00E223E5">
        <w:rPr>
          <w:lang w:val="en-GB"/>
        </w:rPr>
        <w:t xml:space="preserve"> RTC</w:t>
      </w:r>
    </w:p>
    <w:p w14:paraId="09C22A52" w14:textId="77777777" w:rsidR="00E223E5" w:rsidRPr="00E223E5" w:rsidRDefault="00E223E5" w:rsidP="00154A1C">
      <w:pPr>
        <w:pStyle w:val="Sansinterligne"/>
      </w:pPr>
      <w:r w:rsidRPr="00E223E5">
        <w:t xml:space="preserve">3. </w:t>
      </w:r>
      <w:proofErr w:type="spellStart"/>
      <w:r w:rsidRPr="00E223E5">
        <w:t>handleButtons</w:t>
      </w:r>
      <w:proofErr w:type="spellEnd"/>
      <w:r w:rsidRPr="00E223E5">
        <w:t>(</w:t>
      </w:r>
      <w:proofErr w:type="spellStart"/>
      <w:r w:rsidRPr="00E223E5">
        <w:t>now</w:t>
      </w:r>
      <w:proofErr w:type="spellEnd"/>
      <w:r w:rsidRPr="00E223E5">
        <w:t>)       → routage des 6 boutons :</w:t>
      </w:r>
    </w:p>
    <w:p w14:paraId="78DE3A3E" w14:textId="77777777" w:rsidR="00E223E5" w:rsidRPr="00E223E5" w:rsidRDefault="00E223E5" w:rsidP="00154A1C">
      <w:pPr>
        <w:pStyle w:val="Sansinterligne"/>
      </w:pPr>
      <w:r w:rsidRPr="00E223E5">
        <w:t xml:space="preserve">   D2 → </w:t>
      </w:r>
      <w:proofErr w:type="spellStart"/>
      <w:r w:rsidRPr="00E223E5">
        <w:t>onMenuButton</w:t>
      </w:r>
      <w:proofErr w:type="spellEnd"/>
      <w:r w:rsidRPr="00E223E5">
        <w:t>()         : entrée/navigation/sortie config</w:t>
      </w:r>
    </w:p>
    <w:p w14:paraId="006D4E0B" w14:textId="77777777" w:rsidR="00E223E5" w:rsidRPr="00E223E5" w:rsidRDefault="00E223E5" w:rsidP="00154A1C">
      <w:pPr>
        <w:pStyle w:val="Sansinterligne"/>
      </w:pPr>
      <w:r w:rsidRPr="00E223E5">
        <w:t xml:space="preserve">   D3 → </w:t>
      </w:r>
      <w:proofErr w:type="spellStart"/>
      <w:r w:rsidRPr="00E223E5">
        <w:t>adjustCurrentField</w:t>
      </w:r>
      <w:proofErr w:type="spellEnd"/>
      <w:r w:rsidRPr="00E223E5">
        <w:t xml:space="preserve">(+1) : incrément champ (si </w:t>
      </w:r>
      <w:proofErr w:type="spellStart"/>
      <w:r w:rsidRPr="00E223E5">
        <w:t>configMode</w:t>
      </w:r>
      <w:proofErr w:type="spellEnd"/>
      <w:r w:rsidRPr="00E223E5">
        <w:t>)</w:t>
      </w:r>
    </w:p>
    <w:p w14:paraId="7C57B6A9" w14:textId="77777777" w:rsidR="00E223E5" w:rsidRPr="00E223E5" w:rsidRDefault="00E223E5" w:rsidP="00154A1C">
      <w:pPr>
        <w:pStyle w:val="Sansinterligne"/>
      </w:pPr>
      <w:r w:rsidRPr="00E223E5">
        <w:t xml:space="preserve">   D4 → </w:t>
      </w:r>
      <w:proofErr w:type="spellStart"/>
      <w:r w:rsidRPr="00E223E5">
        <w:t>adjustCurrentField</w:t>
      </w:r>
      <w:proofErr w:type="spellEnd"/>
      <w:r w:rsidRPr="00E223E5">
        <w:t xml:space="preserve">(-1) : décrément champ (si </w:t>
      </w:r>
      <w:proofErr w:type="spellStart"/>
      <w:r w:rsidRPr="00E223E5">
        <w:t>configMode</w:t>
      </w:r>
      <w:proofErr w:type="spellEnd"/>
      <w:r w:rsidRPr="00E223E5">
        <w:t>)</w:t>
      </w:r>
    </w:p>
    <w:p w14:paraId="4C077A37" w14:textId="77777777" w:rsidR="00E223E5" w:rsidRPr="00E223E5" w:rsidRDefault="00E223E5" w:rsidP="00154A1C">
      <w:pPr>
        <w:pStyle w:val="Sansinterligne"/>
      </w:pPr>
      <w:r w:rsidRPr="00E223E5">
        <w:t xml:space="preserve">   D5 → changement page HT16K33 (si !</w:t>
      </w:r>
      <w:proofErr w:type="spellStart"/>
      <w:r w:rsidRPr="00E223E5">
        <w:t>configMode</w:t>
      </w:r>
      <w:proofErr w:type="spellEnd"/>
      <w:r w:rsidRPr="00E223E5">
        <w:t>)</w:t>
      </w:r>
    </w:p>
    <w:p w14:paraId="55E868EB" w14:textId="77777777" w:rsidR="00E223E5" w:rsidRPr="00E223E5" w:rsidRDefault="00E223E5" w:rsidP="00154A1C">
      <w:pPr>
        <w:pStyle w:val="Sansinterligne"/>
      </w:pPr>
      <w:r w:rsidRPr="00E223E5">
        <w:t xml:space="preserve">   D7 → </w:t>
      </w:r>
      <w:proofErr w:type="spellStart"/>
      <w:r w:rsidRPr="00E223E5">
        <w:t>cycleBrightness</w:t>
      </w:r>
      <w:proofErr w:type="spellEnd"/>
      <w:r w:rsidRPr="00E223E5">
        <w:t xml:space="preserve">()      : cycle luminosité </w:t>
      </w:r>
      <w:proofErr w:type="spellStart"/>
      <w:r w:rsidRPr="00E223E5">
        <w:t>NeoPixel</w:t>
      </w:r>
      <w:proofErr w:type="spellEnd"/>
    </w:p>
    <w:p w14:paraId="500DF083" w14:textId="77777777" w:rsidR="00E223E5" w:rsidRPr="00E223E5" w:rsidRDefault="00E223E5" w:rsidP="00154A1C">
      <w:pPr>
        <w:pStyle w:val="Sansinterligne"/>
      </w:pPr>
      <w:r w:rsidRPr="00E223E5">
        <w:t xml:space="preserve">   D8 → </w:t>
      </w:r>
      <w:proofErr w:type="spellStart"/>
      <w:r w:rsidRPr="00E223E5">
        <w:t>alertSuppressed</w:t>
      </w:r>
      <w:proofErr w:type="spellEnd"/>
      <w:r w:rsidRPr="00E223E5">
        <w:t xml:space="preserve"> = </w:t>
      </w:r>
      <w:proofErr w:type="spellStart"/>
      <w:r w:rsidRPr="00E223E5">
        <w:t>true</w:t>
      </w:r>
      <w:proofErr w:type="spellEnd"/>
      <w:r w:rsidRPr="00E223E5">
        <w:t xml:space="preserve"> : désactivation alerte</w:t>
      </w:r>
    </w:p>
    <w:p w14:paraId="41D0B612" w14:textId="77777777" w:rsidR="00E223E5" w:rsidRPr="00E223E5" w:rsidRDefault="00E223E5" w:rsidP="00154A1C">
      <w:pPr>
        <w:pStyle w:val="Sansinterligne"/>
      </w:pPr>
      <w:r w:rsidRPr="00E223E5">
        <w:t xml:space="preserve">4. </w:t>
      </w:r>
      <w:proofErr w:type="spellStart"/>
      <w:r w:rsidRPr="00E223E5">
        <w:t>updateEnvironmentRead</w:t>
      </w:r>
      <w:proofErr w:type="spellEnd"/>
      <w:r w:rsidRPr="00E223E5">
        <w:t>()  → lecture BME680 si délai écoulé</w:t>
      </w:r>
    </w:p>
    <w:p w14:paraId="7EE59A44" w14:textId="77777777" w:rsidR="00E223E5" w:rsidRPr="00E223E5" w:rsidRDefault="00E223E5" w:rsidP="00154A1C">
      <w:pPr>
        <w:pStyle w:val="Sansinterligne"/>
        <w:rPr>
          <w:lang w:val="en-GB"/>
        </w:rPr>
      </w:pPr>
      <w:r w:rsidRPr="00E223E5">
        <w:rPr>
          <w:lang w:val="en-GB"/>
        </w:rPr>
        <w:t xml:space="preserve">5. </w:t>
      </w:r>
      <w:proofErr w:type="spellStart"/>
      <w:r w:rsidRPr="00E223E5">
        <w:rPr>
          <w:lang w:val="en-GB"/>
        </w:rPr>
        <w:t>updateDisplay</w:t>
      </w:r>
      <w:proofErr w:type="spellEnd"/>
      <w:r w:rsidRPr="00E223E5">
        <w:rPr>
          <w:lang w:val="en-GB"/>
        </w:rPr>
        <w:t>(now)       → mise à jour HT16K33</w:t>
      </w:r>
    </w:p>
    <w:p w14:paraId="495C18B7" w14:textId="77777777" w:rsidR="00E223E5" w:rsidRPr="00E223E5" w:rsidRDefault="00E223E5" w:rsidP="00154A1C">
      <w:pPr>
        <w:pStyle w:val="Sansinterligne"/>
      </w:pPr>
      <w:r w:rsidRPr="00E223E5">
        <w:rPr>
          <w:lang w:val="en-GB"/>
        </w:rPr>
        <w:t xml:space="preserve">6. </w:t>
      </w:r>
      <w:proofErr w:type="spellStart"/>
      <w:r w:rsidRPr="00E223E5">
        <w:rPr>
          <w:lang w:val="en-GB"/>
        </w:rPr>
        <w:t>shouldRenderRing</w:t>
      </w:r>
      <w:proofErr w:type="spellEnd"/>
      <w:r w:rsidRPr="00E223E5">
        <w:rPr>
          <w:lang w:val="en-GB"/>
        </w:rPr>
        <w:t xml:space="preserve">() ?     </w:t>
      </w:r>
      <w:r w:rsidRPr="00E223E5">
        <w:t xml:space="preserve">→ rendu </w:t>
      </w:r>
      <w:proofErr w:type="spellStart"/>
      <w:r w:rsidRPr="00E223E5">
        <w:t>NeoPixel</w:t>
      </w:r>
      <w:proofErr w:type="spellEnd"/>
      <w:r w:rsidRPr="00E223E5">
        <w:t xml:space="preserve"> si nécessaire</w:t>
      </w:r>
    </w:p>
    <w:p w14:paraId="6D2D019D" w14:textId="77777777" w:rsidR="00E223E5" w:rsidRPr="00E223E5" w:rsidRDefault="00E223E5" w:rsidP="00154A1C">
      <w:pPr>
        <w:pStyle w:val="Sansinterligne"/>
      </w:pPr>
      <w:r w:rsidRPr="00E223E5">
        <w:t xml:space="preserve">   └── </w:t>
      </w:r>
      <w:proofErr w:type="spellStart"/>
      <w:r w:rsidRPr="00E223E5">
        <w:t>renderRingAlertBlink</w:t>
      </w:r>
      <w:proofErr w:type="spellEnd"/>
      <w:r w:rsidRPr="00E223E5">
        <w:t xml:space="preserve">() ou </w:t>
      </w:r>
      <w:proofErr w:type="spellStart"/>
      <w:r w:rsidRPr="00E223E5">
        <w:t>renderRingClock</w:t>
      </w:r>
      <w:proofErr w:type="spellEnd"/>
      <w:r w:rsidRPr="00E223E5">
        <w:t>(</w:t>
      </w:r>
      <w:proofErr w:type="spellStart"/>
      <w:r w:rsidRPr="00E223E5">
        <w:t>now</w:t>
      </w:r>
      <w:proofErr w:type="spellEnd"/>
      <w:r w:rsidRPr="00E223E5">
        <w:t>)</w:t>
      </w:r>
    </w:p>
    <w:p w14:paraId="72A3DBC5" w14:textId="77777777" w:rsidR="00E223E5" w:rsidRPr="00E223E5" w:rsidRDefault="00E223E5" w:rsidP="00154A1C">
      <w:pPr>
        <w:pStyle w:val="Sansinterligne"/>
      </w:pPr>
      <w:r w:rsidRPr="00E223E5">
        <w:t xml:space="preserve">7. </w:t>
      </w:r>
      <w:proofErr w:type="spellStart"/>
      <w:r w:rsidRPr="00E223E5">
        <w:t>delay</w:t>
      </w:r>
      <w:proofErr w:type="spellEnd"/>
      <w:r w:rsidRPr="00E223E5">
        <w:t>(10)                → stabilisation cycle</w:t>
      </w:r>
    </w:p>
    <w:p w14:paraId="1332F899" w14:textId="16EBDB9B" w:rsidR="00E223E5" w:rsidRPr="00E223E5" w:rsidRDefault="00E223E5" w:rsidP="00E223E5"/>
    <w:p w14:paraId="2577CBF1" w14:textId="193A7968" w:rsidR="00E223E5" w:rsidRPr="00E223E5" w:rsidRDefault="00E223E5" w:rsidP="00154A1C">
      <w:pPr>
        <w:pStyle w:val="Titre3"/>
      </w:pPr>
      <w:r w:rsidRPr="00E223E5">
        <w:t>Entrées / sorties des modules</w:t>
      </w:r>
    </w:p>
    <w:tbl>
      <w:tblPr>
        <w:tblStyle w:val="TableauGrille4-Accentuation2"/>
        <w:tblW w:w="0" w:type="auto"/>
        <w:tblLook w:val="04A0" w:firstRow="1" w:lastRow="0" w:firstColumn="1" w:lastColumn="0" w:noHBand="0" w:noVBand="1"/>
      </w:tblPr>
      <w:tblGrid>
        <w:gridCol w:w="1790"/>
        <w:gridCol w:w="3318"/>
        <w:gridCol w:w="3954"/>
      </w:tblGrid>
      <w:tr w:rsidR="00E223E5" w:rsidRPr="00E223E5" w14:paraId="7A3E4DCC"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7A587" w14:textId="77777777" w:rsidR="00E223E5" w:rsidRPr="00E223E5" w:rsidRDefault="00E223E5" w:rsidP="00E223E5">
            <w:r w:rsidRPr="00E223E5">
              <w:t>Module</w:t>
            </w:r>
          </w:p>
        </w:tc>
        <w:tc>
          <w:tcPr>
            <w:tcW w:w="0" w:type="auto"/>
            <w:hideMark/>
          </w:tcPr>
          <w:p w14:paraId="0EF6291A"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Entrées</w:t>
            </w:r>
          </w:p>
        </w:tc>
        <w:tc>
          <w:tcPr>
            <w:tcW w:w="0" w:type="auto"/>
            <w:hideMark/>
          </w:tcPr>
          <w:p w14:paraId="1493841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Sorties</w:t>
            </w:r>
          </w:p>
        </w:tc>
      </w:tr>
      <w:tr w:rsidR="00E223E5" w:rsidRPr="00E223E5" w14:paraId="5BD0B0B5"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9235" w14:textId="77777777" w:rsidR="00E223E5" w:rsidRPr="00E223E5" w:rsidRDefault="00E223E5" w:rsidP="00154A1C">
            <w:pPr>
              <w:jc w:val="left"/>
            </w:pPr>
            <w:r w:rsidRPr="00E223E5">
              <w:t>Boutons</w:t>
            </w:r>
          </w:p>
        </w:tc>
        <w:tc>
          <w:tcPr>
            <w:tcW w:w="0" w:type="auto"/>
            <w:hideMark/>
          </w:tcPr>
          <w:p w14:paraId="5F64C1E9"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D2, D3, D4, D5, D7, D8 (physique)</w:t>
            </w:r>
          </w:p>
        </w:tc>
        <w:tc>
          <w:tcPr>
            <w:tcW w:w="0" w:type="auto"/>
            <w:hideMark/>
          </w:tcPr>
          <w:p w14:paraId="376FEC8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btnPressedEvent</w:t>
            </w:r>
            <w:proofErr w:type="spellEnd"/>
            <w:r w:rsidRPr="00E223E5">
              <w:t>[6] (logique)</w:t>
            </w:r>
          </w:p>
        </w:tc>
      </w:tr>
      <w:tr w:rsidR="00E223E5" w:rsidRPr="00E223E5" w14:paraId="2A8A0FEC"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7017F128" w14:textId="77777777" w:rsidR="00E223E5" w:rsidRPr="00E223E5" w:rsidRDefault="00E223E5" w:rsidP="00154A1C">
            <w:pPr>
              <w:jc w:val="left"/>
            </w:pPr>
            <w:r w:rsidRPr="00E223E5">
              <w:t>RTC</w:t>
            </w:r>
          </w:p>
        </w:tc>
        <w:tc>
          <w:tcPr>
            <w:tcW w:w="0" w:type="auto"/>
            <w:hideMark/>
          </w:tcPr>
          <w:p w14:paraId="618B90D4"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I²C 0x68, événements config</w:t>
            </w:r>
          </w:p>
        </w:tc>
        <w:tc>
          <w:tcPr>
            <w:tcW w:w="0" w:type="auto"/>
            <w:hideMark/>
          </w:tcPr>
          <w:p w14:paraId="423FF44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r w:rsidRPr="00E223E5">
              <w:t>DateTime</w:t>
            </w:r>
            <w:proofErr w:type="spellEnd"/>
            <w:r w:rsidRPr="00E223E5">
              <w:t xml:space="preserve"> </w:t>
            </w:r>
            <w:proofErr w:type="spellStart"/>
            <w:r w:rsidRPr="00E223E5">
              <w:t>now</w:t>
            </w:r>
            <w:proofErr w:type="spellEnd"/>
            <w:r w:rsidRPr="00E223E5">
              <w:t>, écriture RTC</w:t>
            </w:r>
          </w:p>
        </w:tc>
      </w:tr>
      <w:tr w:rsidR="00E223E5" w:rsidRPr="00E223E5" w14:paraId="7691BB0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18DF4" w14:textId="77777777" w:rsidR="00E223E5" w:rsidRPr="00E223E5" w:rsidRDefault="00E223E5" w:rsidP="00154A1C">
            <w:pPr>
              <w:jc w:val="left"/>
            </w:pPr>
            <w:r w:rsidRPr="00E223E5">
              <w:t>BME680</w:t>
            </w:r>
          </w:p>
        </w:tc>
        <w:tc>
          <w:tcPr>
            <w:tcW w:w="0" w:type="auto"/>
            <w:hideMark/>
          </w:tcPr>
          <w:p w14:paraId="23FF8C7B"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I²C 0x76, </w:t>
            </w:r>
            <w:proofErr w:type="spellStart"/>
            <w:r w:rsidRPr="00E223E5">
              <w:t>millis</w:t>
            </w:r>
            <w:proofErr w:type="spellEnd"/>
            <w:r w:rsidRPr="00E223E5">
              <w:t>()</w:t>
            </w:r>
          </w:p>
        </w:tc>
        <w:tc>
          <w:tcPr>
            <w:tcW w:w="0" w:type="auto"/>
            <w:hideMark/>
          </w:tcPr>
          <w:p w14:paraId="1DBCFF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tempCompC</w:t>
            </w:r>
            <w:proofErr w:type="spellEnd"/>
            <w:r w:rsidRPr="00E223E5">
              <w:t xml:space="preserve">, </w:t>
            </w:r>
            <w:proofErr w:type="spellStart"/>
            <w:r w:rsidRPr="00E223E5">
              <w:t>envHumPct</w:t>
            </w:r>
            <w:proofErr w:type="spellEnd"/>
            <w:r w:rsidRPr="00E223E5">
              <w:t xml:space="preserve">, </w:t>
            </w:r>
            <w:proofErr w:type="spellStart"/>
            <w:r w:rsidRPr="00E223E5">
              <w:t>envPressureHpa</w:t>
            </w:r>
            <w:proofErr w:type="spellEnd"/>
            <w:r w:rsidRPr="00E223E5">
              <w:t xml:space="preserve">, </w:t>
            </w:r>
            <w:proofErr w:type="spellStart"/>
            <w:r w:rsidRPr="00E223E5">
              <w:t>envPpmEstimate</w:t>
            </w:r>
            <w:proofErr w:type="spellEnd"/>
            <w:r w:rsidRPr="00E223E5">
              <w:t xml:space="preserve">, </w:t>
            </w:r>
            <w:proofErr w:type="spellStart"/>
            <w:r w:rsidRPr="00E223E5">
              <w:t>envValid</w:t>
            </w:r>
            <w:proofErr w:type="spellEnd"/>
          </w:p>
        </w:tc>
      </w:tr>
      <w:tr w:rsidR="00E223E5" w:rsidRPr="00E223E5" w14:paraId="2BE8E9BB"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FC056C1" w14:textId="77777777" w:rsidR="00E223E5" w:rsidRPr="00E223E5" w:rsidRDefault="00E223E5" w:rsidP="00154A1C">
            <w:pPr>
              <w:jc w:val="left"/>
            </w:pPr>
            <w:r w:rsidRPr="00E223E5">
              <w:t>HT16K33</w:t>
            </w:r>
          </w:p>
        </w:tc>
        <w:tc>
          <w:tcPr>
            <w:tcW w:w="0" w:type="auto"/>
            <w:hideMark/>
          </w:tcPr>
          <w:p w14:paraId="20CCFCE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 xml:space="preserve">Variables env., </w:t>
            </w:r>
            <w:proofErr w:type="spellStart"/>
            <w:r w:rsidRPr="00E223E5">
              <w:t>now</w:t>
            </w:r>
            <w:proofErr w:type="spellEnd"/>
            <w:r w:rsidRPr="00E223E5">
              <w:t xml:space="preserve">, </w:t>
            </w:r>
            <w:proofErr w:type="spellStart"/>
            <w:r w:rsidRPr="00E223E5">
              <w:t>configMode</w:t>
            </w:r>
            <w:proofErr w:type="spellEnd"/>
          </w:p>
        </w:tc>
        <w:tc>
          <w:tcPr>
            <w:tcW w:w="0" w:type="auto"/>
            <w:hideMark/>
          </w:tcPr>
          <w:p w14:paraId="730F457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Affichage I²C 0x70</w:t>
            </w:r>
          </w:p>
        </w:tc>
      </w:tr>
      <w:tr w:rsidR="00E223E5" w:rsidRPr="00E223E5" w14:paraId="42806CC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5B7C62" w14:textId="77777777" w:rsidR="00E223E5" w:rsidRPr="00E223E5" w:rsidRDefault="00E223E5" w:rsidP="00154A1C">
            <w:pPr>
              <w:jc w:val="left"/>
            </w:pPr>
            <w:proofErr w:type="spellStart"/>
            <w:r w:rsidRPr="00E223E5">
              <w:lastRenderedPageBreak/>
              <w:t>NeoPixel</w:t>
            </w:r>
            <w:proofErr w:type="spellEnd"/>
          </w:p>
        </w:tc>
        <w:tc>
          <w:tcPr>
            <w:tcW w:w="0" w:type="auto"/>
            <w:hideMark/>
          </w:tcPr>
          <w:p w14:paraId="4DBF8016"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now</w:t>
            </w:r>
            <w:proofErr w:type="spellEnd"/>
            <w:r w:rsidRPr="00E223E5">
              <w:t xml:space="preserve">, </w:t>
            </w:r>
            <w:proofErr w:type="spellStart"/>
            <w:r w:rsidRPr="00E223E5">
              <w:t>envPpmEstimate</w:t>
            </w:r>
            <w:proofErr w:type="spellEnd"/>
            <w:r w:rsidRPr="00E223E5">
              <w:t xml:space="preserve">, </w:t>
            </w:r>
            <w:proofErr w:type="spellStart"/>
            <w:r w:rsidRPr="00E223E5">
              <w:t>brightnessStep</w:t>
            </w:r>
            <w:proofErr w:type="spellEnd"/>
            <w:r w:rsidRPr="00E223E5">
              <w:t xml:space="preserve">, </w:t>
            </w:r>
            <w:proofErr w:type="spellStart"/>
            <w:r w:rsidRPr="00E223E5">
              <w:t>alertSuppressed</w:t>
            </w:r>
            <w:proofErr w:type="spellEnd"/>
          </w:p>
        </w:tc>
        <w:tc>
          <w:tcPr>
            <w:tcW w:w="0" w:type="auto"/>
            <w:hideMark/>
          </w:tcPr>
          <w:p w14:paraId="46A1A695"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 xml:space="preserve">60 </w:t>
            </w:r>
            <w:proofErr w:type="spellStart"/>
            <w:r w:rsidRPr="00E223E5">
              <w:t>LEDs</w:t>
            </w:r>
            <w:proofErr w:type="spellEnd"/>
            <w:r w:rsidRPr="00E223E5">
              <w:t xml:space="preserve"> D6</w:t>
            </w:r>
          </w:p>
        </w:tc>
      </w:tr>
      <w:tr w:rsidR="00E223E5" w:rsidRPr="00E223E5" w14:paraId="168F8443"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53D92505" w14:textId="77777777" w:rsidR="00E223E5" w:rsidRPr="00E223E5" w:rsidRDefault="00E223E5" w:rsidP="00154A1C">
            <w:pPr>
              <w:jc w:val="left"/>
            </w:pPr>
            <w:r w:rsidRPr="00E223E5">
              <w:t>Orchestration</w:t>
            </w:r>
          </w:p>
        </w:tc>
        <w:tc>
          <w:tcPr>
            <w:tcW w:w="0" w:type="auto"/>
            <w:hideMark/>
          </w:tcPr>
          <w:p w14:paraId="4C6E02CA"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Tous</w:t>
            </w:r>
          </w:p>
        </w:tc>
        <w:tc>
          <w:tcPr>
            <w:tcW w:w="0" w:type="auto"/>
            <w:hideMark/>
          </w:tcPr>
          <w:p w14:paraId="336DCE4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Coordination états + rendu</w:t>
            </w:r>
          </w:p>
        </w:tc>
      </w:tr>
    </w:tbl>
    <w:p w14:paraId="1AD1CB98" w14:textId="1AC408C3" w:rsidR="00E223E5" w:rsidRPr="00E223E5" w:rsidRDefault="00E223E5" w:rsidP="00E223E5"/>
    <w:p w14:paraId="7D7C441B" w14:textId="44220D46" w:rsidR="00E223E5" w:rsidRPr="00E223E5" w:rsidRDefault="00E223E5" w:rsidP="00154A1C">
      <w:pPr>
        <w:pStyle w:val="Titre3"/>
      </w:pPr>
      <w:r w:rsidRPr="00E223E5">
        <w:t>Variables globales et états du système</w:t>
      </w:r>
    </w:p>
    <w:tbl>
      <w:tblPr>
        <w:tblStyle w:val="TableauGrille4-Accentuation2"/>
        <w:tblW w:w="0" w:type="auto"/>
        <w:tblLook w:val="04A0" w:firstRow="1" w:lastRow="0" w:firstColumn="1" w:lastColumn="0" w:noHBand="0" w:noVBand="1"/>
      </w:tblPr>
      <w:tblGrid>
        <w:gridCol w:w="2391"/>
        <w:gridCol w:w="1529"/>
        <w:gridCol w:w="5142"/>
      </w:tblGrid>
      <w:tr w:rsidR="00E223E5" w:rsidRPr="00E223E5" w14:paraId="54D16133"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DC15D" w14:textId="77777777" w:rsidR="00E223E5" w:rsidRPr="00E223E5" w:rsidRDefault="00E223E5" w:rsidP="00E223E5">
            <w:r w:rsidRPr="00E223E5">
              <w:t>Variable</w:t>
            </w:r>
          </w:p>
        </w:tc>
        <w:tc>
          <w:tcPr>
            <w:tcW w:w="0" w:type="auto"/>
            <w:hideMark/>
          </w:tcPr>
          <w:p w14:paraId="78FFC281"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Type</w:t>
            </w:r>
          </w:p>
        </w:tc>
        <w:tc>
          <w:tcPr>
            <w:tcW w:w="0" w:type="auto"/>
            <w:hideMark/>
          </w:tcPr>
          <w:p w14:paraId="06D5D823"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Rôle</w:t>
            </w:r>
          </w:p>
        </w:tc>
      </w:tr>
      <w:tr w:rsidR="00E223E5" w:rsidRPr="00E223E5" w14:paraId="7C43A34A"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ABAFD" w14:textId="77777777" w:rsidR="00E223E5" w:rsidRPr="00E223E5" w:rsidRDefault="00E223E5" w:rsidP="00154A1C">
            <w:pPr>
              <w:jc w:val="left"/>
            </w:pPr>
            <w:proofErr w:type="spellStart"/>
            <w:r w:rsidRPr="00E223E5">
              <w:t>configMode</w:t>
            </w:r>
            <w:proofErr w:type="spellEnd"/>
          </w:p>
        </w:tc>
        <w:tc>
          <w:tcPr>
            <w:tcW w:w="0" w:type="auto"/>
            <w:hideMark/>
          </w:tcPr>
          <w:p w14:paraId="08347778"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bool</w:t>
            </w:r>
            <w:proofErr w:type="spellEnd"/>
          </w:p>
        </w:tc>
        <w:tc>
          <w:tcPr>
            <w:tcW w:w="0" w:type="auto"/>
            <w:hideMark/>
          </w:tcPr>
          <w:p w14:paraId="5FD7FE4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le système est en mode réglage</w:t>
            </w:r>
          </w:p>
        </w:tc>
      </w:tr>
      <w:tr w:rsidR="00E223E5" w:rsidRPr="00E223E5" w14:paraId="1C81DA4D"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DC4D7C" w14:textId="77777777" w:rsidR="00E223E5" w:rsidRPr="00E223E5" w:rsidRDefault="00E223E5" w:rsidP="00154A1C">
            <w:pPr>
              <w:jc w:val="left"/>
            </w:pPr>
            <w:proofErr w:type="spellStart"/>
            <w:r w:rsidRPr="00E223E5">
              <w:t>configField</w:t>
            </w:r>
            <w:proofErr w:type="spellEnd"/>
          </w:p>
        </w:tc>
        <w:tc>
          <w:tcPr>
            <w:tcW w:w="0" w:type="auto"/>
            <w:hideMark/>
          </w:tcPr>
          <w:p w14:paraId="239574C7"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(0–4)</w:t>
            </w:r>
          </w:p>
        </w:tc>
        <w:tc>
          <w:tcPr>
            <w:tcW w:w="0" w:type="auto"/>
            <w:hideMark/>
          </w:tcPr>
          <w:p w14:paraId="37ADAAE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Champ en cours d'édition (jour/mois/h/min/sec)</w:t>
            </w:r>
          </w:p>
        </w:tc>
      </w:tr>
      <w:tr w:rsidR="00E223E5" w:rsidRPr="00E223E5" w14:paraId="18B2B82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07DE9" w14:textId="77777777" w:rsidR="00E223E5" w:rsidRPr="00E223E5" w:rsidRDefault="00E223E5" w:rsidP="00154A1C">
            <w:pPr>
              <w:jc w:val="left"/>
            </w:pPr>
            <w:proofErr w:type="spellStart"/>
            <w:r w:rsidRPr="00E223E5">
              <w:t>alertSuppressed</w:t>
            </w:r>
            <w:proofErr w:type="spellEnd"/>
          </w:p>
        </w:tc>
        <w:tc>
          <w:tcPr>
            <w:tcW w:w="0" w:type="auto"/>
            <w:hideMark/>
          </w:tcPr>
          <w:p w14:paraId="740B277D"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bool</w:t>
            </w:r>
            <w:proofErr w:type="spellEnd"/>
          </w:p>
        </w:tc>
        <w:tc>
          <w:tcPr>
            <w:tcW w:w="0" w:type="auto"/>
            <w:hideMark/>
          </w:tcPr>
          <w:p w14:paraId="6AF6CA10"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Alerte désactivée manuellement par l'utilisateur</w:t>
            </w:r>
          </w:p>
        </w:tc>
      </w:tr>
      <w:tr w:rsidR="00E223E5" w:rsidRPr="00E223E5" w14:paraId="215D2BF1"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1B4EAE9F" w14:textId="77777777" w:rsidR="00E223E5" w:rsidRPr="00E223E5" w:rsidRDefault="00E223E5" w:rsidP="00154A1C">
            <w:pPr>
              <w:jc w:val="left"/>
            </w:pPr>
            <w:proofErr w:type="spellStart"/>
            <w:r w:rsidRPr="00E223E5">
              <w:t>brightnessStep</w:t>
            </w:r>
            <w:proofErr w:type="spellEnd"/>
          </w:p>
        </w:tc>
        <w:tc>
          <w:tcPr>
            <w:tcW w:w="0" w:type="auto"/>
            <w:hideMark/>
          </w:tcPr>
          <w:p w14:paraId="348DBB11"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uint8_t (0–3)</w:t>
            </w:r>
          </w:p>
        </w:tc>
        <w:tc>
          <w:tcPr>
            <w:tcW w:w="0" w:type="auto"/>
            <w:hideMark/>
          </w:tcPr>
          <w:p w14:paraId="3C4E4295"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Niveau de luminosité actuel (100/75/50/25%)</w:t>
            </w:r>
          </w:p>
        </w:tc>
      </w:tr>
      <w:tr w:rsidR="00E223E5" w:rsidRPr="00E223E5" w14:paraId="72C34EB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B7FEA" w14:textId="77777777" w:rsidR="00E223E5" w:rsidRPr="00E223E5" w:rsidRDefault="00E223E5" w:rsidP="00154A1C">
            <w:pPr>
              <w:jc w:val="left"/>
            </w:pPr>
            <w:proofErr w:type="spellStart"/>
            <w:r w:rsidRPr="00E223E5">
              <w:t>currentDisplayItem</w:t>
            </w:r>
            <w:proofErr w:type="spellEnd"/>
          </w:p>
        </w:tc>
        <w:tc>
          <w:tcPr>
            <w:tcW w:w="0" w:type="auto"/>
            <w:hideMark/>
          </w:tcPr>
          <w:p w14:paraId="4D16F2C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enum</w:t>
            </w:r>
            <w:proofErr w:type="spellEnd"/>
            <w:r w:rsidRPr="00E223E5">
              <w:t xml:space="preserve"> (0–4)</w:t>
            </w:r>
          </w:p>
        </w:tc>
        <w:tc>
          <w:tcPr>
            <w:tcW w:w="0" w:type="auto"/>
            <w:hideMark/>
          </w:tcPr>
          <w:p w14:paraId="046D5E32"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Page affichée sur le HT16K33</w:t>
            </w:r>
          </w:p>
        </w:tc>
      </w:tr>
      <w:tr w:rsidR="00E223E5" w:rsidRPr="00E223E5" w14:paraId="6A1424B7"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49AFEFA4" w14:textId="77777777" w:rsidR="00E223E5" w:rsidRPr="00E223E5" w:rsidRDefault="00E223E5" w:rsidP="00154A1C">
            <w:pPr>
              <w:jc w:val="left"/>
            </w:pPr>
            <w:proofErr w:type="spellStart"/>
            <w:r w:rsidRPr="00E223E5">
              <w:t>envPpmEstimate</w:t>
            </w:r>
            <w:proofErr w:type="spellEnd"/>
          </w:p>
        </w:tc>
        <w:tc>
          <w:tcPr>
            <w:tcW w:w="0" w:type="auto"/>
            <w:hideMark/>
          </w:tcPr>
          <w:p w14:paraId="7D8937B9"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r w:rsidRPr="00E223E5">
              <w:t>int</w:t>
            </w:r>
            <w:proofErr w:type="spellEnd"/>
          </w:p>
        </w:tc>
        <w:tc>
          <w:tcPr>
            <w:tcW w:w="0" w:type="auto"/>
            <w:hideMark/>
          </w:tcPr>
          <w:p w14:paraId="142BA98C"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Valeur eCO2 estimée en ppm</w:t>
            </w:r>
          </w:p>
        </w:tc>
      </w:tr>
      <w:tr w:rsidR="00E223E5" w:rsidRPr="00E223E5" w14:paraId="7602DF83"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17DEA" w14:textId="77777777" w:rsidR="00E223E5" w:rsidRPr="00E223E5" w:rsidRDefault="00E223E5" w:rsidP="00154A1C">
            <w:pPr>
              <w:jc w:val="left"/>
            </w:pPr>
            <w:proofErr w:type="spellStart"/>
            <w:r w:rsidRPr="00E223E5">
              <w:t>envValid</w:t>
            </w:r>
            <w:proofErr w:type="spellEnd"/>
          </w:p>
        </w:tc>
        <w:tc>
          <w:tcPr>
            <w:tcW w:w="0" w:type="auto"/>
            <w:hideMark/>
          </w:tcPr>
          <w:p w14:paraId="7CD83007"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bool</w:t>
            </w:r>
            <w:proofErr w:type="spellEnd"/>
          </w:p>
        </w:tc>
        <w:tc>
          <w:tcPr>
            <w:tcW w:w="0" w:type="auto"/>
            <w:hideMark/>
          </w:tcPr>
          <w:p w14:paraId="0CB77B53"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Indique si la dernière lecture BME680 est valide</w:t>
            </w:r>
          </w:p>
        </w:tc>
      </w:tr>
      <w:tr w:rsidR="00E223E5" w:rsidRPr="00E223E5" w14:paraId="289E928A" w14:textId="77777777" w:rsidTr="00154A1C">
        <w:tc>
          <w:tcPr>
            <w:cnfStyle w:val="001000000000" w:firstRow="0" w:lastRow="0" w:firstColumn="1" w:lastColumn="0" w:oddVBand="0" w:evenVBand="0" w:oddHBand="0" w:evenHBand="0" w:firstRowFirstColumn="0" w:firstRowLastColumn="0" w:lastRowFirstColumn="0" w:lastRowLastColumn="0"/>
            <w:tcW w:w="0" w:type="auto"/>
            <w:hideMark/>
          </w:tcPr>
          <w:p w14:paraId="6745A5EA" w14:textId="77777777" w:rsidR="00E223E5" w:rsidRPr="00E223E5" w:rsidRDefault="00E223E5" w:rsidP="00154A1C">
            <w:pPr>
              <w:jc w:val="left"/>
            </w:pPr>
            <w:proofErr w:type="spellStart"/>
            <w:r w:rsidRPr="00E223E5">
              <w:t>gasBaselineOhm</w:t>
            </w:r>
            <w:proofErr w:type="spellEnd"/>
          </w:p>
        </w:tc>
        <w:tc>
          <w:tcPr>
            <w:tcW w:w="0" w:type="auto"/>
            <w:hideMark/>
          </w:tcPr>
          <w:p w14:paraId="75FAEFA0"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proofErr w:type="spellStart"/>
            <w:r w:rsidRPr="00E223E5">
              <w:t>float</w:t>
            </w:r>
            <w:proofErr w:type="spellEnd"/>
          </w:p>
        </w:tc>
        <w:tc>
          <w:tcPr>
            <w:tcW w:w="0" w:type="auto"/>
            <w:hideMark/>
          </w:tcPr>
          <w:p w14:paraId="36C7C35D" w14:textId="77777777" w:rsidR="00E223E5" w:rsidRPr="00E223E5" w:rsidRDefault="00E223E5" w:rsidP="00154A1C">
            <w:pPr>
              <w:jc w:val="left"/>
              <w:cnfStyle w:val="000000000000" w:firstRow="0" w:lastRow="0" w:firstColumn="0" w:lastColumn="0" w:oddVBand="0" w:evenVBand="0" w:oddHBand="0" w:evenHBand="0" w:firstRowFirstColumn="0" w:firstRowLastColumn="0" w:lastRowFirstColumn="0" w:lastRowLastColumn="0"/>
            </w:pPr>
            <w:r w:rsidRPr="00E223E5">
              <w:t>Référence "air propre" pour le calcul eCO2</w:t>
            </w:r>
          </w:p>
        </w:tc>
      </w:tr>
      <w:tr w:rsidR="00E223E5" w:rsidRPr="00E223E5" w14:paraId="2257A7F4"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8841C" w14:textId="77777777" w:rsidR="00E223E5" w:rsidRPr="00E223E5" w:rsidRDefault="00E223E5" w:rsidP="00154A1C">
            <w:pPr>
              <w:jc w:val="left"/>
            </w:pPr>
            <w:proofErr w:type="spellStart"/>
            <w:r w:rsidRPr="00E223E5">
              <w:t>gasFilteredOhm</w:t>
            </w:r>
            <w:proofErr w:type="spellEnd"/>
          </w:p>
        </w:tc>
        <w:tc>
          <w:tcPr>
            <w:tcW w:w="0" w:type="auto"/>
            <w:hideMark/>
          </w:tcPr>
          <w:p w14:paraId="52A1070E"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proofErr w:type="spellStart"/>
            <w:r w:rsidRPr="00E223E5">
              <w:t>float</w:t>
            </w:r>
            <w:proofErr w:type="spellEnd"/>
          </w:p>
        </w:tc>
        <w:tc>
          <w:tcPr>
            <w:tcW w:w="0" w:type="auto"/>
            <w:hideMark/>
          </w:tcPr>
          <w:p w14:paraId="0698789C" w14:textId="77777777" w:rsidR="00E223E5" w:rsidRPr="00E223E5" w:rsidRDefault="00E223E5" w:rsidP="00154A1C">
            <w:pPr>
              <w:jc w:val="left"/>
              <w:cnfStyle w:val="000000100000" w:firstRow="0" w:lastRow="0" w:firstColumn="0" w:lastColumn="0" w:oddVBand="0" w:evenVBand="0" w:oddHBand="1" w:evenHBand="0" w:firstRowFirstColumn="0" w:firstRowLastColumn="0" w:lastRowFirstColumn="0" w:lastRowLastColumn="0"/>
            </w:pPr>
            <w:r w:rsidRPr="00E223E5">
              <w:t>Signal gaz lissé (EMA)</w:t>
            </w:r>
          </w:p>
        </w:tc>
      </w:tr>
    </w:tbl>
    <w:p w14:paraId="17D306B9" w14:textId="6A26D461" w:rsidR="00E223E5" w:rsidRPr="00E223E5" w:rsidRDefault="00E223E5" w:rsidP="00E223E5"/>
    <w:p w14:paraId="15B59AD6" w14:textId="156F6588" w:rsidR="00E223E5" w:rsidRPr="00E223E5" w:rsidRDefault="00E223E5" w:rsidP="00154A1C">
      <w:pPr>
        <w:pStyle w:val="Titre3"/>
      </w:pPr>
      <w:r w:rsidRPr="00E223E5">
        <w:t>Câblage tableau de connexions complet</w:t>
      </w:r>
    </w:p>
    <w:tbl>
      <w:tblPr>
        <w:tblStyle w:val="TableauGrille4-Accentuation2"/>
        <w:tblW w:w="0" w:type="auto"/>
        <w:tblLook w:val="04A0" w:firstRow="1" w:lastRow="0" w:firstColumn="1" w:lastColumn="0" w:noHBand="0" w:noVBand="1"/>
      </w:tblPr>
      <w:tblGrid>
        <w:gridCol w:w="2547"/>
        <w:gridCol w:w="2693"/>
        <w:gridCol w:w="2552"/>
      </w:tblGrid>
      <w:tr w:rsidR="00E223E5" w:rsidRPr="00E223E5" w14:paraId="0D788F2E" w14:textId="77777777" w:rsidTr="00154A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301BCFC" w14:textId="77777777" w:rsidR="00E223E5" w:rsidRPr="00E223E5" w:rsidRDefault="00E223E5" w:rsidP="00E223E5">
            <w:r w:rsidRPr="00E223E5">
              <w:t>Composant</w:t>
            </w:r>
          </w:p>
        </w:tc>
        <w:tc>
          <w:tcPr>
            <w:tcW w:w="2693" w:type="dxa"/>
            <w:hideMark/>
          </w:tcPr>
          <w:p w14:paraId="24BC070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composant</w:t>
            </w:r>
          </w:p>
        </w:tc>
        <w:tc>
          <w:tcPr>
            <w:tcW w:w="2552" w:type="dxa"/>
            <w:hideMark/>
          </w:tcPr>
          <w:p w14:paraId="5C67997F" w14:textId="77777777" w:rsidR="00E223E5" w:rsidRPr="00E223E5" w:rsidRDefault="00E223E5" w:rsidP="00E223E5">
            <w:pPr>
              <w:cnfStyle w:val="100000000000" w:firstRow="1" w:lastRow="0" w:firstColumn="0" w:lastColumn="0" w:oddVBand="0" w:evenVBand="0" w:oddHBand="0" w:evenHBand="0" w:firstRowFirstColumn="0" w:firstRowLastColumn="0" w:lastRowFirstColumn="0" w:lastRowLastColumn="0"/>
            </w:pPr>
            <w:r w:rsidRPr="00E223E5">
              <w:t>Broche Arduino</w:t>
            </w:r>
          </w:p>
        </w:tc>
      </w:tr>
      <w:tr w:rsidR="00E223E5" w:rsidRPr="00E223E5" w14:paraId="40BBC2F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199CB8"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229E23D9"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w:t>
            </w:r>
          </w:p>
        </w:tc>
        <w:tc>
          <w:tcPr>
            <w:tcW w:w="2552" w:type="dxa"/>
            <w:hideMark/>
          </w:tcPr>
          <w:p w14:paraId="27D20FF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r>
      <w:tr w:rsidR="00E223E5" w:rsidRPr="00E223E5" w14:paraId="6B50785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E341D3A" w14:textId="77777777" w:rsidR="00E223E5" w:rsidRPr="00E223E5" w:rsidRDefault="00E223E5" w:rsidP="00E223E5">
            <w:proofErr w:type="spellStart"/>
            <w:r w:rsidRPr="00E223E5">
              <w:t>Breadboard</w:t>
            </w:r>
            <w:proofErr w:type="spellEnd"/>
            <w:r w:rsidRPr="00E223E5">
              <w:t xml:space="preserve"> rail -</w:t>
            </w:r>
          </w:p>
        </w:tc>
        <w:tc>
          <w:tcPr>
            <w:tcW w:w="2693" w:type="dxa"/>
            <w:hideMark/>
          </w:tcPr>
          <w:p w14:paraId="3052388D"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w:t>
            </w:r>
          </w:p>
        </w:tc>
        <w:tc>
          <w:tcPr>
            <w:tcW w:w="2552" w:type="dxa"/>
            <w:hideMark/>
          </w:tcPr>
          <w:p w14:paraId="5D50441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r>
      <w:tr w:rsidR="00E223E5" w:rsidRPr="00E223E5" w14:paraId="20FABF6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0925DA4F" w14:textId="77777777" w:rsidR="00E223E5" w:rsidRPr="00E223E5" w:rsidRDefault="00E223E5" w:rsidP="00E223E5">
            <w:r w:rsidRPr="00E223E5">
              <w:t>RTC DS1307</w:t>
            </w:r>
          </w:p>
        </w:tc>
        <w:tc>
          <w:tcPr>
            <w:tcW w:w="2693" w:type="dxa"/>
            <w:hideMark/>
          </w:tcPr>
          <w:p w14:paraId="0C34B27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5CAE2CD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4B5648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4E8E561E" w14:textId="77777777" w:rsidR="00E223E5" w:rsidRPr="00E223E5" w:rsidRDefault="00E223E5" w:rsidP="00E223E5">
            <w:r w:rsidRPr="00E223E5">
              <w:t>RTC DS1307</w:t>
            </w:r>
          </w:p>
        </w:tc>
        <w:tc>
          <w:tcPr>
            <w:tcW w:w="2693" w:type="dxa"/>
            <w:hideMark/>
          </w:tcPr>
          <w:p w14:paraId="458AAC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74073CD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6DD44DB2"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DFB02B" w14:textId="77777777" w:rsidR="00E223E5" w:rsidRPr="00E223E5" w:rsidRDefault="00E223E5" w:rsidP="00E223E5">
            <w:r w:rsidRPr="00E223E5">
              <w:t>RTC DS1307</w:t>
            </w:r>
          </w:p>
        </w:tc>
        <w:tc>
          <w:tcPr>
            <w:tcW w:w="2693" w:type="dxa"/>
            <w:hideMark/>
          </w:tcPr>
          <w:p w14:paraId="197642E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68F082BC"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w:t>
            </w:r>
          </w:p>
        </w:tc>
      </w:tr>
      <w:tr w:rsidR="00E223E5" w:rsidRPr="00E223E5" w14:paraId="2C496FF4"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04B598FC" w14:textId="77777777" w:rsidR="00E223E5" w:rsidRPr="00E223E5" w:rsidRDefault="00E223E5" w:rsidP="00E223E5">
            <w:r w:rsidRPr="00E223E5">
              <w:t>RTC DS1307</w:t>
            </w:r>
          </w:p>
        </w:tc>
        <w:tc>
          <w:tcPr>
            <w:tcW w:w="2693" w:type="dxa"/>
            <w:hideMark/>
          </w:tcPr>
          <w:p w14:paraId="45BA9DA4"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233E68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w:t>
            </w:r>
          </w:p>
        </w:tc>
      </w:tr>
      <w:tr w:rsidR="00E223E5" w:rsidRPr="00E223E5" w14:paraId="5492DBFF"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858A7AE" w14:textId="77777777" w:rsidR="00E223E5" w:rsidRPr="00E223E5" w:rsidRDefault="00E223E5" w:rsidP="00E223E5">
            <w:r w:rsidRPr="00E223E5">
              <w:lastRenderedPageBreak/>
              <w:t>BME680</w:t>
            </w:r>
          </w:p>
        </w:tc>
        <w:tc>
          <w:tcPr>
            <w:tcW w:w="2693" w:type="dxa"/>
            <w:hideMark/>
          </w:tcPr>
          <w:p w14:paraId="1C256EF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5V</w:t>
            </w:r>
          </w:p>
        </w:tc>
        <w:tc>
          <w:tcPr>
            <w:tcW w:w="2552" w:type="dxa"/>
            <w:hideMark/>
          </w:tcPr>
          <w:p w14:paraId="631FC343"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595F1CDF"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10EACBE" w14:textId="77777777" w:rsidR="00E223E5" w:rsidRPr="00E223E5" w:rsidRDefault="00E223E5" w:rsidP="00E223E5">
            <w:r w:rsidRPr="00E223E5">
              <w:t>BME680</w:t>
            </w:r>
          </w:p>
        </w:tc>
        <w:tc>
          <w:tcPr>
            <w:tcW w:w="2693" w:type="dxa"/>
            <w:hideMark/>
          </w:tcPr>
          <w:p w14:paraId="4B05A61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32C20C50"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03077CE"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0E37F9D" w14:textId="77777777" w:rsidR="00E223E5" w:rsidRPr="00E223E5" w:rsidRDefault="00E223E5" w:rsidP="00E223E5">
            <w:r w:rsidRPr="00E223E5">
              <w:t>BME680</w:t>
            </w:r>
          </w:p>
        </w:tc>
        <w:tc>
          <w:tcPr>
            <w:tcW w:w="2693" w:type="dxa"/>
            <w:hideMark/>
          </w:tcPr>
          <w:p w14:paraId="22A3736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738E967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29C8176B"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E70E272" w14:textId="77777777" w:rsidR="00E223E5" w:rsidRPr="00E223E5" w:rsidRDefault="00E223E5" w:rsidP="00E223E5">
            <w:r w:rsidRPr="00E223E5">
              <w:t>BME680</w:t>
            </w:r>
          </w:p>
        </w:tc>
        <w:tc>
          <w:tcPr>
            <w:tcW w:w="2693" w:type="dxa"/>
            <w:hideMark/>
          </w:tcPr>
          <w:p w14:paraId="6BABE343"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3C3A75D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5674E89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C373AEF" w14:textId="77777777" w:rsidR="00E223E5" w:rsidRPr="00E223E5" w:rsidRDefault="00E223E5" w:rsidP="00E223E5">
            <w:r w:rsidRPr="00E223E5">
              <w:t>HT16K33</w:t>
            </w:r>
          </w:p>
        </w:tc>
        <w:tc>
          <w:tcPr>
            <w:tcW w:w="2693" w:type="dxa"/>
            <w:hideMark/>
          </w:tcPr>
          <w:p w14:paraId="6DDCE59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VCC</w:t>
            </w:r>
          </w:p>
        </w:tc>
        <w:tc>
          <w:tcPr>
            <w:tcW w:w="2552" w:type="dxa"/>
            <w:hideMark/>
          </w:tcPr>
          <w:p w14:paraId="4E6010E4"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D468376"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E0C1364" w14:textId="77777777" w:rsidR="00E223E5" w:rsidRPr="00E223E5" w:rsidRDefault="00E223E5" w:rsidP="00E223E5">
            <w:r w:rsidRPr="00E223E5">
              <w:t>HT16K33</w:t>
            </w:r>
          </w:p>
        </w:tc>
        <w:tc>
          <w:tcPr>
            <w:tcW w:w="2693" w:type="dxa"/>
            <w:hideMark/>
          </w:tcPr>
          <w:p w14:paraId="1050CD0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06D750E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55EE9230"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52DF06D" w14:textId="77777777" w:rsidR="00E223E5" w:rsidRPr="00E223E5" w:rsidRDefault="00E223E5" w:rsidP="00E223E5">
            <w:r w:rsidRPr="00E223E5">
              <w:t>HT16K33</w:t>
            </w:r>
          </w:p>
        </w:tc>
        <w:tc>
          <w:tcPr>
            <w:tcW w:w="2693" w:type="dxa"/>
            <w:hideMark/>
          </w:tcPr>
          <w:p w14:paraId="2E6D660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SDA</w:t>
            </w:r>
          </w:p>
        </w:tc>
        <w:tc>
          <w:tcPr>
            <w:tcW w:w="2552" w:type="dxa"/>
            <w:hideMark/>
          </w:tcPr>
          <w:p w14:paraId="35F011F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A4 (bus partagé)</w:t>
            </w:r>
          </w:p>
        </w:tc>
      </w:tr>
      <w:tr w:rsidR="00E223E5" w:rsidRPr="00E223E5" w14:paraId="365E67ED"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3C6B2AA2" w14:textId="77777777" w:rsidR="00E223E5" w:rsidRPr="00E223E5" w:rsidRDefault="00E223E5" w:rsidP="00E223E5">
            <w:r w:rsidRPr="00E223E5">
              <w:t>HT16K33</w:t>
            </w:r>
          </w:p>
        </w:tc>
        <w:tc>
          <w:tcPr>
            <w:tcW w:w="2693" w:type="dxa"/>
            <w:hideMark/>
          </w:tcPr>
          <w:p w14:paraId="764F519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SCL</w:t>
            </w:r>
          </w:p>
        </w:tc>
        <w:tc>
          <w:tcPr>
            <w:tcW w:w="2552" w:type="dxa"/>
            <w:hideMark/>
          </w:tcPr>
          <w:p w14:paraId="5BFA8F75"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A5 (bus partagé)</w:t>
            </w:r>
          </w:p>
        </w:tc>
      </w:tr>
      <w:tr w:rsidR="00E223E5" w:rsidRPr="00E223E5" w14:paraId="7A7F070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EC5C291"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63C61BDA"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227589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5V</w:t>
            </w:r>
          </w:p>
        </w:tc>
      </w:tr>
      <w:tr w:rsidR="00E223E5" w:rsidRPr="00E223E5" w14:paraId="0187024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763E6845"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333044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67389A5E"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proofErr w:type="spellStart"/>
            <w:r w:rsidRPr="00E223E5">
              <w:t>Breadboard</w:t>
            </w:r>
            <w:proofErr w:type="spellEnd"/>
            <w:r w:rsidRPr="00E223E5">
              <w:t xml:space="preserve"> GND</w:t>
            </w:r>
          </w:p>
        </w:tc>
      </w:tr>
      <w:tr w:rsidR="00E223E5" w:rsidRPr="00E223E5" w14:paraId="45036D79"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36F60D8" w14:textId="77777777" w:rsidR="00E223E5" w:rsidRPr="00E223E5" w:rsidRDefault="00E223E5" w:rsidP="00E223E5">
            <w:proofErr w:type="spellStart"/>
            <w:r w:rsidRPr="00E223E5">
              <w:t>NeoPixel</w:t>
            </w:r>
            <w:proofErr w:type="spellEnd"/>
            <w:r w:rsidRPr="00E223E5">
              <w:t xml:space="preserve"> Q1</w:t>
            </w:r>
          </w:p>
        </w:tc>
        <w:tc>
          <w:tcPr>
            <w:tcW w:w="2693" w:type="dxa"/>
            <w:hideMark/>
          </w:tcPr>
          <w:p w14:paraId="52E30C65"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DIN</w:t>
            </w:r>
          </w:p>
        </w:tc>
        <w:tc>
          <w:tcPr>
            <w:tcW w:w="2552" w:type="dxa"/>
            <w:hideMark/>
          </w:tcPr>
          <w:p w14:paraId="6B5F606F"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D6</w:t>
            </w:r>
          </w:p>
        </w:tc>
      </w:tr>
      <w:tr w:rsidR="00E223E5" w:rsidRPr="00E223E5" w14:paraId="5E2269A1"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F8B8B35" w14:textId="77777777" w:rsidR="00E223E5" w:rsidRPr="00E223E5" w:rsidRDefault="00E223E5" w:rsidP="00E223E5">
            <w:proofErr w:type="spellStart"/>
            <w:r w:rsidRPr="00E223E5">
              <w:t>NeoPixel</w:t>
            </w:r>
            <w:proofErr w:type="spellEnd"/>
            <w:r w:rsidRPr="00E223E5">
              <w:t xml:space="preserve"> Q1→Q2</w:t>
            </w:r>
          </w:p>
        </w:tc>
        <w:tc>
          <w:tcPr>
            <w:tcW w:w="2693" w:type="dxa"/>
            <w:hideMark/>
          </w:tcPr>
          <w:p w14:paraId="17683856"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14460B0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5D77DFFB"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93B2E03" w14:textId="77777777" w:rsidR="00E223E5" w:rsidRPr="00E223E5" w:rsidRDefault="00E223E5" w:rsidP="00E223E5">
            <w:proofErr w:type="spellStart"/>
            <w:r w:rsidRPr="00E223E5">
              <w:t>NeoPixel</w:t>
            </w:r>
            <w:proofErr w:type="spellEnd"/>
            <w:r w:rsidRPr="00E223E5">
              <w:t xml:space="preserve"> Q2→Q3</w:t>
            </w:r>
          </w:p>
        </w:tc>
        <w:tc>
          <w:tcPr>
            <w:tcW w:w="2693" w:type="dxa"/>
            <w:hideMark/>
          </w:tcPr>
          <w:p w14:paraId="1E6111D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DOUT→DIN</w:t>
            </w:r>
          </w:p>
        </w:tc>
        <w:tc>
          <w:tcPr>
            <w:tcW w:w="2552" w:type="dxa"/>
            <w:hideMark/>
          </w:tcPr>
          <w:p w14:paraId="0CF63C6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Chaîne directe</w:t>
            </w:r>
          </w:p>
        </w:tc>
      </w:tr>
      <w:tr w:rsidR="00E223E5" w:rsidRPr="00E223E5" w14:paraId="5075103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5AD89299" w14:textId="77777777" w:rsidR="00E223E5" w:rsidRPr="00E223E5" w:rsidRDefault="00E223E5" w:rsidP="00E223E5">
            <w:proofErr w:type="spellStart"/>
            <w:r w:rsidRPr="00E223E5">
              <w:t>NeoPixel</w:t>
            </w:r>
            <w:proofErr w:type="spellEnd"/>
            <w:r w:rsidRPr="00E223E5">
              <w:t xml:space="preserve"> Q3→Q4</w:t>
            </w:r>
          </w:p>
        </w:tc>
        <w:tc>
          <w:tcPr>
            <w:tcW w:w="2693" w:type="dxa"/>
            <w:hideMark/>
          </w:tcPr>
          <w:p w14:paraId="417CDF6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DOUT→DIN</w:t>
            </w:r>
          </w:p>
        </w:tc>
        <w:tc>
          <w:tcPr>
            <w:tcW w:w="2552" w:type="dxa"/>
            <w:hideMark/>
          </w:tcPr>
          <w:p w14:paraId="6E9475B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Chaîne directe</w:t>
            </w:r>
          </w:p>
        </w:tc>
      </w:tr>
      <w:tr w:rsidR="00E223E5" w:rsidRPr="00E223E5" w14:paraId="406F98A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35FC48A1"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2A7B0DE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PWR</w:t>
            </w:r>
          </w:p>
        </w:tc>
        <w:tc>
          <w:tcPr>
            <w:tcW w:w="2552" w:type="dxa"/>
            <w:hideMark/>
          </w:tcPr>
          <w:p w14:paraId="4DD0057E"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Q1 PWR (chaîne)</w:t>
            </w:r>
          </w:p>
        </w:tc>
      </w:tr>
      <w:tr w:rsidR="00E223E5" w:rsidRPr="00E223E5" w14:paraId="6240B848"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1440FFE3" w14:textId="77777777" w:rsidR="00E223E5" w:rsidRPr="00E223E5" w:rsidRDefault="00E223E5" w:rsidP="00E223E5">
            <w:proofErr w:type="spellStart"/>
            <w:r w:rsidRPr="00E223E5">
              <w:t>NeoPixel</w:t>
            </w:r>
            <w:proofErr w:type="spellEnd"/>
            <w:r w:rsidRPr="00E223E5">
              <w:t xml:space="preserve"> Q2/Q3/Q4</w:t>
            </w:r>
          </w:p>
        </w:tc>
        <w:tc>
          <w:tcPr>
            <w:tcW w:w="2693" w:type="dxa"/>
            <w:hideMark/>
          </w:tcPr>
          <w:p w14:paraId="1CA5758B"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GND</w:t>
            </w:r>
          </w:p>
        </w:tc>
        <w:tc>
          <w:tcPr>
            <w:tcW w:w="2552" w:type="dxa"/>
            <w:hideMark/>
          </w:tcPr>
          <w:p w14:paraId="129B1351"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Q1 GND (chaîne)</w:t>
            </w:r>
          </w:p>
        </w:tc>
      </w:tr>
      <w:tr w:rsidR="00E223E5" w:rsidRPr="00E223E5" w14:paraId="4AD8309D"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67EA824A" w14:textId="77777777" w:rsidR="00E223E5" w:rsidRPr="00E223E5" w:rsidRDefault="00E223E5" w:rsidP="00E223E5">
            <w:r w:rsidRPr="00E223E5">
              <w:t>Bouton 1</w:t>
            </w:r>
          </w:p>
        </w:tc>
        <w:tc>
          <w:tcPr>
            <w:tcW w:w="2693" w:type="dxa"/>
            <w:hideMark/>
          </w:tcPr>
          <w:p w14:paraId="2A952C72"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37D6E9E8"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D2</w:t>
            </w:r>
          </w:p>
        </w:tc>
      </w:tr>
      <w:tr w:rsidR="00E223E5" w:rsidRPr="00E223E5" w14:paraId="3414C7DE"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62CDCDE0" w14:textId="77777777" w:rsidR="00E223E5" w:rsidRPr="00E223E5" w:rsidRDefault="00E223E5" w:rsidP="00E223E5">
            <w:r w:rsidRPr="00E223E5">
              <w:t>Bouton 2</w:t>
            </w:r>
          </w:p>
        </w:tc>
        <w:tc>
          <w:tcPr>
            <w:tcW w:w="2693" w:type="dxa"/>
            <w:hideMark/>
          </w:tcPr>
          <w:p w14:paraId="0C5FF839"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58C2611F"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D3</w:t>
            </w:r>
          </w:p>
        </w:tc>
      </w:tr>
      <w:tr w:rsidR="00E223E5" w:rsidRPr="00E223E5" w14:paraId="0DD46ADC"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444ED1" w14:textId="77777777" w:rsidR="00E223E5" w:rsidRPr="00E223E5" w:rsidRDefault="00E223E5" w:rsidP="00E223E5">
            <w:r w:rsidRPr="00E223E5">
              <w:t>Bouton 3</w:t>
            </w:r>
          </w:p>
        </w:tc>
        <w:tc>
          <w:tcPr>
            <w:tcW w:w="2693" w:type="dxa"/>
            <w:hideMark/>
          </w:tcPr>
          <w:p w14:paraId="03906020"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4C467F1"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D4</w:t>
            </w:r>
          </w:p>
        </w:tc>
      </w:tr>
      <w:tr w:rsidR="00E223E5" w:rsidRPr="00E223E5" w14:paraId="29CDEF09"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9143963" w14:textId="77777777" w:rsidR="00E223E5" w:rsidRPr="00E223E5" w:rsidRDefault="00E223E5" w:rsidP="00E223E5">
            <w:r w:rsidRPr="00E223E5">
              <w:t>Bouton 4</w:t>
            </w:r>
          </w:p>
        </w:tc>
        <w:tc>
          <w:tcPr>
            <w:tcW w:w="2693" w:type="dxa"/>
            <w:hideMark/>
          </w:tcPr>
          <w:p w14:paraId="07EA5F0A"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454CAE77"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D5</w:t>
            </w:r>
          </w:p>
        </w:tc>
      </w:tr>
      <w:tr w:rsidR="00E223E5" w:rsidRPr="00E223E5" w14:paraId="6566747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C580402" w14:textId="77777777" w:rsidR="00E223E5" w:rsidRPr="00E223E5" w:rsidRDefault="00E223E5" w:rsidP="00E223E5">
            <w:r w:rsidRPr="00E223E5">
              <w:t>Bouton 5</w:t>
            </w:r>
          </w:p>
        </w:tc>
        <w:tc>
          <w:tcPr>
            <w:tcW w:w="2693" w:type="dxa"/>
            <w:hideMark/>
          </w:tcPr>
          <w:p w14:paraId="379EB577"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Signal</w:t>
            </w:r>
          </w:p>
        </w:tc>
        <w:tc>
          <w:tcPr>
            <w:tcW w:w="2552" w:type="dxa"/>
            <w:hideMark/>
          </w:tcPr>
          <w:p w14:paraId="5EA46FEB"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D7</w:t>
            </w:r>
          </w:p>
        </w:tc>
      </w:tr>
      <w:tr w:rsidR="00E223E5" w:rsidRPr="00E223E5" w14:paraId="6B5467DA" w14:textId="77777777" w:rsidTr="00154A1C">
        <w:tc>
          <w:tcPr>
            <w:cnfStyle w:val="001000000000" w:firstRow="0" w:lastRow="0" w:firstColumn="1" w:lastColumn="0" w:oddVBand="0" w:evenVBand="0" w:oddHBand="0" w:evenHBand="0" w:firstRowFirstColumn="0" w:firstRowLastColumn="0" w:lastRowFirstColumn="0" w:lastRowLastColumn="0"/>
            <w:tcW w:w="2547" w:type="dxa"/>
            <w:hideMark/>
          </w:tcPr>
          <w:p w14:paraId="268F013A" w14:textId="77777777" w:rsidR="00E223E5" w:rsidRPr="00E223E5" w:rsidRDefault="00E223E5" w:rsidP="00E223E5">
            <w:r w:rsidRPr="00E223E5">
              <w:t>Bouton 6</w:t>
            </w:r>
          </w:p>
        </w:tc>
        <w:tc>
          <w:tcPr>
            <w:tcW w:w="2693" w:type="dxa"/>
            <w:hideMark/>
          </w:tcPr>
          <w:p w14:paraId="572EDB8C"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Signal</w:t>
            </w:r>
          </w:p>
        </w:tc>
        <w:tc>
          <w:tcPr>
            <w:tcW w:w="2552" w:type="dxa"/>
            <w:hideMark/>
          </w:tcPr>
          <w:p w14:paraId="3BA95CA8" w14:textId="77777777" w:rsidR="00E223E5" w:rsidRPr="00E223E5" w:rsidRDefault="00E223E5" w:rsidP="00E223E5">
            <w:pPr>
              <w:cnfStyle w:val="000000000000" w:firstRow="0" w:lastRow="0" w:firstColumn="0" w:lastColumn="0" w:oddVBand="0" w:evenVBand="0" w:oddHBand="0" w:evenHBand="0" w:firstRowFirstColumn="0" w:firstRowLastColumn="0" w:lastRowFirstColumn="0" w:lastRowLastColumn="0"/>
            </w:pPr>
            <w:r w:rsidRPr="00E223E5">
              <w:t>D8</w:t>
            </w:r>
          </w:p>
        </w:tc>
      </w:tr>
      <w:tr w:rsidR="00E223E5" w:rsidRPr="00E223E5" w14:paraId="0DC88E68" w14:textId="77777777" w:rsidTr="00154A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02119B2" w14:textId="77777777" w:rsidR="00E223E5" w:rsidRPr="00E223E5" w:rsidRDefault="00E223E5" w:rsidP="00E223E5">
            <w:r w:rsidRPr="00E223E5">
              <w:t>Tous boutons</w:t>
            </w:r>
          </w:p>
        </w:tc>
        <w:tc>
          <w:tcPr>
            <w:tcW w:w="2693" w:type="dxa"/>
            <w:hideMark/>
          </w:tcPr>
          <w:p w14:paraId="30E3931D"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r w:rsidRPr="00E223E5">
              <w:t>GND (patte A)</w:t>
            </w:r>
          </w:p>
        </w:tc>
        <w:tc>
          <w:tcPr>
            <w:tcW w:w="2552" w:type="dxa"/>
            <w:hideMark/>
          </w:tcPr>
          <w:p w14:paraId="258F8406" w14:textId="77777777" w:rsidR="00E223E5" w:rsidRPr="00E223E5" w:rsidRDefault="00E223E5" w:rsidP="00E223E5">
            <w:pPr>
              <w:cnfStyle w:val="000000100000" w:firstRow="0" w:lastRow="0" w:firstColumn="0" w:lastColumn="0" w:oddVBand="0" w:evenVBand="0" w:oddHBand="1" w:evenHBand="0" w:firstRowFirstColumn="0" w:firstRowLastColumn="0" w:lastRowFirstColumn="0" w:lastRowLastColumn="0"/>
            </w:pPr>
            <w:proofErr w:type="spellStart"/>
            <w:r w:rsidRPr="00E223E5">
              <w:t>Breadboard</w:t>
            </w:r>
            <w:proofErr w:type="spellEnd"/>
            <w:r w:rsidRPr="00E223E5">
              <w:t xml:space="preserve"> GND</w:t>
            </w:r>
          </w:p>
        </w:tc>
      </w:tr>
    </w:tbl>
    <w:p w14:paraId="73527AB8" w14:textId="3E3ADAC8" w:rsidR="00154A1C" w:rsidRPr="00E223E5" w:rsidRDefault="00E223E5" w:rsidP="00E223E5">
      <w:r w:rsidRPr="00E223E5">
        <w:t>Résistances pull-up internes activées via INPUT_PULLUP — aucune résistance physique nécessaire.</w:t>
      </w:r>
    </w:p>
    <w:p w14:paraId="57DFBC0A" w14:textId="32D0CE97" w:rsidR="00AA0785" w:rsidRPr="007821E8" w:rsidRDefault="00AA0785" w:rsidP="00684B3D">
      <w:pPr>
        <w:pStyle w:val="Titre1"/>
        <w:tabs>
          <w:tab w:val="num" w:pos="360"/>
        </w:tabs>
      </w:pPr>
      <w:bookmarkStart w:id="29" w:name="_Toc71703259"/>
      <w:bookmarkStart w:id="30" w:name="_Toc499021842"/>
      <w:bookmarkStart w:id="31" w:name="_Toc228864219"/>
      <w:r w:rsidRPr="007821E8">
        <w:lastRenderedPageBreak/>
        <w:t>R</w:t>
      </w:r>
      <w:bookmarkEnd w:id="29"/>
      <w:r w:rsidR="00684B3D" w:rsidRPr="007821E8">
        <w:t>éalisation</w:t>
      </w:r>
      <w:bookmarkEnd w:id="30"/>
      <w:bookmarkEnd w:id="31"/>
    </w:p>
    <w:p w14:paraId="01BCC7B1" w14:textId="243757B0" w:rsidR="0049659A" w:rsidRDefault="00AA0785" w:rsidP="007D61DC">
      <w:pPr>
        <w:pStyle w:val="Titre2"/>
        <w:rPr>
          <w:iCs/>
        </w:rPr>
      </w:pPr>
      <w:bookmarkStart w:id="32" w:name="_Toc25553317"/>
      <w:bookmarkStart w:id="33" w:name="_Toc71691022"/>
      <w:bookmarkStart w:id="34" w:name="_Toc499021843"/>
      <w:bookmarkStart w:id="35" w:name="_Toc228864220"/>
      <w:r w:rsidRPr="007821E8">
        <w:rPr>
          <w:iCs/>
        </w:rPr>
        <w:t>Dossier de réalisation</w:t>
      </w:r>
      <w:bookmarkEnd w:id="32"/>
      <w:bookmarkEnd w:id="33"/>
      <w:bookmarkEnd w:id="34"/>
      <w:bookmarkEnd w:id="35"/>
    </w:p>
    <w:p w14:paraId="2C2DF603" w14:textId="77777777" w:rsidR="0021453E" w:rsidRPr="0021453E" w:rsidRDefault="0021453E" w:rsidP="0021453E"/>
    <w:p w14:paraId="7A47793C" w14:textId="49F7EBC5" w:rsidR="007D61DC" w:rsidRPr="007821E8" w:rsidRDefault="00E02F6E" w:rsidP="00E02F6E">
      <w:pPr>
        <w:pStyle w:val="Titre3"/>
      </w:pPr>
      <w:r w:rsidRPr="007821E8">
        <w:t xml:space="preserve">Formule pour le calcul </w:t>
      </w:r>
      <w:r w:rsidR="00D60FF1">
        <w:t>de</w:t>
      </w:r>
      <w:r w:rsidRPr="007821E8">
        <w:t xml:space="preserve"> la valeur du CO2 en ppm</w:t>
      </w:r>
    </w:p>
    <w:p w14:paraId="6218B68B" w14:textId="15FFB0B5" w:rsidR="00E02F6E" w:rsidRPr="007821E8" w:rsidRDefault="00E02F6E" w:rsidP="00E02F6E">
      <w:pPr>
        <w:pStyle w:val="Titre4"/>
      </w:pPr>
      <w:r w:rsidRPr="007821E8">
        <w:t>Lissage du gaz (</w:t>
      </w:r>
      <w:proofErr w:type="spellStart"/>
      <w:r w:rsidRPr="007821E8">
        <w:t>gasFilteredOhm</w:t>
      </w:r>
      <w:proofErr w:type="spellEnd"/>
      <w:r w:rsidRPr="007821E8">
        <w:t>)</w:t>
      </w:r>
    </w:p>
    <w:p w14:paraId="691FDF5D" w14:textId="44B1C869" w:rsidR="00E02F6E" w:rsidRPr="00E02F6E" w:rsidRDefault="00E02F6E" w:rsidP="00E02F6E">
      <w:r w:rsidRPr="00E02F6E">
        <w:t xml:space="preserve">Formule utilisée à chaque nouvelle </w:t>
      </w:r>
      <w:r w:rsidRPr="007821E8">
        <w:t>mesure :</w:t>
      </w:r>
    </w:p>
    <w:p w14:paraId="06C8F012" w14:textId="77777777" w:rsidR="00E02F6E" w:rsidRPr="00E02F6E" w:rsidRDefault="00E02F6E" w:rsidP="00E02F6E">
      <w:proofErr w:type="spellStart"/>
      <w:r w:rsidRPr="00E02F6E">
        <w:t>gasFilteredOhm</w:t>
      </w:r>
      <w:proofErr w:type="spellEnd"/>
      <w:r w:rsidRPr="00E02F6E">
        <w:t xml:space="preserve"> = </w:t>
      </w:r>
      <w:proofErr w:type="spellStart"/>
      <w:r w:rsidRPr="00E02F6E">
        <w:t>gasFilteredOhm</w:t>
      </w:r>
      <w:proofErr w:type="spellEnd"/>
      <w:r w:rsidRPr="00E02F6E">
        <w:t xml:space="preserve"> * 0.85 + </w:t>
      </w:r>
      <w:proofErr w:type="spellStart"/>
      <w:r w:rsidRPr="00E02F6E">
        <w:t>envGasOhm</w:t>
      </w:r>
      <w:proofErr w:type="spellEnd"/>
      <w:r w:rsidRPr="00E02F6E">
        <w:t xml:space="preserve"> * 0.15</w:t>
      </w:r>
    </w:p>
    <w:p w14:paraId="65AE8AA0" w14:textId="40A1E230" w:rsidR="00E02F6E" w:rsidRPr="00E02F6E" w:rsidRDefault="00E02F6E" w:rsidP="007821E8">
      <w:pPr>
        <w:pStyle w:val="Paragraphedeliste"/>
        <w:numPr>
          <w:ilvl w:val="0"/>
          <w:numId w:val="35"/>
        </w:numPr>
      </w:pPr>
      <w:proofErr w:type="spellStart"/>
      <w:r w:rsidRPr="00E02F6E">
        <w:t>envGasOhm</w:t>
      </w:r>
      <w:proofErr w:type="spellEnd"/>
      <w:r w:rsidRPr="00E02F6E">
        <w:t> = mesure brute actuelle du capteur gaz (</w:t>
      </w:r>
      <w:r w:rsidRPr="007821E8">
        <w:t>ex :</w:t>
      </w:r>
      <w:r w:rsidRPr="00E02F6E">
        <w:t> 615759)</w:t>
      </w:r>
    </w:p>
    <w:p w14:paraId="7408FCC8" w14:textId="4737B6CB" w:rsidR="00E02F6E" w:rsidRPr="00E02F6E" w:rsidRDefault="00E02F6E" w:rsidP="007821E8">
      <w:pPr>
        <w:pStyle w:val="Paragraphedeliste"/>
        <w:numPr>
          <w:ilvl w:val="0"/>
          <w:numId w:val="35"/>
        </w:numPr>
      </w:pPr>
      <w:proofErr w:type="spellStart"/>
      <w:r w:rsidRPr="00E02F6E">
        <w:t>gasFilteredOhm</w:t>
      </w:r>
      <w:proofErr w:type="spellEnd"/>
      <w:r w:rsidRPr="00E02F6E">
        <w:t> = ancienne valeur lissée (</w:t>
      </w:r>
      <w:r w:rsidRPr="007821E8">
        <w:t>ex :</w:t>
      </w:r>
      <w:r w:rsidRPr="00E02F6E">
        <w:t> 613865)</w:t>
      </w:r>
    </w:p>
    <w:p w14:paraId="17D66AA3" w14:textId="3C6EC094" w:rsidR="00E02F6E" w:rsidRPr="00E02F6E" w:rsidRDefault="00E02F6E" w:rsidP="007821E8">
      <w:pPr>
        <w:pStyle w:val="Paragraphedeliste"/>
        <w:numPr>
          <w:ilvl w:val="0"/>
          <w:numId w:val="35"/>
        </w:numPr>
      </w:pPr>
      <w:r w:rsidRPr="007821E8">
        <w:t xml:space="preserve">Nouvelle </w:t>
      </w:r>
      <w:proofErr w:type="spellStart"/>
      <w:r w:rsidRPr="00E02F6E">
        <w:t>gasFilteredOhm</w:t>
      </w:r>
      <w:proofErr w:type="spellEnd"/>
      <w:r w:rsidRPr="00E02F6E">
        <w:t> ≈ 613865*0.85 + 615759*0.15 = 614149</w:t>
      </w:r>
    </w:p>
    <w:p w14:paraId="17C5AAEF" w14:textId="218E88A7" w:rsidR="00E02F6E" w:rsidRPr="007821E8" w:rsidRDefault="00E02F6E" w:rsidP="00E02F6E">
      <w:pPr>
        <w:pStyle w:val="Titre4"/>
      </w:pPr>
      <w:r w:rsidRPr="007821E8">
        <w:t>Baseline (</w:t>
      </w:r>
      <w:proofErr w:type="spellStart"/>
      <w:r w:rsidRPr="007821E8">
        <w:t>gasBaselineOhm</w:t>
      </w:r>
      <w:proofErr w:type="spellEnd"/>
      <w:r w:rsidRPr="007821E8">
        <w:t>)</w:t>
      </w:r>
    </w:p>
    <w:p w14:paraId="153B63C0" w14:textId="6B0F3760" w:rsidR="00E02F6E" w:rsidRPr="00E02F6E" w:rsidRDefault="00E02F6E" w:rsidP="00E02F6E">
      <w:r w:rsidRPr="00E02F6E">
        <w:t xml:space="preserve">Au </w:t>
      </w:r>
      <w:r w:rsidRPr="007821E8">
        <w:t>début :</w:t>
      </w:r>
    </w:p>
    <w:p w14:paraId="226E76D2" w14:textId="77777777" w:rsidR="00E02F6E" w:rsidRPr="00E02F6E" w:rsidRDefault="00E02F6E" w:rsidP="007821E8">
      <w:pPr>
        <w:pStyle w:val="Paragraphedeliste"/>
        <w:numPr>
          <w:ilvl w:val="0"/>
          <w:numId w:val="36"/>
        </w:numPr>
      </w:pPr>
      <w:proofErr w:type="spellStart"/>
      <w:r w:rsidRPr="00E02F6E">
        <w:t>gasBaselineOhm</w:t>
      </w:r>
      <w:proofErr w:type="spellEnd"/>
      <w:r w:rsidRPr="00E02F6E">
        <w:t xml:space="preserve"> = </w:t>
      </w:r>
      <w:proofErr w:type="spellStart"/>
      <w:r w:rsidRPr="00E02F6E">
        <w:t>gasFilteredOhm</w:t>
      </w:r>
      <w:proofErr w:type="spellEnd"/>
    </w:p>
    <w:p w14:paraId="02D1275E" w14:textId="609ADBF6" w:rsidR="00E02F6E" w:rsidRPr="00E02F6E" w:rsidRDefault="00E02F6E" w:rsidP="00E02F6E">
      <w:r w:rsidRPr="007821E8">
        <w:t>Ensuite :</w:t>
      </w:r>
    </w:p>
    <w:p w14:paraId="2CDFE2CB" w14:textId="455718EF" w:rsidR="00E02F6E" w:rsidRPr="00CA4609" w:rsidRDefault="007821E8" w:rsidP="007821E8">
      <w:pPr>
        <w:pStyle w:val="Paragraphedeliste"/>
        <w:numPr>
          <w:ilvl w:val="0"/>
          <w:numId w:val="36"/>
        </w:numPr>
        <w:rPr>
          <w:lang w:val="en-GB"/>
        </w:rPr>
      </w:pPr>
      <w:r w:rsidRPr="00CA4609">
        <w:rPr>
          <w:lang w:val="en-GB"/>
        </w:rPr>
        <w:t>S</w:t>
      </w:r>
      <w:r w:rsidR="00E02F6E" w:rsidRPr="00CA4609">
        <w:rPr>
          <w:lang w:val="en-GB"/>
        </w:rPr>
        <w:t>i</w:t>
      </w:r>
      <w:r w:rsidRPr="00CA4609">
        <w:rPr>
          <w:lang w:val="en-GB"/>
        </w:rPr>
        <w:t xml:space="preserve"> </w:t>
      </w:r>
      <w:proofErr w:type="spellStart"/>
      <w:r w:rsidR="00E02F6E" w:rsidRPr="00CA4609">
        <w:rPr>
          <w:lang w:val="en-GB"/>
        </w:rPr>
        <w:t>gasFilteredOhm</w:t>
      </w:r>
      <w:proofErr w:type="spellEnd"/>
      <w:r w:rsidR="00E02F6E" w:rsidRPr="00CA4609">
        <w:rPr>
          <w:lang w:val="en-GB"/>
        </w:rPr>
        <w:t xml:space="preserve"> &gt; </w:t>
      </w:r>
      <w:proofErr w:type="spellStart"/>
      <w:r w:rsidR="00E02F6E" w:rsidRPr="00CA4609">
        <w:rPr>
          <w:lang w:val="en-GB"/>
        </w:rPr>
        <w:t>gasBaselineOhm</w:t>
      </w:r>
      <w:proofErr w:type="spellEnd"/>
      <w:r w:rsidR="00E02F6E" w:rsidRPr="00CA4609">
        <w:rPr>
          <w:lang w:val="en-GB"/>
        </w:rPr>
        <w:t> pendant warmup:</w:t>
      </w:r>
    </w:p>
    <w:p w14:paraId="240C4E95" w14:textId="77777777" w:rsidR="00E02F6E" w:rsidRPr="00E02F6E" w:rsidRDefault="00E02F6E" w:rsidP="00E02F6E">
      <w:proofErr w:type="spellStart"/>
      <w:r w:rsidRPr="00E02F6E">
        <w:t>gasBaselineOhm</w:t>
      </w:r>
      <w:proofErr w:type="spellEnd"/>
      <w:r w:rsidRPr="00E02F6E">
        <w:t xml:space="preserve"> = </w:t>
      </w:r>
      <w:proofErr w:type="spellStart"/>
      <w:r w:rsidRPr="00E02F6E">
        <w:t>gasBaselineOhm</w:t>
      </w:r>
      <w:proofErr w:type="spellEnd"/>
      <w:r w:rsidRPr="00E02F6E">
        <w:t xml:space="preserve"> * 0.70 + </w:t>
      </w:r>
      <w:proofErr w:type="spellStart"/>
      <w:r w:rsidRPr="00E02F6E">
        <w:t>gasFilteredOhm</w:t>
      </w:r>
      <w:proofErr w:type="spellEnd"/>
      <w:r w:rsidRPr="00E02F6E">
        <w:t xml:space="preserve"> * 0.30</w:t>
      </w:r>
    </w:p>
    <w:p w14:paraId="072F6387" w14:textId="2EC9252D" w:rsidR="00E02F6E" w:rsidRPr="00E02F6E" w:rsidRDefault="00E02F6E" w:rsidP="007821E8">
      <w:pPr>
        <w:pStyle w:val="Paragraphedeliste"/>
        <w:numPr>
          <w:ilvl w:val="0"/>
          <w:numId w:val="36"/>
        </w:numPr>
      </w:pPr>
      <w:r w:rsidRPr="007821E8">
        <w:t xml:space="preserve">Si </w:t>
      </w:r>
      <w:proofErr w:type="spellStart"/>
      <w:r w:rsidRPr="00E02F6E">
        <w:t>gasFilteredOhm</w:t>
      </w:r>
      <w:proofErr w:type="spellEnd"/>
      <w:r w:rsidRPr="00E02F6E">
        <w:t xml:space="preserve"> &gt; </w:t>
      </w:r>
      <w:proofErr w:type="spellStart"/>
      <w:r w:rsidRPr="00E02F6E">
        <w:t>gasBaselineOhm</w:t>
      </w:r>
      <w:proofErr w:type="spellEnd"/>
      <w:r w:rsidRPr="00E02F6E">
        <w:t xml:space="preserve"> après </w:t>
      </w:r>
      <w:proofErr w:type="spellStart"/>
      <w:r w:rsidRPr="00E02F6E">
        <w:t>warmup</w:t>
      </w:r>
      <w:proofErr w:type="spellEnd"/>
      <w:r w:rsidRPr="00E02F6E">
        <w:t>:</w:t>
      </w:r>
    </w:p>
    <w:p w14:paraId="4009EAC4" w14:textId="77777777" w:rsidR="00E02F6E" w:rsidRPr="00E02F6E" w:rsidRDefault="00E02F6E" w:rsidP="00E02F6E">
      <w:proofErr w:type="spellStart"/>
      <w:r w:rsidRPr="00E02F6E">
        <w:t>gasBaselineOhm</w:t>
      </w:r>
      <w:proofErr w:type="spellEnd"/>
      <w:r w:rsidRPr="00E02F6E">
        <w:t xml:space="preserve"> = </w:t>
      </w:r>
      <w:proofErr w:type="spellStart"/>
      <w:r w:rsidRPr="00E02F6E">
        <w:t>gasBaselineOhm</w:t>
      </w:r>
      <w:proofErr w:type="spellEnd"/>
      <w:r w:rsidRPr="00E02F6E">
        <w:t xml:space="preserve"> * 0.95 + </w:t>
      </w:r>
      <w:proofErr w:type="spellStart"/>
      <w:r w:rsidRPr="00E02F6E">
        <w:t>gasFilteredOhm</w:t>
      </w:r>
      <w:proofErr w:type="spellEnd"/>
      <w:r w:rsidRPr="00E02F6E">
        <w:t xml:space="preserve"> * 0.05</w:t>
      </w:r>
    </w:p>
    <w:p w14:paraId="578027EF" w14:textId="2C49FE6E" w:rsidR="00E02F6E" w:rsidRPr="00E02F6E" w:rsidRDefault="00E02F6E" w:rsidP="007821E8">
      <w:pPr>
        <w:pStyle w:val="Paragraphedeliste"/>
        <w:numPr>
          <w:ilvl w:val="0"/>
          <w:numId w:val="36"/>
        </w:numPr>
      </w:pPr>
      <w:r w:rsidRPr="007821E8">
        <w:t>Sinon</w:t>
      </w:r>
      <w:r w:rsidRPr="00E02F6E">
        <w:t>,</w:t>
      </w:r>
      <w:r w:rsidRPr="007821E8">
        <w:t xml:space="preserve"> </w:t>
      </w:r>
      <w:proofErr w:type="spellStart"/>
      <w:r w:rsidRPr="00E02F6E">
        <w:t>gasBaselineOhm</w:t>
      </w:r>
      <w:proofErr w:type="spellEnd"/>
      <w:r w:rsidRPr="00E02F6E">
        <w:t> ne change pas.</w:t>
      </w:r>
    </w:p>
    <w:p w14:paraId="6A88E7A5" w14:textId="416CD456" w:rsidR="00E02F6E" w:rsidRPr="007821E8" w:rsidRDefault="00E02F6E" w:rsidP="00E02F6E">
      <w:pPr>
        <w:pStyle w:val="Titre4"/>
      </w:pPr>
      <w:r w:rsidRPr="007821E8">
        <w:t>Ratio</w:t>
      </w:r>
    </w:p>
    <w:p w14:paraId="212B8D65" w14:textId="32F1141E" w:rsidR="00E02F6E" w:rsidRPr="00E02F6E" w:rsidRDefault="00E02F6E" w:rsidP="00E02F6E">
      <w:r w:rsidRPr="007821E8">
        <w:t>Ratio</w:t>
      </w:r>
      <w:r w:rsidRPr="00E02F6E">
        <w:t xml:space="preserve"> = </w:t>
      </w:r>
      <w:proofErr w:type="spellStart"/>
      <w:r w:rsidRPr="00E02F6E">
        <w:t>gasBaselineOhm</w:t>
      </w:r>
      <w:proofErr w:type="spellEnd"/>
      <w:r w:rsidRPr="00E02F6E">
        <w:t xml:space="preserve"> / </w:t>
      </w:r>
      <w:proofErr w:type="spellStart"/>
      <w:r w:rsidRPr="00E02F6E">
        <w:t>gasFilteredOhm</w:t>
      </w:r>
      <w:proofErr w:type="spellEnd"/>
    </w:p>
    <w:p w14:paraId="1EDC171D" w14:textId="15755BCD" w:rsidR="00E02F6E" w:rsidRPr="00E02F6E" w:rsidRDefault="00E02F6E" w:rsidP="00E02F6E">
      <w:r w:rsidRPr="00E02F6E">
        <w:t xml:space="preserve">Exemple avec tes </w:t>
      </w:r>
      <w:r w:rsidRPr="007821E8">
        <w:t>valeurs :</w:t>
      </w:r>
    </w:p>
    <w:p w14:paraId="7C6F6895" w14:textId="77777777" w:rsidR="00E02F6E" w:rsidRPr="00E02F6E" w:rsidRDefault="00E02F6E" w:rsidP="007821E8">
      <w:pPr>
        <w:pStyle w:val="Paragraphedeliste"/>
        <w:numPr>
          <w:ilvl w:val="0"/>
          <w:numId w:val="36"/>
        </w:numPr>
      </w:pPr>
      <w:proofErr w:type="spellStart"/>
      <w:r w:rsidRPr="00E02F6E">
        <w:t>gasBaselineOhm</w:t>
      </w:r>
      <w:proofErr w:type="spellEnd"/>
      <w:r w:rsidRPr="00E02F6E">
        <w:t xml:space="preserve"> = 676775</w:t>
      </w:r>
    </w:p>
    <w:p w14:paraId="590C0D0B" w14:textId="77777777" w:rsidR="00E02F6E" w:rsidRPr="00E02F6E" w:rsidRDefault="00E02F6E" w:rsidP="007821E8">
      <w:pPr>
        <w:pStyle w:val="Paragraphedeliste"/>
        <w:numPr>
          <w:ilvl w:val="0"/>
          <w:numId w:val="36"/>
        </w:numPr>
      </w:pPr>
      <w:proofErr w:type="spellStart"/>
      <w:r w:rsidRPr="00E02F6E">
        <w:t>gasFilteredOhm</w:t>
      </w:r>
      <w:proofErr w:type="spellEnd"/>
      <w:r w:rsidRPr="00E02F6E">
        <w:t xml:space="preserve"> = 614149</w:t>
      </w:r>
    </w:p>
    <w:p w14:paraId="3E5D5502" w14:textId="516588D5" w:rsidR="00E02F6E" w:rsidRPr="00E02F6E" w:rsidRDefault="00E02F6E" w:rsidP="00E02F6E">
      <w:r w:rsidRPr="007821E8">
        <w:t>Ratio</w:t>
      </w:r>
      <w:r w:rsidRPr="00E02F6E">
        <w:t xml:space="preserve"> = 676775 / 614149 = 1.10197</w:t>
      </w:r>
    </w:p>
    <w:p w14:paraId="1D930ACA" w14:textId="5BE0E6FC" w:rsidR="00E02F6E" w:rsidRPr="00E02F6E" w:rsidRDefault="00E02F6E" w:rsidP="00E02F6E">
      <w:r w:rsidRPr="00E02F6E">
        <w:t xml:space="preserve">Puis on </w:t>
      </w:r>
      <w:r w:rsidRPr="007821E8">
        <w:t>limite :</w:t>
      </w:r>
    </w:p>
    <w:p w14:paraId="2D11B1CA" w14:textId="3C664D9D" w:rsidR="00E02F6E" w:rsidRPr="00E02F6E" w:rsidRDefault="00E02F6E" w:rsidP="007821E8">
      <w:pPr>
        <w:pStyle w:val="Paragraphedeliste"/>
        <w:numPr>
          <w:ilvl w:val="0"/>
          <w:numId w:val="37"/>
        </w:numPr>
      </w:pPr>
      <w:r w:rsidRPr="007821E8">
        <w:t>Si R</w:t>
      </w:r>
      <w:r w:rsidRPr="00E02F6E">
        <w:t>atio &lt; 0.5 =&gt; ratio = 0.5</w:t>
      </w:r>
    </w:p>
    <w:p w14:paraId="1ADE5406" w14:textId="24178227" w:rsidR="00E02F6E" w:rsidRPr="00E02F6E" w:rsidRDefault="00E02F6E" w:rsidP="007821E8">
      <w:pPr>
        <w:pStyle w:val="Paragraphedeliste"/>
        <w:numPr>
          <w:ilvl w:val="0"/>
          <w:numId w:val="37"/>
        </w:numPr>
      </w:pPr>
      <w:r w:rsidRPr="007821E8">
        <w:t>Si R</w:t>
      </w:r>
      <w:r w:rsidRPr="00E02F6E">
        <w:t>atio &gt; 6.0 =&gt; ratio = 6.0</w:t>
      </w:r>
    </w:p>
    <w:p w14:paraId="5E4A2226" w14:textId="3C6D1BF4" w:rsidR="00E02F6E" w:rsidRPr="007821E8" w:rsidRDefault="00E02F6E" w:rsidP="00E02F6E">
      <w:pPr>
        <w:pStyle w:val="Titre4"/>
      </w:pPr>
      <w:r w:rsidRPr="007821E8">
        <w:lastRenderedPageBreak/>
        <w:t>Calcul PPM principal</w:t>
      </w:r>
    </w:p>
    <w:p w14:paraId="5D0CFFF1" w14:textId="404FE066" w:rsidR="00E02F6E" w:rsidRPr="00E02F6E" w:rsidRDefault="00E02F6E" w:rsidP="00E02F6E">
      <w:r w:rsidRPr="007821E8">
        <w:t>Ppm</w:t>
      </w:r>
      <w:r w:rsidRPr="00E02F6E">
        <w:t xml:space="preserve"> = 400 * </w:t>
      </w:r>
      <w:proofErr w:type="spellStart"/>
      <w:r w:rsidRPr="00E02F6E">
        <w:t>pow</w:t>
      </w:r>
      <w:proofErr w:type="spellEnd"/>
      <w:r w:rsidRPr="00E02F6E">
        <w:t>(ratio, 5.0)</w:t>
      </w:r>
    </w:p>
    <w:p w14:paraId="56C3AF38" w14:textId="16C9CADB" w:rsidR="00E02F6E" w:rsidRPr="00E02F6E" w:rsidRDefault="00E02F6E" w:rsidP="00E02F6E">
      <w:r w:rsidRPr="00E02F6E">
        <w:t>Avec</w:t>
      </w:r>
      <w:r w:rsidR="007821E8">
        <w:t xml:space="preserve"> </w:t>
      </w:r>
      <w:r w:rsidRPr="00E02F6E">
        <w:t>ratio = 1.10197:</w:t>
      </w:r>
    </w:p>
    <w:p w14:paraId="2C25DC0D" w14:textId="35B03DB7" w:rsidR="00E02F6E" w:rsidRPr="00E02F6E" w:rsidRDefault="00E02F6E" w:rsidP="00E02F6E">
      <w:r w:rsidRPr="007821E8">
        <w:t>Ppm</w:t>
      </w:r>
      <w:r w:rsidRPr="00E02F6E">
        <w:t xml:space="preserve"> = 400 * 1.10197^5.0 ≈ 650</w:t>
      </w:r>
    </w:p>
    <w:p w14:paraId="437796FE" w14:textId="3AED2F66" w:rsidR="00E02F6E" w:rsidRPr="007821E8" w:rsidRDefault="00E02F6E" w:rsidP="00E02F6E">
      <w:pPr>
        <w:pStyle w:val="Titre4"/>
      </w:pPr>
      <w:r w:rsidRPr="007821E8">
        <w:t>Correction humidité/température</w:t>
      </w:r>
    </w:p>
    <w:p w14:paraId="5DE877EC" w14:textId="365A1E92" w:rsidR="00E02F6E" w:rsidRPr="00E02F6E" w:rsidRDefault="00E02F6E" w:rsidP="00E02F6E">
      <w:r w:rsidRPr="007821E8">
        <w:t>Ppm</w:t>
      </w:r>
      <w:r w:rsidRPr="00E02F6E">
        <w:t xml:space="preserve"> = ppm + (</w:t>
      </w:r>
      <w:proofErr w:type="spellStart"/>
      <w:r w:rsidRPr="00E02F6E">
        <w:t>envHumPct</w:t>
      </w:r>
      <w:proofErr w:type="spellEnd"/>
      <w:r w:rsidRPr="00E02F6E">
        <w:t xml:space="preserve"> - 40.0) * 1.6</w:t>
      </w:r>
    </w:p>
    <w:p w14:paraId="3A4D76EB" w14:textId="3504ECC6" w:rsidR="00E02F6E" w:rsidRPr="00E02F6E" w:rsidRDefault="00E02F6E" w:rsidP="00E02F6E">
      <w:r w:rsidRPr="007821E8">
        <w:t>Ppm</w:t>
      </w:r>
      <w:r w:rsidRPr="00E02F6E">
        <w:t xml:space="preserve"> = ppm + (</w:t>
      </w:r>
      <w:proofErr w:type="spellStart"/>
      <w:r w:rsidRPr="00E02F6E">
        <w:t>tempCompC</w:t>
      </w:r>
      <w:proofErr w:type="spellEnd"/>
      <w:r w:rsidRPr="00E02F6E">
        <w:t xml:space="preserve"> - 22.0) * 3.0</w:t>
      </w:r>
    </w:p>
    <w:p w14:paraId="48D7FB93" w14:textId="5C9F4DCB" w:rsidR="00E02F6E" w:rsidRPr="00E02F6E" w:rsidRDefault="00E02F6E" w:rsidP="00E02F6E">
      <w:r w:rsidRPr="007821E8">
        <w:t>Avec :</w:t>
      </w:r>
    </w:p>
    <w:p w14:paraId="20DB06F4" w14:textId="77777777" w:rsidR="00E02F6E" w:rsidRPr="00E02F6E" w:rsidRDefault="00E02F6E" w:rsidP="007821E8">
      <w:pPr>
        <w:pStyle w:val="Paragraphedeliste"/>
        <w:numPr>
          <w:ilvl w:val="0"/>
          <w:numId w:val="38"/>
        </w:numPr>
      </w:pPr>
      <w:proofErr w:type="spellStart"/>
      <w:r w:rsidRPr="00E02F6E">
        <w:t>envHumPct</w:t>
      </w:r>
      <w:proofErr w:type="spellEnd"/>
      <w:r w:rsidRPr="00E02F6E">
        <w:t xml:space="preserve"> = 33.5 =&gt; (33.5-40)*1.6 = -10.4</w:t>
      </w:r>
    </w:p>
    <w:p w14:paraId="0DA67C3C" w14:textId="77777777" w:rsidR="00E02F6E" w:rsidRPr="00E02F6E" w:rsidRDefault="00E02F6E" w:rsidP="007821E8">
      <w:pPr>
        <w:pStyle w:val="Paragraphedeliste"/>
        <w:numPr>
          <w:ilvl w:val="0"/>
          <w:numId w:val="38"/>
        </w:numPr>
      </w:pPr>
      <w:proofErr w:type="spellStart"/>
      <w:r w:rsidRPr="00E02F6E">
        <w:t>tempCompC</w:t>
      </w:r>
      <w:proofErr w:type="spellEnd"/>
      <w:r w:rsidRPr="00E02F6E">
        <w:t xml:space="preserve"> = 22.9 =&gt; (22.9-22)*3.0 = +2.7</w:t>
      </w:r>
    </w:p>
    <w:p w14:paraId="46F8C91C" w14:textId="4B5A3EDD" w:rsidR="00E02F6E" w:rsidRPr="00E02F6E" w:rsidRDefault="00E02F6E" w:rsidP="00E02F6E">
      <w:r w:rsidRPr="007821E8">
        <w:t>Donc :</w:t>
      </w:r>
    </w:p>
    <w:p w14:paraId="514823AB" w14:textId="5791B62D" w:rsidR="00E02F6E" w:rsidRPr="00E02F6E" w:rsidRDefault="00E02F6E" w:rsidP="00E02F6E">
      <w:r w:rsidRPr="007821E8">
        <w:t>Ppm</w:t>
      </w:r>
      <w:r w:rsidRPr="00E02F6E">
        <w:t xml:space="preserve"> ≈ 650 - 10.4 + 2.7 = 642.3</w:t>
      </w:r>
    </w:p>
    <w:p w14:paraId="578D318F" w14:textId="63DD0F6B" w:rsidR="00E02F6E" w:rsidRPr="007821E8" w:rsidRDefault="00E02F6E" w:rsidP="00E02F6E">
      <w:pPr>
        <w:pStyle w:val="Titre4"/>
      </w:pPr>
      <w:r w:rsidRPr="007821E8">
        <w:t>Limite finale</w:t>
      </w:r>
    </w:p>
    <w:p w14:paraId="5EB31E01" w14:textId="62972500" w:rsidR="00E02F6E" w:rsidRPr="00E02F6E" w:rsidRDefault="00E02F6E" w:rsidP="007821E8">
      <w:pPr>
        <w:pStyle w:val="Paragraphedeliste"/>
        <w:numPr>
          <w:ilvl w:val="0"/>
          <w:numId w:val="39"/>
        </w:numPr>
      </w:pPr>
      <w:r w:rsidRPr="007821E8">
        <w:t xml:space="preserve">Si </w:t>
      </w:r>
      <w:r w:rsidRPr="00E02F6E">
        <w:t>ppm &lt; 400 =&gt; ppm = 400</w:t>
      </w:r>
    </w:p>
    <w:p w14:paraId="1892EB26" w14:textId="17B3AA40" w:rsidR="00E02F6E" w:rsidRPr="00E02F6E" w:rsidRDefault="00E02F6E" w:rsidP="007821E8">
      <w:pPr>
        <w:pStyle w:val="Paragraphedeliste"/>
        <w:numPr>
          <w:ilvl w:val="0"/>
          <w:numId w:val="39"/>
        </w:numPr>
      </w:pPr>
      <w:r w:rsidRPr="007821E8">
        <w:t xml:space="preserve">Si </w:t>
      </w:r>
      <w:r w:rsidRPr="00E02F6E">
        <w:t>ppm &gt; 5000 =&gt; ppm = 5000</w:t>
      </w:r>
    </w:p>
    <w:p w14:paraId="57A4ADBD" w14:textId="72E800E5" w:rsidR="007D61DC" w:rsidRPr="007821E8" w:rsidRDefault="00E02F6E" w:rsidP="007D61DC">
      <w:r w:rsidRPr="007821E8">
        <w:t>Ici : P</w:t>
      </w:r>
      <w:r w:rsidRPr="00E02F6E">
        <w:t>pm~642.</w:t>
      </w:r>
    </w:p>
    <w:p w14:paraId="18527A57" w14:textId="68CDC821" w:rsidR="00AA0785" w:rsidRPr="007821E8" w:rsidRDefault="0049659A" w:rsidP="00AA0785">
      <w:pPr>
        <w:pStyle w:val="Titre2"/>
        <w:rPr>
          <w:iCs/>
        </w:rPr>
      </w:pPr>
      <w:bookmarkStart w:id="36" w:name="_Toc25553322"/>
      <w:bookmarkStart w:id="37" w:name="_Toc71691026"/>
      <w:bookmarkStart w:id="38" w:name="_Toc499021845"/>
      <w:bookmarkStart w:id="39" w:name="_Toc228864222"/>
      <w:r w:rsidRPr="007821E8">
        <w:rPr>
          <w:iCs/>
        </w:rPr>
        <w:t xml:space="preserve">Erreurs </w:t>
      </w:r>
      <w:bookmarkEnd w:id="36"/>
      <w:r w:rsidRPr="007821E8">
        <w:rPr>
          <w:iCs/>
        </w:rPr>
        <w:t>restantes</w:t>
      </w:r>
      <w:bookmarkEnd w:id="37"/>
      <w:bookmarkEnd w:id="38"/>
      <w:bookmarkEnd w:id="39"/>
      <w:r w:rsidRPr="007821E8">
        <w:rPr>
          <w:iCs/>
        </w:rPr>
        <w:t xml:space="preserve">  </w:t>
      </w:r>
    </w:p>
    <w:p w14:paraId="07A28848" w14:textId="77777777" w:rsidR="007D61DC" w:rsidRPr="007821E8" w:rsidRDefault="007D61DC" w:rsidP="007D61DC"/>
    <w:p w14:paraId="4B80A09E" w14:textId="370C47CD" w:rsidR="0049659A" w:rsidRPr="007821E8" w:rsidRDefault="00AA0785" w:rsidP="00591119">
      <w:pPr>
        <w:pStyle w:val="Titre2"/>
        <w:rPr>
          <w:iCs/>
        </w:rPr>
      </w:pPr>
      <w:bookmarkStart w:id="40" w:name="_Toc25553326"/>
      <w:bookmarkStart w:id="41" w:name="_Toc71691029"/>
      <w:bookmarkStart w:id="42" w:name="_Toc499021846"/>
      <w:bookmarkStart w:id="43" w:name="_Toc228864223"/>
      <w:r w:rsidRPr="007821E8">
        <w:rPr>
          <w:iCs/>
        </w:rPr>
        <w:t>Liste des documents</w:t>
      </w:r>
      <w:bookmarkEnd w:id="40"/>
      <w:r w:rsidRPr="007821E8">
        <w:rPr>
          <w:iCs/>
        </w:rPr>
        <w:t xml:space="preserve"> fournis</w:t>
      </w:r>
      <w:bookmarkEnd w:id="41"/>
      <w:bookmarkEnd w:id="42"/>
      <w:bookmarkEnd w:id="43"/>
    </w:p>
    <w:p w14:paraId="3193CFA9" w14:textId="77777777" w:rsidR="007D61DC" w:rsidRDefault="007D61DC" w:rsidP="007D61DC"/>
    <w:p w14:paraId="01DEFCFE" w14:textId="2794BE8A" w:rsidR="00154A1C" w:rsidRDefault="00154A1C" w:rsidP="00154A1C">
      <w:pPr>
        <w:pStyle w:val="Titre1"/>
      </w:pPr>
      <w:r>
        <w:t>Tests</w:t>
      </w:r>
    </w:p>
    <w:p w14:paraId="162E9E7F" w14:textId="77777777" w:rsidR="00154A1C" w:rsidRPr="00154A1C" w:rsidRDefault="00154A1C" w:rsidP="00154A1C"/>
    <w:p w14:paraId="209EA405" w14:textId="77777777" w:rsidR="00AA0785" w:rsidRPr="007821E8" w:rsidRDefault="00AA0785" w:rsidP="00684B3D">
      <w:pPr>
        <w:pStyle w:val="Titre1"/>
        <w:tabs>
          <w:tab w:val="num" w:pos="360"/>
        </w:tabs>
      </w:pPr>
      <w:bookmarkStart w:id="44" w:name="_Toc25553328"/>
      <w:bookmarkStart w:id="45" w:name="_Toc71703263"/>
      <w:bookmarkStart w:id="46" w:name="_Toc499021847"/>
      <w:bookmarkStart w:id="47" w:name="_Toc228864224"/>
      <w:r w:rsidRPr="007821E8">
        <w:t>C</w:t>
      </w:r>
      <w:bookmarkEnd w:id="44"/>
      <w:bookmarkEnd w:id="45"/>
      <w:r w:rsidR="00684B3D" w:rsidRPr="007821E8">
        <w:t>onclusions</w:t>
      </w:r>
      <w:bookmarkEnd w:id="46"/>
      <w:bookmarkEnd w:id="47"/>
    </w:p>
    <w:p w14:paraId="0B5545A6" w14:textId="77777777" w:rsidR="00591119" w:rsidRPr="007821E8" w:rsidRDefault="00591119" w:rsidP="00591119">
      <w:pPr>
        <w:rPr>
          <w:szCs w:val="14"/>
        </w:rPr>
      </w:pPr>
    </w:p>
    <w:p w14:paraId="637B5C50" w14:textId="77777777" w:rsidR="00AA0785" w:rsidRPr="007821E8" w:rsidRDefault="00AA0785" w:rsidP="00684B3D">
      <w:pPr>
        <w:pStyle w:val="Titre1"/>
        <w:tabs>
          <w:tab w:val="num" w:pos="360"/>
        </w:tabs>
      </w:pPr>
      <w:bookmarkStart w:id="48" w:name="_Toc71703264"/>
      <w:bookmarkStart w:id="49" w:name="_Toc499021848"/>
      <w:bookmarkStart w:id="50" w:name="_Toc228864225"/>
      <w:r w:rsidRPr="007821E8">
        <w:t>A</w:t>
      </w:r>
      <w:bookmarkEnd w:id="48"/>
      <w:r w:rsidR="00684B3D" w:rsidRPr="007821E8">
        <w:t>nnexes</w:t>
      </w:r>
      <w:bookmarkEnd w:id="49"/>
      <w:bookmarkEnd w:id="50"/>
    </w:p>
    <w:p w14:paraId="0E915F27" w14:textId="77777777" w:rsidR="00281546" w:rsidRPr="007821E8" w:rsidRDefault="00281546" w:rsidP="00281546"/>
    <w:p w14:paraId="79FC18D5" w14:textId="77777777" w:rsidR="00D97582" w:rsidRPr="007821E8" w:rsidRDefault="00D97582" w:rsidP="00D97582">
      <w:pPr>
        <w:pStyle w:val="Titre2"/>
        <w:rPr>
          <w:i/>
          <w:iCs/>
        </w:rPr>
      </w:pPr>
      <w:bookmarkStart w:id="51" w:name="_Toc499021849"/>
      <w:bookmarkStart w:id="52" w:name="_Toc228864226"/>
      <w:r w:rsidRPr="007821E8">
        <w:rPr>
          <w:iCs/>
        </w:rPr>
        <w:lastRenderedPageBreak/>
        <w:t>Résumé du rapport du TPI / version succincte de la documentation</w:t>
      </w:r>
      <w:bookmarkEnd w:id="51"/>
      <w:bookmarkEnd w:id="52"/>
    </w:p>
    <w:p w14:paraId="57519006" w14:textId="77777777" w:rsidR="00D97582" w:rsidRPr="007821E8" w:rsidRDefault="00D97582" w:rsidP="00281546"/>
    <w:p w14:paraId="6F0F1EB4" w14:textId="77777777" w:rsidR="00AA0785" w:rsidRPr="007821E8" w:rsidRDefault="00AA0785" w:rsidP="00AA0785">
      <w:pPr>
        <w:pStyle w:val="Titre2"/>
        <w:rPr>
          <w:iCs/>
        </w:rPr>
      </w:pPr>
      <w:bookmarkStart w:id="53" w:name="_Toc71703265"/>
      <w:bookmarkStart w:id="54" w:name="_Toc499021850"/>
      <w:bookmarkStart w:id="55" w:name="_Toc228864227"/>
      <w:r w:rsidRPr="007821E8">
        <w:rPr>
          <w:iCs/>
        </w:rPr>
        <w:t>Sources – Bibliographie</w:t>
      </w:r>
      <w:bookmarkEnd w:id="53"/>
      <w:bookmarkEnd w:id="54"/>
      <w:bookmarkEnd w:id="55"/>
    </w:p>
    <w:p w14:paraId="0A4F2D9E" w14:textId="77777777" w:rsidR="007D61DC" w:rsidRPr="007821E8" w:rsidRDefault="007D61DC" w:rsidP="007D61DC"/>
    <w:p w14:paraId="302C2267" w14:textId="0D890111" w:rsidR="00AA0785" w:rsidRPr="007821E8" w:rsidRDefault="00AA0785" w:rsidP="007D61DC">
      <w:pPr>
        <w:pStyle w:val="Titre2"/>
        <w:rPr>
          <w:iCs/>
        </w:rPr>
      </w:pPr>
      <w:bookmarkStart w:id="56" w:name="_Toc25553330"/>
      <w:bookmarkStart w:id="57" w:name="_Toc71703266"/>
      <w:bookmarkStart w:id="58" w:name="_Toc499021851"/>
      <w:bookmarkStart w:id="59" w:name="_Toc228864228"/>
      <w:r w:rsidRPr="007821E8">
        <w:rPr>
          <w:iCs/>
        </w:rPr>
        <w:t xml:space="preserve">Journal de </w:t>
      </w:r>
      <w:bookmarkEnd w:id="56"/>
      <w:bookmarkEnd w:id="57"/>
      <w:r w:rsidR="009D368F" w:rsidRPr="007821E8">
        <w:rPr>
          <w:iCs/>
        </w:rPr>
        <w:t>travail</w:t>
      </w:r>
      <w:bookmarkStart w:id="60" w:name="_Toc25553331"/>
      <w:bookmarkEnd w:id="58"/>
      <w:bookmarkEnd w:id="59"/>
    </w:p>
    <w:p w14:paraId="068DAF02" w14:textId="77777777" w:rsidR="007D61DC" w:rsidRPr="007821E8" w:rsidRDefault="007D61DC" w:rsidP="007D61DC"/>
    <w:p w14:paraId="28309639" w14:textId="77777777" w:rsidR="00AA0785" w:rsidRPr="007821E8" w:rsidRDefault="00AA0785" w:rsidP="00AA0785">
      <w:pPr>
        <w:pStyle w:val="Titre2"/>
        <w:rPr>
          <w:i/>
          <w:iCs/>
        </w:rPr>
      </w:pPr>
      <w:bookmarkStart w:id="61" w:name="_Toc71703267"/>
      <w:bookmarkStart w:id="62" w:name="_Toc499021852"/>
      <w:bookmarkStart w:id="63" w:name="_Toc228864229"/>
      <w:r w:rsidRPr="007821E8">
        <w:rPr>
          <w:iCs/>
        </w:rPr>
        <w:t>Manuel d'Installation</w:t>
      </w:r>
      <w:bookmarkEnd w:id="60"/>
      <w:bookmarkEnd w:id="61"/>
      <w:bookmarkEnd w:id="62"/>
      <w:bookmarkEnd w:id="63"/>
    </w:p>
    <w:p w14:paraId="6AFFC326" w14:textId="77777777" w:rsidR="00AA0785" w:rsidRPr="007821E8" w:rsidRDefault="00AA0785" w:rsidP="00AA0785"/>
    <w:p w14:paraId="70EE7CB7" w14:textId="77777777" w:rsidR="00AA0785" w:rsidRPr="007821E8" w:rsidRDefault="00AA0785" w:rsidP="00AA0785">
      <w:pPr>
        <w:pStyle w:val="Titre2"/>
        <w:rPr>
          <w:i/>
          <w:iCs/>
        </w:rPr>
      </w:pPr>
      <w:bookmarkStart w:id="64" w:name="_Toc25553332"/>
      <w:bookmarkStart w:id="65" w:name="_Toc71703268"/>
      <w:bookmarkStart w:id="66" w:name="_Toc499021853"/>
      <w:bookmarkStart w:id="67" w:name="_Toc228864230"/>
      <w:r w:rsidRPr="007821E8">
        <w:rPr>
          <w:iCs/>
        </w:rPr>
        <w:t>Manuel d'Utilisation</w:t>
      </w:r>
      <w:bookmarkEnd w:id="64"/>
      <w:bookmarkEnd w:id="65"/>
      <w:bookmarkEnd w:id="66"/>
      <w:bookmarkEnd w:id="67"/>
    </w:p>
    <w:p w14:paraId="083378B0" w14:textId="77777777" w:rsidR="00AA0785" w:rsidRPr="007821E8" w:rsidRDefault="00AA0785" w:rsidP="00AA0785"/>
    <w:p w14:paraId="3E360A63" w14:textId="428E1521" w:rsidR="00591119" w:rsidRPr="007821E8" w:rsidRDefault="00281546" w:rsidP="007D61DC">
      <w:pPr>
        <w:pStyle w:val="Titre2"/>
        <w:rPr>
          <w:iCs/>
        </w:rPr>
      </w:pPr>
      <w:bookmarkStart w:id="68" w:name="_Toc71703270"/>
      <w:bookmarkStart w:id="69" w:name="_Toc499021854"/>
      <w:bookmarkStart w:id="70" w:name="_Toc228864231"/>
      <w:bookmarkStart w:id="71" w:name="_Toc25553334"/>
      <w:r w:rsidRPr="007821E8">
        <w:rPr>
          <w:iCs/>
        </w:rPr>
        <w:t>A</w:t>
      </w:r>
      <w:r w:rsidR="00AA0785" w:rsidRPr="007821E8">
        <w:rPr>
          <w:iCs/>
        </w:rPr>
        <w:t>rchives du projet</w:t>
      </w:r>
      <w:bookmarkEnd w:id="68"/>
      <w:bookmarkEnd w:id="69"/>
      <w:bookmarkEnd w:id="70"/>
      <w:r w:rsidR="00AA0785" w:rsidRPr="007821E8">
        <w:rPr>
          <w:iCs/>
        </w:rPr>
        <w:t xml:space="preserve"> </w:t>
      </w:r>
      <w:bookmarkEnd w:id="71"/>
    </w:p>
    <w:p w14:paraId="0D0DBB55" w14:textId="77777777" w:rsidR="007D61DC" w:rsidRPr="007D61DC" w:rsidRDefault="007D61DC" w:rsidP="007D61DC"/>
    <w:sectPr w:rsidR="007D61DC" w:rsidRPr="007D61DC" w:rsidSect="006758EA">
      <w:footerReference w:type="default" r:id="rId40"/>
      <w:pgSz w:w="11906" w:h="16838" w:code="9"/>
      <w:pgMar w:top="1417" w:right="1417" w:bottom="1417" w:left="1417" w:header="720" w:footer="720" w:gutter="0"/>
      <w:pgNumType w:start="2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C179D" w14:textId="77777777" w:rsidR="00B70309" w:rsidRPr="007821E8" w:rsidRDefault="00B70309">
      <w:r w:rsidRPr="007821E8">
        <w:separator/>
      </w:r>
    </w:p>
  </w:endnote>
  <w:endnote w:type="continuationSeparator" w:id="0">
    <w:p w14:paraId="3B886CF2" w14:textId="77777777" w:rsidR="00B70309" w:rsidRPr="007821E8" w:rsidRDefault="00B70309">
      <w:r w:rsidRPr="00782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641E8C31" w:rsidR="00F53ED8" w:rsidRPr="007821E8" w:rsidRDefault="00374EA0">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r>
    <w:r w:rsidR="009F355E" w:rsidRPr="007821E8">
      <w:rPr>
        <w:rStyle w:val="Numrodepage"/>
      </w:rPr>
      <w:fldChar w:fldCharType="begin"/>
    </w:r>
    <w:r w:rsidR="009F355E" w:rsidRPr="007821E8">
      <w:rPr>
        <w:rStyle w:val="Numrodepage"/>
      </w:rPr>
      <w:instrText xml:space="preserve"> DATE  \@ "dddd d MMMM yyyy"  \* MERGEFORMAT </w:instrText>
    </w:r>
    <w:r w:rsidR="009F355E" w:rsidRPr="007821E8">
      <w:rPr>
        <w:rStyle w:val="Numrodepage"/>
      </w:rPr>
      <w:fldChar w:fldCharType="separate"/>
    </w:r>
    <w:r w:rsidR="007B1BE6">
      <w:rPr>
        <w:rStyle w:val="Numrodepage"/>
        <w:noProof/>
      </w:rPr>
      <w:t>lundi 11 mai 2026</w:t>
    </w:r>
    <w:r w:rsidR="009F355E" w:rsidRPr="007821E8">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144F1513" w:rsidR="004455F4" w:rsidRPr="007821E8" w:rsidRDefault="004455F4" w:rsidP="000817D4">
    <w:pPr>
      <w:pStyle w:val="Pieddepage"/>
      <w:pBdr>
        <w:top w:val="single" w:sz="4" w:space="1" w:color="auto"/>
      </w:pBdr>
      <w:tabs>
        <w:tab w:val="clear" w:pos="4536"/>
        <w:tab w:val="clear" w:pos="9072"/>
        <w:tab w:val="center" w:pos="7088"/>
        <w:tab w:val="right" w:pos="14004"/>
      </w:tabs>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000817D4" w:rsidRPr="007821E8">
      <w:rPr>
        <w:rStyle w:val="Numrodepage"/>
      </w:rPr>
      <w:tab/>
    </w:r>
    <w:r w:rsidR="007F1A83" w:rsidRPr="007821E8">
      <w:rPr>
        <w:rStyle w:val="Numrodepage"/>
      </w:rPr>
      <w:fldChar w:fldCharType="begin"/>
    </w:r>
    <w:r w:rsidR="007F1A83" w:rsidRPr="007821E8">
      <w:rPr>
        <w:rStyle w:val="Numrodepage"/>
      </w:rPr>
      <w:instrText xml:space="preserve"> DATE  \@ "dddd d MMMM yyyy"  \* MERGEFORMAT </w:instrText>
    </w:r>
    <w:r w:rsidR="007F1A83" w:rsidRPr="007821E8">
      <w:rPr>
        <w:rStyle w:val="Numrodepage"/>
      </w:rPr>
      <w:fldChar w:fldCharType="separate"/>
    </w:r>
    <w:r w:rsidR="007B1BE6">
      <w:rPr>
        <w:rStyle w:val="Numrodepage"/>
        <w:noProof/>
      </w:rPr>
      <w:t>lundi 11 mai 2026</w:t>
    </w:r>
    <w:r w:rsidR="007F1A83" w:rsidRPr="007821E8">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77777777" w:rsidR="000817D4" w:rsidRPr="007821E8" w:rsidRDefault="000817D4" w:rsidP="000817D4">
    <w:pPr>
      <w:pStyle w:val="Pieddepage"/>
      <w:pBdr>
        <w:top w:val="single" w:sz="4" w:space="1" w:color="auto"/>
      </w:pBdr>
    </w:pPr>
    <w:r w:rsidRPr="007821E8">
      <w:t>Ryan Bersier</w:t>
    </w:r>
    <w:r w:rsidRPr="007821E8">
      <w:tab/>
      <w:t xml:space="preserve">page </w:t>
    </w:r>
    <w:r w:rsidRPr="007821E8">
      <w:rPr>
        <w:rStyle w:val="Numrodepage"/>
      </w:rPr>
      <w:fldChar w:fldCharType="begin"/>
    </w:r>
    <w:r w:rsidRPr="007821E8">
      <w:rPr>
        <w:rStyle w:val="Numrodepage"/>
      </w:rPr>
      <w:instrText xml:space="preserve"> PAGE </w:instrText>
    </w:r>
    <w:r w:rsidRPr="007821E8">
      <w:rPr>
        <w:rStyle w:val="Numrodepage"/>
      </w:rPr>
      <w:fldChar w:fldCharType="separate"/>
    </w:r>
    <w:r w:rsidRPr="007821E8">
      <w:rPr>
        <w:rStyle w:val="Numrodepage"/>
      </w:rPr>
      <w:t>1</w:t>
    </w:r>
    <w:r w:rsidRPr="007821E8">
      <w:rPr>
        <w:rStyle w:val="Numrodepage"/>
      </w:rPr>
      <w:fldChar w:fldCharType="end"/>
    </w:r>
    <w:r w:rsidRPr="007821E8">
      <w:rPr>
        <w:rStyle w:val="Numrodepage"/>
      </w:rPr>
      <w:t xml:space="preserve"> sur </w:t>
    </w:r>
    <w:r w:rsidRPr="007821E8">
      <w:rPr>
        <w:rStyle w:val="Numrodepage"/>
      </w:rPr>
      <w:fldChar w:fldCharType="begin"/>
    </w:r>
    <w:r w:rsidRPr="007821E8">
      <w:rPr>
        <w:rStyle w:val="Numrodepage"/>
      </w:rPr>
      <w:instrText xml:space="preserve"> NUMPAGES  \# "0"  \* MERGEFORMAT </w:instrText>
    </w:r>
    <w:r w:rsidRPr="007821E8">
      <w:rPr>
        <w:rStyle w:val="Numrodepage"/>
      </w:rPr>
      <w:fldChar w:fldCharType="separate"/>
    </w:r>
    <w:r w:rsidRPr="007821E8">
      <w:rPr>
        <w:rStyle w:val="Numrodepage"/>
      </w:rPr>
      <w:t>18</w:t>
    </w:r>
    <w:r w:rsidRPr="007821E8">
      <w:rPr>
        <w:rStyle w:val="Numrodepage"/>
      </w:rPr>
      <w:fldChar w:fldCharType="end"/>
    </w:r>
    <w:r w:rsidRPr="007821E8">
      <w:rPr>
        <w:rStyle w:val="Numrodepage"/>
      </w:rPr>
      <w:tab/>
      <w:t>SI-C4a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A6CE0" w14:textId="77777777" w:rsidR="00B70309" w:rsidRPr="007821E8" w:rsidRDefault="00B70309">
      <w:r w:rsidRPr="007821E8">
        <w:separator/>
      </w:r>
    </w:p>
  </w:footnote>
  <w:footnote w:type="continuationSeparator" w:id="0">
    <w:p w14:paraId="0319E111" w14:textId="77777777" w:rsidR="00B70309" w:rsidRPr="007821E8" w:rsidRDefault="00B70309">
      <w:r w:rsidRPr="007821E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7821E8" w:rsidRDefault="00374EA0" w:rsidP="00374EA0">
    <w:pPr>
      <w:pBdr>
        <w:bottom w:val="single" w:sz="4" w:space="1" w:color="auto"/>
      </w:pBdr>
      <w:tabs>
        <w:tab w:val="right" w:pos="14002"/>
      </w:tabs>
      <w:rPr>
        <w:sz w:val="20"/>
      </w:rPr>
    </w:pPr>
    <w:r w:rsidRPr="007821E8">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1877825724"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821E8">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3C14"/>
    <w:multiLevelType w:val="multilevel"/>
    <w:tmpl w:val="20E07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2" w15:restartNumberingAfterBreak="0">
    <w:nsid w:val="0CA6647A"/>
    <w:multiLevelType w:val="hybridMultilevel"/>
    <w:tmpl w:val="BF4A01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10E6080A"/>
    <w:multiLevelType w:val="hybridMultilevel"/>
    <w:tmpl w:val="2904CF3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11355515"/>
    <w:multiLevelType w:val="multilevel"/>
    <w:tmpl w:val="79A42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D53BCA"/>
    <w:multiLevelType w:val="multilevel"/>
    <w:tmpl w:val="D13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360C71"/>
    <w:multiLevelType w:val="multilevel"/>
    <w:tmpl w:val="DF8E0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3F7506"/>
    <w:multiLevelType w:val="hybridMultilevel"/>
    <w:tmpl w:val="883ABC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18593A70"/>
    <w:multiLevelType w:val="multilevel"/>
    <w:tmpl w:val="121C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A7052D"/>
    <w:multiLevelType w:val="hybridMultilevel"/>
    <w:tmpl w:val="9C6C622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2" w15:restartNumberingAfterBreak="0">
    <w:nsid w:val="1AD22E4D"/>
    <w:multiLevelType w:val="hybridMultilevel"/>
    <w:tmpl w:val="E83CFE1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B0A06A5"/>
    <w:multiLevelType w:val="hybridMultilevel"/>
    <w:tmpl w:val="2AF6725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1DD06D5D"/>
    <w:multiLevelType w:val="multilevel"/>
    <w:tmpl w:val="8F10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6" w15:restartNumberingAfterBreak="0">
    <w:nsid w:val="2A9D0456"/>
    <w:multiLevelType w:val="multilevel"/>
    <w:tmpl w:val="00CA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446F83"/>
    <w:multiLevelType w:val="multilevel"/>
    <w:tmpl w:val="9314F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615AA4"/>
    <w:multiLevelType w:val="hybridMultilevel"/>
    <w:tmpl w:val="3910A954"/>
    <w:lvl w:ilvl="0" w:tplc="100C0001">
      <w:start w:val="1"/>
      <w:numFmt w:val="bullet"/>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9" w15:restartNumberingAfterBreak="0">
    <w:nsid w:val="3416793D"/>
    <w:multiLevelType w:val="hybridMultilevel"/>
    <w:tmpl w:val="FED84A3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352C1F55"/>
    <w:multiLevelType w:val="hybridMultilevel"/>
    <w:tmpl w:val="83FE076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8DC0316"/>
    <w:multiLevelType w:val="hybridMultilevel"/>
    <w:tmpl w:val="3620D8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2" w15:restartNumberingAfterBreak="0">
    <w:nsid w:val="39EF4E9D"/>
    <w:multiLevelType w:val="hybridMultilevel"/>
    <w:tmpl w:val="642ECAC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3"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3BB83A10"/>
    <w:multiLevelType w:val="hybridMultilevel"/>
    <w:tmpl w:val="67ACB4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5" w15:restartNumberingAfterBreak="0">
    <w:nsid w:val="407042D2"/>
    <w:multiLevelType w:val="multilevel"/>
    <w:tmpl w:val="616E2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29C159D"/>
    <w:multiLevelType w:val="hybridMultilevel"/>
    <w:tmpl w:val="BDB6657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29" w15:restartNumberingAfterBreak="0">
    <w:nsid w:val="430D174D"/>
    <w:multiLevelType w:val="multilevel"/>
    <w:tmpl w:val="19227A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795842"/>
    <w:multiLevelType w:val="multilevel"/>
    <w:tmpl w:val="41305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0A2ED7"/>
    <w:multiLevelType w:val="hybridMultilevel"/>
    <w:tmpl w:val="CDF602B6"/>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0C56B1D"/>
    <w:multiLevelType w:val="multilevel"/>
    <w:tmpl w:val="0F22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7645D8"/>
    <w:multiLevelType w:val="hybridMultilevel"/>
    <w:tmpl w:val="400EB1A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6" w15:restartNumberingAfterBreak="0">
    <w:nsid w:val="52B47FF3"/>
    <w:multiLevelType w:val="hybridMultilevel"/>
    <w:tmpl w:val="F99097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7" w15:restartNumberingAfterBreak="0">
    <w:nsid w:val="52D92467"/>
    <w:multiLevelType w:val="hybridMultilevel"/>
    <w:tmpl w:val="75A233C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8" w15:restartNumberingAfterBreak="0">
    <w:nsid w:val="557E7F39"/>
    <w:multiLevelType w:val="hybridMultilevel"/>
    <w:tmpl w:val="271225F2"/>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9"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0" w15:restartNumberingAfterBreak="0">
    <w:nsid w:val="5B547965"/>
    <w:multiLevelType w:val="multilevel"/>
    <w:tmpl w:val="CED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69611E"/>
    <w:multiLevelType w:val="multilevel"/>
    <w:tmpl w:val="EAECE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3" w15:restartNumberingAfterBreak="0">
    <w:nsid w:val="63771032"/>
    <w:multiLevelType w:val="hybridMultilevel"/>
    <w:tmpl w:val="FC8AE7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4" w15:restartNumberingAfterBreak="0">
    <w:nsid w:val="64AB3148"/>
    <w:multiLevelType w:val="hybridMultilevel"/>
    <w:tmpl w:val="B314B55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5" w15:restartNumberingAfterBreak="0">
    <w:nsid w:val="67613898"/>
    <w:multiLevelType w:val="hybridMultilevel"/>
    <w:tmpl w:val="9E0CA2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68FE2DE5"/>
    <w:multiLevelType w:val="hybridMultilevel"/>
    <w:tmpl w:val="D39C8602"/>
    <w:lvl w:ilvl="0" w:tplc="100C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8" w15:restartNumberingAfterBreak="0">
    <w:nsid w:val="6C8B5D86"/>
    <w:multiLevelType w:val="multilevel"/>
    <w:tmpl w:val="4606C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0" w15:restartNumberingAfterBreak="0">
    <w:nsid w:val="6D2905D3"/>
    <w:multiLevelType w:val="hybridMultilevel"/>
    <w:tmpl w:val="4A2E40BE"/>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1" w15:restartNumberingAfterBreak="0">
    <w:nsid w:val="6D301589"/>
    <w:multiLevelType w:val="multilevel"/>
    <w:tmpl w:val="9F1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AF07D4"/>
    <w:multiLevelType w:val="hybridMultilevel"/>
    <w:tmpl w:val="43322C38"/>
    <w:lvl w:ilvl="0" w:tplc="98047B78">
      <w:numFmt w:val="bullet"/>
      <w:lvlText w:val="-"/>
      <w:lvlJc w:val="left"/>
      <w:pPr>
        <w:ind w:left="720" w:hanging="360"/>
      </w:pPr>
      <w:rPr>
        <w:rFonts w:ascii="Calibri" w:eastAsiaTheme="minorEastAsia"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3" w15:restartNumberingAfterBreak="0">
    <w:nsid w:val="6FF4238D"/>
    <w:multiLevelType w:val="multilevel"/>
    <w:tmpl w:val="3F2C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5" w15:restartNumberingAfterBreak="0">
    <w:nsid w:val="724C24E1"/>
    <w:multiLevelType w:val="hybridMultilevel"/>
    <w:tmpl w:val="152E036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6" w15:restartNumberingAfterBreak="0">
    <w:nsid w:val="73277C51"/>
    <w:multiLevelType w:val="hybridMultilevel"/>
    <w:tmpl w:val="F80C9C4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7" w15:restartNumberingAfterBreak="0">
    <w:nsid w:val="739D1779"/>
    <w:multiLevelType w:val="hybridMultilevel"/>
    <w:tmpl w:val="509CC82E"/>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8"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59" w15:restartNumberingAfterBreak="0">
    <w:nsid w:val="764918A3"/>
    <w:multiLevelType w:val="multilevel"/>
    <w:tmpl w:val="D37AA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17118E"/>
    <w:multiLevelType w:val="hybridMultilevel"/>
    <w:tmpl w:val="5DA4E6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1" w15:restartNumberingAfterBreak="0">
    <w:nsid w:val="77444E0B"/>
    <w:multiLevelType w:val="hybridMultilevel"/>
    <w:tmpl w:val="7E7255D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2" w15:restartNumberingAfterBreak="0">
    <w:nsid w:val="778214AD"/>
    <w:multiLevelType w:val="multilevel"/>
    <w:tmpl w:val="B02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4" w15:restartNumberingAfterBreak="0">
    <w:nsid w:val="7BED07C2"/>
    <w:multiLevelType w:val="hybridMultilevel"/>
    <w:tmpl w:val="8C2022C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5"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037580639">
    <w:abstractNumId w:val="63"/>
  </w:num>
  <w:num w:numId="2" w16cid:durableId="564414831">
    <w:abstractNumId w:val="1"/>
  </w:num>
  <w:num w:numId="3" w16cid:durableId="1779063893">
    <w:abstractNumId w:val="11"/>
  </w:num>
  <w:num w:numId="4" w16cid:durableId="1506558583">
    <w:abstractNumId w:val="58"/>
  </w:num>
  <w:num w:numId="5" w16cid:durableId="1640380093">
    <w:abstractNumId w:val="35"/>
  </w:num>
  <w:num w:numId="6" w16cid:durableId="599949104">
    <w:abstractNumId w:val="15"/>
  </w:num>
  <w:num w:numId="7" w16cid:durableId="29840350">
    <w:abstractNumId w:val="39"/>
  </w:num>
  <w:num w:numId="8" w16cid:durableId="434642464">
    <w:abstractNumId w:val="65"/>
  </w:num>
  <w:num w:numId="9" w16cid:durableId="1292059078">
    <w:abstractNumId w:val="8"/>
  </w:num>
  <w:num w:numId="10" w16cid:durableId="726148550">
    <w:abstractNumId w:val="26"/>
  </w:num>
  <w:num w:numId="11" w16cid:durableId="2045323625">
    <w:abstractNumId w:val="32"/>
  </w:num>
  <w:num w:numId="12" w16cid:durableId="2108885411">
    <w:abstractNumId w:val="28"/>
  </w:num>
  <w:num w:numId="13" w16cid:durableId="475034083">
    <w:abstractNumId w:val="54"/>
  </w:num>
  <w:num w:numId="14" w16cid:durableId="1990864930">
    <w:abstractNumId w:val="52"/>
  </w:num>
  <w:num w:numId="15" w16cid:durableId="1750761245">
    <w:abstractNumId w:val="34"/>
  </w:num>
  <w:num w:numId="16" w16cid:durableId="1920212880">
    <w:abstractNumId w:val="2"/>
  </w:num>
  <w:num w:numId="17" w16cid:durableId="345207983">
    <w:abstractNumId w:val="23"/>
  </w:num>
  <w:num w:numId="18" w16cid:durableId="1516765883">
    <w:abstractNumId w:val="49"/>
  </w:num>
  <w:num w:numId="19" w16cid:durableId="572470317">
    <w:abstractNumId w:val="47"/>
  </w:num>
  <w:num w:numId="20" w16cid:durableId="1167405841">
    <w:abstractNumId w:val="42"/>
  </w:num>
  <w:num w:numId="21" w16cid:durableId="682821994">
    <w:abstractNumId w:val="17"/>
  </w:num>
  <w:num w:numId="22" w16cid:durableId="934247661">
    <w:abstractNumId w:val="41"/>
  </w:num>
  <w:num w:numId="23" w16cid:durableId="1092121025">
    <w:abstractNumId w:val="48"/>
  </w:num>
  <w:num w:numId="24" w16cid:durableId="1912691539">
    <w:abstractNumId w:val="40"/>
  </w:num>
  <w:num w:numId="25" w16cid:durableId="236743130">
    <w:abstractNumId w:val="25"/>
  </w:num>
  <w:num w:numId="26" w16cid:durableId="139806291">
    <w:abstractNumId w:val="9"/>
  </w:num>
  <w:num w:numId="27" w16cid:durableId="1675305236">
    <w:abstractNumId w:val="5"/>
  </w:num>
  <w:num w:numId="28" w16cid:durableId="2108883901">
    <w:abstractNumId w:val="29"/>
  </w:num>
  <w:num w:numId="29" w16cid:durableId="1357073725">
    <w:abstractNumId w:val="44"/>
  </w:num>
  <w:num w:numId="30" w16cid:durableId="1286034689">
    <w:abstractNumId w:val="37"/>
  </w:num>
  <w:num w:numId="31" w16cid:durableId="1561594312">
    <w:abstractNumId w:val="45"/>
  </w:num>
  <w:num w:numId="32" w16cid:durableId="639118861">
    <w:abstractNumId w:val="56"/>
  </w:num>
  <w:num w:numId="33" w16cid:durableId="2107386640">
    <w:abstractNumId w:val="22"/>
  </w:num>
  <w:num w:numId="34" w16cid:durableId="131753388">
    <w:abstractNumId w:val="38"/>
  </w:num>
  <w:num w:numId="35" w16cid:durableId="2035685828">
    <w:abstractNumId w:val="13"/>
  </w:num>
  <w:num w:numId="36" w16cid:durableId="1662541932">
    <w:abstractNumId w:val="36"/>
  </w:num>
  <w:num w:numId="37" w16cid:durableId="1342664418">
    <w:abstractNumId w:val="10"/>
  </w:num>
  <w:num w:numId="38" w16cid:durableId="915289210">
    <w:abstractNumId w:val="60"/>
  </w:num>
  <w:num w:numId="39" w16cid:durableId="1500076584">
    <w:abstractNumId w:val="64"/>
  </w:num>
  <w:num w:numId="40" w16cid:durableId="1153370118">
    <w:abstractNumId w:val="33"/>
  </w:num>
  <w:num w:numId="41" w16cid:durableId="1156266873">
    <w:abstractNumId w:val="0"/>
  </w:num>
  <w:num w:numId="42" w16cid:durableId="1828396573">
    <w:abstractNumId w:val="30"/>
  </w:num>
  <w:num w:numId="43" w16cid:durableId="2024824113">
    <w:abstractNumId w:val="53"/>
  </w:num>
  <w:num w:numId="44" w16cid:durableId="1403068668">
    <w:abstractNumId w:val="59"/>
  </w:num>
  <w:num w:numId="45" w16cid:durableId="1446651584">
    <w:abstractNumId w:val="51"/>
  </w:num>
  <w:num w:numId="46" w16cid:durableId="967079597">
    <w:abstractNumId w:val="62"/>
  </w:num>
  <w:num w:numId="47" w16cid:durableId="822238932">
    <w:abstractNumId w:val="18"/>
  </w:num>
  <w:num w:numId="48" w16cid:durableId="1622570453">
    <w:abstractNumId w:val="27"/>
  </w:num>
  <w:num w:numId="49" w16cid:durableId="1538851101">
    <w:abstractNumId w:val="50"/>
  </w:num>
  <w:num w:numId="50" w16cid:durableId="1384214619">
    <w:abstractNumId w:val="3"/>
  </w:num>
  <w:num w:numId="51" w16cid:durableId="1957173355">
    <w:abstractNumId w:val="46"/>
  </w:num>
  <w:num w:numId="52" w16cid:durableId="1231887767">
    <w:abstractNumId w:val="57"/>
  </w:num>
  <w:num w:numId="53" w16cid:durableId="488401846">
    <w:abstractNumId w:val="31"/>
  </w:num>
  <w:num w:numId="54" w16cid:durableId="1626617296">
    <w:abstractNumId w:val="19"/>
  </w:num>
  <w:num w:numId="55" w16cid:durableId="776680048">
    <w:abstractNumId w:val="24"/>
  </w:num>
  <w:num w:numId="56" w16cid:durableId="646856555">
    <w:abstractNumId w:val="4"/>
  </w:num>
  <w:num w:numId="57" w16cid:durableId="1894925196">
    <w:abstractNumId w:val="16"/>
  </w:num>
  <w:num w:numId="58" w16cid:durableId="316347493">
    <w:abstractNumId w:val="14"/>
  </w:num>
  <w:num w:numId="59" w16cid:durableId="1025789249">
    <w:abstractNumId w:val="6"/>
  </w:num>
  <w:num w:numId="60" w16cid:durableId="1035807490">
    <w:abstractNumId w:val="20"/>
  </w:num>
  <w:num w:numId="61" w16cid:durableId="733503788">
    <w:abstractNumId w:val="7"/>
  </w:num>
  <w:num w:numId="62" w16cid:durableId="1042940726">
    <w:abstractNumId w:val="43"/>
  </w:num>
  <w:num w:numId="63" w16cid:durableId="1232152579">
    <w:abstractNumId w:val="21"/>
  </w:num>
  <w:num w:numId="64" w16cid:durableId="1868328470">
    <w:abstractNumId w:val="12"/>
  </w:num>
  <w:num w:numId="65" w16cid:durableId="1466465147">
    <w:abstractNumId w:val="61"/>
  </w:num>
  <w:num w:numId="66" w16cid:durableId="1305433166">
    <w:abstractNumId w:val="5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817D4"/>
    <w:rsid w:val="00090A83"/>
    <w:rsid w:val="00094825"/>
    <w:rsid w:val="00094A45"/>
    <w:rsid w:val="000D1296"/>
    <w:rsid w:val="000E6CF8"/>
    <w:rsid w:val="00100F71"/>
    <w:rsid w:val="00123392"/>
    <w:rsid w:val="00154A1C"/>
    <w:rsid w:val="0015630E"/>
    <w:rsid w:val="00164517"/>
    <w:rsid w:val="00165F4F"/>
    <w:rsid w:val="001B4081"/>
    <w:rsid w:val="001D68A3"/>
    <w:rsid w:val="001D7285"/>
    <w:rsid w:val="00205685"/>
    <w:rsid w:val="00212505"/>
    <w:rsid w:val="0021453E"/>
    <w:rsid w:val="00216640"/>
    <w:rsid w:val="00231AF6"/>
    <w:rsid w:val="00232E9F"/>
    <w:rsid w:val="00234305"/>
    <w:rsid w:val="00245601"/>
    <w:rsid w:val="002461C9"/>
    <w:rsid w:val="00265744"/>
    <w:rsid w:val="00273C5E"/>
    <w:rsid w:val="00281546"/>
    <w:rsid w:val="0028296A"/>
    <w:rsid w:val="00283AB1"/>
    <w:rsid w:val="002C4C01"/>
    <w:rsid w:val="002F39FF"/>
    <w:rsid w:val="003144D2"/>
    <w:rsid w:val="003257FD"/>
    <w:rsid w:val="00360243"/>
    <w:rsid w:val="00371AE2"/>
    <w:rsid w:val="00371ECE"/>
    <w:rsid w:val="00374EA0"/>
    <w:rsid w:val="003F2179"/>
    <w:rsid w:val="003F3639"/>
    <w:rsid w:val="00402A3F"/>
    <w:rsid w:val="00442BB6"/>
    <w:rsid w:val="004455F4"/>
    <w:rsid w:val="004502D9"/>
    <w:rsid w:val="0047295B"/>
    <w:rsid w:val="0049659A"/>
    <w:rsid w:val="004C38FB"/>
    <w:rsid w:val="004E5E70"/>
    <w:rsid w:val="005143EF"/>
    <w:rsid w:val="00533653"/>
    <w:rsid w:val="00535DFD"/>
    <w:rsid w:val="005364AB"/>
    <w:rsid w:val="00577704"/>
    <w:rsid w:val="00591119"/>
    <w:rsid w:val="005A43B8"/>
    <w:rsid w:val="005E1E76"/>
    <w:rsid w:val="005E4E66"/>
    <w:rsid w:val="00664537"/>
    <w:rsid w:val="0067254C"/>
    <w:rsid w:val="00672599"/>
    <w:rsid w:val="006758EA"/>
    <w:rsid w:val="00684B3D"/>
    <w:rsid w:val="006D4EC2"/>
    <w:rsid w:val="006E2C58"/>
    <w:rsid w:val="0070521A"/>
    <w:rsid w:val="00721AA4"/>
    <w:rsid w:val="00742F77"/>
    <w:rsid w:val="007479E0"/>
    <w:rsid w:val="00766C5F"/>
    <w:rsid w:val="007821E8"/>
    <w:rsid w:val="00791020"/>
    <w:rsid w:val="00792FF1"/>
    <w:rsid w:val="007A7093"/>
    <w:rsid w:val="007B1BE6"/>
    <w:rsid w:val="007C3458"/>
    <w:rsid w:val="007C53D3"/>
    <w:rsid w:val="007D61DC"/>
    <w:rsid w:val="007F1A83"/>
    <w:rsid w:val="007F1E63"/>
    <w:rsid w:val="00827901"/>
    <w:rsid w:val="0083170D"/>
    <w:rsid w:val="0083453E"/>
    <w:rsid w:val="008457BC"/>
    <w:rsid w:val="0086219E"/>
    <w:rsid w:val="008856DD"/>
    <w:rsid w:val="008D7200"/>
    <w:rsid w:val="008E3EF0"/>
    <w:rsid w:val="00975E99"/>
    <w:rsid w:val="0098002C"/>
    <w:rsid w:val="009B1C4C"/>
    <w:rsid w:val="009C520E"/>
    <w:rsid w:val="009D368F"/>
    <w:rsid w:val="009F355E"/>
    <w:rsid w:val="00A115BB"/>
    <w:rsid w:val="00A400CC"/>
    <w:rsid w:val="00A72936"/>
    <w:rsid w:val="00A83889"/>
    <w:rsid w:val="00AA0785"/>
    <w:rsid w:val="00AA3411"/>
    <w:rsid w:val="00AB55AF"/>
    <w:rsid w:val="00AE470C"/>
    <w:rsid w:val="00AF280E"/>
    <w:rsid w:val="00B263B7"/>
    <w:rsid w:val="00B31079"/>
    <w:rsid w:val="00B673BB"/>
    <w:rsid w:val="00B70309"/>
    <w:rsid w:val="00B855A4"/>
    <w:rsid w:val="00B93B51"/>
    <w:rsid w:val="00C315ED"/>
    <w:rsid w:val="00C321CC"/>
    <w:rsid w:val="00C505B1"/>
    <w:rsid w:val="00C76854"/>
    <w:rsid w:val="00C773ED"/>
    <w:rsid w:val="00C930E9"/>
    <w:rsid w:val="00C97BEF"/>
    <w:rsid w:val="00CA4609"/>
    <w:rsid w:val="00CB3227"/>
    <w:rsid w:val="00CC333B"/>
    <w:rsid w:val="00CD18A0"/>
    <w:rsid w:val="00CD646B"/>
    <w:rsid w:val="00CF01DC"/>
    <w:rsid w:val="00D14A10"/>
    <w:rsid w:val="00D60FF1"/>
    <w:rsid w:val="00D97582"/>
    <w:rsid w:val="00DA4CCB"/>
    <w:rsid w:val="00DB4900"/>
    <w:rsid w:val="00E02F6E"/>
    <w:rsid w:val="00E12330"/>
    <w:rsid w:val="00E21844"/>
    <w:rsid w:val="00E21C10"/>
    <w:rsid w:val="00E223E5"/>
    <w:rsid w:val="00E25184"/>
    <w:rsid w:val="00E44432"/>
    <w:rsid w:val="00E51B81"/>
    <w:rsid w:val="00E63311"/>
    <w:rsid w:val="00E740D2"/>
    <w:rsid w:val="00E90E6B"/>
    <w:rsid w:val="00EA576F"/>
    <w:rsid w:val="00EB0BFC"/>
    <w:rsid w:val="00EB3E1A"/>
    <w:rsid w:val="00EE21A0"/>
    <w:rsid w:val="00F02C2F"/>
    <w:rsid w:val="00F4663F"/>
    <w:rsid w:val="00F53ED8"/>
    <w:rsid w:val="00F63A9E"/>
    <w:rsid w:val="00FA0CB9"/>
    <w:rsid w:val="00FB57D9"/>
    <w:rsid w:val="00FC2D10"/>
    <w:rsid w:val="00FC55D2"/>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9AADDA7-B2C9-4EFF-9655-4EE5F8C6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4EC2"/>
    <w:pPr>
      <w:spacing w:after="240"/>
      <w:jc w:val="both"/>
    </w:pPr>
    <w:rPr>
      <w:rFonts w:ascii="Arial" w:hAnsi="Arial"/>
      <w:sz w:val="24"/>
      <w:lang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qFormat/>
    <w:rsid w:val="00D60FF1"/>
    <w:pPr>
      <w:keepNext/>
      <w:numPr>
        <w:ilvl w:val="3"/>
        <w:numId w:val="1"/>
      </w:numPr>
      <w:shd w:val="clear" w:color="F49E86" w:themeColor="accent1" w:themeTint="66" w:fill="auto"/>
      <w:tabs>
        <w:tab w:val="clear" w:pos="864"/>
        <w:tab w:val="num" w:pos="992"/>
        <w:tab w:val="num" w:pos="1134"/>
      </w:tabs>
      <w:spacing w:before="120" w:after="120"/>
      <w:ind w:left="0" w:firstLine="0"/>
      <w:jc w:val="left"/>
      <w:outlineLvl w:val="3"/>
    </w:pPr>
    <w:rPr>
      <w:b/>
      <w:kern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basedOn w:val="Normal"/>
    <w:link w:val="SansinterligneCar"/>
    <w:uiPriority w:val="1"/>
    <w:qFormat/>
    <w:rsid w:val="00FC55D2"/>
    <w:pPr>
      <w:spacing w:after="0"/>
    </w:pPr>
    <w:rPr>
      <w:rFonts w:eastAsiaTheme="minorEastAsia" w:cstheme="minorBidi"/>
      <w:szCs w:val="22"/>
    </w:rPr>
  </w:style>
  <w:style w:type="character" w:customStyle="1" w:styleId="SansinterligneCar">
    <w:name w:val="Sans interligne Car"/>
    <w:basedOn w:val="Policepardfaut"/>
    <w:link w:val="Sansinterligne"/>
    <w:uiPriority w:val="1"/>
    <w:rsid w:val="00FC55D2"/>
    <w:rPr>
      <w:rFonts w:ascii="Arial" w:eastAsiaTheme="minorEastAsia" w:hAnsi="Arial" w:cstheme="minorBidi"/>
      <w:sz w:val="24"/>
      <w:szCs w:val="22"/>
      <w:lang w:eastAsia="fr-FR"/>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uiPriority w:val="34"/>
    <w:qFormat/>
    <w:rsid w:val="00792FF1"/>
    <w:pPr>
      <w:ind w:left="720"/>
      <w:contextualSpacing/>
    </w:pPr>
  </w:style>
  <w:style w:type="table" w:styleId="TableauListe4-Accentuation2">
    <w:name w:val="List Table 4 Accent 2"/>
    <w:basedOn w:val="TableauNormal"/>
    <w:uiPriority w:val="49"/>
    <w:rsid w:val="00E223E5"/>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tcBorders>
        <w:shd w:val="clear" w:color="auto" w:fill="D55816" w:themeFill="accent2"/>
      </w:tcPr>
    </w:tblStylePr>
    <w:tblStylePr w:type="lastRow">
      <w:rPr>
        <w:b/>
        <w:bCs/>
      </w:rPr>
      <w:tblPr/>
      <w:tcPr>
        <w:tcBorders>
          <w:top w:val="double" w:sz="4" w:space="0" w:color="EF9769" w:themeColor="accent2" w:themeTint="99"/>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Liste4-Accentuation3">
    <w:name w:val="List Table 4 Accent 3"/>
    <w:basedOn w:val="TableauNormal"/>
    <w:uiPriority w:val="49"/>
    <w:rsid w:val="00E223E5"/>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tcBorders>
        <w:shd w:val="clear" w:color="auto" w:fill="E19825" w:themeFill="accent3"/>
      </w:tcPr>
    </w:tblStylePr>
    <w:tblStylePr w:type="lastRow">
      <w:rPr>
        <w:b/>
        <w:bCs/>
      </w:rPr>
      <w:tblPr/>
      <w:tcPr>
        <w:tcBorders>
          <w:top w:val="double" w:sz="4" w:space="0" w:color="EDC07C" w:themeColor="accent3" w:themeTint="99"/>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4-Accentuation3">
    <w:name w:val="Grid Table 4 Accent 3"/>
    <w:basedOn w:val="TableauNormal"/>
    <w:uiPriority w:val="49"/>
    <w:rsid w:val="00100F71"/>
    <w:tblPr>
      <w:tblStyleRowBandSize w:val="1"/>
      <w:tblStyleColBandSize w:val="1"/>
      <w:tblBorders>
        <w:top w:val="single" w:sz="4" w:space="0" w:color="EDC07C" w:themeColor="accent3" w:themeTint="99"/>
        <w:left w:val="single" w:sz="4" w:space="0" w:color="EDC07C" w:themeColor="accent3" w:themeTint="99"/>
        <w:bottom w:val="single" w:sz="4" w:space="0" w:color="EDC07C" w:themeColor="accent3" w:themeTint="99"/>
        <w:right w:val="single" w:sz="4" w:space="0" w:color="EDC07C" w:themeColor="accent3" w:themeTint="99"/>
        <w:insideH w:val="single" w:sz="4" w:space="0" w:color="EDC07C" w:themeColor="accent3" w:themeTint="99"/>
        <w:insideV w:val="single" w:sz="4" w:space="0" w:color="EDC07C" w:themeColor="accent3" w:themeTint="99"/>
      </w:tblBorders>
    </w:tblPr>
    <w:tblStylePr w:type="firstRow">
      <w:rPr>
        <w:b/>
        <w:bCs/>
        <w:color w:val="FFFFFF" w:themeColor="background1"/>
      </w:rPr>
      <w:tblPr/>
      <w:tcPr>
        <w:tcBorders>
          <w:top w:val="single" w:sz="4" w:space="0" w:color="E19825" w:themeColor="accent3"/>
          <w:left w:val="single" w:sz="4" w:space="0" w:color="E19825" w:themeColor="accent3"/>
          <w:bottom w:val="single" w:sz="4" w:space="0" w:color="E19825" w:themeColor="accent3"/>
          <w:right w:val="single" w:sz="4" w:space="0" w:color="E19825" w:themeColor="accent3"/>
          <w:insideH w:val="nil"/>
          <w:insideV w:val="nil"/>
        </w:tcBorders>
        <w:shd w:val="clear" w:color="auto" w:fill="E19825" w:themeFill="accent3"/>
      </w:tcPr>
    </w:tblStylePr>
    <w:tblStylePr w:type="lastRow">
      <w:rPr>
        <w:b/>
        <w:bCs/>
      </w:rPr>
      <w:tblPr/>
      <w:tcPr>
        <w:tcBorders>
          <w:top w:val="double" w:sz="4" w:space="0" w:color="E19825" w:themeColor="accent3"/>
        </w:tcBorders>
      </w:tcPr>
    </w:tblStylePr>
    <w:tblStylePr w:type="firstCol">
      <w:rPr>
        <w:b/>
        <w:bCs/>
      </w:rPr>
    </w:tblStylePr>
    <w:tblStylePr w:type="lastCol">
      <w:rPr>
        <w:b/>
        <w:bCs/>
      </w:rPr>
    </w:tblStylePr>
    <w:tblStylePr w:type="band1Vert">
      <w:tblPr/>
      <w:tcPr>
        <w:shd w:val="clear" w:color="auto" w:fill="F9EAD3" w:themeFill="accent3" w:themeFillTint="33"/>
      </w:tcPr>
    </w:tblStylePr>
    <w:tblStylePr w:type="band1Horz">
      <w:tblPr/>
      <w:tcPr>
        <w:shd w:val="clear" w:color="auto" w:fill="F9EAD3" w:themeFill="accent3" w:themeFillTint="33"/>
      </w:tcPr>
    </w:tblStylePr>
  </w:style>
  <w:style w:type="table" w:styleId="TableauGrille5Fonc-Accentuation3">
    <w:name w:val="Grid Table 5 Dark Accent 3"/>
    <w:basedOn w:val="TableauNormal"/>
    <w:uiPriority w:val="50"/>
    <w:rsid w:val="00A400C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EAD3"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1982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1982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1982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19825" w:themeFill="accent3"/>
      </w:tcPr>
    </w:tblStylePr>
    <w:tblStylePr w:type="band1Vert">
      <w:tblPr/>
      <w:tcPr>
        <w:shd w:val="clear" w:color="auto" w:fill="F3D5A7" w:themeFill="accent3" w:themeFillTint="66"/>
      </w:tcPr>
    </w:tblStylePr>
    <w:tblStylePr w:type="band1Horz">
      <w:tblPr/>
      <w:tcPr>
        <w:shd w:val="clear" w:color="auto" w:fill="F3D5A7" w:themeFill="accent3" w:themeFillTint="66"/>
      </w:tcPr>
    </w:tblStylePr>
  </w:style>
  <w:style w:type="table" w:styleId="TableauGrille4-Accentuation2">
    <w:name w:val="Grid Table 4 Accent 2"/>
    <w:basedOn w:val="TableauNormal"/>
    <w:uiPriority w:val="49"/>
    <w:rsid w:val="00154A1C"/>
    <w:tblPr>
      <w:tblStyleRowBandSize w:val="1"/>
      <w:tblStyleColBandSize w:val="1"/>
      <w:tblBorders>
        <w:top w:val="single" w:sz="4" w:space="0" w:color="EF9769" w:themeColor="accent2" w:themeTint="99"/>
        <w:left w:val="single" w:sz="4" w:space="0" w:color="EF9769" w:themeColor="accent2" w:themeTint="99"/>
        <w:bottom w:val="single" w:sz="4" w:space="0" w:color="EF9769" w:themeColor="accent2" w:themeTint="99"/>
        <w:right w:val="single" w:sz="4" w:space="0" w:color="EF9769" w:themeColor="accent2" w:themeTint="99"/>
        <w:insideH w:val="single" w:sz="4" w:space="0" w:color="EF9769" w:themeColor="accent2" w:themeTint="99"/>
        <w:insideV w:val="single" w:sz="4" w:space="0" w:color="EF9769" w:themeColor="accent2" w:themeTint="99"/>
      </w:tblBorders>
    </w:tblPr>
    <w:tblStylePr w:type="firstRow">
      <w:rPr>
        <w:b/>
        <w:bCs/>
        <w:color w:val="FFFFFF" w:themeColor="background1"/>
      </w:rPr>
      <w:tblPr/>
      <w:tcPr>
        <w:tcBorders>
          <w:top w:val="single" w:sz="4" w:space="0" w:color="D55816" w:themeColor="accent2"/>
          <w:left w:val="single" w:sz="4" w:space="0" w:color="D55816" w:themeColor="accent2"/>
          <w:bottom w:val="single" w:sz="4" w:space="0" w:color="D55816" w:themeColor="accent2"/>
          <w:right w:val="single" w:sz="4" w:space="0" w:color="D55816" w:themeColor="accent2"/>
          <w:insideH w:val="nil"/>
          <w:insideV w:val="nil"/>
        </w:tcBorders>
        <w:shd w:val="clear" w:color="auto" w:fill="D55816" w:themeFill="accent2"/>
      </w:tcPr>
    </w:tblStylePr>
    <w:tblStylePr w:type="lastRow">
      <w:rPr>
        <w:b/>
        <w:bCs/>
      </w:rPr>
      <w:tblPr/>
      <w:tcPr>
        <w:tcBorders>
          <w:top w:val="double" w:sz="4" w:space="0" w:color="D55816" w:themeColor="accent2"/>
        </w:tcBorders>
      </w:tcPr>
    </w:tblStylePr>
    <w:tblStylePr w:type="firstCol">
      <w:rPr>
        <w:b/>
        <w:bCs/>
      </w:rPr>
    </w:tblStylePr>
    <w:tblStylePr w:type="lastCol">
      <w:rPr>
        <w:b/>
        <w:bCs/>
      </w:rPr>
    </w:tblStylePr>
    <w:tblStylePr w:type="band1Vert">
      <w:tblPr/>
      <w:tcPr>
        <w:shd w:val="clear" w:color="auto" w:fill="FADCCD" w:themeFill="accent2" w:themeFillTint="33"/>
      </w:tcPr>
    </w:tblStylePr>
    <w:tblStylePr w:type="band1Horz">
      <w:tblPr/>
      <w:tcPr>
        <w:shd w:val="clear" w:color="auto" w:fill="FADCCD" w:themeFill="accent2" w:themeFillTint="33"/>
      </w:tcPr>
    </w:tblStylePr>
  </w:style>
  <w:style w:type="table" w:styleId="TableauGrille5Fonc-Accentuation2">
    <w:name w:val="Grid Table 5 Dark Accent 2"/>
    <w:basedOn w:val="TableauNormal"/>
    <w:uiPriority w:val="50"/>
    <w:rsid w:val="00154A1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CCD"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581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581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581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5816" w:themeFill="accent2"/>
      </w:tcPr>
    </w:tblStylePr>
    <w:tblStylePr w:type="band1Vert">
      <w:tblPr/>
      <w:tcPr>
        <w:shd w:val="clear" w:color="auto" w:fill="F4BA9B" w:themeFill="accent2" w:themeFillTint="66"/>
      </w:tcPr>
    </w:tblStylePr>
    <w:tblStylePr w:type="band1Horz">
      <w:tblPr/>
      <w:tcPr>
        <w:shd w:val="clear" w:color="auto" w:fill="F4BA9B"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jpeg"/><Relationship Id="rId37" Type="http://schemas.openxmlformats.org/officeDocument/2006/relationships/image" Target="media/image27.png"/><Relationship Id="rId40"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jpe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image" Target="media/image21.jpe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53</Pages>
  <Words>10339</Words>
  <Characters>58214</Characters>
  <Application>Microsoft Office Word</Application>
  <DocSecurity>0</DocSecurity>
  <Lines>1712</Lines>
  <Paragraphs>1161</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67392</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33</cp:revision>
  <cp:lastPrinted>2026-05-08T08:15:00Z</cp:lastPrinted>
  <dcterms:created xsi:type="dcterms:W3CDTF">2017-11-09T22:28:00Z</dcterms:created>
  <dcterms:modified xsi:type="dcterms:W3CDTF">2026-05-11T09:12:00Z</dcterms:modified>
</cp:coreProperties>
</file>