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3.xml" ContentType="application/vnd.openxmlformats-officedocument.wordprocessingml.head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5C8B3" w14:textId="7171AC06" w:rsidR="0070521A" w:rsidRPr="007821E8" w:rsidRDefault="00DE4C42">
      <w:r w:rsidRPr="007821E8">
        <w:rPr>
          <w:noProof/>
        </w:rPr>
        <w:drawing>
          <wp:anchor distT="0" distB="0" distL="114300" distR="114300" simplePos="0" relativeHeight="251665408" behindDoc="0" locked="0" layoutInCell="1" allowOverlap="1" wp14:anchorId="5F2F9836" wp14:editId="2663CD59">
            <wp:simplePos x="0" y="0"/>
            <wp:positionH relativeFrom="margin">
              <wp:align>center</wp:align>
            </wp:positionH>
            <wp:positionV relativeFrom="paragraph">
              <wp:posOffset>-107609</wp:posOffset>
            </wp:positionV>
            <wp:extent cx="4264926" cy="4739253"/>
            <wp:effectExtent l="0" t="0" r="2540" b="0"/>
            <wp:wrapNone/>
            <wp:docPr id="1244146644" name="Graphiqu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46644" name="Graphiqu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64926" cy="4739253"/>
                    </a:xfrm>
                    <a:prstGeom prst="rect">
                      <a:avLst/>
                    </a:prstGeom>
                  </pic:spPr>
                </pic:pic>
              </a:graphicData>
            </a:graphic>
            <wp14:sizeRelH relativeFrom="margin">
              <wp14:pctWidth>0</wp14:pctWidth>
            </wp14:sizeRelH>
            <wp14:sizeRelV relativeFrom="margin">
              <wp14:pctHeight>0</wp14:pctHeight>
            </wp14:sizeRelV>
          </wp:anchor>
        </w:drawing>
      </w:r>
    </w:p>
    <w:sdt>
      <w:sdtPr>
        <w:id w:val="345912487"/>
        <w:docPartObj>
          <w:docPartGallery w:val="Cover Pages"/>
          <w:docPartUnique/>
        </w:docPartObj>
      </w:sdtPr>
      <w:sdtContent>
        <w:p w14:paraId="2A6A3F39" w14:textId="136FBEE0" w:rsidR="009F355E" w:rsidRPr="007821E8" w:rsidRDefault="009F355E">
          <w:r w:rsidRPr="007821E8">
            <w:rPr>
              <w:noProof/>
            </w:rPr>
            <mc:AlternateContent>
              <mc:Choice Requires="wpg">
                <w:drawing>
                  <wp:anchor distT="0" distB="0" distL="114300" distR="114300" simplePos="0" relativeHeight="251664384" behindDoc="0" locked="0" layoutInCell="1" allowOverlap="1" wp14:anchorId="49082587" wp14:editId="4026A350">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e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0"/>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9450602" id="Groupe 51"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a5300f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1" o:title="" recolor="t" rotate="t" type="frame"/>
                    </v:rect>
                    <w10:wrap anchorx="page" anchory="page"/>
                  </v:group>
                </w:pict>
              </mc:Fallback>
            </mc:AlternateContent>
          </w:r>
          <w:r w:rsidRPr="007821E8">
            <w:rPr>
              <w:noProof/>
            </w:rPr>
            <mc:AlternateContent>
              <mc:Choice Requires="wps">
                <w:drawing>
                  <wp:anchor distT="0" distB="0" distL="114300" distR="114300" simplePos="0" relativeHeight="251661312" behindDoc="0" locked="0" layoutInCell="1" allowOverlap="1" wp14:anchorId="7CB2FECA" wp14:editId="22894F0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Zone de texte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927714" w14:textId="17A5B418" w:rsidR="009F355E" w:rsidRPr="007821E8" w:rsidRDefault="00000000">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sidRPr="007821E8">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Pr="007821E8" w:rsidRDefault="009F355E">
                                    <w:pPr>
                                      <w:jc w:val="right"/>
                                      <w:rPr>
                                        <w:smallCaps/>
                                        <w:color w:val="404040" w:themeColor="text1" w:themeTint="BF"/>
                                        <w:sz w:val="36"/>
                                        <w:szCs w:val="36"/>
                                      </w:rPr>
                                    </w:pPr>
                                    <w:r w:rsidRPr="007821E8">
                                      <w:rPr>
                                        <w:color w:val="404040" w:themeColor="text1" w:themeTint="BF"/>
                                        <w:sz w:val="36"/>
                                        <w:szCs w:val="36"/>
                                      </w:rPr>
                                      <w:t>Documentation du projet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7CB2FECA" id="_x0000_t202" coordsize="21600,21600" o:spt="202" path="m,l,21600r21600,l21600,xe">
                    <v:stroke joinstyle="miter"/>
                    <v:path gradientshapeok="t" o:connecttype="rect"/>
                  </v:shapetype>
                  <v:shape id="Zone de texte 54" o:spid="_x0000_s1026" type="#_x0000_t202" style="position:absolute;left:0;text-align:left;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61927714" w14:textId="17A5B418" w:rsidR="009F355E" w:rsidRPr="007821E8" w:rsidRDefault="00000000">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sidRPr="007821E8">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Pr="007821E8" w:rsidRDefault="009F355E">
                              <w:pPr>
                                <w:jc w:val="right"/>
                                <w:rPr>
                                  <w:smallCaps/>
                                  <w:color w:val="404040" w:themeColor="text1" w:themeTint="BF"/>
                                  <w:sz w:val="36"/>
                                  <w:szCs w:val="36"/>
                                </w:rPr>
                              </w:pPr>
                              <w:r w:rsidRPr="007821E8">
                                <w:rPr>
                                  <w:color w:val="404040" w:themeColor="text1" w:themeTint="BF"/>
                                  <w:sz w:val="36"/>
                                  <w:szCs w:val="36"/>
                                </w:rPr>
                                <w:t>Documentation du projet</w:t>
                              </w:r>
                            </w:p>
                          </w:sdtContent>
                        </w:sdt>
                      </w:txbxContent>
                    </v:textbox>
                    <w10:wrap type="square" anchorx="page" anchory="page"/>
                  </v:shape>
                </w:pict>
              </mc:Fallback>
            </mc:AlternateContent>
          </w:r>
        </w:p>
        <w:p w14:paraId="5497D295" w14:textId="559287D4" w:rsidR="009F355E" w:rsidRPr="007821E8" w:rsidRDefault="00AF280E">
          <w:pPr>
            <w:spacing w:after="0"/>
            <w:jc w:val="left"/>
          </w:pPr>
          <w:r w:rsidRPr="007821E8">
            <w:rPr>
              <w:noProof/>
            </w:rPr>
            <mc:AlternateContent>
              <mc:Choice Requires="wps">
                <w:drawing>
                  <wp:anchor distT="0" distB="0" distL="114300" distR="114300" simplePos="0" relativeHeight="251663360" behindDoc="0" locked="0" layoutInCell="1" allowOverlap="1" wp14:anchorId="2B221A79" wp14:editId="52FD997B">
                    <wp:simplePos x="0" y="0"/>
                    <wp:positionH relativeFrom="margin">
                      <wp:align>center</wp:align>
                    </wp:positionH>
                    <wp:positionV relativeFrom="page">
                      <wp:posOffset>7491095</wp:posOffset>
                    </wp:positionV>
                    <wp:extent cx="7315200" cy="1009650"/>
                    <wp:effectExtent l="0" t="0" r="0" b="0"/>
                    <wp:wrapSquare wrapText="bothSides"/>
                    <wp:docPr id="153"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D7317E" w14:textId="193F11B6" w:rsidR="009F355E" w:rsidRPr="007821E8" w:rsidRDefault="0070521A" w:rsidP="0070521A">
                                <w:pPr>
                                  <w:pStyle w:val="Sansinterligne"/>
                                  <w:jc w:val="right"/>
                                  <w:rPr>
                                    <w:color w:val="A5300F" w:themeColor="accent1"/>
                                    <w:sz w:val="28"/>
                                    <w:szCs w:val="28"/>
                                  </w:rPr>
                                </w:pPr>
                                <w:r w:rsidRPr="007821E8">
                                  <w:rPr>
                                    <w:color w:val="A5300F" w:themeColor="accent1"/>
                                    <w:sz w:val="28"/>
                                    <w:szCs w:val="28"/>
                                  </w:rPr>
                                  <w:t>Chef de projet</w:t>
                                </w:r>
                              </w:p>
                              <w:p w14:paraId="58ED06FF" w14:textId="1B0BA873"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Raphael FAVRE</w:t>
                                </w:r>
                              </w:p>
                              <w:p w14:paraId="6DAE0B7F" w14:textId="183258DA"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Enseignants aux CPNV en informatique</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B221A79" id="Zone de texte 53" o:spid="_x0000_s1027" type="#_x0000_t202" style="position:absolute;margin-left:0;margin-top:589.85pt;width:8in;height:79.5pt;z-index:251663360;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" filled="f" stroked="f" strokeweight=".5pt">
                    <v:textbox style="mso-fit-shape-to-text:t" inset="126pt,0,54pt,0">
                      <w:txbxContent>
                        <w:p w14:paraId="33D7317E" w14:textId="193F11B6" w:rsidR="009F355E" w:rsidRPr="007821E8" w:rsidRDefault="0070521A" w:rsidP="0070521A">
                          <w:pPr>
                            <w:pStyle w:val="Sansinterligne"/>
                            <w:jc w:val="right"/>
                            <w:rPr>
                              <w:color w:val="A5300F" w:themeColor="accent1"/>
                              <w:sz w:val="28"/>
                              <w:szCs w:val="28"/>
                            </w:rPr>
                          </w:pPr>
                          <w:r w:rsidRPr="007821E8">
                            <w:rPr>
                              <w:color w:val="A5300F" w:themeColor="accent1"/>
                              <w:sz w:val="28"/>
                              <w:szCs w:val="28"/>
                            </w:rPr>
                            <w:t>Chef de projet</w:t>
                          </w:r>
                        </w:p>
                        <w:p w14:paraId="58ED06FF" w14:textId="1B0BA873"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Raphael FAVRE</w:t>
                          </w:r>
                        </w:p>
                        <w:p w14:paraId="6DAE0B7F" w14:textId="183258DA"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Enseignants aux CPNV en informatique</w:t>
                          </w:r>
                        </w:p>
                      </w:txbxContent>
                    </v:textbox>
                    <w10:wrap type="square" anchorx="margin" anchory="page"/>
                  </v:shape>
                </w:pict>
              </mc:Fallback>
            </mc:AlternateContent>
          </w:r>
          <w:r w:rsidRPr="007821E8">
            <w:rPr>
              <w:noProof/>
            </w:rPr>
            <mc:AlternateContent>
              <mc:Choice Requires="wps">
                <w:drawing>
                  <wp:anchor distT="0" distB="0" distL="114300" distR="114300" simplePos="0" relativeHeight="251669504" behindDoc="0" locked="0" layoutInCell="1" allowOverlap="1" wp14:anchorId="42E5BE30" wp14:editId="713ED532">
                    <wp:simplePos x="0" y="0"/>
                    <wp:positionH relativeFrom="margin">
                      <wp:align>center</wp:align>
                    </wp:positionH>
                    <wp:positionV relativeFrom="page">
                      <wp:posOffset>8218321</wp:posOffset>
                    </wp:positionV>
                    <wp:extent cx="7315200" cy="1009650"/>
                    <wp:effectExtent l="0" t="0" r="0" b="10795"/>
                    <wp:wrapSquare wrapText="bothSides"/>
                    <wp:docPr id="2129781858"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24055E" w14:textId="053D01E3" w:rsidR="0070521A" w:rsidRPr="007821E8" w:rsidRDefault="0070521A" w:rsidP="0070521A">
                                <w:pPr>
                                  <w:pStyle w:val="Sansinterligne"/>
                                  <w:jc w:val="right"/>
                                  <w:rPr>
                                    <w:color w:val="A5300F" w:themeColor="accent1"/>
                                    <w:sz w:val="28"/>
                                    <w:szCs w:val="28"/>
                                  </w:rPr>
                                </w:pPr>
                                <w:r w:rsidRPr="007821E8">
                                  <w:rPr>
                                    <w:color w:val="A5300F" w:themeColor="accent1"/>
                                    <w:sz w:val="28"/>
                                    <w:szCs w:val="28"/>
                                  </w:rPr>
                                  <w:t>Experts</w:t>
                                </w:r>
                              </w:p>
                              <w:p w14:paraId="391B9018" w14:textId="5EAF0A41"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Süleyman CERAN</w:t>
                                </w:r>
                              </w:p>
                              <w:p w14:paraId="081C6C3C" w14:textId="5A2F0A8B"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Administrateur Systèmes à UNIL</w:t>
                                </w:r>
                              </w:p>
                              <w:p w14:paraId="0B1D6CE6" w14:textId="77777777" w:rsidR="0070521A" w:rsidRPr="007821E8" w:rsidRDefault="0070521A" w:rsidP="0070521A">
                                <w:pPr>
                                  <w:pStyle w:val="Sansinterligne"/>
                                  <w:jc w:val="right"/>
                                  <w:rPr>
                                    <w:color w:val="656565" w:themeColor="text2" w:themeTint="BF"/>
                                    <w:sz w:val="20"/>
                                    <w:szCs w:val="20"/>
                                  </w:rPr>
                                </w:pPr>
                              </w:p>
                              <w:p w14:paraId="0446779E" w14:textId="1CE47F3A"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Alexandre GRAF</w:t>
                                </w:r>
                              </w:p>
                              <w:p w14:paraId="636DBF08" w14:textId="52068267" w:rsidR="0070521A" w:rsidRPr="007821E8" w:rsidRDefault="00D867E0" w:rsidP="0070521A">
                                <w:pPr>
                                  <w:pStyle w:val="Sansinterligne"/>
                                  <w:jc w:val="right"/>
                                  <w:rPr>
                                    <w:color w:val="656565" w:themeColor="text2" w:themeTint="BF"/>
                                    <w:sz w:val="20"/>
                                    <w:szCs w:val="20"/>
                                  </w:rPr>
                                </w:pPr>
                                <w:r>
                                  <w:rPr>
                                    <w:color w:val="656565" w:themeColor="text2" w:themeTint="BF"/>
                                    <w:sz w:val="20"/>
                                    <w:szCs w:val="20"/>
                                  </w:rPr>
                                  <w:t>CEO</w:t>
                                </w:r>
                                <w:r w:rsidR="00090A83" w:rsidRPr="007821E8">
                                  <w:rPr>
                                    <w:color w:val="656565" w:themeColor="text2" w:themeTint="BF"/>
                                    <w:sz w:val="20"/>
                                    <w:szCs w:val="20"/>
                                  </w:rPr>
                                  <w:t xml:space="preserve"> </w:t>
                                </w:r>
                                <w:r>
                                  <w:rPr>
                                    <w:color w:val="656565" w:themeColor="text2" w:themeTint="BF"/>
                                    <w:sz w:val="20"/>
                                    <w:szCs w:val="20"/>
                                  </w:rPr>
                                  <w:t>de</w:t>
                                </w:r>
                                <w:r w:rsidR="00090A83" w:rsidRPr="007821E8">
                                  <w:rPr>
                                    <w:color w:val="656565" w:themeColor="text2" w:themeTint="BF"/>
                                    <w:sz w:val="20"/>
                                    <w:szCs w:val="20"/>
                                  </w:rPr>
                                  <w:t xml:space="preserve"> Omicron Web Services SA</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2E5BE30" id="_x0000_s1028" type="#_x0000_t202" style="position:absolute;margin-left:0;margin-top:647.1pt;width:8in;height:79.5pt;z-index:251669504;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" filled="f" stroked="f" strokeweight=".5pt">
                    <v:textbox style="mso-fit-shape-to-text:t" inset="126pt,0,54pt,0">
                      <w:txbxContent>
                        <w:p w14:paraId="5924055E" w14:textId="053D01E3" w:rsidR="0070521A" w:rsidRPr="007821E8" w:rsidRDefault="0070521A" w:rsidP="0070521A">
                          <w:pPr>
                            <w:pStyle w:val="Sansinterligne"/>
                            <w:jc w:val="right"/>
                            <w:rPr>
                              <w:color w:val="A5300F" w:themeColor="accent1"/>
                              <w:sz w:val="28"/>
                              <w:szCs w:val="28"/>
                            </w:rPr>
                          </w:pPr>
                          <w:r w:rsidRPr="007821E8">
                            <w:rPr>
                              <w:color w:val="A5300F" w:themeColor="accent1"/>
                              <w:sz w:val="28"/>
                              <w:szCs w:val="28"/>
                            </w:rPr>
                            <w:t>Experts</w:t>
                          </w:r>
                        </w:p>
                        <w:p w14:paraId="391B9018" w14:textId="5EAF0A41"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Süleyman CERAN</w:t>
                          </w:r>
                        </w:p>
                        <w:p w14:paraId="081C6C3C" w14:textId="5A2F0A8B"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Administrateur Systèmes à UNIL</w:t>
                          </w:r>
                        </w:p>
                        <w:p w14:paraId="0B1D6CE6" w14:textId="77777777" w:rsidR="0070521A" w:rsidRPr="007821E8" w:rsidRDefault="0070521A" w:rsidP="0070521A">
                          <w:pPr>
                            <w:pStyle w:val="Sansinterligne"/>
                            <w:jc w:val="right"/>
                            <w:rPr>
                              <w:color w:val="656565" w:themeColor="text2" w:themeTint="BF"/>
                              <w:sz w:val="20"/>
                              <w:szCs w:val="20"/>
                            </w:rPr>
                          </w:pPr>
                        </w:p>
                        <w:p w14:paraId="0446779E" w14:textId="1CE47F3A"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Alexandre GRAF</w:t>
                          </w:r>
                        </w:p>
                        <w:p w14:paraId="636DBF08" w14:textId="52068267" w:rsidR="0070521A" w:rsidRPr="007821E8" w:rsidRDefault="00D867E0" w:rsidP="0070521A">
                          <w:pPr>
                            <w:pStyle w:val="Sansinterligne"/>
                            <w:jc w:val="right"/>
                            <w:rPr>
                              <w:color w:val="656565" w:themeColor="text2" w:themeTint="BF"/>
                              <w:sz w:val="20"/>
                              <w:szCs w:val="20"/>
                            </w:rPr>
                          </w:pPr>
                          <w:r>
                            <w:rPr>
                              <w:color w:val="656565" w:themeColor="text2" w:themeTint="BF"/>
                              <w:sz w:val="20"/>
                              <w:szCs w:val="20"/>
                            </w:rPr>
                            <w:t>CEO</w:t>
                          </w:r>
                          <w:r w:rsidR="00090A83" w:rsidRPr="007821E8">
                            <w:rPr>
                              <w:color w:val="656565" w:themeColor="text2" w:themeTint="BF"/>
                              <w:sz w:val="20"/>
                              <w:szCs w:val="20"/>
                            </w:rPr>
                            <w:t xml:space="preserve"> </w:t>
                          </w:r>
                          <w:r>
                            <w:rPr>
                              <w:color w:val="656565" w:themeColor="text2" w:themeTint="BF"/>
                              <w:sz w:val="20"/>
                              <w:szCs w:val="20"/>
                            </w:rPr>
                            <w:t>de</w:t>
                          </w:r>
                          <w:r w:rsidR="00090A83" w:rsidRPr="007821E8">
                            <w:rPr>
                              <w:color w:val="656565" w:themeColor="text2" w:themeTint="BF"/>
                              <w:sz w:val="20"/>
                              <w:szCs w:val="20"/>
                            </w:rPr>
                            <w:t xml:space="preserve"> Omicron Web Services SA</w:t>
                          </w:r>
                        </w:p>
                      </w:txbxContent>
                    </v:textbox>
                    <w10:wrap type="square" anchorx="margin" anchory="page"/>
                  </v:shape>
                </w:pict>
              </mc:Fallback>
            </mc:AlternateContent>
          </w:r>
          <w:r w:rsidRPr="007821E8">
            <w:rPr>
              <w:noProof/>
            </w:rPr>
            <mc:AlternateContent>
              <mc:Choice Requires="wps">
                <w:drawing>
                  <wp:anchor distT="0" distB="0" distL="114300" distR="114300" simplePos="0" relativeHeight="251662336" behindDoc="0" locked="0" layoutInCell="1" allowOverlap="1" wp14:anchorId="56BB4B6F" wp14:editId="0CA092FB">
                    <wp:simplePos x="0" y="0"/>
                    <wp:positionH relativeFrom="margin">
                      <wp:align>center</wp:align>
                    </wp:positionH>
                    <wp:positionV relativeFrom="page">
                      <wp:posOffset>9175750</wp:posOffset>
                    </wp:positionV>
                    <wp:extent cx="7315200" cy="914400"/>
                    <wp:effectExtent l="0" t="0" r="0" b="6985"/>
                    <wp:wrapSquare wrapText="bothSides"/>
                    <wp:docPr id="152" name="Zone de texte 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Pr="007821E8" w:rsidRDefault="009F355E">
                                    <w:pPr>
                                      <w:pStyle w:val="Sansinterligne"/>
                                      <w:jc w:val="right"/>
                                      <w:rPr>
                                        <w:color w:val="595959" w:themeColor="text1" w:themeTint="A6"/>
                                        <w:sz w:val="28"/>
                                        <w:szCs w:val="28"/>
                                      </w:rPr>
                                    </w:pPr>
                                    <w:r w:rsidRPr="007821E8">
                                      <w:rPr>
                                        <w:color w:val="595959" w:themeColor="text1" w:themeTint="A6"/>
                                        <w:sz w:val="28"/>
                                        <w:szCs w:val="28"/>
                                      </w:rPr>
                                      <w:t>Ryan Bersier</w:t>
                                    </w:r>
                                  </w:p>
                                </w:sdtContent>
                              </w:sdt>
                              <w:p w14:paraId="6254CF31" w14:textId="5CF3ECBE" w:rsidR="009F355E" w:rsidRPr="007821E8" w:rsidRDefault="00000000">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sidRPr="007821E8">
                                      <w:rPr>
                                        <w:color w:val="595959" w:themeColor="text1" w:themeTint="A6"/>
                                        <w:sz w:val="18"/>
                                        <w:szCs w:val="18"/>
                                      </w:rPr>
                                      <w:t>SI-C4a – CPNV - 2026</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56BB4B6F" id="Zone de texte 52" o:spid="_x0000_s1029" type="#_x0000_t202" style="position:absolute;margin-left:0;margin-top:722.5pt;width:8in;height:1in;z-index:251662336;visibility:visible;mso-wrap-style:square;mso-width-percent:941;mso-height-percent:92;mso-wrap-distance-left:9pt;mso-wrap-distance-top:0;mso-wrap-distance-right:9pt;mso-wrap-distance-bottom:0;mso-position-horizontal:center;mso-position-horizontal-relative:margin;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" filled="f" stroked="f" strokeweight=".5pt">
                    <v:textbox inset="126pt,0,54pt,0">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Pr="007821E8" w:rsidRDefault="009F355E">
                              <w:pPr>
                                <w:pStyle w:val="Sansinterligne"/>
                                <w:jc w:val="right"/>
                                <w:rPr>
                                  <w:color w:val="595959" w:themeColor="text1" w:themeTint="A6"/>
                                  <w:sz w:val="28"/>
                                  <w:szCs w:val="28"/>
                                </w:rPr>
                              </w:pPr>
                              <w:r w:rsidRPr="007821E8">
                                <w:rPr>
                                  <w:color w:val="595959" w:themeColor="text1" w:themeTint="A6"/>
                                  <w:sz w:val="28"/>
                                  <w:szCs w:val="28"/>
                                </w:rPr>
                                <w:t>Ryan Bersier</w:t>
                              </w:r>
                            </w:p>
                          </w:sdtContent>
                        </w:sdt>
                        <w:p w14:paraId="6254CF31" w14:textId="5CF3ECBE" w:rsidR="009F355E" w:rsidRPr="007821E8" w:rsidRDefault="00000000">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sidRPr="007821E8">
                                <w:rPr>
                                  <w:color w:val="595959" w:themeColor="text1" w:themeTint="A6"/>
                                  <w:sz w:val="18"/>
                                  <w:szCs w:val="18"/>
                                </w:rPr>
                                <w:t>SI-C4a – CPNV - 2026</w:t>
                              </w:r>
                            </w:sdtContent>
                          </w:sdt>
                        </w:p>
                      </w:txbxContent>
                    </v:textbox>
                    <w10:wrap type="square" anchorx="margin" anchory="page"/>
                  </v:shape>
                </w:pict>
              </mc:Fallback>
            </mc:AlternateContent>
          </w:r>
          <w:r w:rsidR="009F355E" w:rsidRPr="007821E8">
            <w:rPr>
              <w:noProof/>
            </w:rPr>
            <mc:AlternateContent>
              <mc:Choice Requires="wps">
                <w:drawing>
                  <wp:anchor distT="0" distB="0" distL="114300" distR="114300" simplePos="0" relativeHeight="251667456" behindDoc="0" locked="0" layoutInCell="1" allowOverlap="1" wp14:anchorId="63DA4515" wp14:editId="6075C03F">
                    <wp:simplePos x="0" y="0"/>
                    <wp:positionH relativeFrom="margin">
                      <wp:align>center</wp:align>
                    </wp:positionH>
                    <wp:positionV relativeFrom="paragraph">
                      <wp:posOffset>3597275</wp:posOffset>
                    </wp:positionV>
                    <wp:extent cx="3743325" cy="635"/>
                    <wp:effectExtent l="0" t="0" r="9525" b="0"/>
                    <wp:wrapNone/>
                    <wp:docPr id="1110050868" name="Zone de texte 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14:paraId="7DCB6764" w14:textId="704A91CE" w:rsidR="009F355E" w:rsidRPr="007821E8" w:rsidRDefault="009F355E" w:rsidP="009F355E">
                                <w:pPr>
                                  <w:pStyle w:val="Lgende"/>
                                  <w:rPr>
                                    <w:szCs w:val="20"/>
                                  </w:rP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1</w:t>
                                </w:r>
                                <w:r w:rsidRPr="007821E8">
                                  <w:fldChar w:fldCharType="end"/>
                                </w:r>
                                <w:r w:rsidRPr="007821E8">
                                  <w:t xml:space="preserve"> </w:t>
                                </w:r>
                                <w:r w:rsidR="00DE4C42">
                                  <w:t>Cette photo illustre l’horloge du projet fini et assemblée en fonctionnement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A4515" id="Zone de texte 1" o:spid="_x0000_s1030" type="#_x0000_t202" style="position:absolute;margin-left:0;margin-top:283.25pt;width:294.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" stroked="f">
                    <v:textbox style="mso-fit-shape-to-text:t" inset="0,0,0,0">
                      <w:txbxContent>
                        <w:p w14:paraId="7DCB6764" w14:textId="704A91CE" w:rsidR="009F355E" w:rsidRPr="007821E8" w:rsidRDefault="009F355E" w:rsidP="009F355E">
                          <w:pPr>
                            <w:pStyle w:val="Lgende"/>
                            <w:rPr>
                              <w:szCs w:val="20"/>
                            </w:rP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1</w:t>
                          </w:r>
                          <w:r w:rsidRPr="007821E8">
                            <w:fldChar w:fldCharType="end"/>
                          </w:r>
                          <w:r w:rsidRPr="007821E8">
                            <w:t xml:space="preserve"> </w:t>
                          </w:r>
                          <w:r w:rsidR="00DE4C42">
                            <w:t>Cette photo illustre l’horloge du projet fini et assemblée en fonctionnement</w:t>
                          </w:r>
                        </w:p>
                      </w:txbxContent>
                    </v:textbox>
                    <w10:wrap anchorx="margin"/>
                  </v:shape>
                </w:pict>
              </mc:Fallback>
            </mc:AlternateContent>
          </w:r>
          <w:r w:rsidR="009F355E" w:rsidRPr="007821E8">
            <w:br w:type="page"/>
          </w:r>
        </w:p>
      </w:sdtContent>
    </w:sdt>
    <w:sdt>
      <w:sdtPr>
        <w:rPr>
          <w:rFonts w:ascii="Arial" w:eastAsia="Times New Roman" w:hAnsi="Arial" w:cs="Times New Roman"/>
          <w:spacing w:val="0"/>
          <w:kern w:val="0"/>
          <w:sz w:val="24"/>
          <w:szCs w:val="20"/>
        </w:rPr>
        <w:id w:val="-590622330"/>
        <w:docPartObj>
          <w:docPartGallery w:val="Table of Contents"/>
          <w:docPartUnique/>
        </w:docPartObj>
      </w:sdtPr>
      <w:sdtEndPr>
        <w:rPr>
          <w:b/>
          <w:bCs/>
        </w:rPr>
      </w:sdtEndPr>
      <w:sdtContent>
        <w:p w14:paraId="6D70FA4C" w14:textId="7CB60839" w:rsidR="009F355E" w:rsidRPr="007821E8" w:rsidRDefault="009F355E" w:rsidP="009F355E">
          <w:pPr>
            <w:pStyle w:val="Titre"/>
          </w:pPr>
          <w:r w:rsidRPr="007821E8">
            <w:t>Table des matières</w:t>
          </w:r>
        </w:p>
        <w:p w14:paraId="71BCBF59" w14:textId="398049C9" w:rsidR="0094590D" w:rsidRDefault="009F355E">
          <w:pPr>
            <w:pStyle w:val="TM1"/>
            <w:rPr>
              <w:rFonts w:eastAsiaTheme="minorEastAsia" w:cstheme="minorBidi"/>
              <w:b w:val="0"/>
              <w:bCs w:val="0"/>
              <w:caps w:val="0"/>
              <w:noProof/>
              <w:kern w:val="2"/>
              <w:sz w:val="24"/>
              <w:szCs w:val="24"/>
              <w:lang w:eastAsia="fr-CH"/>
              <w14:ligatures w14:val="standardContextual"/>
            </w:rPr>
          </w:pPr>
          <w:r w:rsidRPr="007821E8">
            <w:rPr>
              <w:rFonts w:ascii="Arial" w:hAnsi="Arial" w:cs="Arial"/>
              <w:sz w:val="24"/>
              <w:szCs w:val="24"/>
            </w:rPr>
            <w:fldChar w:fldCharType="begin"/>
          </w:r>
          <w:r w:rsidRPr="007821E8">
            <w:rPr>
              <w:rFonts w:ascii="Arial" w:hAnsi="Arial" w:cs="Arial"/>
              <w:sz w:val="24"/>
              <w:szCs w:val="24"/>
            </w:rPr>
            <w:instrText xml:space="preserve"> TOC \o "1-2" \f \h \z \u </w:instrText>
          </w:r>
          <w:r w:rsidRPr="007821E8">
            <w:rPr>
              <w:rFonts w:ascii="Arial" w:hAnsi="Arial" w:cs="Arial"/>
              <w:sz w:val="24"/>
              <w:szCs w:val="24"/>
            </w:rPr>
            <w:fldChar w:fldCharType="separate"/>
          </w:r>
          <w:hyperlink w:anchor="_Toc230075354" w:history="1">
            <w:r w:rsidR="0094590D" w:rsidRPr="00597226">
              <w:rPr>
                <w:rStyle w:val="Lienhypertexte"/>
                <w:noProof/>
              </w:rPr>
              <w:t>1</w:t>
            </w:r>
            <w:r w:rsidR="0094590D">
              <w:rPr>
                <w:rFonts w:eastAsiaTheme="minorEastAsia" w:cstheme="minorBidi"/>
                <w:b w:val="0"/>
                <w:bCs w:val="0"/>
                <w:caps w:val="0"/>
                <w:noProof/>
                <w:kern w:val="2"/>
                <w:sz w:val="24"/>
                <w:szCs w:val="24"/>
                <w:lang w:eastAsia="fr-CH"/>
                <w14:ligatures w14:val="standardContextual"/>
              </w:rPr>
              <w:tab/>
            </w:r>
            <w:r w:rsidR="0094590D" w:rsidRPr="00597226">
              <w:rPr>
                <w:rStyle w:val="Lienhypertexte"/>
                <w:noProof/>
              </w:rPr>
              <w:t>Analyse préliminaire</w:t>
            </w:r>
            <w:r w:rsidR="0094590D">
              <w:rPr>
                <w:noProof/>
                <w:webHidden/>
              </w:rPr>
              <w:tab/>
            </w:r>
            <w:r w:rsidR="0094590D">
              <w:rPr>
                <w:noProof/>
                <w:webHidden/>
              </w:rPr>
              <w:fldChar w:fldCharType="begin"/>
            </w:r>
            <w:r w:rsidR="0094590D">
              <w:rPr>
                <w:noProof/>
                <w:webHidden/>
              </w:rPr>
              <w:instrText xml:space="preserve"> PAGEREF _Toc230075354 \h </w:instrText>
            </w:r>
            <w:r w:rsidR="0094590D">
              <w:rPr>
                <w:noProof/>
                <w:webHidden/>
              </w:rPr>
            </w:r>
            <w:r w:rsidR="0094590D">
              <w:rPr>
                <w:noProof/>
                <w:webHidden/>
              </w:rPr>
              <w:fldChar w:fldCharType="separate"/>
            </w:r>
            <w:r w:rsidR="0094590D">
              <w:rPr>
                <w:noProof/>
                <w:webHidden/>
              </w:rPr>
              <w:t>2</w:t>
            </w:r>
            <w:r w:rsidR="0094590D">
              <w:rPr>
                <w:noProof/>
                <w:webHidden/>
              </w:rPr>
              <w:fldChar w:fldCharType="end"/>
            </w:r>
          </w:hyperlink>
        </w:p>
        <w:p w14:paraId="7105A97F" w14:textId="2B582831"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55" w:history="1">
            <w:r w:rsidRPr="00597226">
              <w:rPr>
                <w:rStyle w:val="Lienhypertexte"/>
                <w:noProof/>
              </w:rPr>
              <w:t>1.1</w:t>
            </w:r>
            <w:r>
              <w:rPr>
                <w:rFonts w:eastAsiaTheme="minorEastAsia" w:cstheme="minorBidi"/>
                <w:smallCaps w:val="0"/>
                <w:noProof/>
                <w:kern w:val="2"/>
                <w:sz w:val="24"/>
                <w:szCs w:val="24"/>
                <w:lang w:eastAsia="fr-CH"/>
                <w14:ligatures w14:val="standardContextual"/>
              </w:rPr>
              <w:tab/>
            </w:r>
            <w:r w:rsidRPr="00597226">
              <w:rPr>
                <w:rStyle w:val="Lienhypertexte"/>
                <w:noProof/>
              </w:rPr>
              <w:t>Introduction</w:t>
            </w:r>
            <w:r>
              <w:rPr>
                <w:noProof/>
                <w:webHidden/>
              </w:rPr>
              <w:tab/>
            </w:r>
            <w:r>
              <w:rPr>
                <w:noProof/>
                <w:webHidden/>
              </w:rPr>
              <w:fldChar w:fldCharType="begin"/>
            </w:r>
            <w:r>
              <w:rPr>
                <w:noProof/>
                <w:webHidden/>
              </w:rPr>
              <w:instrText xml:space="preserve"> PAGEREF _Toc230075355 \h </w:instrText>
            </w:r>
            <w:r>
              <w:rPr>
                <w:noProof/>
                <w:webHidden/>
              </w:rPr>
            </w:r>
            <w:r>
              <w:rPr>
                <w:noProof/>
                <w:webHidden/>
              </w:rPr>
              <w:fldChar w:fldCharType="separate"/>
            </w:r>
            <w:r>
              <w:rPr>
                <w:noProof/>
                <w:webHidden/>
              </w:rPr>
              <w:t>2</w:t>
            </w:r>
            <w:r>
              <w:rPr>
                <w:noProof/>
                <w:webHidden/>
              </w:rPr>
              <w:fldChar w:fldCharType="end"/>
            </w:r>
          </w:hyperlink>
        </w:p>
        <w:p w14:paraId="01446A32" w14:textId="66163F08"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56" w:history="1">
            <w:r w:rsidRPr="00597226">
              <w:rPr>
                <w:rStyle w:val="Lienhypertexte"/>
                <w:noProof/>
              </w:rPr>
              <w:t>1.2</w:t>
            </w:r>
            <w:r>
              <w:rPr>
                <w:rFonts w:eastAsiaTheme="minorEastAsia" w:cstheme="minorBidi"/>
                <w:smallCaps w:val="0"/>
                <w:noProof/>
                <w:kern w:val="2"/>
                <w:sz w:val="24"/>
                <w:szCs w:val="24"/>
                <w:lang w:eastAsia="fr-CH"/>
                <w14:ligatures w14:val="standardContextual"/>
              </w:rPr>
              <w:tab/>
            </w:r>
            <w:r w:rsidRPr="00597226">
              <w:rPr>
                <w:rStyle w:val="Lienhypertexte"/>
                <w:noProof/>
              </w:rPr>
              <w:t>Objectifs</w:t>
            </w:r>
            <w:r>
              <w:rPr>
                <w:noProof/>
                <w:webHidden/>
              </w:rPr>
              <w:tab/>
            </w:r>
            <w:r>
              <w:rPr>
                <w:noProof/>
                <w:webHidden/>
              </w:rPr>
              <w:fldChar w:fldCharType="begin"/>
            </w:r>
            <w:r>
              <w:rPr>
                <w:noProof/>
                <w:webHidden/>
              </w:rPr>
              <w:instrText xml:space="preserve"> PAGEREF _Toc230075356 \h </w:instrText>
            </w:r>
            <w:r>
              <w:rPr>
                <w:noProof/>
                <w:webHidden/>
              </w:rPr>
            </w:r>
            <w:r>
              <w:rPr>
                <w:noProof/>
                <w:webHidden/>
              </w:rPr>
              <w:fldChar w:fldCharType="separate"/>
            </w:r>
            <w:r>
              <w:rPr>
                <w:noProof/>
                <w:webHidden/>
              </w:rPr>
              <w:t>2</w:t>
            </w:r>
            <w:r>
              <w:rPr>
                <w:noProof/>
                <w:webHidden/>
              </w:rPr>
              <w:fldChar w:fldCharType="end"/>
            </w:r>
          </w:hyperlink>
        </w:p>
        <w:p w14:paraId="38AAB9C9" w14:textId="1F92442D"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57" w:history="1">
            <w:r w:rsidRPr="00597226">
              <w:rPr>
                <w:rStyle w:val="Lienhypertexte"/>
                <w:noProof/>
              </w:rPr>
              <w:t>1.3</w:t>
            </w:r>
            <w:r>
              <w:rPr>
                <w:rFonts w:eastAsiaTheme="minorEastAsia" w:cstheme="minorBidi"/>
                <w:smallCaps w:val="0"/>
                <w:noProof/>
                <w:kern w:val="2"/>
                <w:sz w:val="24"/>
                <w:szCs w:val="24"/>
                <w:lang w:eastAsia="fr-CH"/>
                <w14:ligatures w14:val="standardContextual"/>
              </w:rPr>
              <w:tab/>
            </w:r>
            <w:r w:rsidRPr="00597226">
              <w:rPr>
                <w:rStyle w:val="Lienhypertexte"/>
                <w:noProof/>
              </w:rPr>
              <w:t>Analyse des besoins matériels et logiciels</w:t>
            </w:r>
            <w:r>
              <w:rPr>
                <w:noProof/>
                <w:webHidden/>
              </w:rPr>
              <w:tab/>
            </w:r>
            <w:r>
              <w:rPr>
                <w:noProof/>
                <w:webHidden/>
              </w:rPr>
              <w:fldChar w:fldCharType="begin"/>
            </w:r>
            <w:r>
              <w:rPr>
                <w:noProof/>
                <w:webHidden/>
              </w:rPr>
              <w:instrText xml:space="preserve"> PAGEREF _Toc230075357 \h </w:instrText>
            </w:r>
            <w:r>
              <w:rPr>
                <w:noProof/>
                <w:webHidden/>
              </w:rPr>
            </w:r>
            <w:r>
              <w:rPr>
                <w:noProof/>
                <w:webHidden/>
              </w:rPr>
              <w:fldChar w:fldCharType="separate"/>
            </w:r>
            <w:r>
              <w:rPr>
                <w:noProof/>
                <w:webHidden/>
              </w:rPr>
              <w:t>5</w:t>
            </w:r>
            <w:r>
              <w:rPr>
                <w:noProof/>
                <w:webHidden/>
              </w:rPr>
              <w:fldChar w:fldCharType="end"/>
            </w:r>
          </w:hyperlink>
        </w:p>
        <w:p w14:paraId="08A621A6" w14:textId="559AE67F"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58" w:history="1">
            <w:r w:rsidRPr="00597226">
              <w:rPr>
                <w:rStyle w:val="Lienhypertexte"/>
                <w:noProof/>
              </w:rPr>
              <w:t>1.4</w:t>
            </w:r>
            <w:r>
              <w:rPr>
                <w:rFonts w:eastAsiaTheme="minorEastAsia" w:cstheme="minorBidi"/>
                <w:smallCaps w:val="0"/>
                <w:noProof/>
                <w:kern w:val="2"/>
                <w:sz w:val="24"/>
                <w:szCs w:val="24"/>
                <w:lang w:eastAsia="fr-CH"/>
                <w14:ligatures w14:val="standardContextual"/>
              </w:rPr>
              <w:tab/>
            </w:r>
            <w:r w:rsidRPr="00597226">
              <w:rPr>
                <w:rStyle w:val="Lienhypertexte"/>
                <w:noProof/>
              </w:rPr>
              <w:t>Analyse des risques</w:t>
            </w:r>
            <w:r>
              <w:rPr>
                <w:noProof/>
                <w:webHidden/>
              </w:rPr>
              <w:tab/>
            </w:r>
            <w:r>
              <w:rPr>
                <w:noProof/>
                <w:webHidden/>
              </w:rPr>
              <w:fldChar w:fldCharType="begin"/>
            </w:r>
            <w:r>
              <w:rPr>
                <w:noProof/>
                <w:webHidden/>
              </w:rPr>
              <w:instrText xml:space="preserve"> PAGEREF _Toc230075358 \h </w:instrText>
            </w:r>
            <w:r>
              <w:rPr>
                <w:noProof/>
                <w:webHidden/>
              </w:rPr>
            </w:r>
            <w:r>
              <w:rPr>
                <w:noProof/>
                <w:webHidden/>
              </w:rPr>
              <w:fldChar w:fldCharType="separate"/>
            </w:r>
            <w:r>
              <w:rPr>
                <w:noProof/>
                <w:webHidden/>
              </w:rPr>
              <w:t>11</w:t>
            </w:r>
            <w:r>
              <w:rPr>
                <w:noProof/>
                <w:webHidden/>
              </w:rPr>
              <w:fldChar w:fldCharType="end"/>
            </w:r>
          </w:hyperlink>
        </w:p>
        <w:p w14:paraId="6865A323" w14:textId="5F3D489C"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59" w:history="1">
            <w:r w:rsidRPr="00597226">
              <w:rPr>
                <w:rStyle w:val="Lienhypertexte"/>
                <w:noProof/>
              </w:rPr>
              <w:t>1.5</w:t>
            </w:r>
            <w:r>
              <w:rPr>
                <w:rFonts w:eastAsiaTheme="minorEastAsia" w:cstheme="minorBidi"/>
                <w:smallCaps w:val="0"/>
                <w:noProof/>
                <w:kern w:val="2"/>
                <w:sz w:val="24"/>
                <w:szCs w:val="24"/>
                <w:lang w:eastAsia="fr-CH"/>
                <w14:ligatures w14:val="standardContextual"/>
              </w:rPr>
              <w:tab/>
            </w:r>
            <w:r w:rsidRPr="00597226">
              <w:rPr>
                <w:rStyle w:val="Lienhypertexte"/>
                <w:noProof/>
              </w:rPr>
              <w:t>Planification initiale</w:t>
            </w:r>
            <w:r>
              <w:rPr>
                <w:noProof/>
                <w:webHidden/>
              </w:rPr>
              <w:tab/>
            </w:r>
            <w:r>
              <w:rPr>
                <w:noProof/>
                <w:webHidden/>
              </w:rPr>
              <w:fldChar w:fldCharType="begin"/>
            </w:r>
            <w:r>
              <w:rPr>
                <w:noProof/>
                <w:webHidden/>
              </w:rPr>
              <w:instrText xml:space="preserve"> PAGEREF _Toc230075359 \h </w:instrText>
            </w:r>
            <w:r>
              <w:rPr>
                <w:noProof/>
                <w:webHidden/>
              </w:rPr>
            </w:r>
            <w:r>
              <w:rPr>
                <w:noProof/>
                <w:webHidden/>
              </w:rPr>
              <w:fldChar w:fldCharType="separate"/>
            </w:r>
            <w:r>
              <w:rPr>
                <w:noProof/>
                <w:webHidden/>
              </w:rPr>
              <w:t>14</w:t>
            </w:r>
            <w:r>
              <w:rPr>
                <w:noProof/>
                <w:webHidden/>
              </w:rPr>
              <w:fldChar w:fldCharType="end"/>
            </w:r>
          </w:hyperlink>
        </w:p>
        <w:p w14:paraId="1E305AA5" w14:textId="16EB7917" w:rsidR="0094590D" w:rsidRDefault="0094590D">
          <w:pPr>
            <w:pStyle w:val="TM1"/>
            <w:rPr>
              <w:rFonts w:eastAsiaTheme="minorEastAsia" w:cstheme="minorBidi"/>
              <w:b w:val="0"/>
              <w:bCs w:val="0"/>
              <w:caps w:val="0"/>
              <w:noProof/>
              <w:kern w:val="2"/>
              <w:sz w:val="24"/>
              <w:szCs w:val="24"/>
              <w:lang w:eastAsia="fr-CH"/>
              <w14:ligatures w14:val="standardContextual"/>
            </w:rPr>
          </w:pPr>
          <w:hyperlink w:anchor="_Toc230075360" w:history="1">
            <w:r w:rsidRPr="00597226">
              <w:rPr>
                <w:rStyle w:val="Lienhypertexte"/>
                <w:noProof/>
              </w:rPr>
              <w:t>2</w:t>
            </w:r>
            <w:r>
              <w:rPr>
                <w:rFonts w:eastAsiaTheme="minorEastAsia" w:cstheme="minorBidi"/>
                <w:b w:val="0"/>
                <w:bCs w:val="0"/>
                <w:caps w:val="0"/>
                <w:noProof/>
                <w:kern w:val="2"/>
                <w:sz w:val="24"/>
                <w:szCs w:val="24"/>
                <w:lang w:eastAsia="fr-CH"/>
                <w14:ligatures w14:val="standardContextual"/>
              </w:rPr>
              <w:tab/>
            </w:r>
            <w:r w:rsidRPr="00597226">
              <w:rPr>
                <w:rStyle w:val="Lienhypertexte"/>
                <w:noProof/>
              </w:rPr>
              <w:t>Analyse</w:t>
            </w:r>
            <w:r>
              <w:rPr>
                <w:noProof/>
                <w:webHidden/>
              </w:rPr>
              <w:tab/>
            </w:r>
            <w:r>
              <w:rPr>
                <w:noProof/>
                <w:webHidden/>
              </w:rPr>
              <w:fldChar w:fldCharType="begin"/>
            </w:r>
            <w:r>
              <w:rPr>
                <w:noProof/>
                <w:webHidden/>
              </w:rPr>
              <w:instrText xml:space="preserve"> PAGEREF _Toc230075360 \h </w:instrText>
            </w:r>
            <w:r>
              <w:rPr>
                <w:noProof/>
                <w:webHidden/>
              </w:rPr>
            </w:r>
            <w:r>
              <w:rPr>
                <w:noProof/>
                <w:webHidden/>
              </w:rPr>
              <w:fldChar w:fldCharType="separate"/>
            </w:r>
            <w:r>
              <w:rPr>
                <w:noProof/>
                <w:webHidden/>
              </w:rPr>
              <w:t>21</w:t>
            </w:r>
            <w:r>
              <w:rPr>
                <w:noProof/>
                <w:webHidden/>
              </w:rPr>
              <w:fldChar w:fldCharType="end"/>
            </w:r>
          </w:hyperlink>
        </w:p>
        <w:p w14:paraId="4012391E" w14:textId="75125FCA"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61" w:history="1">
            <w:r w:rsidRPr="00597226">
              <w:rPr>
                <w:rStyle w:val="Lienhypertexte"/>
                <w:noProof/>
              </w:rPr>
              <w:t>2.1</w:t>
            </w:r>
            <w:r>
              <w:rPr>
                <w:rFonts w:eastAsiaTheme="minorEastAsia" w:cstheme="minorBidi"/>
                <w:smallCaps w:val="0"/>
                <w:noProof/>
                <w:kern w:val="2"/>
                <w:sz w:val="24"/>
                <w:szCs w:val="24"/>
                <w:lang w:eastAsia="fr-CH"/>
                <w14:ligatures w14:val="standardContextual"/>
              </w:rPr>
              <w:tab/>
            </w:r>
            <w:r w:rsidRPr="00597226">
              <w:rPr>
                <w:rStyle w:val="Lienhypertexte"/>
                <w:noProof/>
              </w:rPr>
              <w:t>Justification choix de l’IDE</w:t>
            </w:r>
            <w:r>
              <w:rPr>
                <w:noProof/>
                <w:webHidden/>
              </w:rPr>
              <w:tab/>
            </w:r>
            <w:r>
              <w:rPr>
                <w:noProof/>
                <w:webHidden/>
              </w:rPr>
              <w:fldChar w:fldCharType="begin"/>
            </w:r>
            <w:r>
              <w:rPr>
                <w:noProof/>
                <w:webHidden/>
              </w:rPr>
              <w:instrText xml:space="preserve"> PAGEREF _Toc230075361 \h </w:instrText>
            </w:r>
            <w:r>
              <w:rPr>
                <w:noProof/>
                <w:webHidden/>
              </w:rPr>
            </w:r>
            <w:r>
              <w:rPr>
                <w:noProof/>
                <w:webHidden/>
              </w:rPr>
              <w:fldChar w:fldCharType="separate"/>
            </w:r>
            <w:r>
              <w:rPr>
                <w:noProof/>
                <w:webHidden/>
              </w:rPr>
              <w:t>21</w:t>
            </w:r>
            <w:r>
              <w:rPr>
                <w:noProof/>
                <w:webHidden/>
              </w:rPr>
              <w:fldChar w:fldCharType="end"/>
            </w:r>
          </w:hyperlink>
        </w:p>
        <w:p w14:paraId="16261130" w14:textId="3EB521C3"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62" w:history="1">
            <w:r w:rsidRPr="00597226">
              <w:rPr>
                <w:rStyle w:val="Lienhypertexte"/>
                <w:noProof/>
              </w:rPr>
              <w:t>2.2</w:t>
            </w:r>
            <w:r>
              <w:rPr>
                <w:rFonts w:eastAsiaTheme="minorEastAsia" w:cstheme="minorBidi"/>
                <w:smallCaps w:val="0"/>
                <w:noProof/>
                <w:kern w:val="2"/>
                <w:sz w:val="24"/>
                <w:szCs w:val="24"/>
                <w:lang w:eastAsia="fr-CH"/>
                <w14:ligatures w14:val="standardContextual"/>
              </w:rPr>
              <w:tab/>
            </w:r>
            <w:r w:rsidRPr="00597226">
              <w:rPr>
                <w:rStyle w:val="Lienhypertexte"/>
                <w:noProof/>
              </w:rPr>
              <w:t>Analyse des éléments éléctronique</w:t>
            </w:r>
            <w:r>
              <w:rPr>
                <w:noProof/>
                <w:webHidden/>
              </w:rPr>
              <w:tab/>
            </w:r>
            <w:r>
              <w:rPr>
                <w:noProof/>
                <w:webHidden/>
              </w:rPr>
              <w:fldChar w:fldCharType="begin"/>
            </w:r>
            <w:r>
              <w:rPr>
                <w:noProof/>
                <w:webHidden/>
              </w:rPr>
              <w:instrText xml:space="preserve"> PAGEREF _Toc230075362 \h </w:instrText>
            </w:r>
            <w:r>
              <w:rPr>
                <w:noProof/>
                <w:webHidden/>
              </w:rPr>
            </w:r>
            <w:r>
              <w:rPr>
                <w:noProof/>
                <w:webHidden/>
              </w:rPr>
              <w:fldChar w:fldCharType="separate"/>
            </w:r>
            <w:r>
              <w:rPr>
                <w:noProof/>
                <w:webHidden/>
              </w:rPr>
              <w:t>22</w:t>
            </w:r>
            <w:r>
              <w:rPr>
                <w:noProof/>
                <w:webHidden/>
              </w:rPr>
              <w:fldChar w:fldCharType="end"/>
            </w:r>
          </w:hyperlink>
        </w:p>
        <w:p w14:paraId="4D6E1762" w14:textId="4C95790C"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63" w:history="1">
            <w:r w:rsidRPr="00597226">
              <w:rPr>
                <w:rStyle w:val="Lienhypertexte"/>
                <w:noProof/>
              </w:rPr>
              <w:t>2.3</w:t>
            </w:r>
            <w:r>
              <w:rPr>
                <w:rFonts w:eastAsiaTheme="minorEastAsia" w:cstheme="minorBidi"/>
                <w:smallCaps w:val="0"/>
                <w:noProof/>
                <w:kern w:val="2"/>
                <w:sz w:val="24"/>
                <w:szCs w:val="24"/>
                <w:lang w:eastAsia="fr-CH"/>
                <w14:ligatures w14:val="standardContextual"/>
              </w:rPr>
              <w:tab/>
            </w:r>
            <w:r w:rsidRPr="00597226">
              <w:rPr>
                <w:rStyle w:val="Lienhypertexte"/>
                <w:noProof/>
              </w:rPr>
              <w:t>Contraintes techniques</w:t>
            </w:r>
            <w:r>
              <w:rPr>
                <w:noProof/>
                <w:webHidden/>
              </w:rPr>
              <w:tab/>
            </w:r>
            <w:r>
              <w:rPr>
                <w:noProof/>
                <w:webHidden/>
              </w:rPr>
              <w:fldChar w:fldCharType="begin"/>
            </w:r>
            <w:r>
              <w:rPr>
                <w:noProof/>
                <w:webHidden/>
              </w:rPr>
              <w:instrText xml:space="preserve"> PAGEREF _Toc230075363 \h </w:instrText>
            </w:r>
            <w:r>
              <w:rPr>
                <w:noProof/>
                <w:webHidden/>
              </w:rPr>
            </w:r>
            <w:r>
              <w:rPr>
                <w:noProof/>
                <w:webHidden/>
              </w:rPr>
              <w:fldChar w:fldCharType="separate"/>
            </w:r>
            <w:r>
              <w:rPr>
                <w:noProof/>
                <w:webHidden/>
              </w:rPr>
              <w:t>25</w:t>
            </w:r>
            <w:r>
              <w:rPr>
                <w:noProof/>
                <w:webHidden/>
              </w:rPr>
              <w:fldChar w:fldCharType="end"/>
            </w:r>
          </w:hyperlink>
        </w:p>
        <w:p w14:paraId="1383E63E" w14:textId="5E79A82C" w:rsidR="0094590D" w:rsidRDefault="0094590D">
          <w:pPr>
            <w:pStyle w:val="TM1"/>
            <w:rPr>
              <w:rFonts w:eastAsiaTheme="minorEastAsia" w:cstheme="minorBidi"/>
              <w:b w:val="0"/>
              <w:bCs w:val="0"/>
              <w:caps w:val="0"/>
              <w:noProof/>
              <w:kern w:val="2"/>
              <w:sz w:val="24"/>
              <w:szCs w:val="24"/>
              <w:lang w:eastAsia="fr-CH"/>
              <w14:ligatures w14:val="standardContextual"/>
            </w:rPr>
          </w:pPr>
          <w:hyperlink w:anchor="_Toc230075364" w:history="1">
            <w:r w:rsidRPr="00597226">
              <w:rPr>
                <w:rStyle w:val="Lienhypertexte"/>
                <w:noProof/>
              </w:rPr>
              <w:t>3</w:t>
            </w:r>
            <w:r>
              <w:rPr>
                <w:rFonts w:eastAsiaTheme="minorEastAsia" w:cstheme="minorBidi"/>
                <w:b w:val="0"/>
                <w:bCs w:val="0"/>
                <w:caps w:val="0"/>
                <w:noProof/>
                <w:kern w:val="2"/>
                <w:sz w:val="24"/>
                <w:szCs w:val="24"/>
                <w:lang w:eastAsia="fr-CH"/>
                <w14:ligatures w14:val="standardContextual"/>
              </w:rPr>
              <w:tab/>
            </w:r>
            <w:r w:rsidRPr="00597226">
              <w:rPr>
                <w:rStyle w:val="Lienhypertexte"/>
                <w:noProof/>
              </w:rPr>
              <w:t>Conception</w:t>
            </w:r>
            <w:r>
              <w:rPr>
                <w:noProof/>
                <w:webHidden/>
              </w:rPr>
              <w:tab/>
            </w:r>
            <w:r>
              <w:rPr>
                <w:noProof/>
                <w:webHidden/>
              </w:rPr>
              <w:fldChar w:fldCharType="begin"/>
            </w:r>
            <w:r>
              <w:rPr>
                <w:noProof/>
                <w:webHidden/>
              </w:rPr>
              <w:instrText xml:space="preserve"> PAGEREF _Toc230075364 \h </w:instrText>
            </w:r>
            <w:r>
              <w:rPr>
                <w:noProof/>
                <w:webHidden/>
              </w:rPr>
            </w:r>
            <w:r>
              <w:rPr>
                <w:noProof/>
                <w:webHidden/>
              </w:rPr>
              <w:fldChar w:fldCharType="separate"/>
            </w:r>
            <w:r>
              <w:rPr>
                <w:noProof/>
                <w:webHidden/>
              </w:rPr>
              <w:t>28</w:t>
            </w:r>
            <w:r>
              <w:rPr>
                <w:noProof/>
                <w:webHidden/>
              </w:rPr>
              <w:fldChar w:fldCharType="end"/>
            </w:r>
          </w:hyperlink>
        </w:p>
        <w:p w14:paraId="4624919E" w14:textId="2D32E6EF"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65" w:history="1">
            <w:r w:rsidRPr="00597226">
              <w:rPr>
                <w:rStyle w:val="Lienhypertexte"/>
                <w:noProof/>
              </w:rPr>
              <w:t>3.1</w:t>
            </w:r>
            <w:r>
              <w:rPr>
                <w:rFonts w:eastAsiaTheme="minorEastAsia" w:cstheme="minorBidi"/>
                <w:smallCaps w:val="0"/>
                <w:noProof/>
                <w:kern w:val="2"/>
                <w:sz w:val="24"/>
                <w:szCs w:val="24"/>
                <w:lang w:eastAsia="fr-CH"/>
                <w14:ligatures w14:val="standardContextual"/>
              </w:rPr>
              <w:tab/>
            </w:r>
            <w:r w:rsidRPr="00597226">
              <w:rPr>
                <w:rStyle w:val="Lienhypertexte"/>
                <w:noProof/>
              </w:rPr>
              <w:t>Schéma électronique</w:t>
            </w:r>
            <w:r>
              <w:rPr>
                <w:noProof/>
                <w:webHidden/>
              </w:rPr>
              <w:tab/>
            </w:r>
            <w:r>
              <w:rPr>
                <w:noProof/>
                <w:webHidden/>
              </w:rPr>
              <w:fldChar w:fldCharType="begin"/>
            </w:r>
            <w:r>
              <w:rPr>
                <w:noProof/>
                <w:webHidden/>
              </w:rPr>
              <w:instrText xml:space="preserve"> PAGEREF _Toc230075365 \h </w:instrText>
            </w:r>
            <w:r>
              <w:rPr>
                <w:noProof/>
                <w:webHidden/>
              </w:rPr>
            </w:r>
            <w:r>
              <w:rPr>
                <w:noProof/>
                <w:webHidden/>
              </w:rPr>
              <w:fldChar w:fldCharType="separate"/>
            </w:r>
            <w:r>
              <w:rPr>
                <w:noProof/>
                <w:webHidden/>
              </w:rPr>
              <w:t>28</w:t>
            </w:r>
            <w:r>
              <w:rPr>
                <w:noProof/>
                <w:webHidden/>
              </w:rPr>
              <w:fldChar w:fldCharType="end"/>
            </w:r>
          </w:hyperlink>
        </w:p>
        <w:p w14:paraId="03F343FA" w14:textId="5E5EF43E"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66" w:history="1">
            <w:r w:rsidRPr="00597226">
              <w:rPr>
                <w:rStyle w:val="Lienhypertexte"/>
                <w:noProof/>
              </w:rPr>
              <w:t>3.2</w:t>
            </w:r>
            <w:r>
              <w:rPr>
                <w:rFonts w:eastAsiaTheme="minorEastAsia" w:cstheme="minorBidi"/>
                <w:smallCaps w:val="0"/>
                <w:noProof/>
                <w:kern w:val="2"/>
                <w:sz w:val="24"/>
                <w:szCs w:val="24"/>
                <w:lang w:eastAsia="fr-CH"/>
                <w14:ligatures w14:val="standardContextual"/>
              </w:rPr>
              <w:tab/>
            </w:r>
            <w:r w:rsidRPr="00597226">
              <w:rPr>
                <w:rStyle w:val="Lienhypertexte"/>
                <w:noProof/>
              </w:rPr>
              <w:t>Définition de l’architecture logiciel</w:t>
            </w:r>
            <w:r>
              <w:rPr>
                <w:noProof/>
                <w:webHidden/>
              </w:rPr>
              <w:tab/>
            </w:r>
            <w:r>
              <w:rPr>
                <w:noProof/>
                <w:webHidden/>
              </w:rPr>
              <w:fldChar w:fldCharType="begin"/>
            </w:r>
            <w:r>
              <w:rPr>
                <w:noProof/>
                <w:webHidden/>
              </w:rPr>
              <w:instrText xml:space="preserve"> PAGEREF _Toc230075366 \h </w:instrText>
            </w:r>
            <w:r>
              <w:rPr>
                <w:noProof/>
                <w:webHidden/>
              </w:rPr>
            </w:r>
            <w:r>
              <w:rPr>
                <w:noProof/>
                <w:webHidden/>
              </w:rPr>
              <w:fldChar w:fldCharType="separate"/>
            </w:r>
            <w:r>
              <w:rPr>
                <w:noProof/>
                <w:webHidden/>
              </w:rPr>
              <w:t>30</w:t>
            </w:r>
            <w:r>
              <w:rPr>
                <w:noProof/>
                <w:webHidden/>
              </w:rPr>
              <w:fldChar w:fldCharType="end"/>
            </w:r>
          </w:hyperlink>
        </w:p>
        <w:p w14:paraId="26837EAD" w14:textId="79EA6C8F"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67" w:history="1">
            <w:r w:rsidRPr="00597226">
              <w:rPr>
                <w:rStyle w:val="Lienhypertexte"/>
                <w:noProof/>
              </w:rPr>
              <w:t>3.3</w:t>
            </w:r>
            <w:r>
              <w:rPr>
                <w:rFonts w:eastAsiaTheme="minorEastAsia" w:cstheme="minorBidi"/>
                <w:smallCaps w:val="0"/>
                <w:noProof/>
                <w:kern w:val="2"/>
                <w:sz w:val="24"/>
                <w:szCs w:val="24"/>
                <w:lang w:eastAsia="fr-CH"/>
                <w14:ligatures w14:val="standardContextual"/>
              </w:rPr>
              <w:tab/>
            </w:r>
            <w:r w:rsidRPr="00597226">
              <w:rPr>
                <w:rStyle w:val="Lienhypertexte"/>
                <w:noProof/>
              </w:rPr>
              <w:t>Conception des modules</w:t>
            </w:r>
            <w:r>
              <w:rPr>
                <w:noProof/>
                <w:webHidden/>
              </w:rPr>
              <w:tab/>
            </w:r>
            <w:r>
              <w:rPr>
                <w:noProof/>
                <w:webHidden/>
              </w:rPr>
              <w:fldChar w:fldCharType="begin"/>
            </w:r>
            <w:r>
              <w:rPr>
                <w:noProof/>
                <w:webHidden/>
              </w:rPr>
              <w:instrText xml:space="preserve"> PAGEREF _Toc230075367 \h </w:instrText>
            </w:r>
            <w:r>
              <w:rPr>
                <w:noProof/>
                <w:webHidden/>
              </w:rPr>
            </w:r>
            <w:r>
              <w:rPr>
                <w:noProof/>
                <w:webHidden/>
              </w:rPr>
              <w:fldChar w:fldCharType="separate"/>
            </w:r>
            <w:r>
              <w:rPr>
                <w:noProof/>
                <w:webHidden/>
              </w:rPr>
              <w:t>32</w:t>
            </w:r>
            <w:r>
              <w:rPr>
                <w:noProof/>
                <w:webHidden/>
              </w:rPr>
              <w:fldChar w:fldCharType="end"/>
            </w:r>
          </w:hyperlink>
        </w:p>
        <w:p w14:paraId="1D9F76CF" w14:textId="6F3B085D"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68" w:history="1">
            <w:r w:rsidRPr="00597226">
              <w:rPr>
                <w:rStyle w:val="Lienhypertexte"/>
                <w:noProof/>
              </w:rPr>
              <w:t>3.4</w:t>
            </w:r>
            <w:r>
              <w:rPr>
                <w:rFonts w:eastAsiaTheme="minorEastAsia" w:cstheme="minorBidi"/>
                <w:smallCaps w:val="0"/>
                <w:noProof/>
                <w:kern w:val="2"/>
                <w:sz w:val="24"/>
                <w:szCs w:val="24"/>
                <w:lang w:eastAsia="fr-CH"/>
                <w14:ligatures w14:val="standardContextual"/>
              </w:rPr>
              <w:tab/>
            </w:r>
            <w:r w:rsidRPr="00597226">
              <w:rPr>
                <w:rStyle w:val="Lienhypertexte"/>
                <w:noProof/>
              </w:rPr>
              <w:t>Diagrammes de flux</w:t>
            </w:r>
            <w:r>
              <w:rPr>
                <w:noProof/>
                <w:webHidden/>
              </w:rPr>
              <w:tab/>
            </w:r>
            <w:r>
              <w:rPr>
                <w:noProof/>
                <w:webHidden/>
              </w:rPr>
              <w:fldChar w:fldCharType="begin"/>
            </w:r>
            <w:r>
              <w:rPr>
                <w:noProof/>
                <w:webHidden/>
              </w:rPr>
              <w:instrText xml:space="preserve"> PAGEREF _Toc230075368 \h </w:instrText>
            </w:r>
            <w:r>
              <w:rPr>
                <w:noProof/>
                <w:webHidden/>
              </w:rPr>
            </w:r>
            <w:r>
              <w:rPr>
                <w:noProof/>
                <w:webHidden/>
              </w:rPr>
              <w:fldChar w:fldCharType="separate"/>
            </w:r>
            <w:r>
              <w:rPr>
                <w:noProof/>
                <w:webHidden/>
              </w:rPr>
              <w:t>34</w:t>
            </w:r>
            <w:r>
              <w:rPr>
                <w:noProof/>
                <w:webHidden/>
              </w:rPr>
              <w:fldChar w:fldCharType="end"/>
            </w:r>
          </w:hyperlink>
        </w:p>
        <w:p w14:paraId="099DB360" w14:textId="549483CB"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69" w:history="1">
            <w:r w:rsidRPr="00597226">
              <w:rPr>
                <w:rStyle w:val="Lienhypertexte"/>
                <w:i/>
                <w:iCs/>
                <w:noProof/>
              </w:rPr>
              <w:t>3.5</w:t>
            </w:r>
            <w:r>
              <w:rPr>
                <w:rFonts w:eastAsiaTheme="minorEastAsia" w:cstheme="minorBidi"/>
                <w:smallCaps w:val="0"/>
                <w:noProof/>
                <w:kern w:val="2"/>
                <w:sz w:val="24"/>
                <w:szCs w:val="24"/>
                <w:lang w:eastAsia="fr-CH"/>
                <w14:ligatures w14:val="standardContextual"/>
              </w:rPr>
              <w:tab/>
            </w:r>
            <w:r w:rsidRPr="00597226">
              <w:rPr>
                <w:rStyle w:val="Lienhypertexte"/>
                <w:iCs/>
                <w:noProof/>
              </w:rPr>
              <w:t>Stratégie de test</w:t>
            </w:r>
            <w:r>
              <w:rPr>
                <w:noProof/>
                <w:webHidden/>
              </w:rPr>
              <w:tab/>
            </w:r>
            <w:r>
              <w:rPr>
                <w:noProof/>
                <w:webHidden/>
              </w:rPr>
              <w:fldChar w:fldCharType="begin"/>
            </w:r>
            <w:r>
              <w:rPr>
                <w:noProof/>
                <w:webHidden/>
              </w:rPr>
              <w:instrText xml:space="preserve"> PAGEREF _Toc230075369 \h </w:instrText>
            </w:r>
            <w:r>
              <w:rPr>
                <w:noProof/>
                <w:webHidden/>
              </w:rPr>
            </w:r>
            <w:r>
              <w:rPr>
                <w:noProof/>
                <w:webHidden/>
              </w:rPr>
              <w:fldChar w:fldCharType="separate"/>
            </w:r>
            <w:r>
              <w:rPr>
                <w:noProof/>
                <w:webHidden/>
              </w:rPr>
              <w:t>36</w:t>
            </w:r>
            <w:r>
              <w:rPr>
                <w:noProof/>
                <w:webHidden/>
              </w:rPr>
              <w:fldChar w:fldCharType="end"/>
            </w:r>
          </w:hyperlink>
        </w:p>
        <w:p w14:paraId="01F72AFE" w14:textId="31934AD8"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70" w:history="1">
            <w:r w:rsidRPr="00597226">
              <w:rPr>
                <w:rStyle w:val="Lienhypertexte"/>
                <w:i/>
                <w:iCs/>
                <w:noProof/>
              </w:rPr>
              <w:t>3.6</w:t>
            </w:r>
            <w:r>
              <w:rPr>
                <w:rFonts w:eastAsiaTheme="minorEastAsia" w:cstheme="minorBidi"/>
                <w:smallCaps w:val="0"/>
                <w:noProof/>
                <w:kern w:val="2"/>
                <w:sz w:val="24"/>
                <w:szCs w:val="24"/>
                <w:lang w:eastAsia="fr-CH"/>
                <w14:ligatures w14:val="standardContextual"/>
              </w:rPr>
              <w:tab/>
            </w:r>
            <w:r w:rsidRPr="00597226">
              <w:rPr>
                <w:rStyle w:val="Lienhypertexte"/>
                <w:iCs/>
                <w:noProof/>
              </w:rPr>
              <w:t>Planification finale</w:t>
            </w:r>
            <w:r>
              <w:rPr>
                <w:noProof/>
                <w:webHidden/>
              </w:rPr>
              <w:tab/>
            </w:r>
            <w:r>
              <w:rPr>
                <w:noProof/>
                <w:webHidden/>
              </w:rPr>
              <w:fldChar w:fldCharType="begin"/>
            </w:r>
            <w:r>
              <w:rPr>
                <w:noProof/>
                <w:webHidden/>
              </w:rPr>
              <w:instrText xml:space="preserve"> PAGEREF _Toc230075370 \h </w:instrText>
            </w:r>
            <w:r>
              <w:rPr>
                <w:noProof/>
                <w:webHidden/>
              </w:rPr>
            </w:r>
            <w:r>
              <w:rPr>
                <w:noProof/>
                <w:webHidden/>
              </w:rPr>
              <w:fldChar w:fldCharType="separate"/>
            </w:r>
            <w:r>
              <w:rPr>
                <w:noProof/>
                <w:webHidden/>
              </w:rPr>
              <w:t>39</w:t>
            </w:r>
            <w:r>
              <w:rPr>
                <w:noProof/>
                <w:webHidden/>
              </w:rPr>
              <w:fldChar w:fldCharType="end"/>
            </w:r>
          </w:hyperlink>
        </w:p>
        <w:p w14:paraId="0238FFD5" w14:textId="10ACFF6B"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71" w:history="1">
            <w:r w:rsidRPr="00597226">
              <w:rPr>
                <w:rStyle w:val="Lienhypertexte"/>
                <w:iCs/>
                <w:noProof/>
              </w:rPr>
              <w:t>3.7</w:t>
            </w:r>
            <w:r>
              <w:rPr>
                <w:rFonts w:eastAsiaTheme="minorEastAsia" w:cstheme="minorBidi"/>
                <w:smallCaps w:val="0"/>
                <w:noProof/>
                <w:kern w:val="2"/>
                <w:sz w:val="24"/>
                <w:szCs w:val="24"/>
                <w:lang w:eastAsia="fr-CH"/>
                <w14:ligatures w14:val="standardContextual"/>
              </w:rPr>
              <w:tab/>
            </w:r>
            <w:r w:rsidRPr="00597226">
              <w:rPr>
                <w:rStyle w:val="Lienhypertexte"/>
                <w:iCs/>
                <w:noProof/>
              </w:rPr>
              <w:t>Dossier de conception</w:t>
            </w:r>
            <w:r>
              <w:rPr>
                <w:noProof/>
                <w:webHidden/>
              </w:rPr>
              <w:tab/>
            </w:r>
            <w:r>
              <w:rPr>
                <w:noProof/>
                <w:webHidden/>
              </w:rPr>
              <w:fldChar w:fldCharType="begin"/>
            </w:r>
            <w:r>
              <w:rPr>
                <w:noProof/>
                <w:webHidden/>
              </w:rPr>
              <w:instrText xml:space="preserve"> PAGEREF _Toc230075371 \h </w:instrText>
            </w:r>
            <w:r>
              <w:rPr>
                <w:noProof/>
                <w:webHidden/>
              </w:rPr>
            </w:r>
            <w:r>
              <w:rPr>
                <w:noProof/>
                <w:webHidden/>
              </w:rPr>
              <w:fldChar w:fldCharType="separate"/>
            </w:r>
            <w:r>
              <w:rPr>
                <w:noProof/>
                <w:webHidden/>
              </w:rPr>
              <w:t>40</w:t>
            </w:r>
            <w:r>
              <w:rPr>
                <w:noProof/>
                <w:webHidden/>
              </w:rPr>
              <w:fldChar w:fldCharType="end"/>
            </w:r>
          </w:hyperlink>
        </w:p>
        <w:p w14:paraId="5FBB52A4" w14:textId="4A921F1B" w:rsidR="0094590D" w:rsidRDefault="0094590D">
          <w:pPr>
            <w:pStyle w:val="TM1"/>
            <w:rPr>
              <w:rFonts w:eastAsiaTheme="minorEastAsia" w:cstheme="minorBidi"/>
              <w:b w:val="0"/>
              <w:bCs w:val="0"/>
              <w:caps w:val="0"/>
              <w:noProof/>
              <w:kern w:val="2"/>
              <w:sz w:val="24"/>
              <w:szCs w:val="24"/>
              <w:lang w:eastAsia="fr-CH"/>
              <w14:ligatures w14:val="standardContextual"/>
            </w:rPr>
          </w:pPr>
          <w:hyperlink w:anchor="_Toc230075372" w:history="1">
            <w:r w:rsidRPr="00597226">
              <w:rPr>
                <w:rStyle w:val="Lienhypertexte"/>
                <w:noProof/>
              </w:rPr>
              <w:t>4</w:t>
            </w:r>
            <w:r>
              <w:rPr>
                <w:rFonts w:eastAsiaTheme="minorEastAsia" w:cstheme="minorBidi"/>
                <w:b w:val="0"/>
                <w:bCs w:val="0"/>
                <w:caps w:val="0"/>
                <w:noProof/>
                <w:kern w:val="2"/>
                <w:sz w:val="24"/>
                <w:szCs w:val="24"/>
                <w:lang w:eastAsia="fr-CH"/>
                <w14:ligatures w14:val="standardContextual"/>
              </w:rPr>
              <w:tab/>
            </w:r>
            <w:r w:rsidRPr="00597226">
              <w:rPr>
                <w:rStyle w:val="Lienhypertexte"/>
                <w:noProof/>
              </w:rPr>
              <w:t>Réalisation</w:t>
            </w:r>
            <w:r>
              <w:rPr>
                <w:noProof/>
                <w:webHidden/>
              </w:rPr>
              <w:tab/>
            </w:r>
            <w:r>
              <w:rPr>
                <w:noProof/>
                <w:webHidden/>
              </w:rPr>
              <w:fldChar w:fldCharType="begin"/>
            </w:r>
            <w:r>
              <w:rPr>
                <w:noProof/>
                <w:webHidden/>
              </w:rPr>
              <w:instrText xml:space="preserve"> PAGEREF _Toc230075372 \h </w:instrText>
            </w:r>
            <w:r>
              <w:rPr>
                <w:noProof/>
                <w:webHidden/>
              </w:rPr>
            </w:r>
            <w:r>
              <w:rPr>
                <w:noProof/>
                <w:webHidden/>
              </w:rPr>
              <w:fldChar w:fldCharType="separate"/>
            </w:r>
            <w:r>
              <w:rPr>
                <w:noProof/>
                <w:webHidden/>
              </w:rPr>
              <w:t>50</w:t>
            </w:r>
            <w:r>
              <w:rPr>
                <w:noProof/>
                <w:webHidden/>
              </w:rPr>
              <w:fldChar w:fldCharType="end"/>
            </w:r>
          </w:hyperlink>
        </w:p>
        <w:p w14:paraId="305E3A43" w14:textId="017F72FF"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73" w:history="1">
            <w:r w:rsidRPr="00597226">
              <w:rPr>
                <w:rStyle w:val="Lienhypertexte"/>
                <w:iCs/>
                <w:noProof/>
              </w:rPr>
              <w:t>4.1</w:t>
            </w:r>
            <w:r>
              <w:rPr>
                <w:rFonts w:eastAsiaTheme="minorEastAsia" w:cstheme="minorBidi"/>
                <w:smallCaps w:val="0"/>
                <w:noProof/>
                <w:kern w:val="2"/>
                <w:sz w:val="24"/>
                <w:szCs w:val="24"/>
                <w:lang w:eastAsia="fr-CH"/>
                <w14:ligatures w14:val="standardContextual"/>
              </w:rPr>
              <w:tab/>
            </w:r>
            <w:r w:rsidRPr="00597226">
              <w:rPr>
                <w:rStyle w:val="Lienhypertexte"/>
                <w:iCs/>
                <w:noProof/>
              </w:rPr>
              <w:t>Dossier de réalisation</w:t>
            </w:r>
            <w:r>
              <w:rPr>
                <w:noProof/>
                <w:webHidden/>
              </w:rPr>
              <w:tab/>
            </w:r>
            <w:r>
              <w:rPr>
                <w:noProof/>
                <w:webHidden/>
              </w:rPr>
              <w:fldChar w:fldCharType="begin"/>
            </w:r>
            <w:r>
              <w:rPr>
                <w:noProof/>
                <w:webHidden/>
              </w:rPr>
              <w:instrText xml:space="preserve"> PAGEREF _Toc230075373 \h </w:instrText>
            </w:r>
            <w:r>
              <w:rPr>
                <w:noProof/>
                <w:webHidden/>
              </w:rPr>
            </w:r>
            <w:r>
              <w:rPr>
                <w:noProof/>
                <w:webHidden/>
              </w:rPr>
              <w:fldChar w:fldCharType="separate"/>
            </w:r>
            <w:r>
              <w:rPr>
                <w:noProof/>
                <w:webHidden/>
              </w:rPr>
              <w:t>50</w:t>
            </w:r>
            <w:r>
              <w:rPr>
                <w:noProof/>
                <w:webHidden/>
              </w:rPr>
              <w:fldChar w:fldCharType="end"/>
            </w:r>
          </w:hyperlink>
        </w:p>
        <w:p w14:paraId="29EDE2A0" w14:textId="5E9AA1CB"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74" w:history="1">
            <w:r w:rsidRPr="00597226">
              <w:rPr>
                <w:rStyle w:val="Lienhypertexte"/>
                <w:iCs/>
                <w:noProof/>
              </w:rPr>
              <w:t>4.2</w:t>
            </w:r>
            <w:r>
              <w:rPr>
                <w:rFonts w:eastAsiaTheme="minorEastAsia" w:cstheme="minorBidi"/>
                <w:smallCaps w:val="0"/>
                <w:noProof/>
                <w:kern w:val="2"/>
                <w:sz w:val="24"/>
                <w:szCs w:val="24"/>
                <w:lang w:eastAsia="fr-CH"/>
                <w14:ligatures w14:val="standardContextual"/>
              </w:rPr>
              <w:tab/>
            </w:r>
            <w:r w:rsidRPr="00597226">
              <w:rPr>
                <w:rStyle w:val="Lienhypertexte"/>
                <w:iCs/>
                <w:noProof/>
              </w:rPr>
              <w:t>Erreurs restantes</w:t>
            </w:r>
            <w:r>
              <w:rPr>
                <w:noProof/>
                <w:webHidden/>
              </w:rPr>
              <w:tab/>
            </w:r>
            <w:r>
              <w:rPr>
                <w:noProof/>
                <w:webHidden/>
              </w:rPr>
              <w:fldChar w:fldCharType="begin"/>
            </w:r>
            <w:r>
              <w:rPr>
                <w:noProof/>
                <w:webHidden/>
              </w:rPr>
              <w:instrText xml:space="preserve"> PAGEREF _Toc230075374 \h </w:instrText>
            </w:r>
            <w:r>
              <w:rPr>
                <w:noProof/>
                <w:webHidden/>
              </w:rPr>
            </w:r>
            <w:r>
              <w:rPr>
                <w:noProof/>
                <w:webHidden/>
              </w:rPr>
              <w:fldChar w:fldCharType="separate"/>
            </w:r>
            <w:r>
              <w:rPr>
                <w:noProof/>
                <w:webHidden/>
              </w:rPr>
              <w:t>62</w:t>
            </w:r>
            <w:r>
              <w:rPr>
                <w:noProof/>
                <w:webHidden/>
              </w:rPr>
              <w:fldChar w:fldCharType="end"/>
            </w:r>
          </w:hyperlink>
        </w:p>
        <w:p w14:paraId="261BD624" w14:textId="753AD7D1"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75" w:history="1">
            <w:r w:rsidRPr="00597226">
              <w:rPr>
                <w:rStyle w:val="Lienhypertexte"/>
                <w:iCs/>
                <w:noProof/>
              </w:rPr>
              <w:t>4.3</w:t>
            </w:r>
            <w:r>
              <w:rPr>
                <w:rFonts w:eastAsiaTheme="minorEastAsia" w:cstheme="minorBidi"/>
                <w:smallCaps w:val="0"/>
                <w:noProof/>
                <w:kern w:val="2"/>
                <w:sz w:val="24"/>
                <w:szCs w:val="24"/>
                <w:lang w:eastAsia="fr-CH"/>
                <w14:ligatures w14:val="standardContextual"/>
              </w:rPr>
              <w:tab/>
            </w:r>
            <w:r w:rsidRPr="00597226">
              <w:rPr>
                <w:rStyle w:val="Lienhypertexte"/>
                <w:iCs/>
                <w:noProof/>
              </w:rPr>
              <w:t>Liste des documents fournis</w:t>
            </w:r>
            <w:r>
              <w:rPr>
                <w:noProof/>
                <w:webHidden/>
              </w:rPr>
              <w:tab/>
            </w:r>
            <w:r>
              <w:rPr>
                <w:noProof/>
                <w:webHidden/>
              </w:rPr>
              <w:fldChar w:fldCharType="begin"/>
            </w:r>
            <w:r>
              <w:rPr>
                <w:noProof/>
                <w:webHidden/>
              </w:rPr>
              <w:instrText xml:space="preserve"> PAGEREF _Toc230075375 \h </w:instrText>
            </w:r>
            <w:r>
              <w:rPr>
                <w:noProof/>
                <w:webHidden/>
              </w:rPr>
            </w:r>
            <w:r>
              <w:rPr>
                <w:noProof/>
                <w:webHidden/>
              </w:rPr>
              <w:fldChar w:fldCharType="separate"/>
            </w:r>
            <w:r>
              <w:rPr>
                <w:noProof/>
                <w:webHidden/>
              </w:rPr>
              <w:t>62</w:t>
            </w:r>
            <w:r>
              <w:rPr>
                <w:noProof/>
                <w:webHidden/>
              </w:rPr>
              <w:fldChar w:fldCharType="end"/>
            </w:r>
          </w:hyperlink>
        </w:p>
        <w:p w14:paraId="14F2D788" w14:textId="6FF28303" w:rsidR="0094590D" w:rsidRDefault="0094590D">
          <w:pPr>
            <w:pStyle w:val="TM1"/>
            <w:rPr>
              <w:rFonts w:eastAsiaTheme="minorEastAsia" w:cstheme="minorBidi"/>
              <w:b w:val="0"/>
              <w:bCs w:val="0"/>
              <w:caps w:val="0"/>
              <w:noProof/>
              <w:kern w:val="2"/>
              <w:sz w:val="24"/>
              <w:szCs w:val="24"/>
              <w:lang w:eastAsia="fr-CH"/>
              <w14:ligatures w14:val="standardContextual"/>
            </w:rPr>
          </w:pPr>
          <w:hyperlink w:anchor="_Toc230075376" w:history="1">
            <w:r w:rsidRPr="00597226">
              <w:rPr>
                <w:rStyle w:val="Lienhypertexte"/>
                <w:noProof/>
              </w:rPr>
              <w:t>5</w:t>
            </w:r>
            <w:r>
              <w:rPr>
                <w:rFonts w:eastAsiaTheme="minorEastAsia" w:cstheme="minorBidi"/>
                <w:b w:val="0"/>
                <w:bCs w:val="0"/>
                <w:caps w:val="0"/>
                <w:noProof/>
                <w:kern w:val="2"/>
                <w:sz w:val="24"/>
                <w:szCs w:val="24"/>
                <w:lang w:eastAsia="fr-CH"/>
                <w14:ligatures w14:val="standardContextual"/>
              </w:rPr>
              <w:tab/>
            </w:r>
            <w:r w:rsidRPr="00597226">
              <w:rPr>
                <w:rStyle w:val="Lienhypertexte"/>
                <w:noProof/>
              </w:rPr>
              <w:t>Tests</w:t>
            </w:r>
            <w:r>
              <w:rPr>
                <w:noProof/>
                <w:webHidden/>
              </w:rPr>
              <w:tab/>
            </w:r>
            <w:r>
              <w:rPr>
                <w:noProof/>
                <w:webHidden/>
              </w:rPr>
              <w:fldChar w:fldCharType="begin"/>
            </w:r>
            <w:r>
              <w:rPr>
                <w:noProof/>
                <w:webHidden/>
              </w:rPr>
              <w:instrText xml:space="preserve"> PAGEREF _Toc230075376 \h </w:instrText>
            </w:r>
            <w:r>
              <w:rPr>
                <w:noProof/>
                <w:webHidden/>
              </w:rPr>
            </w:r>
            <w:r>
              <w:rPr>
                <w:noProof/>
                <w:webHidden/>
              </w:rPr>
              <w:fldChar w:fldCharType="separate"/>
            </w:r>
            <w:r>
              <w:rPr>
                <w:noProof/>
                <w:webHidden/>
              </w:rPr>
              <w:t>65</w:t>
            </w:r>
            <w:r>
              <w:rPr>
                <w:noProof/>
                <w:webHidden/>
              </w:rPr>
              <w:fldChar w:fldCharType="end"/>
            </w:r>
          </w:hyperlink>
        </w:p>
        <w:p w14:paraId="43433594" w14:textId="1AFEB311"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77" w:history="1">
            <w:r w:rsidRPr="00597226">
              <w:rPr>
                <w:rStyle w:val="Lienhypertexte"/>
                <w:noProof/>
              </w:rPr>
              <w:t>5.1</w:t>
            </w:r>
            <w:r>
              <w:rPr>
                <w:rFonts w:eastAsiaTheme="minorEastAsia" w:cstheme="minorBidi"/>
                <w:smallCaps w:val="0"/>
                <w:noProof/>
                <w:kern w:val="2"/>
                <w:sz w:val="24"/>
                <w:szCs w:val="24"/>
                <w:lang w:eastAsia="fr-CH"/>
                <w14:ligatures w14:val="standardContextual"/>
              </w:rPr>
              <w:tab/>
            </w:r>
            <w:r w:rsidRPr="00597226">
              <w:rPr>
                <w:rStyle w:val="Lienhypertexte"/>
                <w:noProof/>
              </w:rPr>
              <w:t>Tests de communication I²C</w:t>
            </w:r>
            <w:r>
              <w:rPr>
                <w:noProof/>
                <w:webHidden/>
              </w:rPr>
              <w:tab/>
            </w:r>
            <w:r>
              <w:rPr>
                <w:noProof/>
                <w:webHidden/>
              </w:rPr>
              <w:fldChar w:fldCharType="begin"/>
            </w:r>
            <w:r>
              <w:rPr>
                <w:noProof/>
                <w:webHidden/>
              </w:rPr>
              <w:instrText xml:space="preserve"> PAGEREF _Toc230075377 \h </w:instrText>
            </w:r>
            <w:r>
              <w:rPr>
                <w:noProof/>
                <w:webHidden/>
              </w:rPr>
            </w:r>
            <w:r>
              <w:rPr>
                <w:noProof/>
                <w:webHidden/>
              </w:rPr>
              <w:fldChar w:fldCharType="separate"/>
            </w:r>
            <w:r>
              <w:rPr>
                <w:noProof/>
                <w:webHidden/>
              </w:rPr>
              <w:t>65</w:t>
            </w:r>
            <w:r>
              <w:rPr>
                <w:noProof/>
                <w:webHidden/>
              </w:rPr>
              <w:fldChar w:fldCharType="end"/>
            </w:r>
          </w:hyperlink>
        </w:p>
        <w:p w14:paraId="046B38F3" w14:textId="7B876DB5"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78" w:history="1">
            <w:r w:rsidRPr="00597226">
              <w:rPr>
                <w:rStyle w:val="Lienhypertexte"/>
                <w:noProof/>
              </w:rPr>
              <w:t>5.2</w:t>
            </w:r>
            <w:r>
              <w:rPr>
                <w:rFonts w:eastAsiaTheme="minorEastAsia" w:cstheme="minorBidi"/>
                <w:smallCaps w:val="0"/>
                <w:noProof/>
                <w:kern w:val="2"/>
                <w:sz w:val="24"/>
                <w:szCs w:val="24"/>
                <w:lang w:eastAsia="fr-CH"/>
                <w14:ligatures w14:val="standardContextual"/>
              </w:rPr>
              <w:tab/>
            </w:r>
            <w:r w:rsidRPr="00597226">
              <w:rPr>
                <w:rStyle w:val="Lienhypertexte"/>
                <w:noProof/>
              </w:rPr>
              <w:t>Tests du module RTC DS1307</w:t>
            </w:r>
            <w:r>
              <w:rPr>
                <w:noProof/>
                <w:webHidden/>
              </w:rPr>
              <w:tab/>
            </w:r>
            <w:r>
              <w:rPr>
                <w:noProof/>
                <w:webHidden/>
              </w:rPr>
              <w:fldChar w:fldCharType="begin"/>
            </w:r>
            <w:r>
              <w:rPr>
                <w:noProof/>
                <w:webHidden/>
              </w:rPr>
              <w:instrText xml:space="preserve"> PAGEREF _Toc230075378 \h </w:instrText>
            </w:r>
            <w:r>
              <w:rPr>
                <w:noProof/>
                <w:webHidden/>
              </w:rPr>
            </w:r>
            <w:r>
              <w:rPr>
                <w:noProof/>
                <w:webHidden/>
              </w:rPr>
              <w:fldChar w:fldCharType="separate"/>
            </w:r>
            <w:r>
              <w:rPr>
                <w:noProof/>
                <w:webHidden/>
              </w:rPr>
              <w:t>65</w:t>
            </w:r>
            <w:r>
              <w:rPr>
                <w:noProof/>
                <w:webHidden/>
              </w:rPr>
              <w:fldChar w:fldCharType="end"/>
            </w:r>
          </w:hyperlink>
        </w:p>
        <w:p w14:paraId="20746F03" w14:textId="39D0394E"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79" w:history="1">
            <w:r w:rsidRPr="00597226">
              <w:rPr>
                <w:rStyle w:val="Lienhypertexte"/>
                <w:noProof/>
              </w:rPr>
              <w:t>5.3</w:t>
            </w:r>
            <w:r>
              <w:rPr>
                <w:rFonts w:eastAsiaTheme="minorEastAsia" w:cstheme="minorBidi"/>
                <w:smallCaps w:val="0"/>
                <w:noProof/>
                <w:kern w:val="2"/>
                <w:sz w:val="24"/>
                <w:szCs w:val="24"/>
                <w:lang w:eastAsia="fr-CH"/>
                <w14:ligatures w14:val="standardContextual"/>
              </w:rPr>
              <w:tab/>
            </w:r>
            <w:r w:rsidRPr="00597226">
              <w:rPr>
                <w:rStyle w:val="Lienhypertexte"/>
                <w:noProof/>
              </w:rPr>
              <w:t>Tests du capteur environnemental BME680</w:t>
            </w:r>
            <w:r>
              <w:rPr>
                <w:noProof/>
                <w:webHidden/>
              </w:rPr>
              <w:tab/>
            </w:r>
            <w:r>
              <w:rPr>
                <w:noProof/>
                <w:webHidden/>
              </w:rPr>
              <w:fldChar w:fldCharType="begin"/>
            </w:r>
            <w:r>
              <w:rPr>
                <w:noProof/>
                <w:webHidden/>
              </w:rPr>
              <w:instrText xml:space="preserve"> PAGEREF _Toc230075379 \h </w:instrText>
            </w:r>
            <w:r>
              <w:rPr>
                <w:noProof/>
                <w:webHidden/>
              </w:rPr>
            </w:r>
            <w:r>
              <w:rPr>
                <w:noProof/>
                <w:webHidden/>
              </w:rPr>
              <w:fldChar w:fldCharType="separate"/>
            </w:r>
            <w:r>
              <w:rPr>
                <w:noProof/>
                <w:webHidden/>
              </w:rPr>
              <w:t>66</w:t>
            </w:r>
            <w:r>
              <w:rPr>
                <w:noProof/>
                <w:webHidden/>
              </w:rPr>
              <w:fldChar w:fldCharType="end"/>
            </w:r>
          </w:hyperlink>
        </w:p>
        <w:p w14:paraId="2DD38A6D" w14:textId="3C451BF2"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80" w:history="1">
            <w:r w:rsidRPr="00597226">
              <w:rPr>
                <w:rStyle w:val="Lienhypertexte"/>
                <w:noProof/>
              </w:rPr>
              <w:t>5.4</w:t>
            </w:r>
            <w:r>
              <w:rPr>
                <w:rFonts w:eastAsiaTheme="minorEastAsia" w:cstheme="minorBidi"/>
                <w:smallCaps w:val="0"/>
                <w:noProof/>
                <w:kern w:val="2"/>
                <w:sz w:val="24"/>
                <w:szCs w:val="24"/>
                <w:lang w:eastAsia="fr-CH"/>
                <w14:ligatures w14:val="standardContextual"/>
              </w:rPr>
              <w:tab/>
            </w:r>
            <w:r w:rsidRPr="00597226">
              <w:rPr>
                <w:rStyle w:val="Lienhypertexte"/>
                <w:noProof/>
              </w:rPr>
              <w:t>Tests de l’affichage HT16K33</w:t>
            </w:r>
            <w:r>
              <w:rPr>
                <w:noProof/>
                <w:webHidden/>
              </w:rPr>
              <w:tab/>
            </w:r>
            <w:r>
              <w:rPr>
                <w:noProof/>
                <w:webHidden/>
              </w:rPr>
              <w:fldChar w:fldCharType="begin"/>
            </w:r>
            <w:r>
              <w:rPr>
                <w:noProof/>
                <w:webHidden/>
              </w:rPr>
              <w:instrText xml:space="preserve"> PAGEREF _Toc230075380 \h </w:instrText>
            </w:r>
            <w:r>
              <w:rPr>
                <w:noProof/>
                <w:webHidden/>
              </w:rPr>
            </w:r>
            <w:r>
              <w:rPr>
                <w:noProof/>
                <w:webHidden/>
              </w:rPr>
              <w:fldChar w:fldCharType="separate"/>
            </w:r>
            <w:r>
              <w:rPr>
                <w:noProof/>
                <w:webHidden/>
              </w:rPr>
              <w:t>67</w:t>
            </w:r>
            <w:r>
              <w:rPr>
                <w:noProof/>
                <w:webHidden/>
              </w:rPr>
              <w:fldChar w:fldCharType="end"/>
            </w:r>
          </w:hyperlink>
        </w:p>
        <w:p w14:paraId="27724440" w14:textId="3F0E017D"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81" w:history="1">
            <w:r w:rsidRPr="00597226">
              <w:rPr>
                <w:rStyle w:val="Lienhypertexte"/>
                <w:noProof/>
              </w:rPr>
              <w:t>5.5</w:t>
            </w:r>
            <w:r>
              <w:rPr>
                <w:rFonts w:eastAsiaTheme="minorEastAsia" w:cstheme="minorBidi"/>
                <w:smallCaps w:val="0"/>
                <w:noProof/>
                <w:kern w:val="2"/>
                <w:sz w:val="24"/>
                <w:szCs w:val="24"/>
                <w:lang w:eastAsia="fr-CH"/>
                <w14:ligatures w14:val="standardContextual"/>
              </w:rPr>
              <w:tab/>
            </w:r>
            <w:r w:rsidRPr="00597226">
              <w:rPr>
                <w:rStyle w:val="Lienhypertexte"/>
                <w:noProof/>
              </w:rPr>
              <w:t>Tests de l’anneau NeoPixel</w:t>
            </w:r>
            <w:r>
              <w:rPr>
                <w:noProof/>
                <w:webHidden/>
              </w:rPr>
              <w:tab/>
            </w:r>
            <w:r>
              <w:rPr>
                <w:noProof/>
                <w:webHidden/>
              </w:rPr>
              <w:fldChar w:fldCharType="begin"/>
            </w:r>
            <w:r>
              <w:rPr>
                <w:noProof/>
                <w:webHidden/>
              </w:rPr>
              <w:instrText xml:space="preserve"> PAGEREF _Toc230075381 \h </w:instrText>
            </w:r>
            <w:r>
              <w:rPr>
                <w:noProof/>
                <w:webHidden/>
              </w:rPr>
            </w:r>
            <w:r>
              <w:rPr>
                <w:noProof/>
                <w:webHidden/>
              </w:rPr>
              <w:fldChar w:fldCharType="separate"/>
            </w:r>
            <w:r>
              <w:rPr>
                <w:noProof/>
                <w:webHidden/>
              </w:rPr>
              <w:t>68</w:t>
            </w:r>
            <w:r>
              <w:rPr>
                <w:noProof/>
                <w:webHidden/>
              </w:rPr>
              <w:fldChar w:fldCharType="end"/>
            </w:r>
          </w:hyperlink>
        </w:p>
        <w:p w14:paraId="65B11E1E" w14:textId="3D38751F"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82" w:history="1">
            <w:r w:rsidRPr="00597226">
              <w:rPr>
                <w:rStyle w:val="Lienhypertexte"/>
                <w:noProof/>
              </w:rPr>
              <w:t>5.6</w:t>
            </w:r>
            <w:r>
              <w:rPr>
                <w:rFonts w:eastAsiaTheme="minorEastAsia" w:cstheme="minorBidi"/>
                <w:smallCaps w:val="0"/>
                <w:noProof/>
                <w:kern w:val="2"/>
                <w:sz w:val="24"/>
                <w:szCs w:val="24"/>
                <w:lang w:eastAsia="fr-CH"/>
                <w14:ligatures w14:val="standardContextual"/>
              </w:rPr>
              <w:tab/>
            </w:r>
            <w:r w:rsidRPr="00597226">
              <w:rPr>
                <w:rStyle w:val="Lienhypertexte"/>
                <w:noProof/>
              </w:rPr>
              <w:t>Tests des boutons poussoirs</w:t>
            </w:r>
            <w:r>
              <w:rPr>
                <w:noProof/>
                <w:webHidden/>
              </w:rPr>
              <w:tab/>
            </w:r>
            <w:r>
              <w:rPr>
                <w:noProof/>
                <w:webHidden/>
              </w:rPr>
              <w:fldChar w:fldCharType="begin"/>
            </w:r>
            <w:r>
              <w:rPr>
                <w:noProof/>
                <w:webHidden/>
              </w:rPr>
              <w:instrText xml:space="preserve"> PAGEREF _Toc230075382 \h </w:instrText>
            </w:r>
            <w:r>
              <w:rPr>
                <w:noProof/>
                <w:webHidden/>
              </w:rPr>
            </w:r>
            <w:r>
              <w:rPr>
                <w:noProof/>
                <w:webHidden/>
              </w:rPr>
              <w:fldChar w:fldCharType="separate"/>
            </w:r>
            <w:r>
              <w:rPr>
                <w:noProof/>
                <w:webHidden/>
              </w:rPr>
              <w:t>69</w:t>
            </w:r>
            <w:r>
              <w:rPr>
                <w:noProof/>
                <w:webHidden/>
              </w:rPr>
              <w:fldChar w:fldCharType="end"/>
            </w:r>
          </w:hyperlink>
        </w:p>
        <w:p w14:paraId="56DD610E" w14:textId="12E9A368"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83" w:history="1">
            <w:r w:rsidRPr="00597226">
              <w:rPr>
                <w:rStyle w:val="Lienhypertexte"/>
                <w:noProof/>
              </w:rPr>
              <w:t>5.7</w:t>
            </w:r>
            <w:r>
              <w:rPr>
                <w:rFonts w:eastAsiaTheme="minorEastAsia" w:cstheme="minorBidi"/>
                <w:smallCaps w:val="0"/>
                <w:noProof/>
                <w:kern w:val="2"/>
                <w:sz w:val="24"/>
                <w:szCs w:val="24"/>
                <w:lang w:eastAsia="fr-CH"/>
                <w14:ligatures w14:val="standardContextual"/>
              </w:rPr>
              <w:tab/>
            </w:r>
            <w:r w:rsidRPr="00597226">
              <w:rPr>
                <w:rStyle w:val="Lienhypertexte"/>
                <w:noProof/>
              </w:rPr>
              <w:t>Tests d’intégration globale</w:t>
            </w:r>
            <w:r>
              <w:rPr>
                <w:noProof/>
                <w:webHidden/>
              </w:rPr>
              <w:tab/>
            </w:r>
            <w:r>
              <w:rPr>
                <w:noProof/>
                <w:webHidden/>
              </w:rPr>
              <w:fldChar w:fldCharType="begin"/>
            </w:r>
            <w:r>
              <w:rPr>
                <w:noProof/>
                <w:webHidden/>
              </w:rPr>
              <w:instrText xml:space="preserve"> PAGEREF _Toc230075383 \h </w:instrText>
            </w:r>
            <w:r>
              <w:rPr>
                <w:noProof/>
                <w:webHidden/>
              </w:rPr>
            </w:r>
            <w:r>
              <w:rPr>
                <w:noProof/>
                <w:webHidden/>
              </w:rPr>
              <w:fldChar w:fldCharType="separate"/>
            </w:r>
            <w:r>
              <w:rPr>
                <w:noProof/>
                <w:webHidden/>
              </w:rPr>
              <w:t>70</w:t>
            </w:r>
            <w:r>
              <w:rPr>
                <w:noProof/>
                <w:webHidden/>
              </w:rPr>
              <w:fldChar w:fldCharType="end"/>
            </w:r>
          </w:hyperlink>
        </w:p>
        <w:p w14:paraId="05E12F1B" w14:textId="1C17C8D9"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84" w:history="1">
            <w:r w:rsidRPr="00597226">
              <w:rPr>
                <w:rStyle w:val="Lienhypertexte"/>
                <w:noProof/>
              </w:rPr>
              <w:t>5.8</w:t>
            </w:r>
            <w:r>
              <w:rPr>
                <w:rFonts w:eastAsiaTheme="minorEastAsia" w:cstheme="minorBidi"/>
                <w:smallCaps w:val="0"/>
                <w:noProof/>
                <w:kern w:val="2"/>
                <w:sz w:val="24"/>
                <w:szCs w:val="24"/>
                <w:lang w:eastAsia="fr-CH"/>
                <w14:ligatures w14:val="standardContextual"/>
              </w:rPr>
              <w:tab/>
            </w:r>
            <w:r w:rsidRPr="00597226">
              <w:rPr>
                <w:rStyle w:val="Lienhypertexte"/>
                <w:noProof/>
              </w:rPr>
              <w:t>Tests de robustesse et cas limites</w:t>
            </w:r>
            <w:r>
              <w:rPr>
                <w:noProof/>
                <w:webHidden/>
              </w:rPr>
              <w:tab/>
            </w:r>
            <w:r>
              <w:rPr>
                <w:noProof/>
                <w:webHidden/>
              </w:rPr>
              <w:fldChar w:fldCharType="begin"/>
            </w:r>
            <w:r>
              <w:rPr>
                <w:noProof/>
                <w:webHidden/>
              </w:rPr>
              <w:instrText xml:space="preserve"> PAGEREF _Toc230075384 \h </w:instrText>
            </w:r>
            <w:r>
              <w:rPr>
                <w:noProof/>
                <w:webHidden/>
              </w:rPr>
            </w:r>
            <w:r>
              <w:rPr>
                <w:noProof/>
                <w:webHidden/>
              </w:rPr>
              <w:fldChar w:fldCharType="separate"/>
            </w:r>
            <w:r>
              <w:rPr>
                <w:noProof/>
                <w:webHidden/>
              </w:rPr>
              <w:t>71</w:t>
            </w:r>
            <w:r>
              <w:rPr>
                <w:noProof/>
                <w:webHidden/>
              </w:rPr>
              <w:fldChar w:fldCharType="end"/>
            </w:r>
          </w:hyperlink>
        </w:p>
        <w:p w14:paraId="2AD8CA32" w14:textId="083250F8" w:rsidR="0094590D" w:rsidRDefault="0094590D">
          <w:pPr>
            <w:pStyle w:val="TM1"/>
            <w:rPr>
              <w:rFonts w:eastAsiaTheme="minorEastAsia" w:cstheme="minorBidi"/>
              <w:b w:val="0"/>
              <w:bCs w:val="0"/>
              <w:caps w:val="0"/>
              <w:noProof/>
              <w:kern w:val="2"/>
              <w:sz w:val="24"/>
              <w:szCs w:val="24"/>
              <w:lang w:eastAsia="fr-CH"/>
              <w14:ligatures w14:val="standardContextual"/>
            </w:rPr>
          </w:pPr>
          <w:hyperlink w:anchor="_Toc230075385" w:history="1">
            <w:r w:rsidRPr="00597226">
              <w:rPr>
                <w:rStyle w:val="Lienhypertexte"/>
                <w:noProof/>
              </w:rPr>
              <w:t>6</w:t>
            </w:r>
            <w:r>
              <w:rPr>
                <w:rFonts w:eastAsiaTheme="minorEastAsia" w:cstheme="minorBidi"/>
                <w:b w:val="0"/>
                <w:bCs w:val="0"/>
                <w:caps w:val="0"/>
                <w:noProof/>
                <w:kern w:val="2"/>
                <w:sz w:val="24"/>
                <w:szCs w:val="24"/>
                <w:lang w:eastAsia="fr-CH"/>
                <w14:ligatures w14:val="standardContextual"/>
              </w:rPr>
              <w:tab/>
            </w:r>
            <w:r w:rsidRPr="00597226">
              <w:rPr>
                <w:rStyle w:val="Lienhypertexte"/>
                <w:noProof/>
              </w:rPr>
              <w:t>Conclusions</w:t>
            </w:r>
            <w:r>
              <w:rPr>
                <w:noProof/>
                <w:webHidden/>
              </w:rPr>
              <w:tab/>
            </w:r>
            <w:r>
              <w:rPr>
                <w:noProof/>
                <w:webHidden/>
              </w:rPr>
              <w:fldChar w:fldCharType="begin"/>
            </w:r>
            <w:r>
              <w:rPr>
                <w:noProof/>
                <w:webHidden/>
              </w:rPr>
              <w:instrText xml:space="preserve"> PAGEREF _Toc230075385 \h </w:instrText>
            </w:r>
            <w:r>
              <w:rPr>
                <w:noProof/>
                <w:webHidden/>
              </w:rPr>
            </w:r>
            <w:r>
              <w:rPr>
                <w:noProof/>
                <w:webHidden/>
              </w:rPr>
              <w:fldChar w:fldCharType="separate"/>
            </w:r>
            <w:r>
              <w:rPr>
                <w:noProof/>
                <w:webHidden/>
              </w:rPr>
              <w:t>72</w:t>
            </w:r>
            <w:r>
              <w:rPr>
                <w:noProof/>
                <w:webHidden/>
              </w:rPr>
              <w:fldChar w:fldCharType="end"/>
            </w:r>
          </w:hyperlink>
        </w:p>
        <w:p w14:paraId="59D19A28" w14:textId="250109D9"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86" w:history="1">
            <w:r w:rsidRPr="00597226">
              <w:rPr>
                <w:rStyle w:val="Lienhypertexte"/>
                <w:noProof/>
              </w:rPr>
              <w:t>6.1</w:t>
            </w:r>
            <w:r>
              <w:rPr>
                <w:rFonts w:eastAsiaTheme="minorEastAsia" w:cstheme="minorBidi"/>
                <w:smallCaps w:val="0"/>
                <w:noProof/>
                <w:kern w:val="2"/>
                <w:sz w:val="24"/>
                <w:szCs w:val="24"/>
                <w:lang w:eastAsia="fr-CH"/>
                <w14:ligatures w14:val="standardContextual"/>
              </w:rPr>
              <w:tab/>
            </w:r>
            <w:r w:rsidRPr="00597226">
              <w:rPr>
                <w:rStyle w:val="Lienhypertexte"/>
                <w:noProof/>
              </w:rPr>
              <w:t>Objectifs atteints / non-atteints</w:t>
            </w:r>
            <w:r>
              <w:rPr>
                <w:noProof/>
                <w:webHidden/>
              </w:rPr>
              <w:tab/>
            </w:r>
            <w:r>
              <w:rPr>
                <w:noProof/>
                <w:webHidden/>
              </w:rPr>
              <w:fldChar w:fldCharType="begin"/>
            </w:r>
            <w:r>
              <w:rPr>
                <w:noProof/>
                <w:webHidden/>
              </w:rPr>
              <w:instrText xml:space="preserve"> PAGEREF _Toc230075386 \h </w:instrText>
            </w:r>
            <w:r>
              <w:rPr>
                <w:noProof/>
                <w:webHidden/>
              </w:rPr>
            </w:r>
            <w:r>
              <w:rPr>
                <w:noProof/>
                <w:webHidden/>
              </w:rPr>
              <w:fldChar w:fldCharType="separate"/>
            </w:r>
            <w:r>
              <w:rPr>
                <w:noProof/>
                <w:webHidden/>
              </w:rPr>
              <w:t>72</w:t>
            </w:r>
            <w:r>
              <w:rPr>
                <w:noProof/>
                <w:webHidden/>
              </w:rPr>
              <w:fldChar w:fldCharType="end"/>
            </w:r>
          </w:hyperlink>
        </w:p>
        <w:p w14:paraId="5913E0FF" w14:textId="3964F035"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87" w:history="1">
            <w:r w:rsidRPr="00597226">
              <w:rPr>
                <w:rStyle w:val="Lienhypertexte"/>
                <w:noProof/>
              </w:rPr>
              <w:t>6.2</w:t>
            </w:r>
            <w:r>
              <w:rPr>
                <w:rFonts w:eastAsiaTheme="minorEastAsia" w:cstheme="minorBidi"/>
                <w:smallCaps w:val="0"/>
                <w:noProof/>
                <w:kern w:val="2"/>
                <w:sz w:val="24"/>
                <w:szCs w:val="24"/>
                <w:lang w:eastAsia="fr-CH"/>
                <w14:ligatures w14:val="standardContextual"/>
              </w:rPr>
              <w:tab/>
            </w:r>
            <w:r w:rsidRPr="00597226">
              <w:rPr>
                <w:rStyle w:val="Lienhypertexte"/>
                <w:noProof/>
              </w:rPr>
              <w:t>Points positifs / négatifs</w:t>
            </w:r>
            <w:r>
              <w:rPr>
                <w:noProof/>
                <w:webHidden/>
              </w:rPr>
              <w:tab/>
            </w:r>
            <w:r>
              <w:rPr>
                <w:noProof/>
                <w:webHidden/>
              </w:rPr>
              <w:fldChar w:fldCharType="begin"/>
            </w:r>
            <w:r>
              <w:rPr>
                <w:noProof/>
                <w:webHidden/>
              </w:rPr>
              <w:instrText xml:space="preserve"> PAGEREF _Toc230075387 \h </w:instrText>
            </w:r>
            <w:r>
              <w:rPr>
                <w:noProof/>
                <w:webHidden/>
              </w:rPr>
            </w:r>
            <w:r>
              <w:rPr>
                <w:noProof/>
                <w:webHidden/>
              </w:rPr>
              <w:fldChar w:fldCharType="separate"/>
            </w:r>
            <w:r>
              <w:rPr>
                <w:noProof/>
                <w:webHidden/>
              </w:rPr>
              <w:t>72</w:t>
            </w:r>
            <w:r>
              <w:rPr>
                <w:noProof/>
                <w:webHidden/>
              </w:rPr>
              <w:fldChar w:fldCharType="end"/>
            </w:r>
          </w:hyperlink>
        </w:p>
        <w:p w14:paraId="6AAB8920" w14:textId="2D5037F8"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88" w:history="1">
            <w:r w:rsidRPr="00597226">
              <w:rPr>
                <w:rStyle w:val="Lienhypertexte"/>
                <w:noProof/>
              </w:rPr>
              <w:t>6.3</w:t>
            </w:r>
            <w:r>
              <w:rPr>
                <w:rFonts w:eastAsiaTheme="minorEastAsia" w:cstheme="minorBidi"/>
                <w:smallCaps w:val="0"/>
                <w:noProof/>
                <w:kern w:val="2"/>
                <w:sz w:val="24"/>
                <w:szCs w:val="24"/>
                <w:lang w:eastAsia="fr-CH"/>
                <w14:ligatures w14:val="standardContextual"/>
              </w:rPr>
              <w:tab/>
            </w:r>
            <w:r w:rsidRPr="00597226">
              <w:rPr>
                <w:rStyle w:val="Lienhypertexte"/>
                <w:noProof/>
              </w:rPr>
              <w:t>Difficultés particulières</w:t>
            </w:r>
            <w:r>
              <w:rPr>
                <w:noProof/>
                <w:webHidden/>
              </w:rPr>
              <w:tab/>
            </w:r>
            <w:r>
              <w:rPr>
                <w:noProof/>
                <w:webHidden/>
              </w:rPr>
              <w:fldChar w:fldCharType="begin"/>
            </w:r>
            <w:r>
              <w:rPr>
                <w:noProof/>
                <w:webHidden/>
              </w:rPr>
              <w:instrText xml:space="preserve"> PAGEREF _Toc230075388 \h </w:instrText>
            </w:r>
            <w:r>
              <w:rPr>
                <w:noProof/>
                <w:webHidden/>
              </w:rPr>
            </w:r>
            <w:r>
              <w:rPr>
                <w:noProof/>
                <w:webHidden/>
              </w:rPr>
              <w:fldChar w:fldCharType="separate"/>
            </w:r>
            <w:r>
              <w:rPr>
                <w:noProof/>
                <w:webHidden/>
              </w:rPr>
              <w:t>73</w:t>
            </w:r>
            <w:r>
              <w:rPr>
                <w:noProof/>
                <w:webHidden/>
              </w:rPr>
              <w:fldChar w:fldCharType="end"/>
            </w:r>
          </w:hyperlink>
        </w:p>
        <w:p w14:paraId="51B87F71" w14:textId="3D4A352C"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89" w:history="1">
            <w:r w:rsidRPr="00597226">
              <w:rPr>
                <w:rStyle w:val="Lienhypertexte"/>
                <w:noProof/>
              </w:rPr>
              <w:t>6.4</w:t>
            </w:r>
            <w:r>
              <w:rPr>
                <w:rFonts w:eastAsiaTheme="minorEastAsia" w:cstheme="minorBidi"/>
                <w:smallCaps w:val="0"/>
                <w:noProof/>
                <w:kern w:val="2"/>
                <w:sz w:val="24"/>
                <w:szCs w:val="24"/>
                <w:lang w:eastAsia="fr-CH"/>
                <w14:ligatures w14:val="standardContextual"/>
              </w:rPr>
              <w:tab/>
            </w:r>
            <w:r w:rsidRPr="00597226">
              <w:rPr>
                <w:rStyle w:val="Lienhypertexte"/>
                <w:noProof/>
              </w:rPr>
              <w:t>Suites possibles pour le projet</w:t>
            </w:r>
            <w:r>
              <w:rPr>
                <w:noProof/>
                <w:webHidden/>
              </w:rPr>
              <w:tab/>
            </w:r>
            <w:r>
              <w:rPr>
                <w:noProof/>
                <w:webHidden/>
              </w:rPr>
              <w:fldChar w:fldCharType="begin"/>
            </w:r>
            <w:r>
              <w:rPr>
                <w:noProof/>
                <w:webHidden/>
              </w:rPr>
              <w:instrText xml:space="preserve"> PAGEREF _Toc230075389 \h </w:instrText>
            </w:r>
            <w:r>
              <w:rPr>
                <w:noProof/>
                <w:webHidden/>
              </w:rPr>
            </w:r>
            <w:r>
              <w:rPr>
                <w:noProof/>
                <w:webHidden/>
              </w:rPr>
              <w:fldChar w:fldCharType="separate"/>
            </w:r>
            <w:r>
              <w:rPr>
                <w:noProof/>
                <w:webHidden/>
              </w:rPr>
              <w:t>74</w:t>
            </w:r>
            <w:r>
              <w:rPr>
                <w:noProof/>
                <w:webHidden/>
              </w:rPr>
              <w:fldChar w:fldCharType="end"/>
            </w:r>
          </w:hyperlink>
        </w:p>
        <w:p w14:paraId="2DFE04B1" w14:textId="449E3A66" w:rsidR="0094590D" w:rsidRDefault="0094590D">
          <w:pPr>
            <w:pStyle w:val="TM1"/>
            <w:rPr>
              <w:rFonts w:eastAsiaTheme="minorEastAsia" w:cstheme="minorBidi"/>
              <w:b w:val="0"/>
              <w:bCs w:val="0"/>
              <w:caps w:val="0"/>
              <w:noProof/>
              <w:kern w:val="2"/>
              <w:sz w:val="24"/>
              <w:szCs w:val="24"/>
              <w:lang w:eastAsia="fr-CH"/>
              <w14:ligatures w14:val="standardContextual"/>
            </w:rPr>
          </w:pPr>
          <w:hyperlink w:anchor="_Toc230075390" w:history="1">
            <w:r w:rsidRPr="00597226">
              <w:rPr>
                <w:rStyle w:val="Lienhypertexte"/>
                <w:noProof/>
              </w:rPr>
              <w:t>7</w:t>
            </w:r>
            <w:r>
              <w:rPr>
                <w:rFonts w:eastAsiaTheme="minorEastAsia" w:cstheme="minorBidi"/>
                <w:b w:val="0"/>
                <w:bCs w:val="0"/>
                <w:caps w:val="0"/>
                <w:noProof/>
                <w:kern w:val="2"/>
                <w:sz w:val="24"/>
                <w:szCs w:val="24"/>
                <w:lang w:eastAsia="fr-CH"/>
                <w14:ligatures w14:val="standardContextual"/>
              </w:rPr>
              <w:tab/>
            </w:r>
            <w:r w:rsidRPr="00597226">
              <w:rPr>
                <w:rStyle w:val="Lienhypertexte"/>
                <w:noProof/>
              </w:rPr>
              <w:t>Annexes</w:t>
            </w:r>
            <w:r>
              <w:rPr>
                <w:noProof/>
                <w:webHidden/>
              </w:rPr>
              <w:tab/>
            </w:r>
            <w:r>
              <w:rPr>
                <w:noProof/>
                <w:webHidden/>
              </w:rPr>
              <w:fldChar w:fldCharType="begin"/>
            </w:r>
            <w:r>
              <w:rPr>
                <w:noProof/>
                <w:webHidden/>
              </w:rPr>
              <w:instrText xml:space="preserve"> PAGEREF _Toc230075390 \h </w:instrText>
            </w:r>
            <w:r>
              <w:rPr>
                <w:noProof/>
                <w:webHidden/>
              </w:rPr>
            </w:r>
            <w:r>
              <w:rPr>
                <w:noProof/>
                <w:webHidden/>
              </w:rPr>
              <w:fldChar w:fldCharType="separate"/>
            </w:r>
            <w:r>
              <w:rPr>
                <w:noProof/>
                <w:webHidden/>
              </w:rPr>
              <w:t>75</w:t>
            </w:r>
            <w:r>
              <w:rPr>
                <w:noProof/>
                <w:webHidden/>
              </w:rPr>
              <w:fldChar w:fldCharType="end"/>
            </w:r>
          </w:hyperlink>
        </w:p>
        <w:p w14:paraId="0506D0B2" w14:textId="165EDF70"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91" w:history="1">
            <w:r w:rsidRPr="00597226">
              <w:rPr>
                <w:rStyle w:val="Lienhypertexte"/>
                <w:i/>
                <w:iCs/>
                <w:noProof/>
              </w:rPr>
              <w:t>7.1</w:t>
            </w:r>
            <w:r>
              <w:rPr>
                <w:rFonts w:eastAsiaTheme="minorEastAsia" w:cstheme="minorBidi"/>
                <w:smallCaps w:val="0"/>
                <w:noProof/>
                <w:kern w:val="2"/>
                <w:sz w:val="24"/>
                <w:szCs w:val="24"/>
                <w:lang w:eastAsia="fr-CH"/>
                <w14:ligatures w14:val="standardContextual"/>
              </w:rPr>
              <w:tab/>
            </w:r>
            <w:r w:rsidRPr="00597226">
              <w:rPr>
                <w:rStyle w:val="Lienhypertexte"/>
                <w:iCs/>
                <w:noProof/>
              </w:rPr>
              <w:t>Résumé du rapport du TPI</w:t>
            </w:r>
            <w:r>
              <w:rPr>
                <w:noProof/>
                <w:webHidden/>
              </w:rPr>
              <w:tab/>
            </w:r>
            <w:r>
              <w:rPr>
                <w:noProof/>
                <w:webHidden/>
              </w:rPr>
              <w:fldChar w:fldCharType="begin"/>
            </w:r>
            <w:r>
              <w:rPr>
                <w:noProof/>
                <w:webHidden/>
              </w:rPr>
              <w:instrText xml:space="preserve"> PAGEREF _Toc230075391 \h </w:instrText>
            </w:r>
            <w:r>
              <w:rPr>
                <w:noProof/>
                <w:webHidden/>
              </w:rPr>
            </w:r>
            <w:r>
              <w:rPr>
                <w:noProof/>
                <w:webHidden/>
              </w:rPr>
              <w:fldChar w:fldCharType="separate"/>
            </w:r>
            <w:r>
              <w:rPr>
                <w:noProof/>
                <w:webHidden/>
              </w:rPr>
              <w:t>75</w:t>
            </w:r>
            <w:r>
              <w:rPr>
                <w:noProof/>
                <w:webHidden/>
              </w:rPr>
              <w:fldChar w:fldCharType="end"/>
            </w:r>
          </w:hyperlink>
        </w:p>
        <w:p w14:paraId="718100B2" w14:textId="539BA58C"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92" w:history="1">
            <w:r w:rsidRPr="00597226">
              <w:rPr>
                <w:rStyle w:val="Lienhypertexte"/>
                <w:iCs/>
                <w:noProof/>
              </w:rPr>
              <w:t>7.2</w:t>
            </w:r>
            <w:r>
              <w:rPr>
                <w:rFonts w:eastAsiaTheme="minorEastAsia" w:cstheme="minorBidi"/>
                <w:smallCaps w:val="0"/>
                <w:noProof/>
                <w:kern w:val="2"/>
                <w:sz w:val="24"/>
                <w:szCs w:val="24"/>
                <w:lang w:eastAsia="fr-CH"/>
                <w14:ligatures w14:val="standardContextual"/>
              </w:rPr>
              <w:tab/>
            </w:r>
            <w:r w:rsidRPr="00597226">
              <w:rPr>
                <w:rStyle w:val="Lienhypertexte"/>
                <w:iCs/>
                <w:noProof/>
              </w:rPr>
              <w:t>Sources – Bibliographie</w:t>
            </w:r>
            <w:r>
              <w:rPr>
                <w:noProof/>
                <w:webHidden/>
              </w:rPr>
              <w:tab/>
            </w:r>
            <w:r>
              <w:rPr>
                <w:noProof/>
                <w:webHidden/>
              </w:rPr>
              <w:fldChar w:fldCharType="begin"/>
            </w:r>
            <w:r>
              <w:rPr>
                <w:noProof/>
                <w:webHidden/>
              </w:rPr>
              <w:instrText xml:space="preserve"> PAGEREF _Toc230075392 \h </w:instrText>
            </w:r>
            <w:r>
              <w:rPr>
                <w:noProof/>
                <w:webHidden/>
              </w:rPr>
            </w:r>
            <w:r>
              <w:rPr>
                <w:noProof/>
                <w:webHidden/>
              </w:rPr>
              <w:fldChar w:fldCharType="separate"/>
            </w:r>
            <w:r>
              <w:rPr>
                <w:noProof/>
                <w:webHidden/>
              </w:rPr>
              <w:t>76</w:t>
            </w:r>
            <w:r>
              <w:rPr>
                <w:noProof/>
                <w:webHidden/>
              </w:rPr>
              <w:fldChar w:fldCharType="end"/>
            </w:r>
          </w:hyperlink>
        </w:p>
        <w:p w14:paraId="7D04AA2A" w14:textId="255C70C9"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93" w:history="1">
            <w:r w:rsidRPr="00597226">
              <w:rPr>
                <w:rStyle w:val="Lienhypertexte"/>
                <w:noProof/>
              </w:rPr>
              <w:t>7.3</w:t>
            </w:r>
            <w:r>
              <w:rPr>
                <w:rFonts w:eastAsiaTheme="minorEastAsia" w:cstheme="minorBidi"/>
                <w:smallCaps w:val="0"/>
                <w:noProof/>
                <w:kern w:val="2"/>
                <w:sz w:val="24"/>
                <w:szCs w:val="24"/>
                <w:lang w:eastAsia="fr-CH"/>
                <w14:ligatures w14:val="standardContextual"/>
              </w:rPr>
              <w:tab/>
            </w:r>
            <w:r w:rsidRPr="00597226">
              <w:rPr>
                <w:rStyle w:val="Lienhypertexte"/>
                <w:noProof/>
              </w:rPr>
              <w:t>Aide reçu</w:t>
            </w:r>
            <w:r>
              <w:rPr>
                <w:noProof/>
                <w:webHidden/>
              </w:rPr>
              <w:tab/>
            </w:r>
            <w:r>
              <w:rPr>
                <w:noProof/>
                <w:webHidden/>
              </w:rPr>
              <w:fldChar w:fldCharType="begin"/>
            </w:r>
            <w:r>
              <w:rPr>
                <w:noProof/>
                <w:webHidden/>
              </w:rPr>
              <w:instrText xml:space="preserve"> PAGEREF _Toc230075393 \h </w:instrText>
            </w:r>
            <w:r>
              <w:rPr>
                <w:noProof/>
                <w:webHidden/>
              </w:rPr>
            </w:r>
            <w:r>
              <w:rPr>
                <w:noProof/>
                <w:webHidden/>
              </w:rPr>
              <w:fldChar w:fldCharType="separate"/>
            </w:r>
            <w:r>
              <w:rPr>
                <w:noProof/>
                <w:webHidden/>
              </w:rPr>
              <w:t>77</w:t>
            </w:r>
            <w:r>
              <w:rPr>
                <w:noProof/>
                <w:webHidden/>
              </w:rPr>
              <w:fldChar w:fldCharType="end"/>
            </w:r>
          </w:hyperlink>
        </w:p>
        <w:p w14:paraId="3701170D" w14:textId="7E53D7CC"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94" w:history="1">
            <w:r w:rsidRPr="00597226">
              <w:rPr>
                <w:rStyle w:val="Lienhypertexte"/>
                <w:iCs/>
                <w:noProof/>
              </w:rPr>
              <w:t>7.4</w:t>
            </w:r>
            <w:r>
              <w:rPr>
                <w:rFonts w:eastAsiaTheme="minorEastAsia" w:cstheme="minorBidi"/>
                <w:smallCaps w:val="0"/>
                <w:noProof/>
                <w:kern w:val="2"/>
                <w:sz w:val="24"/>
                <w:szCs w:val="24"/>
                <w:lang w:eastAsia="fr-CH"/>
                <w14:ligatures w14:val="standardContextual"/>
              </w:rPr>
              <w:tab/>
            </w:r>
            <w:r w:rsidRPr="00597226">
              <w:rPr>
                <w:rStyle w:val="Lienhypertexte"/>
                <w:iCs/>
                <w:noProof/>
              </w:rPr>
              <w:t>Table des illustrations</w:t>
            </w:r>
            <w:r>
              <w:rPr>
                <w:noProof/>
                <w:webHidden/>
              </w:rPr>
              <w:tab/>
            </w:r>
            <w:r>
              <w:rPr>
                <w:noProof/>
                <w:webHidden/>
              </w:rPr>
              <w:fldChar w:fldCharType="begin"/>
            </w:r>
            <w:r>
              <w:rPr>
                <w:noProof/>
                <w:webHidden/>
              </w:rPr>
              <w:instrText xml:space="preserve"> PAGEREF _Toc230075394 \h </w:instrText>
            </w:r>
            <w:r>
              <w:rPr>
                <w:noProof/>
                <w:webHidden/>
              </w:rPr>
            </w:r>
            <w:r>
              <w:rPr>
                <w:noProof/>
                <w:webHidden/>
              </w:rPr>
              <w:fldChar w:fldCharType="separate"/>
            </w:r>
            <w:r>
              <w:rPr>
                <w:noProof/>
                <w:webHidden/>
              </w:rPr>
              <w:t>78</w:t>
            </w:r>
            <w:r>
              <w:rPr>
                <w:noProof/>
                <w:webHidden/>
              </w:rPr>
              <w:fldChar w:fldCharType="end"/>
            </w:r>
          </w:hyperlink>
        </w:p>
        <w:p w14:paraId="3FDE2910" w14:textId="70FC5E3D"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95" w:history="1">
            <w:r w:rsidRPr="00597226">
              <w:rPr>
                <w:rStyle w:val="Lienhypertexte"/>
                <w:iCs/>
                <w:noProof/>
              </w:rPr>
              <w:t>7.5</w:t>
            </w:r>
            <w:r>
              <w:rPr>
                <w:rFonts w:eastAsiaTheme="minorEastAsia" w:cstheme="minorBidi"/>
                <w:smallCaps w:val="0"/>
                <w:noProof/>
                <w:kern w:val="2"/>
                <w:sz w:val="24"/>
                <w:szCs w:val="24"/>
                <w:lang w:eastAsia="fr-CH"/>
                <w14:ligatures w14:val="standardContextual"/>
              </w:rPr>
              <w:tab/>
            </w:r>
            <w:r w:rsidRPr="00597226">
              <w:rPr>
                <w:rStyle w:val="Lienhypertexte"/>
                <w:iCs/>
                <w:noProof/>
              </w:rPr>
              <w:t>Journal de travail</w:t>
            </w:r>
            <w:r>
              <w:rPr>
                <w:noProof/>
                <w:webHidden/>
              </w:rPr>
              <w:tab/>
            </w:r>
            <w:r>
              <w:rPr>
                <w:noProof/>
                <w:webHidden/>
              </w:rPr>
              <w:fldChar w:fldCharType="begin"/>
            </w:r>
            <w:r>
              <w:rPr>
                <w:noProof/>
                <w:webHidden/>
              </w:rPr>
              <w:instrText xml:space="preserve"> PAGEREF _Toc230075395 \h </w:instrText>
            </w:r>
            <w:r>
              <w:rPr>
                <w:noProof/>
                <w:webHidden/>
              </w:rPr>
            </w:r>
            <w:r>
              <w:rPr>
                <w:noProof/>
                <w:webHidden/>
              </w:rPr>
              <w:fldChar w:fldCharType="separate"/>
            </w:r>
            <w:r>
              <w:rPr>
                <w:noProof/>
                <w:webHidden/>
              </w:rPr>
              <w:t>79</w:t>
            </w:r>
            <w:r>
              <w:rPr>
                <w:noProof/>
                <w:webHidden/>
              </w:rPr>
              <w:fldChar w:fldCharType="end"/>
            </w:r>
          </w:hyperlink>
        </w:p>
        <w:p w14:paraId="48DA0E66" w14:textId="60919701"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96" w:history="1">
            <w:r w:rsidRPr="00597226">
              <w:rPr>
                <w:rStyle w:val="Lienhypertexte"/>
                <w:i/>
                <w:iCs/>
                <w:noProof/>
              </w:rPr>
              <w:t>7.6</w:t>
            </w:r>
            <w:r>
              <w:rPr>
                <w:rFonts w:eastAsiaTheme="minorEastAsia" w:cstheme="minorBidi"/>
                <w:smallCaps w:val="0"/>
                <w:noProof/>
                <w:kern w:val="2"/>
                <w:sz w:val="24"/>
                <w:szCs w:val="24"/>
                <w:lang w:eastAsia="fr-CH"/>
                <w14:ligatures w14:val="standardContextual"/>
              </w:rPr>
              <w:tab/>
            </w:r>
            <w:r w:rsidRPr="00597226">
              <w:rPr>
                <w:rStyle w:val="Lienhypertexte"/>
                <w:iCs/>
                <w:noProof/>
              </w:rPr>
              <w:t>Manuel d'Installation</w:t>
            </w:r>
            <w:r>
              <w:rPr>
                <w:noProof/>
                <w:webHidden/>
              </w:rPr>
              <w:tab/>
            </w:r>
            <w:r>
              <w:rPr>
                <w:noProof/>
                <w:webHidden/>
              </w:rPr>
              <w:fldChar w:fldCharType="begin"/>
            </w:r>
            <w:r>
              <w:rPr>
                <w:noProof/>
                <w:webHidden/>
              </w:rPr>
              <w:instrText xml:space="preserve"> PAGEREF _Toc230075396 \h </w:instrText>
            </w:r>
            <w:r>
              <w:rPr>
                <w:noProof/>
                <w:webHidden/>
              </w:rPr>
            </w:r>
            <w:r>
              <w:rPr>
                <w:noProof/>
                <w:webHidden/>
              </w:rPr>
              <w:fldChar w:fldCharType="separate"/>
            </w:r>
            <w:r>
              <w:rPr>
                <w:noProof/>
                <w:webHidden/>
              </w:rPr>
              <w:t>80</w:t>
            </w:r>
            <w:r>
              <w:rPr>
                <w:noProof/>
                <w:webHidden/>
              </w:rPr>
              <w:fldChar w:fldCharType="end"/>
            </w:r>
          </w:hyperlink>
        </w:p>
        <w:p w14:paraId="706732BF" w14:textId="5428109B"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97" w:history="1">
            <w:r w:rsidRPr="00597226">
              <w:rPr>
                <w:rStyle w:val="Lienhypertexte"/>
                <w:i/>
                <w:iCs/>
                <w:noProof/>
              </w:rPr>
              <w:t>7.7</w:t>
            </w:r>
            <w:r>
              <w:rPr>
                <w:rFonts w:eastAsiaTheme="minorEastAsia" w:cstheme="minorBidi"/>
                <w:smallCaps w:val="0"/>
                <w:noProof/>
                <w:kern w:val="2"/>
                <w:sz w:val="24"/>
                <w:szCs w:val="24"/>
                <w:lang w:eastAsia="fr-CH"/>
                <w14:ligatures w14:val="standardContextual"/>
              </w:rPr>
              <w:tab/>
            </w:r>
            <w:r w:rsidRPr="00597226">
              <w:rPr>
                <w:rStyle w:val="Lienhypertexte"/>
                <w:iCs/>
                <w:noProof/>
              </w:rPr>
              <w:t>Manuel d'Utilisation</w:t>
            </w:r>
            <w:r>
              <w:rPr>
                <w:noProof/>
                <w:webHidden/>
              </w:rPr>
              <w:tab/>
            </w:r>
            <w:r>
              <w:rPr>
                <w:noProof/>
                <w:webHidden/>
              </w:rPr>
              <w:fldChar w:fldCharType="begin"/>
            </w:r>
            <w:r>
              <w:rPr>
                <w:noProof/>
                <w:webHidden/>
              </w:rPr>
              <w:instrText xml:space="preserve"> PAGEREF _Toc230075397 \h </w:instrText>
            </w:r>
            <w:r>
              <w:rPr>
                <w:noProof/>
                <w:webHidden/>
              </w:rPr>
            </w:r>
            <w:r>
              <w:rPr>
                <w:noProof/>
                <w:webHidden/>
              </w:rPr>
              <w:fldChar w:fldCharType="separate"/>
            </w:r>
            <w:r>
              <w:rPr>
                <w:noProof/>
                <w:webHidden/>
              </w:rPr>
              <w:t>81</w:t>
            </w:r>
            <w:r>
              <w:rPr>
                <w:noProof/>
                <w:webHidden/>
              </w:rPr>
              <w:fldChar w:fldCharType="end"/>
            </w:r>
          </w:hyperlink>
        </w:p>
        <w:p w14:paraId="4212C578" w14:textId="6A6FEBB5" w:rsidR="0094590D" w:rsidRDefault="0094590D">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75398" w:history="1">
            <w:r w:rsidRPr="00597226">
              <w:rPr>
                <w:rStyle w:val="Lienhypertexte"/>
                <w:iCs/>
                <w:noProof/>
              </w:rPr>
              <w:t>7.8</w:t>
            </w:r>
            <w:r>
              <w:rPr>
                <w:rFonts w:eastAsiaTheme="minorEastAsia" w:cstheme="minorBidi"/>
                <w:smallCaps w:val="0"/>
                <w:noProof/>
                <w:kern w:val="2"/>
                <w:sz w:val="24"/>
                <w:szCs w:val="24"/>
                <w:lang w:eastAsia="fr-CH"/>
                <w14:ligatures w14:val="standardContextual"/>
              </w:rPr>
              <w:tab/>
            </w:r>
            <w:r w:rsidRPr="00597226">
              <w:rPr>
                <w:rStyle w:val="Lienhypertexte"/>
                <w:iCs/>
                <w:noProof/>
              </w:rPr>
              <w:t>Archives du projet</w:t>
            </w:r>
            <w:r>
              <w:rPr>
                <w:noProof/>
                <w:webHidden/>
              </w:rPr>
              <w:tab/>
            </w:r>
            <w:r>
              <w:rPr>
                <w:noProof/>
                <w:webHidden/>
              </w:rPr>
              <w:fldChar w:fldCharType="begin"/>
            </w:r>
            <w:r>
              <w:rPr>
                <w:noProof/>
                <w:webHidden/>
              </w:rPr>
              <w:instrText xml:space="preserve"> PAGEREF _Toc230075398 \h </w:instrText>
            </w:r>
            <w:r>
              <w:rPr>
                <w:noProof/>
                <w:webHidden/>
              </w:rPr>
            </w:r>
            <w:r>
              <w:rPr>
                <w:noProof/>
                <w:webHidden/>
              </w:rPr>
              <w:fldChar w:fldCharType="separate"/>
            </w:r>
            <w:r>
              <w:rPr>
                <w:noProof/>
                <w:webHidden/>
              </w:rPr>
              <w:t>83</w:t>
            </w:r>
            <w:r>
              <w:rPr>
                <w:noProof/>
                <w:webHidden/>
              </w:rPr>
              <w:fldChar w:fldCharType="end"/>
            </w:r>
          </w:hyperlink>
        </w:p>
        <w:p w14:paraId="223F19B7" w14:textId="652E5EA3" w:rsidR="009F355E" w:rsidRPr="007821E8" w:rsidRDefault="009F355E">
          <w:r w:rsidRPr="007821E8">
            <w:rPr>
              <w:rFonts w:cs="Arial"/>
              <w:b/>
              <w:bCs/>
              <w:caps/>
              <w:szCs w:val="24"/>
            </w:rPr>
            <w:fldChar w:fldCharType="end"/>
          </w:r>
          <w:r w:rsidR="00A6233E" w:rsidRPr="007821E8">
            <w:br w:type="page"/>
          </w:r>
        </w:p>
      </w:sdtContent>
    </w:sdt>
    <w:p w14:paraId="349941ED" w14:textId="77777777" w:rsidR="007C53D3" w:rsidRPr="007821E8" w:rsidRDefault="007C53D3" w:rsidP="00AE470C">
      <w:pPr>
        <w:pStyle w:val="Titre1"/>
      </w:pPr>
      <w:bookmarkStart w:id="0" w:name="_Toc499021832"/>
      <w:bookmarkStart w:id="1" w:name="_Toc230075354"/>
      <w:r w:rsidRPr="007821E8">
        <w:lastRenderedPageBreak/>
        <w:t>Analyse prél</w:t>
      </w:r>
      <w:r w:rsidR="00AE470C" w:rsidRPr="007821E8">
        <w:t>i</w:t>
      </w:r>
      <w:r w:rsidRPr="007821E8">
        <w:t>minaire</w:t>
      </w:r>
      <w:bookmarkEnd w:id="0"/>
      <w:bookmarkEnd w:id="1"/>
    </w:p>
    <w:p w14:paraId="1966006C" w14:textId="6E734D7E" w:rsidR="00C930E9" w:rsidRPr="007821E8" w:rsidRDefault="007C53D3" w:rsidP="00F63A9E">
      <w:pPr>
        <w:pStyle w:val="Titre2"/>
      </w:pPr>
      <w:bookmarkStart w:id="2" w:name="_Toc499021833"/>
      <w:bookmarkStart w:id="3" w:name="_Toc230075355"/>
      <w:r w:rsidRPr="007821E8">
        <w:t>Introduction</w:t>
      </w:r>
      <w:bookmarkEnd w:id="2"/>
      <w:bookmarkEnd w:id="3"/>
      <w:r w:rsidR="00C930E9" w:rsidRPr="007821E8">
        <w:t xml:space="preserve"> </w:t>
      </w:r>
    </w:p>
    <w:p w14:paraId="5D9BDF92" w14:textId="77777777" w:rsidR="00F63A9E" w:rsidRPr="007821E8" w:rsidRDefault="00F63A9E" w:rsidP="00F63A9E">
      <w:r w:rsidRPr="007821E8">
        <w:t>Ce projet s'inscrit dans le cadre du Travail de Projet Individuel (TPI) de la formation d'Informaticien CFC (Ordonnance 2021), orientation Exploitation et infrastructure, réalisé au CPNV à Sainte-Croix. Il porte sur la conception et la réalisation d'une horloge murale à LED avec capteurs environnementaux, pilotée par une carte Arduino.</w:t>
      </w:r>
    </w:p>
    <w:p w14:paraId="3FDCD2A2" w14:textId="0A688E99" w:rsidR="00F63A9E" w:rsidRPr="007821E8" w:rsidRDefault="00F63A9E" w:rsidP="00F63A9E">
      <w:r w:rsidRPr="007821E8">
        <w:t>L'idée de départ part d'un constat concret : de nombreuses salles de classe du CPNV sont équipées de petits boîtiers mesurant le taux de CO</w:t>
      </w:r>
      <w:r w:rsidRPr="007821E8">
        <w:rPr>
          <w:rFonts w:ascii="Cambria Math" w:hAnsi="Cambria Math" w:cs="Cambria Math"/>
        </w:rPr>
        <w:t>₂</w:t>
      </w:r>
      <w:r w:rsidRPr="007821E8">
        <w:t xml:space="preserve"> dans l'air, afin de surveiller la qualit</w:t>
      </w:r>
      <w:r w:rsidRPr="007821E8">
        <w:rPr>
          <w:rFonts w:cs="Arial"/>
        </w:rPr>
        <w:t>é</w:t>
      </w:r>
      <w:r w:rsidRPr="007821E8">
        <w:t xml:space="preserve"> de l'environnement. Ces appareils effectuent leur travail, mais ils souffrent d'un d</w:t>
      </w:r>
      <w:r w:rsidRPr="007821E8">
        <w:rPr>
          <w:rFonts w:cs="Arial"/>
        </w:rPr>
        <w:t>é</w:t>
      </w:r>
      <w:r w:rsidRPr="007821E8">
        <w:t>faut important : ils n'</w:t>
      </w:r>
      <w:r w:rsidRPr="007821E8">
        <w:rPr>
          <w:rFonts w:cs="Arial"/>
        </w:rPr>
        <w:t>é</w:t>
      </w:r>
      <w:r w:rsidRPr="007821E8">
        <w:t>mettent aucune alerte visuelle ou sonore lorsque le taux devient probl</w:t>
      </w:r>
      <w:r w:rsidRPr="007821E8">
        <w:rPr>
          <w:rFonts w:cs="Arial"/>
        </w:rPr>
        <w:t>é</w:t>
      </w:r>
      <w:r w:rsidRPr="007821E8">
        <w:t>matique. R</w:t>
      </w:r>
      <w:r w:rsidRPr="007821E8">
        <w:rPr>
          <w:rFonts w:cs="Arial"/>
        </w:rPr>
        <w:t>é</w:t>
      </w:r>
      <w:r w:rsidRPr="007821E8">
        <w:t>sultat, les personnes pr</w:t>
      </w:r>
      <w:r w:rsidRPr="007821E8">
        <w:rPr>
          <w:rFonts w:cs="Arial"/>
        </w:rPr>
        <w:t>é</w:t>
      </w:r>
      <w:r w:rsidRPr="007821E8">
        <w:t xml:space="preserve">sentes dans la salle doivent penser </w:t>
      </w:r>
      <w:r w:rsidRPr="007821E8">
        <w:rPr>
          <w:rFonts w:cs="Arial"/>
        </w:rPr>
        <w:t>à</w:t>
      </w:r>
      <w:r w:rsidRPr="007821E8">
        <w:t xml:space="preserve"> regarder l'appareil r</w:t>
      </w:r>
      <w:r w:rsidRPr="007821E8">
        <w:rPr>
          <w:rFonts w:cs="Arial"/>
        </w:rPr>
        <w:t>é</w:t>
      </w:r>
      <w:r w:rsidRPr="007821E8">
        <w:t>guli</w:t>
      </w:r>
      <w:r w:rsidRPr="007821E8">
        <w:rPr>
          <w:rFonts w:cs="Arial"/>
        </w:rPr>
        <w:t>è</w:t>
      </w:r>
      <w:r w:rsidRPr="007821E8">
        <w:t>rement pour savoir si l'air est encore acceptable ce qui, en pratique, n'arrive pas toujours.</w:t>
      </w:r>
    </w:p>
    <w:p w14:paraId="15896E97" w14:textId="77777777" w:rsidR="00F63A9E" w:rsidRPr="007821E8" w:rsidRDefault="00F63A9E" w:rsidP="00F63A9E">
      <w:r w:rsidRPr="007821E8">
        <w:t xml:space="preserve">Ce projet vise à pallier ce manque en proposant un appareil qui combine deux fonctions en une : d'un côté, une horloge murale affichant l'heure en temps réel grâce à un anneau de LED </w:t>
      </w:r>
      <w:proofErr w:type="spellStart"/>
      <w:r w:rsidRPr="007821E8">
        <w:t>NeoPixel</w:t>
      </w:r>
      <w:proofErr w:type="spellEnd"/>
      <w:r w:rsidRPr="007821E8">
        <w:t xml:space="preserve"> animé, et de l'autre, un système de surveillance environnementale affichant en continu la température, l'humidité, la pression atmosphérique et la qualité de l'air (COV) sur un écran alphanumérique. Dès que la qualité de l'air se dégrade, l'anneau LED change de comportement pour émettre une alerte visuelle immédiate et impossible à ignorer.</w:t>
      </w:r>
    </w:p>
    <w:p w14:paraId="5464533F" w14:textId="77777777" w:rsidR="00F63A9E" w:rsidRPr="007821E8" w:rsidRDefault="00F63A9E" w:rsidP="00F63A9E">
      <w:r w:rsidRPr="007821E8">
        <w:t xml:space="preserve">L'appareil repose sur plusieurs composants matériels mis à disposition : une carte Arduino REV3, quatre anneaux </w:t>
      </w:r>
      <w:proofErr w:type="spellStart"/>
      <w:r w:rsidRPr="007821E8">
        <w:t>Adafruit</w:t>
      </w:r>
      <w:proofErr w:type="spellEnd"/>
      <w:r w:rsidRPr="007821E8">
        <w:t xml:space="preserve"> </w:t>
      </w:r>
      <w:proofErr w:type="spellStart"/>
      <w:r w:rsidRPr="007821E8">
        <w:t>NeoPixel</w:t>
      </w:r>
      <w:proofErr w:type="spellEnd"/>
      <w:r w:rsidRPr="007821E8">
        <w:t xml:space="preserve"> formant un cercle de 60 LED, un capteur environnemental BME680, un module d'horloge temps réel RTC DS1307 garantissant la précision de l'heure même en cas de coupure de courant, un affichage </w:t>
      </w:r>
      <w:proofErr w:type="spellStart"/>
      <w:r w:rsidRPr="007821E8">
        <w:t>Adafruit</w:t>
      </w:r>
      <w:proofErr w:type="spellEnd"/>
      <w:r w:rsidRPr="007821E8">
        <w:t xml:space="preserve"> 4×14 segments, ainsi que six boutons poussoirs permettant à l'utilisateur de régler l'heure, d'ajuster la luminosité et de changer le mode d'affichage.</w:t>
      </w:r>
    </w:p>
    <w:p w14:paraId="27DA812A" w14:textId="77777777" w:rsidR="00F63A9E" w:rsidRPr="007821E8" w:rsidRDefault="00F63A9E" w:rsidP="00F63A9E">
      <w:r w:rsidRPr="007821E8">
        <w:t>Ce projet représente une réelle opportunité d'apprentissage dans le domaine des systèmes embarqués, en combinant des aspects de programmation bas niveau, de câblage électronique, de gestion de capteurs et de conception d'une interface utilisateur simple mais efficace. Il s'appuie sur des compétences acquises notamment dans les modules INI-03, MA-20, 319, ainsi que sur le projet Système Embarqué en Arduino déjà réalisé en formation.</w:t>
      </w:r>
    </w:p>
    <w:p w14:paraId="1E2B582A" w14:textId="0499E39B" w:rsidR="006E2C58" w:rsidRPr="007821E8" w:rsidRDefault="00F63A9E" w:rsidP="00F63A9E">
      <w:r w:rsidRPr="007821E8">
        <w:t>Aucun travail préliminaire spécifique à ce projet n'avait été effectué avant le début du TPI. L'intégralité de la conception, du câblage et du développement est réalisée durant la période du 23 avril au 21 mai 2026, dans les locaux du CPNV.</w:t>
      </w:r>
    </w:p>
    <w:p w14:paraId="7FE1F9A7" w14:textId="77777777" w:rsidR="006E2C58" w:rsidRPr="007821E8" w:rsidRDefault="006E2C58" w:rsidP="00F63A9E">
      <w:pPr>
        <w:pStyle w:val="Titre2"/>
      </w:pPr>
      <w:bookmarkStart w:id="4" w:name="_Toc499021834"/>
      <w:bookmarkStart w:id="5" w:name="_Toc230075356"/>
      <w:r w:rsidRPr="007821E8">
        <w:t>Objectifs</w:t>
      </w:r>
      <w:bookmarkEnd w:id="4"/>
      <w:bookmarkEnd w:id="5"/>
    </w:p>
    <w:p w14:paraId="6172B00A" w14:textId="38CC4AD0" w:rsidR="008856DD" w:rsidRPr="007821E8" w:rsidRDefault="008856DD" w:rsidP="008856DD">
      <w:pPr>
        <w:pStyle w:val="Titre3"/>
      </w:pPr>
      <w:r w:rsidRPr="007821E8">
        <w:t>Objectifs du projet</w:t>
      </w:r>
    </w:p>
    <w:p w14:paraId="49A706E1" w14:textId="77777777" w:rsidR="00F63A9E" w:rsidRPr="007821E8" w:rsidRDefault="00F63A9E" w:rsidP="00F63A9E">
      <w:pPr>
        <w:rPr>
          <w:szCs w:val="14"/>
        </w:rPr>
      </w:pPr>
      <w:r w:rsidRPr="007821E8">
        <w:rPr>
          <w:szCs w:val="14"/>
        </w:rPr>
        <w:t>Les objectifs suivants ont été définis sur la base du cahier des charges. Chacun d'eux devra pouvoir être vérifié et validé à la fin du projet, que ce soit par démonstration directe, par les résultats des tests ou par la lecture du rapport.</w:t>
      </w:r>
    </w:p>
    <w:p w14:paraId="0E971555" w14:textId="61E98AD2" w:rsidR="00AF280E" w:rsidRPr="007821E8" w:rsidRDefault="00F63A9E" w:rsidP="008856DD">
      <w:pPr>
        <w:pStyle w:val="Titre4"/>
      </w:pPr>
      <w:r w:rsidRPr="007821E8">
        <w:lastRenderedPageBreak/>
        <w:t>Objectif 1</w:t>
      </w:r>
      <w:r w:rsidR="008856DD" w:rsidRPr="007821E8">
        <w:t xml:space="preserve"> Affichage de l'heure en temps réel</w:t>
      </w:r>
    </w:p>
    <w:p w14:paraId="029E1D03" w14:textId="77777777" w:rsidR="00F63A9E" w:rsidRPr="007821E8" w:rsidRDefault="00F63A9E" w:rsidP="00F63A9E">
      <w:pPr>
        <w:rPr>
          <w:szCs w:val="14"/>
        </w:rPr>
      </w:pPr>
      <w:r w:rsidRPr="007821E8">
        <w:rPr>
          <w:szCs w:val="14"/>
        </w:rPr>
        <w:t xml:space="preserve">L'horloge doit afficher l'heure courante (heures, minutes, secondes) de manière fluide et lisible sur l'anneau de 60 LED </w:t>
      </w:r>
      <w:proofErr w:type="spellStart"/>
      <w:r w:rsidRPr="007821E8">
        <w:rPr>
          <w:szCs w:val="14"/>
        </w:rPr>
        <w:t>NeoPixel</w:t>
      </w:r>
      <w:proofErr w:type="spellEnd"/>
      <w:r w:rsidRPr="007821E8">
        <w:rPr>
          <w:szCs w:val="14"/>
        </w:rPr>
        <w:t>, composé de quatre quarts d'anneau assemblés. L'affichage doit rester correct même après une coupure de courant, grâce au module RTC DS1307.</w:t>
      </w:r>
    </w:p>
    <w:p w14:paraId="1C1FFEB0" w14:textId="11FAB701" w:rsidR="00AF280E" w:rsidRPr="007821E8" w:rsidRDefault="00F63A9E" w:rsidP="008856DD">
      <w:pPr>
        <w:pStyle w:val="Titre4"/>
      </w:pPr>
      <w:r w:rsidRPr="007821E8">
        <w:t xml:space="preserve">Objectif 2 </w:t>
      </w:r>
      <w:r w:rsidR="008856DD" w:rsidRPr="007821E8">
        <w:t>Mesure et affichage des données environnementales</w:t>
      </w:r>
    </w:p>
    <w:p w14:paraId="4C18C202" w14:textId="6DE54DD2" w:rsidR="00F63A9E" w:rsidRPr="007821E8" w:rsidRDefault="00F63A9E" w:rsidP="00F63A9E">
      <w:pPr>
        <w:rPr>
          <w:szCs w:val="14"/>
        </w:rPr>
      </w:pPr>
      <w:r w:rsidRPr="007821E8">
        <w:rPr>
          <w:szCs w:val="14"/>
        </w:rPr>
        <w:t>Le système doit lire en continu les données du capteur BME680 température, humidité, pression atmosphérique et qualité de l'air (COV) et les afficher de manière alternée et claire sur l'écran alphanumérique 4×14 segments.</w:t>
      </w:r>
    </w:p>
    <w:p w14:paraId="7B7C77D4" w14:textId="18695AE3" w:rsidR="00AF280E" w:rsidRPr="007821E8" w:rsidRDefault="00F63A9E" w:rsidP="008856DD">
      <w:pPr>
        <w:pStyle w:val="Titre4"/>
      </w:pPr>
      <w:r w:rsidRPr="007821E8">
        <w:t xml:space="preserve">Objectif 3 </w:t>
      </w:r>
      <w:r w:rsidR="008856DD" w:rsidRPr="007821E8">
        <w:t>Alerte visuelle en cas de mauvaise qualité de l'air</w:t>
      </w:r>
    </w:p>
    <w:p w14:paraId="29621761" w14:textId="77777777" w:rsidR="00F63A9E" w:rsidRPr="007821E8" w:rsidRDefault="00F63A9E" w:rsidP="00F63A9E">
      <w:pPr>
        <w:rPr>
          <w:szCs w:val="14"/>
        </w:rPr>
      </w:pPr>
      <w:r w:rsidRPr="007821E8">
        <w:rPr>
          <w:szCs w:val="14"/>
        </w:rPr>
        <w:t>Lorsque le niveau de COV dépasse un seuil défini, l'anneau de LED doit réagir visuellement de façon distincte (changement de couleur, clignotement) afin d'alerter immédiatement les personnes présentes dans la salle, sans qu'elles aient besoin de regarder l'écran.</w:t>
      </w:r>
    </w:p>
    <w:p w14:paraId="3A752E9E" w14:textId="7CA7A645" w:rsidR="00AF280E" w:rsidRPr="007821E8" w:rsidRDefault="00F63A9E" w:rsidP="008856DD">
      <w:pPr>
        <w:pStyle w:val="Titre4"/>
      </w:pPr>
      <w:r w:rsidRPr="007821E8">
        <w:t xml:space="preserve">Objectif 4 </w:t>
      </w:r>
      <w:r w:rsidR="008856DD" w:rsidRPr="007821E8">
        <w:t>Interaction utilisateur via les boutons poussoirs</w:t>
      </w:r>
    </w:p>
    <w:p w14:paraId="121F0BB5" w14:textId="77777777" w:rsidR="00F63A9E" w:rsidRPr="007821E8" w:rsidRDefault="00F63A9E" w:rsidP="00F63A9E">
      <w:pPr>
        <w:rPr>
          <w:szCs w:val="14"/>
        </w:rPr>
      </w:pPr>
      <w:r w:rsidRPr="007821E8">
        <w:rPr>
          <w:szCs w:val="14"/>
        </w:rPr>
        <w:t>Les six boutons poussoirs doivent permettre à l'utilisateur de régler manuellement l'heure, de changer le mode d'affichage de l'écran alphanumérique et d'ajuster la luminosité des LED, avec une gestion correcte du rebond (</w:t>
      </w:r>
      <w:proofErr w:type="spellStart"/>
      <w:r w:rsidRPr="007821E8">
        <w:rPr>
          <w:szCs w:val="14"/>
        </w:rPr>
        <w:t>debounce</w:t>
      </w:r>
      <w:proofErr w:type="spellEnd"/>
      <w:r w:rsidRPr="007821E8">
        <w:rPr>
          <w:szCs w:val="14"/>
        </w:rPr>
        <w:t>).</w:t>
      </w:r>
    </w:p>
    <w:p w14:paraId="3C793932" w14:textId="147997D8" w:rsidR="00AF280E" w:rsidRPr="007821E8" w:rsidRDefault="00F63A9E" w:rsidP="008856DD">
      <w:pPr>
        <w:pStyle w:val="Titre4"/>
      </w:pPr>
      <w:r w:rsidRPr="007821E8">
        <w:t xml:space="preserve">Objectif 5 </w:t>
      </w:r>
      <w:r w:rsidR="008856DD" w:rsidRPr="007821E8">
        <w:t>Qualité et maintenabilité du code</w:t>
      </w:r>
    </w:p>
    <w:p w14:paraId="3B4FBF43" w14:textId="77777777" w:rsidR="00F63A9E" w:rsidRPr="007821E8" w:rsidRDefault="00F63A9E" w:rsidP="00F63A9E">
      <w:pPr>
        <w:rPr>
          <w:szCs w:val="14"/>
        </w:rPr>
      </w:pPr>
      <w:r w:rsidRPr="007821E8">
        <w:rPr>
          <w:szCs w:val="14"/>
        </w:rPr>
        <w:t xml:space="preserve">Le code Arduino doit être structuré en modules distincts (gestion RTC, </w:t>
      </w:r>
      <w:proofErr w:type="spellStart"/>
      <w:r w:rsidRPr="007821E8">
        <w:rPr>
          <w:szCs w:val="14"/>
        </w:rPr>
        <w:t>NeoPixel</w:t>
      </w:r>
      <w:proofErr w:type="spellEnd"/>
      <w:r w:rsidRPr="007821E8">
        <w:rPr>
          <w:szCs w:val="14"/>
        </w:rPr>
        <w:t>, BME680, HT16K33, boutons), commenté et versionné sur un dépôt GitHub mis à jour quotidiennement.</w:t>
      </w:r>
    </w:p>
    <w:p w14:paraId="0231827B" w14:textId="6D911DDF" w:rsidR="00AF280E" w:rsidRPr="007821E8" w:rsidRDefault="00F63A9E" w:rsidP="008856DD">
      <w:pPr>
        <w:pStyle w:val="Titre4"/>
      </w:pPr>
      <w:r w:rsidRPr="007821E8">
        <w:t xml:space="preserve">Objectif 6 </w:t>
      </w:r>
      <w:r w:rsidR="008856DD" w:rsidRPr="007821E8">
        <w:t>Documentation complète</w:t>
      </w:r>
    </w:p>
    <w:p w14:paraId="044BC3F6" w14:textId="77777777" w:rsidR="00F63A9E" w:rsidRPr="007821E8" w:rsidRDefault="00F63A9E" w:rsidP="00F63A9E">
      <w:pPr>
        <w:rPr>
          <w:szCs w:val="14"/>
        </w:rPr>
      </w:pPr>
      <w:r w:rsidRPr="007821E8">
        <w:rPr>
          <w:szCs w:val="14"/>
        </w:rPr>
        <w:t>Un rapport de projet complet, un journal de travail, une procédure d'installation et de mise en service, ainsi qu'une archive du projet doit être livrés dans les délais définis par le cahier des charges.</w:t>
      </w:r>
    </w:p>
    <w:p w14:paraId="22B447A9" w14:textId="4105DF87" w:rsidR="008856DD" w:rsidRPr="007821E8" w:rsidRDefault="008856DD" w:rsidP="008856DD">
      <w:pPr>
        <w:pStyle w:val="Titre3"/>
      </w:pPr>
      <w:r w:rsidRPr="007821E8">
        <w:t>Objectif personnel</w:t>
      </w:r>
    </w:p>
    <w:p w14:paraId="1F8EBAD2" w14:textId="77777777" w:rsidR="006758EA" w:rsidRPr="007821E8" w:rsidRDefault="006758EA" w:rsidP="006758EA">
      <w:pPr>
        <w:pStyle w:val="Titre4"/>
      </w:pPr>
      <w:r w:rsidRPr="007821E8">
        <w:t>Me dépasser sur un projet complet</w:t>
      </w:r>
    </w:p>
    <w:p w14:paraId="41A1BB98" w14:textId="3FD4D139" w:rsidR="006758EA" w:rsidRPr="007821E8" w:rsidRDefault="006758EA" w:rsidP="006758EA">
      <w:r w:rsidRPr="007821E8">
        <w:t>C'est la première fois que je gère un projet de cette ampleur seul, du début à la fin. Je veux prouver surtout à moi-même que j'en suis capable.</w:t>
      </w:r>
    </w:p>
    <w:p w14:paraId="74A67D9F" w14:textId="77777777" w:rsidR="006758EA" w:rsidRPr="007821E8" w:rsidRDefault="006758EA" w:rsidP="006758EA">
      <w:pPr>
        <w:pStyle w:val="Titre4"/>
      </w:pPr>
      <w:r w:rsidRPr="007821E8">
        <w:t>Progresser autant sur le plan technique qu'humain</w:t>
      </w:r>
    </w:p>
    <w:p w14:paraId="322E40F0" w14:textId="4D470000" w:rsidR="006758EA" w:rsidRPr="007821E8" w:rsidRDefault="006758EA" w:rsidP="00D60FF1">
      <w:r w:rsidRPr="007821E8">
        <w:t>Gérer mon stress, respecter mes délais, prendre des décisions seul quand ça coince ce sont des compétences que je veux autant développer que la programmation ou le câblage.</w:t>
      </w:r>
    </w:p>
    <w:p w14:paraId="337DFA8D" w14:textId="77777777" w:rsidR="006758EA" w:rsidRPr="007821E8" w:rsidRDefault="006758EA" w:rsidP="006758EA">
      <w:pPr>
        <w:pStyle w:val="Titre4"/>
      </w:pPr>
      <w:r w:rsidRPr="007821E8">
        <w:lastRenderedPageBreak/>
        <w:t>Apprendre à résoudre des problèmes inconnus</w:t>
      </w:r>
    </w:p>
    <w:p w14:paraId="0301B204" w14:textId="47202013" w:rsidR="006758EA" w:rsidRPr="007821E8" w:rsidRDefault="006758EA" w:rsidP="006758EA">
      <w:r w:rsidRPr="007821E8">
        <w:t>Ce projet va forcément me mettre face à des situations nouvelles. Mon objectif est d'apprendre à chercher, tester et trouver par moi-même.</w:t>
      </w:r>
    </w:p>
    <w:p w14:paraId="7316FF2B" w14:textId="77777777" w:rsidR="006758EA" w:rsidRPr="007821E8" w:rsidRDefault="006758EA" w:rsidP="006758EA">
      <w:pPr>
        <w:pStyle w:val="Titre4"/>
      </w:pPr>
      <w:r w:rsidRPr="007821E8">
        <w:t>Mieux gérer mon temps et ma planification</w:t>
      </w:r>
    </w:p>
    <w:p w14:paraId="54480BE9" w14:textId="77777777" w:rsidR="006758EA" w:rsidRPr="007821E8" w:rsidRDefault="006758EA" w:rsidP="006758EA">
      <w:r w:rsidRPr="007821E8">
        <w:t>J'ai tendance à sous-estimer certaines tâches. Ce TPI est une occasion concrète d'apprendre à planifier de façon réaliste et à ajuster quand les choses ne se passent pas comme prévu.</w:t>
      </w:r>
    </w:p>
    <w:p w14:paraId="6AFDBACA" w14:textId="77777777" w:rsidR="006758EA" w:rsidRPr="007821E8" w:rsidRDefault="006758EA" w:rsidP="006758EA">
      <w:pPr>
        <w:pStyle w:val="Titre4"/>
      </w:pPr>
      <w:r w:rsidRPr="007821E8">
        <w:t>Comprendre et maîtriser le protocole I²C</w:t>
      </w:r>
    </w:p>
    <w:p w14:paraId="22F3CCB9" w14:textId="1B300BF9" w:rsidR="006758EA" w:rsidRPr="007821E8" w:rsidRDefault="006758EA" w:rsidP="006758EA">
      <w:r w:rsidRPr="007821E8">
        <w:t>Je veux vraiment comprendre comment plusieurs composants cohabitent sur le même bus, comment détecter les conflits d'adresses et comment diagnostiquer un problème de communication pas juste utiliser des bibliothèques sans savoir ce qu'il se passe dessous.</w:t>
      </w:r>
    </w:p>
    <w:p w14:paraId="7E019A10" w14:textId="77777777" w:rsidR="006758EA" w:rsidRPr="007821E8" w:rsidRDefault="006758EA" w:rsidP="006758EA">
      <w:pPr>
        <w:pStyle w:val="Titre4"/>
      </w:pPr>
      <w:r w:rsidRPr="007821E8">
        <w:t>Écrire un code structuré et modulaire</w:t>
      </w:r>
    </w:p>
    <w:p w14:paraId="1E80553F" w14:textId="719F1A39" w:rsidR="006758EA" w:rsidRPr="007821E8" w:rsidRDefault="006758EA" w:rsidP="006758EA">
      <w:r w:rsidRPr="007821E8">
        <w:t>Je veux organiser mon code en modules séparés et indépendants, avec des fonctions claires et des commentaires utiles comme le ferait un développeur professionnel sur un vrai projet embarqué.</w:t>
      </w:r>
    </w:p>
    <w:p w14:paraId="3C53080F" w14:textId="77777777" w:rsidR="006758EA" w:rsidRPr="007821E8" w:rsidRDefault="006758EA" w:rsidP="006758EA">
      <w:pPr>
        <w:pStyle w:val="Titre4"/>
      </w:pPr>
      <w:r w:rsidRPr="007821E8">
        <w:t>Maîtriser la brasure et le câblage électronique</w:t>
      </w:r>
    </w:p>
    <w:p w14:paraId="58690DCD" w14:textId="77777777" w:rsidR="006758EA" w:rsidRPr="007821E8" w:rsidRDefault="006758EA" w:rsidP="006758EA">
      <w:r w:rsidRPr="007821E8">
        <w:t>C'est la partie qui m'inquiète le plus et donc celle où je veux le plus progresser. Je veux sortir de ce projet à l'aise avec le fer à souder et capable de monter un circuit proprement.</w:t>
      </w:r>
    </w:p>
    <w:p w14:paraId="51434FF5" w14:textId="77777777" w:rsidR="006758EA" w:rsidRPr="007821E8" w:rsidRDefault="006758EA" w:rsidP="006758EA">
      <w:pPr>
        <w:pStyle w:val="Titre4"/>
      </w:pPr>
      <w:r w:rsidRPr="007821E8">
        <w:t>Créer quelque chose de concret et utile</w:t>
      </w:r>
    </w:p>
    <w:p w14:paraId="1E5F45B8" w14:textId="2B54BE9F" w:rsidR="006758EA" w:rsidRPr="007821E8" w:rsidRDefault="006758EA" w:rsidP="006758EA">
      <w:r w:rsidRPr="007821E8">
        <w:t>Ce qui me motive profondément c'est de produire un objet réel qui fonctionne et qui a du sens pas juste un exercice scolaire qu'on oublie le lendemain.</w:t>
      </w:r>
    </w:p>
    <w:p w14:paraId="480263E8" w14:textId="77777777" w:rsidR="006758EA" w:rsidRPr="007821E8" w:rsidRDefault="006758EA" w:rsidP="006758EA">
      <w:pPr>
        <w:pStyle w:val="Titre4"/>
      </w:pPr>
      <w:r w:rsidRPr="007821E8">
        <w:t>Apprendre à utiliser Git de façon rigoureuse</w:t>
      </w:r>
    </w:p>
    <w:p w14:paraId="1EBFA0BD" w14:textId="652419DC" w:rsidR="006758EA" w:rsidRPr="007821E8" w:rsidRDefault="006758EA" w:rsidP="006758EA">
      <w:proofErr w:type="spellStart"/>
      <w:r w:rsidRPr="007821E8">
        <w:t>Commiter</w:t>
      </w:r>
      <w:proofErr w:type="spellEnd"/>
      <w:r w:rsidRPr="007821E8">
        <w:t xml:space="preserve"> régulièrement, écrire des messages de commit clairs, garder un historique propre je veux prendre de vraies bonnes habitudes de versioning que je garderai toute ma carrière.</w:t>
      </w:r>
    </w:p>
    <w:p w14:paraId="388623E4" w14:textId="77777777" w:rsidR="006758EA" w:rsidRPr="007821E8" w:rsidRDefault="006758EA" w:rsidP="006758EA">
      <w:pPr>
        <w:pStyle w:val="Titre4"/>
      </w:pPr>
      <w:r w:rsidRPr="007821E8">
        <w:t>Apprendre à documenter mon travail au fil de l'eau</w:t>
      </w:r>
    </w:p>
    <w:p w14:paraId="0D1BA245" w14:textId="5255E6BE" w:rsidR="006758EA" w:rsidRPr="007821E8" w:rsidRDefault="006758EA" w:rsidP="006758EA">
      <w:r w:rsidRPr="007821E8">
        <w:t>Plutôt que de tout rédiger en catastrophe à la fin, je veux prendre l'habitude d'écrire au fur et à mesure une discipline que je veux garder bien après ce TPI.</w:t>
      </w:r>
    </w:p>
    <w:p w14:paraId="782CECA2" w14:textId="77777777" w:rsidR="006758EA" w:rsidRPr="007821E8" w:rsidRDefault="006758EA" w:rsidP="006758EA">
      <w:pPr>
        <w:pStyle w:val="Titre4"/>
      </w:pPr>
      <w:r w:rsidRPr="007821E8">
        <w:t>Comprendre la gestion du temps réel sans système d'exploitation</w:t>
      </w:r>
    </w:p>
    <w:p w14:paraId="6E7EEC33" w14:textId="77777777" w:rsidR="006758EA" w:rsidRPr="007821E8" w:rsidRDefault="006758EA" w:rsidP="006758EA">
      <w:r w:rsidRPr="007821E8">
        <w:t xml:space="preserve">Gérer plusieurs tâches simultanées sur Arduino sans bloquer l'exécution avec des </w:t>
      </w:r>
      <w:proofErr w:type="spellStart"/>
      <w:proofErr w:type="gramStart"/>
      <w:r w:rsidRPr="007821E8">
        <w:t>delay</w:t>
      </w:r>
      <w:proofErr w:type="spellEnd"/>
      <w:r w:rsidRPr="007821E8">
        <w:t>(</w:t>
      </w:r>
      <w:proofErr w:type="gramEnd"/>
      <w:r w:rsidRPr="007821E8">
        <w:t xml:space="preserve">) est un vrai défi. Je veux maîtriser la logique non-bloquante avec </w:t>
      </w:r>
      <w:proofErr w:type="spellStart"/>
      <w:proofErr w:type="gramStart"/>
      <w:r w:rsidRPr="007821E8">
        <w:t>millis</w:t>
      </w:r>
      <w:proofErr w:type="spellEnd"/>
      <w:r w:rsidRPr="007821E8">
        <w:t>(</w:t>
      </w:r>
      <w:proofErr w:type="gramEnd"/>
      <w:r w:rsidRPr="007821E8">
        <w:t>) et comprendre comment prioriser les tâches sur un seul cœur.</w:t>
      </w:r>
    </w:p>
    <w:p w14:paraId="1638495B" w14:textId="77777777" w:rsidR="006758EA" w:rsidRPr="007821E8" w:rsidRDefault="006758EA" w:rsidP="006758EA">
      <w:pPr>
        <w:pStyle w:val="Titre4"/>
      </w:pPr>
      <w:r w:rsidRPr="007821E8">
        <w:lastRenderedPageBreak/>
        <w:t>Gagner en autonomie et en confiance</w:t>
      </w:r>
    </w:p>
    <w:p w14:paraId="0862E009" w14:textId="2CC310AE" w:rsidR="006758EA" w:rsidRPr="007821E8" w:rsidRDefault="006758EA" w:rsidP="006758EA">
      <w:r w:rsidRPr="007821E8">
        <w:t>Chaque problème résolu seul, chaque décision technique assumée je veux que ce projet me rende plus confiant dans mes capacités pour la suite de ma carrière.</w:t>
      </w:r>
    </w:p>
    <w:p w14:paraId="543960AE" w14:textId="77777777" w:rsidR="006758EA" w:rsidRPr="007821E8" w:rsidRDefault="006758EA" w:rsidP="006758EA">
      <w:pPr>
        <w:pStyle w:val="Titre4"/>
      </w:pPr>
      <w:r w:rsidRPr="007821E8">
        <w:t>Soigner les détails jusqu'au bout</w:t>
      </w:r>
    </w:p>
    <w:p w14:paraId="383EE1E1" w14:textId="77777777" w:rsidR="006758EA" w:rsidRPr="007821E8" w:rsidRDefault="006758EA" w:rsidP="006758EA">
      <w:r w:rsidRPr="007821E8">
        <w:t>Pas seulement que ça fonctionne, mais que le câblage soit propre, le code lisible et le rapport honnête. Je veux pouvoir regarder le résultat final et me dire que j'ai vraiment donné le meilleur de moi-même.</w:t>
      </w:r>
    </w:p>
    <w:p w14:paraId="5F6C5971" w14:textId="77777777" w:rsidR="006758EA" w:rsidRPr="007821E8" w:rsidRDefault="006758EA" w:rsidP="006758EA">
      <w:pPr>
        <w:pStyle w:val="Titre4"/>
      </w:pPr>
      <w:r w:rsidRPr="007821E8">
        <w:t>Profiter de cette expérience unique</w:t>
      </w:r>
    </w:p>
    <w:p w14:paraId="22059AD0" w14:textId="5AB022AF" w:rsidR="008856DD" w:rsidRPr="007821E8" w:rsidRDefault="006758EA" w:rsidP="006758EA">
      <w:r w:rsidRPr="007821E8">
        <w:t>Un TPI ne se fait qu'une fois. Au-delà des notes et des évaluations, je veux vivre ce projet comme une vraie expérience professionnelle dont je me souviendrai.</w:t>
      </w:r>
    </w:p>
    <w:p w14:paraId="21B9E9E3" w14:textId="05880051" w:rsidR="00F63A9E" w:rsidRPr="007821E8" w:rsidRDefault="00F63A9E" w:rsidP="00F63A9E">
      <w:pPr>
        <w:pStyle w:val="Titre2"/>
      </w:pPr>
      <w:bookmarkStart w:id="6" w:name="_Toc230075357"/>
      <w:r w:rsidRPr="007821E8">
        <w:t>Analyse des besoins matériels et logiciels</w:t>
      </w:r>
      <w:bookmarkEnd w:id="6"/>
    </w:p>
    <w:p w14:paraId="06001D8D" w14:textId="77777777" w:rsidR="00F63A9E" w:rsidRPr="007821E8" w:rsidRDefault="00F63A9E" w:rsidP="00F63A9E">
      <w:pPr>
        <w:pStyle w:val="Titre3"/>
      </w:pPr>
      <w:r w:rsidRPr="007821E8">
        <w:t>Besoins matériels</w:t>
      </w:r>
    </w:p>
    <w:p w14:paraId="4D7A6783" w14:textId="77777777" w:rsidR="00F63A9E" w:rsidRPr="007821E8" w:rsidRDefault="00F63A9E" w:rsidP="00F63A9E">
      <w:pPr>
        <w:pStyle w:val="Titre4"/>
      </w:pPr>
      <w:r w:rsidRPr="007821E8">
        <w:t>Carte Arduino REV3</w:t>
      </w:r>
    </w:p>
    <w:p w14:paraId="4766ABCB" w14:textId="77777777" w:rsidR="00F63A9E" w:rsidRPr="007821E8" w:rsidRDefault="00F63A9E" w:rsidP="00F63A9E">
      <w:r w:rsidRPr="007821E8">
        <w:t>La carte Arduino REV3 constitue le cœur du projet. C'est elle qui orchestre l'ensemble du système : elle lit les données des capteurs, calcule l'affichage de l'heure, pilote les LED et réagit aux actions de l'utilisateur sur les boutons. Elle communique avec les différents composants via les protocoles I²C et les broches numériques/analogiques disponibles.</w:t>
      </w:r>
    </w:p>
    <w:p w14:paraId="1C0EDDC2" w14:textId="1DD1D633" w:rsidR="007D61DC" w:rsidRPr="007821E8" w:rsidRDefault="00F63A9E" w:rsidP="00DE4C42">
      <w:pPr>
        <w:keepNext/>
        <w:spacing w:after="0"/>
        <w:jc w:val="center"/>
      </w:pPr>
      <w:r w:rsidRPr="007821E8">
        <w:rPr>
          <w:noProof/>
        </w:rPr>
        <w:drawing>
          <wp:inline distT="0" distB="0" distL="0" distR="0" wp14:anchorId="79F44F1D" wp14:editId="0ACD4794">
            <wp:extent cx="2640879" cy="1800000"/>
            <wp:effectExtent l="0" t="0" r="7620" b="0"/>
            <wp:docPr id="16277473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9346" t="19416" r="16826" b="35287"/>
                    <a:stretch>
                      <a:fillRect/>
                    </a:stretch>
                  </pic:blipFill>
                  <pic:spPr bwMode="auto">
                    <a:xfrm>
                      <a:off x="0" y="0"/>
                      <a:ext cx="2640879"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BE1FCC1" w14:textId="12A48FF0" w:rsidR="00F63A9E" w:rsidRPr="007821E8" w:rsidRDefault="007D61DC"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2</w:t>
      </w:r>
      <w:r w:rsidRPr="007821E8">
        <w:fldChar w:fldCharType="end"/>
      </w:r>
      <w:r w:rsidRPr="007821E8">
        <w:t xml:space="preserve"> Photo de l’Arduino et de sa </w:t>
      </w:r>
      <w:proofErr w:type="spellStart"/>
      <w:r w:rsidRPr="007821E8">
        <w:t>Breadboard</w:t>
      </w:r>
      <w:proofErr w:type="spellEnd"/>
      <w:r w:rsidRPr="007821E8">
        <w:t xml:space="preserve"> prise à la main</w:t>
      </w:r>
    </w:p>
    <w:p w14:paraId="57AA7518" w14:textId="54E599C1" w:rsidR="00F63A9E" w:rsidRPr="007821E8" w:rsidRDefault="00F63A9E" w:rsidP="00F63A9E">
      <w:pPr>
        <w:pStyle w:val="Titre4"/>
      </w:pPr>
      <w:r w:rsidRPr="007821E8">
        <w:t xml:space="preserve"> Anneaux </w:t>
      </w:r>
      <w:proofErr w:type="spellStart"/>
      <w:r w:rsidRPr="007821E8">
        <w:t>Adafruit</w:t>
      </w:r>
      <w:proofErr w:type="spellEnd"/>
      <w:r w:rsidRPr="007821E8">
        <w:t xml:space="preserve"> </w:t>
      </w:r>
      <w:proofErr w:type="spellStart"/>
      <w:r w:rsidRPr="007821E8">
        <w:t>NeoPixel</w:t>
      </w:r>
      <w:proofErr w:type="spellEnd"/>
      <w:r w:rsidRPr="007821E8">
        <w:t xml:space="preserve"> 1/4 — 60 LED au total x4</w:t>
      </w:r>
    </w:p>
    <w:p w14:paraId="3114B18A" w14:textId="29516167" w:rsidR="00CD18A0" w:rsidRPr="007821E8" w:rsidRDefault="00F63A9E" w:rsidP="00F63A9E">
      <w:r w:rsidRPr="007821E8">
        <w:t xml:space="preserve">Ces quatre quarts d'anneau, assemblés pour former un cercle complet de 60 LED RGB, constituent l'affichage principal de l'horloge. Chaque LED est adressable individuellement, ce qui permet de créer des animations fluides pour représenter les heures, les minutes et les secondes, mais aussi de changer l'apparence de l'anneau en cas d'alerte environnementale. Leur pilotage se fait via une seule broche de données et la bibliothèque </w:t>
      </w:r>
      <w:proofErr w:type="spellStart"/>
      <w:r w:rsidRPr="007821E8">
        <w:t>Adafruit</w:t>
      </w:r>
      <w:proofErr w:type="spellEnd"/>
      <w:r w:rsidRPr="007821E8">
        <w:t xml:space="preserve"> </w:t>
      </w:r>
      <w:proofErr w:type="spellStart"/>
      <w:r w:rsidRPr="007821E8">
        <w:t>NeoPixel</w:t>
      </w:r>
      <w:proofErr w:type="spellEnd"/>
      <w:r w:rsidRPr="007821E8">
        <w:t>.</w:t>
      </w:r>
    </w:p>
    <w:p w14:paraId="2EDE7BD6" w14:textId="77777777" w:rsidR="007D61DC" w:rsidRPr="007821E8" w:rsidRDefault="00CF01DC" w:rsidP="00DE4C42">
      <w:pPr>
        <w:keepNext/>
        <w:spacing w:after="0"/>
        <w:jc w:val="center"/>
      </w:pPr>
      <w:r w:rsidRPr="007821E8">
        <w:rPr>
          <w:noProof/>
        </w:rPr>
        <w:lastRenderedPageBreak/>
        <w:drawing>
          <wp:inline distT="0" distB="0" distL="0" distR="0" wp14:anchorId="71338DBA" wp14:editId="598EAD61">
            <wp:extent cx="2554051" cy="1800000"/>
            <wp:effectExtent l="0" t="0" r="0" b="0"/>
            <wp:docPr id="4542365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248" t="22271" r="8540" b="26841"/>
                    <a:stretch>
                      <a:fillRect/>
                    </a:stretch>
                  </pic:blipFill>
                  <pic:spPr bwMode="auto">
                    <a:xfrm>
                      <a:off x="0" y="0"/>
                      <a:ext cx="255405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12522FF6" w14:textId="1A985BE8" w:rsidR="00CF01DC" w:rsidRPr="007821E8" w:rsidRDefault="007D61DC"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3</w:t>
      </w:r>
      <w:r w:rsidRPr="007821E8">
        <w:fldChar w:fldCharType="end"/>
      </w:r>
      <w:r w:rsidRPr="007821E8">
        <w:t xml:space="preserve"> Photo des 4 quart de l’anneau de </w:t>
      </w:r>
      <w:proofErr w:type="spellStart"/>
      <w:r w:rsidRPr="007821E8">
        <w:t>led</w:t>
      </w:r>
      <w:proofErr w:type="spellEnd"/>
      <w:r w:rsidRPr="007821E8">
        <w:t xml:space="preserve"> avec le dernier quart retourner pour bien pouvoir voir les </w:t>
      </w:r>
      <w:proofErr w:type="spellStart"/>
      <w:r w:rsidRPr="007821E8">
        <w:t>connection</w:t>
      </w:r>
      <w:proofErr w:type="spellEnd"/>
    </w:p>
    <w:p w14:paraId="591C082C" w14:textId="77777777" w:rsidR="00F63A9E" w:rsidRPr="007821E8" w:rsidRDefault="00F63A9E" w:rsidP="00F63A9E">
      <w:pPr>
        <w:pStyle w:val="Titre4"/>
      </w:pPr>
      <w:r w:rsidRPr="007821E8">
        <w:t>Capteur environnemental BME680</w:t>
      </w:r>
    </w:p>
    <w:p w14:paraId="23726477" w14:textId="77777777" w:rsidR="00F63A9E" w:rsidRPr="007821E8" w:rsidRDefault="00F63A9E" w:rsidP="00F63A9E">
      <w:r w:rsidRPr="007821E8">
        <w:t>Ce capteur multifonction est capable de mesurer simultanément la température ambiante, l'humidité relative, la pression atmosphérique et la qualité de l'air via un indice de composés organiques volatils (COV). Il communique avec l'Arduino via le bus I²C et constitue la source de toutes les données environnementales affichées et surveillées par le système.</w:t>
      </w:r>
    </w:p>
    <w:p w14:paraId="7BB55DC9" w14:textId="77777777" w:rsidR="00CD18A0" w:rsidRPr="007821E8" w:rsidRDefault="00CD18A0" w:rsidP="00F63A9E"/>
    <w:p w14:paraId="084FEDFE" w14:textId="77777777" w:rsidR="007D61DC" w:rsidRPr="007821E8" w:rsidRDefault="00CD18A0" w:rsidP="00DE4C42">
      <w:pPr>
        <w:keepNext/>
        <w:spacing w:after="0"/>
        <w:jc w:val="center"/>
      </w:pPr>
      <w:r w:rsidRPr="007821E8">
        <w:rPr>
          <w:noProof/>
        </w:rPr>
        <w:drawing>
          <wp:inline distT="0" distB="0" distL="0" distR="0" wp14:anchorId="425DCAB0" wp14:editId="6DD2FCA0">
            <wp:extent cx="3384521" cy="1800000"/>
            <wp:effectExtent l="0" t="0" r="0" b="0"/>
            <wp:docPr id="108641443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7931" t="44570" r="39879" b="44808"/>
                    <a:stretch>
                      <a:fillRect/>
                    </a:stretch>
                  </pic:blipFill>
                  <pic:spPr bwMode="auto">
                    <a:xfrm>
                      <a:off x="0" y="0"/>
                      <a:ext cx="338452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AA0FAE" w14:textId="6ECA6A24" w:rsidR="00CD18A0" w:rsidRPr="007821E8" w:rsidRDefault="007D61DC"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4</w:t>
      </w:r>
      <w:r w:rsidRPr="007821E8">
        <w:fldChar w:fldCharType="end"/>
      </w:r>
      <w:r w:rsidRPr="007821E8">
        <w:t xml:space="preserve"> Photo du capteur </w:t>
      </w:r>
      <w:proofErr w:type="spellStart"/>
      <w:r w:rsidRPr="007821E8">
        <w:t>environemental</w:t>
      </w:r>
      <w:proofErr w:type="spellEnd"/>
    </w:p>
    <w:p w14:paraId="7684F2F5" w14:textId="77777777" w:rsidR="00F63A9E" w:rsidRPr="007821E8" w:rsidRDefault="00F63A9E" w:rsidP="00F63A9E">
      <w:pPr>
        <w:pStyle w:val="Titre4"/>
      </w:pPr>
      <w:r w:rsidRPr="007821E8">
        <w:t>Module horloge temps réel RTC DS1307</w:t>
      </w:r>
    </w:p>
    <w:p w14:paraId="3163A319" w14:textId="5674C368" w:rsidR="00CD18A0" w:rsidRPr="007821E8" w:rsidRDefault="00F63A9E" w:rsidP="00F63A9E">
      <w:r w:rsidRPr="007821E8">
        <w:t>Le module RTC DS1307 est une horloge temps réel qui maintient l'heure exacte de manière autonome, même en cas de coupure de courant, grâce à une pile de sauvegarde intégrée. Il communique également via I²C et garantit que l'horloge affichée reste toujours précise, sans dérive, tout au long de l'utilisation de l'appareil.</w:t>
      </w:r>
    </w:p>
    <w:p w14:paraId="35CCEC03" w14:textId="77777777" w:rsidR="00442BB6" w:rsidRPr="007821E8" w:rsidRDefault="00CD18A0" w:rsidP="00DE4C42">
      <w:pPr>
        <w:keepNext/>
        <w:spacing w:after="0"/>
        <w:jc w:val="center"/>
      </w:pPr>
      <w:r w:rsidRPr="007821E8">
        <w:rPr>
          <w:noProof/>
        </w:rPr>
        <w:lastRenderedPageBreak/>
        <w:drawing>
          <wp:inline distT="0" distB="0" distL="0" distR="0" wp14:anchorId="70C4870D" wp14:editId="7365EE1E">
            <wp:extent cx="3409885" cy="1800000"/>
            <wp:effectExtent l="0" t="0" r="0" b="0"/>
            <wp:docPr id="9327386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694" t="43589" r="32814" b="38596"/>
                    <a:stretch>
                      <a:fillRect/>
                    </a:stretch>
                  </pic:blipFill>
                  <pic:spPr bwMode="auto">
                    <a:xfrm>
                      <a:off x="0" y="0"/>
                      <a:ext cx="3409885"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21542B4" w14:textId="54AEB471" w:rsidR="00442BB6" w:rsidRPr="007821E8" w:rsidRDefault="00442BB6"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5</w:t>
      </w:r>
      <w:r w:rsidRPr="007821E8">
        <w:fldChar w:fldCharType="end"/>
      </w:r>
      <w:r w:rsidRPr="007821E8">
        <w:t xml:space="preserve"> Photo du Module horloge pour garder la date et l’heure en mémoire</w:t>
      </w:r>
    </w:p>
    <w:p w14:paraId="1ED35197" w14:textId="77777777" w:rsidR="00F63A9E" w:rsidRPr="007821E8" w:rsidRDefault="00F63A9E" w:rsidP="00F63A9E">
      <w:pPr>
        <w:pStyle w:val="Titre4"/>
      </w:pPr>
      <w:r w:rsidRPr="007821E8">
        <w:t xml:space="preserve">Affichage </w:t>
      </w:r>
      <w:proofErr w:type="spellStart"/>
      <w:r w:rsidRPr="007821E8">
        <w:t>Adafruit</w:t>
      </w:r>
      <w:proofErr w:type="spellEnd"/>
      <w:r w:rsidRPr="007821E8">
        <w:t xml:space="preserve"> 4×14 segments alphanumérique HT16K33</w:t>
      </w:r>
    </w:p>
    <w:p w14:paraId="28443BDF" w14:textId="4CCF3511" w:rsidR="00CD18A0" w:rsidRPr="007821E8" w:rsidRDefault="00F63A9E" w:rsidP="00F63A9E">
      <w:r w:rsidRPr="007821E8">
        <w:t>Cet affichage alphanumérique, basé sur le contrôleur HT16K33 et pilotable en I²C, permet d'afficher du texte et des chiffres. Il est utilisé pour présenter en alternance les différentes mesures environnementales (température, humidité, pression, qualité de l'air) de façon lisible et compacte.</w:t>
      </w:r>
    </w:p>
    <w:p w14:paraId="321A706D" w14:textId="77777777" w:rsidR="00442BB6" w:rsidRPr="007821E8" w:rsidRDefault="00CD18A0" w:rsidP="00DE4C42">
      <w:pPr>
        <w:keepNext/>
        <w:spacing w:after="0"/>
        <w:jc w:val="center"/>
      </w:pPr>
      <w:r w:rsidRPr="007821E8">
        <w:rPr>
          <w:noProof/>
        </w:rPr>
        <w:drawing>
          <wp:inline distT="0" distB="0" distL="0" distR="0" wp14:anchorId="4D445717" wp14:editId="6315664F">
            <wp:extent cx="2597427" cy="1800000"/>
            <wp:effectExtent l="0" t="0" r="0" b="0"/>
            <wp:docPr id="2904881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6044" t="26456" r="13192" b="29401"/>
                    <a:stretch>
                      <a:fillRect/>
                    </a:stretch>
                  </pic:blipFill>
                  <pic:spPr bwMode="auto">
                    <a:xfrm>
                      <a:off x="0" y="0"/>
                      <a:ext cx="2597427"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75ED83BF" w14:textId="76B43E77" w:rsidR="00CD18A0" w:rsidRPr="007821E8" w:rsidRDefault="00442BB6"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6</w:t>
      </w:r>
      <w:r w:rsidRPr="007821E8">
        <w:fldChar w:fldCharType="end"/>
      </w:r>
      <w:r w:rsidRPr="007821E8">
        <w:t xml:space="preserve"> Photo de l’affichage 14 segment pas encore assembler</w:t>
      </w:r>
    </w:p>
    <w:p w14:paraId="5F9997F3" w14:textId="7F8820C8" w:rsidR="00F63A9E" w:rsidRPr="007821E8" w:rsidRDefault="00F63A9E" w:rsidP="00F63A9E">
      <w:pPr>
        <w:pStyle w:val="Titre4"/>
      </w:pPr>
      <w:r w:rsidRPr="007821E8">
        <w:t xml:space="preserve"> Boutons poussoirs x6</w:t>
      </w:r>
    </w:p>
    <w:p w14:paraId="226723FD" w14:textId="77777777" w:rsidR="00F63A9E" w:rsidRPr="007821E8" w:rsidRDefault="00F63A9E" w:rsidP="00F63A9E">
      <w:r w:rsidRPr="007821E8">
        <w:t>Les six boutons permettent à l'utilisateur d'interagir directement avec le système. Ils servent à régler manuellement l'heure, à changer le mode d'affichage de l'écran alphanumérique, et à ajuster la luminosité des LED. Une gestion du rebond (</w:t>
      </w:r>
      <w:proofErr w:type="spellStart"/>
      <w:r w:rsidRPr="007821E8">
        <w:t>debounce</w:t>
      </w:r>
      <w:proofErr w:type="spellEnd"/>
      <w:r w:rsidRPr="007821E8">
        <w:t>) devra être implémentée pour garantir un comportement fiable à chaque pression.</w:t>
      </w:r>
    </w:p>
    <w:p w14:paraId="68094F83" w14:textId="77777777" w:rsidR="00442BB6" w:rsidRPr="007821E8" w:rsidRDefault="00CD18A0" w:rsidP="00DE4C42">
      <w:pPr>
        <w:keepNext/>
        <w:spacing w:after="0"/>
        <w:jc w:val="center"/>
      </w:pPr>
      <w:r w:rsidRPr="007821E8">
        <w:rPr>
          <w:noProof/>
        </w:rPr>
        <w:drawing>
          <wp:inline distT="0" distB="0" distL="0" distR="0" wp14:anchorId="71FAF9D1" wp14:editId="0C627090">
            <wp:extent cx="2884826" cy="1800000"/>
            <wp:effectExtent l="0" t="0" r="0" b="0"/>
            <wp:docPr id="35282099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a:extLst>
                        <a:ext uri="{28A0092B-C50C-407E-A947-70E740481C1C}">
                          <a14:useLocalDpi xmlns:a14="http://schemas.microsoft.com/office/drawing/2010/main" val="0"/>
                        </a:ext>
                      </a:extLst>
                    </a:blip>
                    <a:srcRect l="34612" t="38499" r="34418" b="44135"/>
                    <a:stretch>
                      <a:fillRect/>
                    </a:stretch>
                  </pic:blipFill>
                  <pic:spPr bwMode="auto">
                    <a:xfrm>
                      <a:off x="0" y="0"/>
                      <a:ext cx="2884826"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704F17" w14:textId="5307D622" w:rsidR="00CD18A0" w:rsidRPr="007821E8" w:rsidRDefault="00442BB6"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7</w:t>
      </w:r>
      <w:r w:rsidRPr="007821E8">
        <w:fldChar w:fldCharType="end"/>
      </w:r>
      <w:r w:rsidRPr="007821E8">
        <w:t xml:space="preserve"> Photo des 6 boutons pour le projet</w:t>
      </w:r>
    </w:p>
    <w:p w14:paraId="69DC6B29" w14:textId="77777777" w:rsidR="00F63A9E" w:rsidRPr="007821E8" w:rsidRDefault="00F63A9E" w:rsidP="00F63A9E">
      <w:pPr>
        <w:pStyle w:val="Titre4"/>
      </w:pPr>
      <w:r w:rsidRPr="007821E8">
        <w:lastRenderedPageBreak/>
        <w:t>Poste de brasure et composants électroniques associés</w:t>
      </w:r>
    </w:p>
    <w:p w14:paraId="04A51F15" w14:textId="48080452" w:rsidR="00F63A9E" w:rsidRPr="007821E8" w:rsidRDefault="00F63A9E" w:rsidP="00F63A9E">
      <w:r w:rsidRPr="007821E8">
        <w:t xml:space="preserve">Le projet nécessite un travail de câblage et de brasure pour assembler les différents composants de manière solide et durable. Des résistances, condensateurs, fils de connexion et une </w:t>
      </w:r>
      <w:proofErr w:type="spellStart"/>
      <w:r w:rsidRPr="007821E8">
        <w:t>breadboard</w:t>
      </w:r>
      <w:proofErr w:type="spellEnd"/>
      <w:r w:rsidRPr="007821E8">
        <w:t xml:space="preserve"> sont mis à disposition pour réaliser le montage électronique.</w:t>
      </w:r>
    </w:p>
    <w:p w14:paraId="270B2A98" w14:textId="453B6391" w:rsidR="00F63A9E" w:rsidRPr="007821E8" w:rsidRDefault="00F63A9E" w:rsidP="00F63A9E">
      <w:pPr>
        <w:pStyle w:val="Titre4"/>
      </w:pPr>
      <w:r w:rsidRPr="007821E8">
        <w:t>Cable USB-B 2.0 vers USB-A 2.0</w:t>
      </w:r>
    </w:p>
    <w:p w14:paraId="29B9349E" w14:textId="4ED3A0BC" w:rsidR="00F63A9E" w:rsidRPr="007821E8" w:rsidRDefault="00F63A9E" w:rsidP="00F63A9E">
      <w:r w:rsidRPr="007821E8">
        <w:t>Ce câble est indispensable pour connecter la carte Arduino à l'ordinateur. Il sert à la fois à alimenter la carte durant le développement et à téléverser le programme compilé depuis CLion/</w:t>
      </w:r>
      <w:proofErr w:type="spellStart"/>
      <w:r w:rsidRPr="007821E8">
        <w:t>PlatformIO</w:t>
      </w:r>
      <w:proofErr w:type="spellEnd"/>
      <w:r w:rsidRPr="007821E8">
        <w:t xml:space="preserve"> directement sur le microcontrôleur. Sans ce câble, aucun transfert de code n'est possible entre l'environnement de développement et la carte.</w:t>
      </w:r>
    </w:p>
    <w:p w14:paraId="3861CD19" w14:textId="77777777" w:rsidR="00442BB6" w:rsidRPr="007821E8" w:rsidRDefault="00CD18A0" w:rsidP="00DE4C42">
      <w:pPr>
        <w:keepNext/>
        <w:spacing w:after="0"/>
        <w:jc w:val="center"/>
      </w:pPr>
      <w:r w:rsidRPr="007821E8">
        <w:rPr>
          <w:noProof/>
        </w:rPr>
        <w:drawing>
          <wp:inline distT="0" distB="0" distL="0" distR="0" wp14:anchorId="717FB4E6" wp14:editId="322CE995">
            <wp:extent cx="2277974" cy="1800000"/>
            <wp:effectExtent l="0" t="0" r="8255" b="0"/>
            <wp:docPr id="153899520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897" t="19168" r="3741" b="17271"/>
                    <a:stretch>
                      <a:fillRect/>
                    </a:stretch>
                  </pic:blipFill>
                  <pic:spPr bwMode="auto">
                    <a:xfrm>
                      <a:off x="0" y="0"/>
                      <a:ext cx="2277974"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20EDE79" w14:textId="1C1A36F5" w:rsidR="00CD18A0" w:rsidRPr="007821E8" w:rsidRDefault="00442BB6"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8</w:t>
      </w:r>
      <w:r w:rsidRPr="007821E8">
        <w:fldChar w:fldCharType="end"/>
      </w:r>
      <w:r w:rsidRPr="007821E8">
        <w:t xml:space="preserve"> Photo câble fourni </w:t>
      </w:r>
      <w:proofErr w:type="spellStart"/>
      <w:r w:rsidRPr="007821E8">
        <w:t>usb</w:t>
      </w:r>
      <w:proofErr w:type="spellEnd"/>
      <w:r w:rsidRPr="007821E8">
        <w:t xml:space="preserve">-a vers </w:t>
      </w:r>
      <w:proofErr w:type="spellStart"/>
      <w:r w:rsidRPr="007821E8">
        <w:t>usb</w:t>
      </w:r>
      <w:proofErr w:type="spellEnd"/>
      <w:r w:rsidRPr="007821E8">
        <w:t>-b</w:t>
      </w:r>
    </w:p>
    <w:p w14:paraId="09DB49D4" w14:textId="588DD111" w:rsidR="00F63A9E" w:rsidRPr="007821E8" w:rsidRDefault="00F63A9E" w:rsidP="00F63A9E">
      <w:pPr>
        <w:pStyle w:val="Titre4"/>
      </w:pPr>
      <w:r w:rsidRPr="007821E8">
        <w:t>Cable de connexion pin a pin mâle</w:t>
      </w:r>
    </w:p>
    <w:p w14:paraId="067A3CF4" w14:textId="1A811BCF" w:rsidR="00CD18A0" w:rsidRPr="007821E8" w:rsidRDefault="00F63A9E" w:rsidP="00F63A9E">
      <w:r w:rsidRPr="007821E8">
        <w:t xml:space="preserve">Ces fils de connexion, aussi appelés jumpers, sont utilisés pour relier les différents composants électroniques entre eux sur la </w:t>
      </w:r>
      <w:proofErr w:type="spellStart"/>
      <w:r w:rsidRPr="007821E8">
        <w:t>breadboard</w:t>
      </w:r>
      <w:proofErr w:type="spellEnd"/>
      <w:r w:rsidRPr="007821E8">
        <w:t xml:space="preserve"> et vers les broches de l'Arduino. Ils permettent de créer le câblage de manière propre, flexible et modifiable sans brasure, ce qui est particulièrement utile durant la phase de prototypage et de tests.</w:t>
      </w:r>
    </w:p>
    <w:p w14:paraId="37B8C339" w14:textId="77777777" w:rsidR="00442BB6" w:rsidRPr="007821E8" w:rsidRDefault="00CD18A0" w:rsidP="00DE4C42">
      <w:pPr>
        <w:keepNext/>
        <w:spacing w:after="0"/>
        <w:jc w:val="center"/>
      </w:pPr>
      <w:r w:rsidRPr="007821E8">
        <w:rPr>
          <w:noProof/>
        </w:rPr>
        <w:drawing>
          <wp:inline distT="0" distB="0" distL="0" distR="0" wp14:anchorId="075B8183" wp14:editId="7BD4EA49">
            <wp:extent cx="4422281" cy="1800000"/>
            <wp:effectExtent l="0" t="0" r="0" b="0"/>
            <wp:docPr id="189820596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4349" t="33338" r="9444" b="35076"/>
                    <a:stretch>
                      <a:fillRect/>
                    </a:stretch>
                  </pic:blipFill>
                  <pic:spPr bwMode="auto">
                    <a:xfrm>
                      <a:off x="0" y="0"/>
                      <a:ext cx="44222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2B50E4B6" w14:textId="793321A6" w:rsidR="00F63A9E" w:rsidRPr="007821E8" w:rsidRDefault="00442BB6"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9</w:t>
      </w:r>
      <w:r w:rsidRPr="007821E8">
        <w:fldChar w:fldCharType="end"/>
      </w:r>
      <w:r w:rsidRPr="007821E8">
        <w:t xml:space="preserve"> photo de </w:t>
      </w:r>
      <w:proofErr w:type="spellStart"/>
      <w:r w:rsidRPr="007821E8">
        <w:t>cable</w:t>
      </w:r>
      <w:proofErr w:type="spellEnd"/>
      <w:r w:rsidRPr="007821E8">
        <w:t xml:space="preserve"> de connexion pin a pin mâle en pagaille</w:t>
      </w:r>
    </w:p>
    <w:p w14:paraId="2B3BCB77" w14:textId="01581C78" w:rsidR="00F63A9E" w:rsidRPr="007821E8" w:rsidRDefault="00F63A9E" w:rsidP="00F63A9E">
      <w:pPr>
        <w:pStyle w:val="Titre4"/>
      </w:pPr>
      <w:r w:rsidRPr="007821E8">
        <w:t>Ordinateur du CPNV</w:t>
      </w:r>
    </w:p>
    <w:p w14:paraId="31C2F266" w14:textId="1A3B5BED" w:rsidR="00CD18A0" w:rsidRPr="007821E8" w:rsidRDefault="00F63A9E" w:rsidP="00F63A9E">
      <w:pPr>
        <w:tabs>
          <w:tab w:val="left" w:pos="1589"/>
        </w:tabs>
      </w:pPr>
      <w:r w:rsidRPr="007821E8">
        <w:t xml:space="preserve">L'ordinateur mis à disposition par le CPNV constitue la station de travail principale pour l'ensemble du projet. Il héberge l'environnement de développement CLion avec </w:t>
      </w:r>
      <w:proofErr w:type="spellStart"/>
      <w:r w:rsidRPr="007821E8">
        <w:t>PlatformIO</w:t>
      </w:r>
      <w:proofErr w:type="spellEnd"/>
      <w:r w:rsidRPr="007821E8">
        <w:t xml:space="preserve">, les outils de versioning Git, la suite Microsoft Office pour la rédaction des documents, ainsi que tous les fichiers du projet. C'est depuis cet ordinateur que le </w:t>
      </w:r>
      <w:r w:rsidRPr="007821E8">
        <w:lastRenderedPageBreak/>
        <w:t>code est écrit, compilé et téléversé sur la carte Arduino tout au long de la période de réalisation.</w:t>
      </w:r>
    </w:p>
    <w:p w14:paraId="730366C4" w14:textId="77777777" w:rsidR="00442BB6" w:rsidRPr="007821E8" w:rsidRDefault="00CD18A0" w:rsidP="00DE4C42">
      <w:pPr>
        <w:keepNext/>
        <w:tabs>
          <w:tab w:val="left" w:pos="1589"/>
        </w:tabs>
        <w:spacing w:after="0"/>
        <w:jc w:val="center"/>
      </w:pPr>
      <w:r w:rsidRPr="007821E8">
        <w:rPr>
          <w:noProof/>
        </w:rPr>
        <w:drawing>
          <wp:inline distT="0" distB="0" distL="0" distR="0" wp14:anchorId="32D38A00" wp14:editId="57F2D752">
            <wp:extent cx="1104784" cy="1800000"/>
            <wp:effectExtent l="0" t="0" r="635" b="0"/>
            <wp:docPr id="11863101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10101" name=""/>
                    <pic:cNvPicPr/>
                  </pic:nvPicPr>
                  <pic:blipFill rotWithShape="1">
                    <a:blip r:embed="rId20"/>
                    <a:srcRect l="21266" t="898" r="19437" b="2491"/>
                    <a:stretch>
                      <a:fillRect/>
                    </a:stretch>
                  </pic:blipFill>
                  <pic:spPr bwMode="auto">
                    <a:xfrm>
                      <a:off x="0" y="0"/>
                      <a:ext cx="1104784" cy="1800000"/>
                    </a:xfrm>
                    <a:prstGeom prst="rect">
                      <a:avLst/>
                    </a:prstGeom>
                    <a:ln>
                      <a:noFill/>
                    </a:ln>
                    <a:extLst>
                      <a:ext uri="{53640926-AAD7-44D8-BBD7-CCE9431645EC}">
                        <a14:shadowObscured xmlns:a14="http://schemas.microsoft.com/office/drawing/2010/main"/>
                      </a:ext>
                    </a:extLst>
                  </pic:spPr>
                </pic:pic>
              </a:graphicData>
            </a:graphic>
          </wp:inline>
        </w:drawing>
      </w:r>
    </w:p>
    <w:p w14:paraId="1DF1C6C1" w14:textId="0AC66701" w:rsidR="00CD18A0" w:rsidRPr="007821E8" w:rsidRDefault="00442BB6"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10</w:t>
      </w:r>
      <w:r w:rsidRPr="007821E8">
        <w:fldChar w:fldCharType="end"/>
      </w:r>
      <w:r w:rsidRPr="007821E8">
        <w:t xml:space="preserve"> PC fourni par le CPNV </w:t>
      </w:r>
      <w:proofErr w:type="spellStart"/>
      <w:r w:rsidRPr="007821E8">
        <w:t>OptiPlex</w:t>
      </w:r>
      <w:proofErr w:type="spellEnd"/>
      <w:r w:rsidR="0015630E" w:rsidRPr="007821E8">
        <w:t xml:space="preserve"> 7000 DELL</w:t>
      </w:r>
    </w:p>
    <w:p w14:paraId="0AE460B3" w14:textId="3527C602" w:rsidR="00F63A9E" w:rsidRPr="007821E8" w:rsidRDefault="00F63A9E" w:rsidP="00F63A9E">
      <w:pPr>
        <w:pStyle w:val="Titre3"/>
      </w:pPr>
      <w:r w:rsidRPr="007821E8">
        <w:t>Besoins logiciels</w:t>
      </w:r>
    </w:p>
    <w:p w14:paraId="708F17B4" w14:textId="77777777" w:rsidR="00F63A9E" w:rsidRPr="007821E8" w:rsidRDefault="00F63A9E" w:rsidP="00F63A9E">
      <w:pPr>
        <w:pStyle w:val="Titre4"/>
      </w:pPr>
      <w:r w:rsidRPr="007821E8">
        <w:t xml:space="preserve">CLion avec l'extension </w:t>
      </w:r>
      <w:proofErr w:type="spellStart"/>
      <w:r w:rsidRPr="007821E8">
        <w:t>PlatformIO</w:t>
      </w:r>
      <w:proofErr w:type="spellEnd"/>
    </w:p>
    <w:p w14:paraId="3C8D4EAD" w14:textId="77777777" w:rsidR="00F63A9E" w:rsidRPr="007821E8" w:rsidRDefault="00F63A9E" w:rsidP="00F63A9E">
      <w:r w:rsidRPr="007821E8">
        <w:t xml:space="preserve">Pour le développement du code embarqué, j'ai choisi d'utiliser CLion, l'IDE de </w:t>
      </w:r>
      <w:proofErr w:type="spellStart"/>
      <w:r w:rsidRPr="007821E8">
        <w:t>JetBrains</w:t>
      </w:r>
      <w:proofErr w:type="spellEnd"/>
      <w:r w:rsidRPr="007821E8">
        <w:t xml:space="preserve">, couplé à l'extension </w:t>
      </w:r>
      <w:proofErr w:type="spellStart"/>
      <w:r w:rsidRPr="007821E8">
        <w:t>PlatformIO</w:t>
      </w:r>
      <w:proofErr w:type="spellEnd"/>
      <w:r w:rsidRPr="007821E8">
        <w:t xml:space="preserve">. Ce choix s'écarte de l'IDE Arduino classique, mais offre des avantages significatifs pour un projet de cette envergure : un éditeur de code puissant avec </w:t>
      </w:r>
      <w:proofErr w:type="spellStart"/>
      <w:r w:rsidRPr="007821E8">
        <w:t>autocomplétion</w:t>
      </w:r>
      <w:proofErr w:type="spellEnd"/>
      <w:r w:rsidRPr="007821E8">
        <w:t xml:space="preserve"> intelligente, une gestion propre des bibliothèques via </w:t>
      </w:r>
      <w:proofErr w:type="spellStart"/>
      <w:r w:rsidRPr="007821E8">
        <w:t>PlatformIO</w:t>
      </w:r>
      <w:proofErr w:type="spellEnd"/>
      <w:r w:rsidRPr="007821E8">
        <w:t xml:space="preserve">, un débogage facilité, et une meilleure organisation du projet en fichiers et modules distincts. </w:t>
      </w:r>
      <w:proofErr w:type="spellStart"/>
      <w:r w:rsidRPr="007821E8">
        <w:t>PlatformIO</w:t>
      </w:r>
      <w:proofErr w:type="spellEnd"/>
      <w:r w:rsidRPr="007821E8">
        <w:t xml:space="preserve"> prend en charge nativement les cartes Arduino et gère automatiquement les dépendances, ce qui simplifie l'intégration des bibliothèques tierces.</w:t>
      </w:r>
    </w:p>
    <w:p w14:paraId="219338AB" w14:textId="08CD4EF7" w:rsidR="0015630E" w:rsidRPr="007821E8" w:rsidRDefault="00CD18A0" w:rsidP="00DE4C42">
      <w:pPr>
        <w:keepNext/>
        <w:spacing w:after="0"/>
        <w:jc w:val="center"/>
      </w:pPr>
      <w:r w:rsidRPr="007821E8">
        <w:rPr>
          <w:noProof/>
        </w:rPr>
        <w:drawing>
          <wp:inline distT="0" distB="0" distL="0" distR="0" wp14:anchorId="7C7C7F93" wp14:editId="4A9CC8EC">
            <wp:extent cx="1800000" cy="1800000"/>
            <wp:effectExtent l="0" t="0" r="0" b="0"/>
            <wp:docPr id="166545275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r w:rsidR="0015630E" w:rsidRPr="007821E8">
        <w:rPr>
          <w:noProof/>
        </w:rPr>
        <w:drawing>
          <wp:inline distT="0" distB="0" distL="0" distR="0" wp14:anchorId="475AFE4C" wp14:editId="08DA75AA">
            <wp:extent cx="1800000" cy="1800000"/>
            <wp:effectExtent l="0" t="0" r="0" b="0"/>
            <wp:docPr id="153614231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78405188" w14:textId="39CE55DD" w:rsidR="00CD18A0" w:rsidRPr="007821E8" w:rsidRDefault="0015630E"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11</w:t>
      </w:r>
      <w:r w:rsidRPr="007821E8">
        <w:fldChar w:fldCharType="end"/>
      </w:r>
      <w:r w:rsidRPr="007821E8">
        <w:t xml:space="preserve"> Image du logo de CLion et du logo de son plugin </w:t>
      </w:r>
      <w:proofErr w:type="spellStart"/>
      <w:r w:rsidRPr="007821E8">
        <w:t>PlatformIO</w:t>
      </w:r>
      <w:proofErr w:type="spellEnd"/>
    </w:p>
    <w:p w14:paraId="1410071C" w14:textId="77777777" w:rsidR="00F63A9E" w:rsidRPr="007821E8" w:rsidRDefault="00F63A9E" w:rsidP="00F63A9E">
      <w:pPr>
        <w:pStyle w:val="Titre4"/>
      </w:pPr>
      <w:r w:rsidRPr="007821E8">
        <w:t xml:space="preserve">Bibliothèque </w:t>
      </w:r>
      <w:proofErr w:type="spellStart"/>
      <w:r w:rsidRPr="007821E8">
        <w:t>Adafruit</w:t>
      </w:r>
      <w:proofErr w:type="spellEnd"/>
      <w:r w:rsidRPr="007821E8">
        <w:t xml:space="preserve"> </w:t>
      </w:r>
      <w:proofErr w:type="spellStart"/>
      <w:r w:rsidRPr="007821E8">
        <w:t>NeoPixel</w:t>
      </w:r>
      <w:proofErr w:type="spellEnd"/>
    </w:p>
    <w:p w14:paraId="45ED82DB" w14:textId="77777777" w:rsidR="00F63A9E" w:rsidRPr="007821E8" w:rsidRDefault="00F63A9E" w:rsidP="00F63A9E">
      <w:r w:rsidRPr="007821E8">
        <w:t>Cette bibliothèque officielle d'</w:t>
      </w:r>
      <w:proofErr w:type="spellStart"/>
      <w:r w:rsidRPr="007821E8">
        <w:t>Adafruit</w:t>
      </w:r>
      <w:proofErr w:type="spellEnd"/>
      <w:r w:rsidRPr="007821E8">
        <w:t xml:space="preserve"> est indispensable pour piloter les anneaux LED. Elle permet de contrôler chaque LED individuellement, de définir des couleurs en RGB et de créer des animations. Elle sera intégrée au projet via le gestionnaire de bibliothèques de </w:t>
      </w:r>
      <w:proofErr w:type="spellStart"/>
      <w:r w:rsidRPr="007821E8">
        <w:t>PlatformIO</w:t>
      </w:r>
      <w:proofErr w:type="spellEnd"/>
      <w:r w:rsidRPr="007821E8">
        <w:t>.</w:t>
      </w:r>
    </w:p>
    <w:p w14:paraId="43C1E28D" w14:textId="77777777" w:rsidR="00F63A9E" w:rsidRPr="007821E8" w:rsidRDefault="00F63A9E" w:rsidP="00F63A9E">
      <w:pPr>
        <w:pStyle w:val="Titre4"/>
      </w:pPr>
      <w:r w:rsidRPr="007821E8">
        <w:lastRenderedPageBreak/>
        <w:t xml:space="preserve">Bibliothèque </w:t>
      </w:r>
      <w:proofErr w:type="spellStart"/>
      <w:r w:rsidRPr="007821E8">
        <w:t>Adafruit</w:t>
      </w:r>
      <w:proofErr w:type="spellEnd"/>
      <w:r w:rsidRPr="007821E8">
        <w:t xml:space="preserve"> BME680</w:t>
      </w:r>
    </w:p>
    <w:p w14:paraId="001D10A5" w14:textId="77777777" w:rsidR="00F63A9E" w:rsidRPr="007821E8" w:rsidRDefault="00F63A9E" w:rsidP="00F63A9E">
      <w:r w:rsidRPr="007821E8">
        <w:t xml:space="preserve">La bibliothèque </w:t>
      </w:r>
      <w:proofErr w:type="spellStart"/>
      <w:r w:rsidRPr="007821E8">
        <w:t>Adafruit</w:t>
      </w:r>
      <w:proofErr w:type="spellEnd"/>
      <w:r w:rsidRPr="007821E8">
        <w:t xml:space="preserve"> pour le capteur BME680 fournit une interface simple et fiable pour lire toutes les données du capteur (température, humidité, pression, COV) sans avoir à gérer manuellement les registres I²C de bas niveau.</w:t>
      </w:r>
    </w:p>
    <w:p w14:paraId="7614401D" w14:textId="77777777" w:rsidR="00F63A9E" w:rsidRPr="007821E8" w:rsidRDefault="00F63A9E" w:rsidP="00F63A9E">
      <w:pPr>
        <w:pStyle w:val="Titre4"/>
      </w:pPr>
      <w:r w:rsidRPr="007821E8">
        <w:t xml:space="preserve">Bibliothèque </w:t>
      </w:r>
      <w:proofErr w:type="spellStart"/>
      <w:r w:rsidRPr="007821E8">
        <w:t>RTClib</w:t>
      </w:r>
      <w:proofErr w:type="spellEnd"/>
    </w:p>
    <w:p w14:paraId="01EC7EE5" w14:textId="77777777" w:rsidR="00F63A9E" w:rsidRPr="007821E8" w:rsidRDefault="00F63A9E" w:rsidP="00F63A9E">
      <w:r w:rsidRPr="007821E8">
        <w:t xml:space="preserve">La bibliothèque </w:t>
      </w:r>
      <w:proofErr w:type="spellStart"/>
      <w:r w:rsidRPr="007821E8">
        <w:t>RTClib</w:t>
      </w:r>
      <w:proofErr w:type="spellEnd"/>
      <w:r w:rsidRPr="007821E8">
        <w:t xml:space="preserve">, développée par </w:t>
      </w:r>
      <w:proofErr w:type="spellStart"/>
      <w:r w:rsidRPr="007821E8">
        <w:t>Adafruit</w:t>
      </w:r>
      <w:proofErr w:type="spellEnd"/>
      <w:r w:rsidRPr="007821E8">
        <w:t>, facilite la communication avec le module RTC DS1307. Elle permet de lire et d'écrire l'heure courante de façon claire, et d'effectuer des conversions de dates et d'heures sans complexité inutile.</w:t>
      </w:r>
    </w:p>
    <w:p w14:paraId="68CCB755" w14:textId="77777777" w:rsidR="00F63A9E" w:rsidRPr="007821E8" w:rsidRDefault="00F63A9E" w:rsidP="00F63A9E">
      <w:pPr>
        <w:pStyle w:val="Titre4"/>
      </w:pPr>
      <w:r w:rsidRPr="007821E8">
        <w:t xml:space="preserve">Bibliothèque </w:t>
      </w:r>
      <w:proofErr w:type="spellStart"/>
      <w:r w:rsidRPr="007821E8">
        <w:t>Adafruit</w:t>
      </w:r>
      <w:proofErr w:type="spellEnd"/>
      <w:r w:rsidRPr="007821E8">
        <w:t xml:space="preserve"> </w:t>
      </w:r>
      <w:proofErr w:type="spellStart"/>
      <w:r w:rsidRPr="007821E8">
        <w:t>LEDBackpack</w:t>
      </w:r>
      <w:proofErr w:type="spellEnd"/>
      <w:r w:rsidRPr="007821E8">
        <w:t xml:space="preserve"> / GFX</w:t>
      </w:r>
    </w:p>
    <w:p w14:paraId="10A2352A" w14:textId="77777777" w:rsidR="00F63A9E" w:rsidRPr="007821E8" w:rsidRDefault="00F63A9E" w:rsidP="00F63A9E">
      <w:r w:rsidRPr="007821E8">
        <w:t xml:space="preserve">Ces bibliothèques permettent de piloter l'affichage alphanumérique HT16K33 via I²C. Elles offrent des fonctions simples pour écrire du texte ou des valeurs numériques sur les segments, ce qui rend l'affichage des données environnementales </w:t>
      </w:r>
      <w:proofErr w:type="spellStart"/>
      <w:r w:rsidRPr="007821E8">
        <w:t>straightforward</w:t>
      </w:r>
      <w:proofErr w:type="spellEnd"/>
      <w:r w:rsidRPr="007821E8">
        <w:t xml:space="preserve"> à implémenter.</w:t>
      </w:r>
    </w:p>
    <w:p w14:paraId="39DE4B59" w14:textId="160F9B54" w:rsidR="00F63A9E" w:rsidRPr="007821E8" w:rsidRDefault="00F63A9E" w:rsidP="00F63A9E">
      <w:pPr>
        <w:pStyle w:val="Titre4"/>
      </w:pPr>
      <w:r w:rsidRPr="007821E8">
        <w:t>Git et GitHub</w:t>
      </w:r>
    </w:p>
    <w:p w14:paraId="47AC5287" w14:textId="7DB0D4E0" w:rsidR="00216640" w:rsidRPr="007821E8" w:rsidRDefault="00F63A9E" w:rsidP="00F63A9E">
      <w:r w:rsidRPr="007821E8">
        <w:t>L'ensemble du code source sera versionné avec Git et publié sur un dépôt GitHub mis à jour quotidiennement, conformément aux exigences du cahier des charges. Cela garantit un suivi précis de l'évolution du projet, permet de revenir à une version antérieure en cas de problème, et constitue une archive complète du travail effectué.</w:t>
      </w:r>
    </w:p>
    <w:p w14:paraId="14EBAFFC" w14:textId="77777777" w:rsidR="0015630E" w:rsidRPr="007821E8" w:rsidRDefault="00CD18A0" w:rsidP="00DE4C42">
      <w:pPr>
        <w:keepNext/>
        <w:spacing w:after="0"/>
        <w:jc w:val="center"/>
      </w:pPr>
      <w:r w:rsidRPr="007821E8">
        <w:rPr>
          <w:noProof/>
        </w:rPr>
        <w:drawing>
          <wp:inline distT="0" distB="0" distL="0" distR="0" wp14:anchorId="08501406" wp14:editId="3B2698D3">
            <wp:extent cx="3191774" cy="1799590"/>
            <wp:effectExtent l="0" t="0" r="8890" b="0"/>
            <wp:docPr id="212428675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1225"/>
                    <a:stretch>
                      <a:fillRect/>
                    </a:stretch>
                  </pic:blipFill>
                  <pic:spPr bwMode="auto">
                    <a:xfrm>
                      <a:off x="0" y="0"/>
                      <a:ext cx="319250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32DF2350" w14:textId="4F5F4BF4" w:rsidR="00CD18A0" w:rsidRPr="007821E8" w:rsidRDefault="0015630E"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12</w:t>
      </w:r>
      <w:r w:rsidRPr="007821E8">
        <w:fldChar w:fldCharType="end"/>
      </w:r>
      <w:r w:rsidRPr="007821E8">
        <w:t xml:space="preserve"> Image du logo de git et de </w:t>
      </w:r>
      <w:proofErr w:type="spellStart"/>
      <w:r w:rsidRPr="007821E8">
        <w:t>github</w:t>
      </w:r>
      <w:proofErr w:type="spellEnd"/>
    </w:p>
    <w:p w14:paraId="58488089" w14:textId="77777777" w:rsidR="00F63A9E" w:rsidRPr="007821E8" w:rsidRDefault="00F63A9E" w:rsidP="00F63A9E">
      <w:pPr>
        <w:pStyle w:val="Titre4"/>
      </w:pPr>
      <w:r w:rsidRPr="007821E8">
        <w:t>Suite Microsoft Office</w:t>
      </w:r>
    </w:p>
    <w:p w14:paraId="68D4CB78" w14:textId="7077E9B3" w:rsidR="00F63A9E" w:rsidRPr="007821E8" w:rsidRDefault="00F63A9E" w:rsidP="00F63A9E">
      <w:r w:rsidRPr="007821E8">
        <w:t>Microsoft Word sera utilisé pour la rédaction du rapport de projet et du journal de travail, conformément aux livrables attendus. Microsoft PowerPoint pourra être utilisé pour préparer la présentation orale prévue les 2 ou 3 juin 2026.</w:t>
      </w:r>
    </w:p>
    <w:p w14:paraId="147612D7" w14:textId="77777777" w:rsidR="0015630E" w:rsidRPr="007821E8" w:rsidRDefault="00CD18A0" w:rsidP="00DE4C42">
      <w:pPr>
        <w:keepNext/>
        <w:spacing w:after="0"/>
        <w:jc w:val="center"/>
      </w:pPr>
      <w:r w:rsidRPr="007821E8">
        <w:rPr>
          <w:noProof/>
        </w:rPr>
        <w:lastRenderedPageBreak/>
        <w:drawing>
          <wp:inline distT="0" distB="0" distL="0" distR="0" wp14:anchorId="0688B64D" wp14:editId="02805726">
            <wp:extent cx="1640364" cy="1800000"/>
            <wp:effectExtent l="0" t="0" r="0" b="0"/>
            <wp:docPr id="203576684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40364" cy="1800000"/>
                    </a:xfrm>
                    <a:prstGeom prst="rect">
                      <a:avLst/>
                    </a:prstGeom>
                    <a:noFill/>
                    <a:ln>
                      <a:noFill/>
                    </a:ln>
                  </pic:spPr>
                </pic:pic>
              </a:graphicData>
            </a:graphic>
          </wp:inline>
        </w:drawing>
      </w:r>
    </w:p>
    <w:p w14:paraId="61493290" w14:textId="7405D979" w:rsidR="00CD18A0" w:rsidRPr="007821E8" w:rsidRDefault="0015630E"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13</w:t>
      </w:r>
      <w:r w:rsidRPr="007821E8">
        <w:fldChar w:fldCharType="end"/>
      </w:r>
      <w:r w:rsidR="004E5E70" w:rsidRPr="007821E8">
        <w:t xml:space="preserve"> Image du logo de Microsoft Office</w:t>
      </w:r>
    </w:p>
    <w:p w14:paraId="3A58DA80" w14:textId="08365158" w:rsidR="00216640" w:rsidRPr="007821E8" w:rsidRDefault="00216640" w:rsidP="00216640">
      <w:pPr>
        <w:pStyle w:val="Titre2"/>
      </w:pPr>
      <w:bookmarkStart w:id="7" w:name="_Toc230075358"/>
      <w:r w:rsidRPr="007821E8">
        <w:t>Analyse des risques</w:t>
      </w:r>
      <w:bookmarkEnd w:id="7"/>
    </w:p>
    <w:p w14:paraId="5BA65FC6" w14:textId="77777777" w:rsidR="00A115BB" w:rsidRPr="007821E8" w:rsidRDefault="00216640" w:rsidP="00216640">
      <w:pPr>
        <w:pStyle w:val="Titre3"/>
      </w:pPr>
      <w:r w:rsidRPr="007821E8">
        <w:t xml:space="preserve">Risque 1 </w:t>
      </w:r>
    </w:p>
    <w:p w14:paraId="700A1650" w14:textId="530AAD47" w:rsidR="00216640" w:rsidRPr="007821E8" w:rsidRDefault="00216640" w:rsidP="00A115BB">
      <w:pPr>
        <w:rPr>
          <w:b/>
          <w:bCs/>
        </w:rPr>
      </w:pPr>
      <w:r w:rsidRPr="007821E8">
        <w:rPr>
          <w:b/>
          <w:bCs/>
        </w:rPr>
        <w:t>Erreur de câblage ou de brasure</w:t>
      </w:r>
    </w:p>
    <w:p w14:paraId="4E06E3E3" w14:textId="77777777" w:rsidR="00216640" w:rsidRPr="007821E8" w:rsidRDefault="00216640" w:rsidP="00216640">
      <w:r w:rsidRPr="007821E8">
        <w:t>Niveau de risque : Élevé</w:t>
      </w:r>
    </w:p>
    <w:p w14:paraId="796159CC" w14:textId="0CF79F55" w:rsidR="00216640" w:rsidRPr="007821E8" w:rsidRDefault="00216640" w:rsidP="00216640">
      <w:r w:rsidRPr="007821E8">
        <w:t>C'est le risque qui m'inquiète le plus dans ce projet. Le montage implique de nombreux composants reliés entre eux via des câbles, des broches et des points de brasure. Une erreur de câblage comme inverser l'alimentation et la masse (GND/VCC) ou une mauvaise brasure comme un faux contact ou un court-circuit peut endommager irrémédiablement un composant, voire la carte Arduino elle-même.</w:t>
      </w:r>
    </w:p>
    <w:p w14:paraId="26BEDB40" w14:textId="77777777" w:rsidR="00216640" w:rsidRPr="007821E8" w:rsidRDefault="00216640" w:rsidP="00216640">
      <w:r w:rsidRPr="007821E8">
        <w:t>Mesures préventives :</w:t>
      </w:r>
    </w:p>
    <w:p w14:paraId="7CEB6207" w14:textId="208CBC34" w:rsidR="00216640" w:rsidRPr="007821E8" w:rsidRDefault="00216640" w:rsidP="00216640">
      <w:r w:rsidRPr="007821E8">
        <w:t>Avant chaque branchement, je vérifierai systématiquement le schéma de câblage. Je procéderai composant par composant, en testant le bon fonctionnement de chacun avant de passer au suivant. Pour la brasure, je m'assurerai que les joints sont propres, brillants et bien formés, et j'utiliserai un multimètre pour vérifier la continuité électrique et l'absence de court-circuit avant toute mise sous tension.</w:t>
      </w:r>
    </w:p>
    <w:p w14:paraId="2532E51A" w14:textId="77777777" w:rsidR="00A115BB" w:rsidRPr="007821E8" w:rsidRDefault="00216640" w:rsidP="00216640">
      <w:pPr>
        <w:pStyle w:val="Titre3"/>
      </w:pPr>
      <w:r w:rsidRPr="007821E8">
        <w:t xml:space="preserve">Risque 2 </w:t>
      </w:r>
    </w:p>
    <w:p w14:paraId="6D1CA34C" w14:textId="47AF2533" w:rsidR="00216640" w:rsidRPr="007821E8" w:rsidRDefault="00216640" w:rsidP="00A115BB">
      <w:pPr>
        <w:rPr>
          <w:b/>
          <w:bCs/>
        </w:rPr>
      </w:pPr>
      <w:r w:rsidRPr="007821E8">
        <w:rPr>
          <w:b/>
          <w:bCs/>
        </w:rPr>
        <w:t>Composant défectueux ou endommagé</w:t>
      </w:r>
    </w:p>
    <w:p w14:paraId="7EB19C02" w14:textId="77777777" w:rsidR="00216640" w:rsidRPr="007821E8" w:rsidRDefault="00216640" w:rsidP="00216640">
      <w:r w:rsidRPr="007821E8">
        <w:t>Niveau de risque : Moyen</w:t>
      </w:r>
    </w:p>
    <w:p w14:paraId="7EBAED3D" w14:textId="77777777" w:rsidR="00216640" w:rsidRPr="007821E8" w:rsidRDefault="00216640" w:rsidP="00216640">
      <w:r w:rsidRPr="007821E8">
        <w:t>Malgré toutes les précautions prises, un composant peut s'avérer défectueux dès le départ ou être endommagé lors du montage (surchauffe à la brasure, électricité statique, mauvaise manipulation). Si un module clé comme le BME680 ou le RTC ne fonctionne pas, cela peut bloquer une partie importante du développement.</w:t>
      </w:r>
    </w:p>
    <w:p w14:paraId="642C2861" w14:textId="77777777" w:rsidR="00216640" w:rsidRPr="007821E8" w:rsidRDefault="00216640" w:rsidP="00216640">
      <w:r w:rsidRPr="007821E8">
        <w:t>Mesures préventives :</w:t>
      </w:r>
    </w:p>
    <w:p w14:paraId="22407261" w14:textId="7F10BD52" w:rsidR="00216640" w:rsidRPr="007821E8" w:rsidRDefault="00216640" w:rsidP="00216640">
      <w:r w:rsidRPr="007821E8">
        <w:t>Je testerai chaque composant individuellement dès son branchement, à l'aide de programmes de test simples, avant de les intégrer dans le projet global. En cas de panne avérée, j'en informerai immédiatement mon chef de projet afin d'obtenir un composant de remplacement dans les meilleurs délais.</w:t>
      </w:r>
    </w:p>
    <w:p w14:paraId="6A7861AD" w14:textId="77777777" w:rsidR="00A115BB" w:rsidRPr="007821E8" w:rsidRDefault="00216640" w:rsidP="00216640">
      <w:pPr>
        <w:pStyle w:val="Titre3"/>
      </w:pPr>
      <w:r w:rsidRPr="007821E8">
        <w:lastRenderedPageBreak/>
        <w:t xml:space="preserve">Risque 3 </w:t>
      </w:r>
    </w:p>
    <w:p w14:paraId="1D70C789" w14:textId="1C6F0751" w:rsidR="00216640" w:rsidRPr="007821E8" w:rsidRDefault="00216640" w:rsidP="00A115BB">
      <w:pPr>
        <w:rPr>
          <w:b/>
          <w:bCs/>
        </w:rPr>
      </w:pPr>
      <w:r w:rsidRPr="007821E8">
        <w:rPr>
          <w:b/>
          <w:bCs/>
        </w:rPr>
        <w:t>Conflit ou incompatibilité entre les bibliothèques</w:t>
      </w:r>
    </w:p>
    <w:p w14:paraId="0AA39383" w14:textId="77777777" w:rsidR="00216640" w:rsidRPr="007821E8" w:rsidRDefault="00216640" w:rsidP="00216640">
      <w:r w:rsidRPr="007821E8">
        <w:t>Niveau de risque : Moyen</w:t>
      </w:r>
    </w:p>
    <w:p w14:paraId="405EB9AB" w14:textId="77777777" w:rsidR="00216640" w:rsidRPr="007821E8" w:rsidRDefault="00216640" w:rsidP="00216640">
      <w:r w:rsidRPr="007821E8">
        <w:t xml:space="preserve">Le projet utilise plusieurs bibliothèques tierces simultanément : </w:t>
      </w:r>
      <w:proofErr w:type="spellStart"/>
      <w:r w:rsidRPr="007821E8">
        <w:t>Adafruit</w:t>
      </w:r>
      <w:proofErr w:type="spellEnd"/>
      <w:r w:rsidRPr="007821E8">
        <w:t xml:space="preserve"> </w:t>
      </w:r>
      <w:proofErr w:type="spellStart"/>
      <w:r w:rsidRPr="007821E8">
        <w:t>NeoPixel</w:t>
      </w:r>
      <w:proofErr w:type="spellEnd"/>
      <w:r w:rsidRPr="007821E8">
        <w:t xml:space="preserve">, </w:t>
      </w:r>
      <w:proofErr w:type="spellStart"/>
      <w:r w:rsidRPr="007821E8">
        <w:t>Adafruit</w:t>
      </w:r>
      <w:proofErr w:type="spellEnd"/>
      <w:r w:rsidRPr="007821E8">
        <w:t xml:space="preserve"> BME680, </w:t>
      </w:r>
      <w:proofErr w:type="spellStart"/>
      <w:r w:rsidRPr="007821E8">
        <w:t>RTClib</w:t>
      </w:r>
      <w:proofErr w:type="spellEnd"/>
      <w:r w:rsidRPr="007821E8">
        <w:t xml:space="preserve"> et </w:t>
      </w:r>
      <w:proofErr w:type="spellStart"/>
      <w:r w:rsidRPr="007821E8">
        <w:t>Adafruit</w:t>
      </w:r>
      <w:proofErr w:type="spellEnd"/>
      <w:r w:rsidRPr="007821E8">
        <w:t xml:space="preserve"> </w:t>
      </w:r>
      <w:proofErr w:type="spellStart"/>
      <w:r w:rsidRPr="007821E8">
        <w:t>LEDBackpack</w:t>
      </w:r>
      <w:proofErr w:type="spellEnd"/>
      <w:r w:rsidRPr="007821E8">
        <w:t>. Il est possible que certaines versions de ces bibliothèques entrent en conflit, consomment trop de mémoire RAM ou Flash sur l'Arduino, ou provoquent des comportements inattendus lorsqu'elles sont utilisées ensemble.</w:t>
      </w:r>
    </w:p>
    <w:p w14:paraId="0D05ADFD" w14:textId="77777777" w:rsidR="00216640" w:rsidRPr="007821E8" w:rsidRDefault="00216640" w:rsidP="00216640">
      <w:r w:rsidRPr="007821E8">
        <w:t>Mesures préventives :</w:t>
      </w:r>
    </w:p>
    <w:p w14:paraId="7F6D2971" w14:textId="74300C1C" w:rsidR="00216640" w:rsidRPr="007821E8" w:rsidRDefault="00216640" w:rsidP="00216640">
      <w:r w:rsidRPr="007821E8">
        <w:t>J'intégrerai les bibliothèques progressivement, en testant la compatibilité à chaque ajout. Je consulterai la documentation officielle d'</w:t>
      </w:r>
      <w:proofErr w:type="spellStart"/>
      <w:r w:rsidRPr="007821E8">
        <w:t>Adafruit</w:t>
      </w:r>
      <w:proofErr w:type="spellEnd"/>
      <w:r w:rsidRPr="007821E8">
        <w:t xml:space="preserve"> et les issues GitHub des bibliothèques concernées pour m'assurer d'utiliser des versions stables et compatibles. En cas de problème de mémoire, j'optimiserai le code en réduisant l'utilisation des variables globales et en privilégiant les types de données les plus légers.</w:t>
      </w:r>
    </w:p>
    <w:p w14:paraId="3EDD2B86" w14:textId="77777777" w:rsidR="00A115BB" w:rsidRPr="007821E8" w:rsidRDefault="00216640" w:rsidP="00216640">
      <w:pPr>
        <w:pStyle w:val="Titre3"/>
      </w:pPr>
      <w:r w:rsidRPr="007821E8">
        <w:t xml:space="preserve">Risque 4 </w:t>
      </w:r>
    </w:p>
    <w:p w14:paraId="19DBC3C6" w14:textId="4A627988" w:rsidR="00216640" w:rsidRPr="007821E8" w:rsidRDefault="00216640" w:rsidP="00A115BB">
      <w:pPr>
        <w:rPr>
          <w:b/>
          <w:bCs/>
        </w:rPr>
      </w:pPr>
      <w:r w:rsidRPr="007821E8">
        <w:rPr>
          <w:b/>
          <w:bCs/>
        </w:rPr>
        <w:t>Dépassement du budget temps</w:t>
      </w:r>
    </w:p>
    <w:p w14:paraId="1EF22FD0" w14:textId="77777777" w:rsidR="00216640" w:rsidRPr="007821E8" w:rsidRDefault="00216640" w:rsidP="00216640">
      <w:r w:rsidRPr="007821E8">
        <w:t>Niveau de risque : Moyen</w:t>
      </w:r>
    </w:p>
    <w:p w14:paraId="4C2110D5" w14:textId="7A2C633D" w:rsidR="00216640" w:rsidRPr="007821E8" w:rsidRDefault="00216640" w:rsidP="00216640">
      <w:r w:rsidRPr="007821E8">
        <w:t>Avec 90 heures disponibles et un projet qui touche à la fois au matériel et au logiciel, le risque de prendre du retard est réel. Certaines tâches peuvent s'avérer plus longues que prévu notamment le débogage, l'intégration des modules ou la rédaction du rapport et empiéter sur les étapes suivantes.</w:t>
      </w:r>
    </w:p>
    <w:p w14:paraId="2B8FA627" w14:textId="77777777" w:rsidR="00216640" w:rsidRPr="007821E8" w:rsidRDefault="00216640" w:rsidP="00216640">
      <w:r w:rsidRPr="007821E8">
        <w:t>Mesures préventives :</w:t>
      </w:r>
    </w:p>
    <w:p w14:paraId="51AC8922" w14:textId="1794E741" w:rsidR="00216640" w:rsidRPr="007821E8" w:rsidRDefault="00216640" w:rsidP="00216640">
      <w:r w:rsidRPr="007821E8">
        <w:t>Je suivrai rigoureusement ma planification initiale et mettrai à jour mon journal de travail quotidiennement pour détecter tout écart rapidement. Si une tâche prend trop de temps, je l'évaluerai et déciderai si je peux la simplifier ou la reporter, en priorisant toujours les fonctionnalités essentielles (affichage de l'heure, lecture des capteurs) avant les fonctionnalités secondaires (animations, modes d'affichage avancés).</w:t>
      </w:r>
    </w:p>
    <w:p w14:paraId="64274970" w14:textId="77777777" w:rsidR="00A115BB" w:rsidRPr="007821E8" w:rsidRDefault="00216640" w:rsidP="00216640">
      <w:pPr>
        <w:pStyle w:val="Titre3"/>
      </w:pPr>
      <w:r w:rsidRPr="007821E8">
        <w:t xml:space="preserve">Risque 5 </w:t>
      </w:r>
    </w:p>
    <w:p w14:paraId="6315B384" w14:textId="4D5C2C96" w:rsidR="00216640" w:rsidRPr="007821E8" w:rsidRDefault="00216640" w:rsidP="00A115BB">
      <w:pPr>
        <w:rPr>
          <w:b/>
          <w:bCs/>
        </w:rPr>
      </w:pPr>
      <w:r w:rsidRPr="007821E8">
        <w:rPr>
          <w:b/>
          <w:bCs/>
        </w:rPr>
        <w:t>Problème de communication I²C entre les composants</w:t>
      </w:r>
    </w:p>
    <w:p w14:paraId="5294CACF" w14:textId="77777777" w:rsidR="00216640" w:rsidRPr="007821E8" w:rsidRDefault="00216640" w:rsidP="00216640">
      <w:r w:rsidRPr="007821E8">
        <w:t>Niveau de risque : Moyen</w:t>
      </w:r>
    </w:p>
    <w:p w14:paraId="31354AB5" w14:textId="77777777" w:rsidR="00216640" w:rsidRPr="007821E8" w:rsidRDefault="00216640" w:rsidP="00216640">
      <w:r w:rsidRPr="007821E8">
        <w:t>Trois composants du projet (BME680, RTC DS1307 et HT16K33) communiquent tous via le bus I²C. Si deux composants partagent la même adresse I²C ou si le bus est mal configuré, les communications peuvent échouer ou se mélanger, rendant les données illisibles.</w:t>
      </w:r>
    </w:p>
    <w:p w14:paraId="647FBD9F" w14:textId="77777777" w:rsidR="00216640" w:rsidRPr="007821E8" w:rsidRDefault="00216640" w:rsidP="00216640">
      <w:r w:rsidRPr="007821E8">
        <w:lastRenderedPageBreak/>
        <w:t>Mesures préventives :</w:t>
      </w:r>
    </w:p>
    <w:p w14:paraId="23B9BAF4" w14:textId="4466B3C6" w:rsidR="00216640" w:rsidRPr="007821E8" w:rsidRDefault="00216640" w:rsidP="00216640">
      <w:r w:rsidRPr="007821E8">
        <w:t>Je vérifierai en amont les adresses I²C de chaque composant et m'assurerai qu'elles sont toutes différentes. J'utiliserai un scanner I²C (programme Arduino simple) pour détecter tous les appareils connectés sur le bus et confirmer qu'ils sont bien reconnus avant d'aller plus loin dans le développement.</w:t>
      </w:r>
    </w:p>
    <w:p w14:paraId="09D0C850" w14:textId="77777777" w:rsidR="00A115BB" w:rsidRPr="007821E8" w:rsidRDefault="00216640" w:rsidP="00216640">
      <w:pPr>
        <w:pStyle w:val="Titre3"/>
      </w:pPr>
      <w:r w:rsidRPr="007821E8">
        <w:t xml:space="preserve">Risque 6 </w:t>
      </w:r>
    </w:p>
    <w:p w14:paraId="2745F477" w14:textId="71B00C32" w:rsidR="00216640" w:rsidRPr="007821E8" w:rsidRDefault="00216640" w:rsidP="00A115BB">
      <w:pPr>
        <w:rPr>
          <w:b/>
          <w:bCs/>
        </w:rPr>
      </w:pPr>
      <w:r w:rsidRPr="007821E8">
        <w:rPr>
          <w:b/>
          <w:bCs/>
        </w:rPr>
        <w:t>Perte de données ou corruption du code source</w:t>
      </w:r>
    </w:p>
    <w:p w14:paraId="41C03A32" w14:textId="77777777" w:rsidR="00216640" w:rsidRPr="007821E8" w:rsidRDefault="00216640" w:rsidP="00216640">
      <w:r w:rsidRPr="007821E8">
        <w:t>Niveau de risque : Faible</w:t>
      </w:r>
    </w:p>
    <w:p w14:paraId="06855627" w14:textId="77777777" w:rsidR="00216640" w:rsidRPr="007821E8" w:rsidRDefault="00216640" w:rsidP="00216640">
      <w:r w:rsidRPr="007821E8">
        <w:t>Une panne informatique, une fausse manipulation ou un problème de synchronisation pourrait entraîner la perte d'une partie du code ou des documents rédigés, avec un impact potentiellement important sur l'avancement du projet.</w:t>
      </w:r>
    </w:p>
    <w:p w14:paraId="4446BC4E" w14:textId="77777777" w:rsidR="00216640" w:rsidRPr="007821E8" w:rsidRDefault="00216640" w:rsidP="00216640">
      <w:r w:rsidRPr="007821E8">
        <w:t>Mesures préventives :</w:t>
      </w:r>
    </w:p>
    <w:p w14:paraId="326D0FE3" w14:textId="330B965C" w:rsidR="00216640" w:rsidRPr="007821E8" w:rsidRDefault="00216640" w:rsidP="00216640">
      <w:r w:rsidRPr="007821E8">
        <w:t>Le code sera versionné et poussé sur GitHub quotidiennement, conformément aux exigences du cahier des charges. Les documents seront sauvegardés régulièrement sur le réseau du CPNV. Ces deux pratiques combinées réduisent ce risque à un niveau très faible.</w:t>
      </w:r>
    </w:p>
    <w:p w14:paraId="44B25587" w14:textId="77777777" w:rsidR="00A115BB" w:rsidRPr="007821E8" w:rsidRDefault="00216640" w:rsidP="00216640">
      <w:pPr>
        <w:pStyle w:val="Titre3"/>
      </w:pPr>
      <w:r w:rsidRPr="007821E8">
        <w:t xml:space="preserve">Risque 7 </w:t>
      </w:r>
    </w:p>
    <w:p w14:paraId="1D074FBC" w14:textId="3BD710F5" w:rsidR="00216640" w:rsidRPr="007821E8" w:rsidRDefault="00216640" w:rsidP="00A115BB">
      <w:pPr>
        <w:rPr>
          <w:b/>
          <w:bCs/>
        </w:rPr>
      </w:pPr>
      <w:r w:rsidRPr="007821E8">
        <w:rPr>
          <w:b/>
          <w:bCs/>
        </w:rPr>
        <w:t xml:space="preserve">Difficultés avec l'environnement CLion / </w:t>
      </w:r>
      <w:proofErr w:type="spellStart"/>
      <w:r w:rsidRPr="007821E8">
        <w:rPr>
          <w:b/>
          <w:bCs/>
        </w:rPr>
        <w:t>PlatformIO</w:t>
      </w:r>
      <w:proofErr w:type="spellEnd"/>
    </w:p>
    <w:p w14:paraId="3C8A91B9" w14:textId="77777777" w:rsidR="00216640" w:rsidRPr="007821E8" w:rsidRDefault="00216640" w:rsidP="00216640">
      <w:r w:rsidRPr="007821E8">
        <w:t>Niveau de risque : Faible</w:t>
      </w:r>
    </w:p>
    <w:p w14:paraId="2B05496A" w14:textId="77777777" w:rsidR="00216640" w:rsidRPr="007821E8" w:rsidRDefault="00216640" w:rsidP="00216640">
      <w:r w:rsidRPr="007821E8">
        <w:t xml:space="preserve">CLion couplé à </w:t>
      </w:r>
      <w:proofErr w:type="spellStart"/>
      <w:r w:rsidRPr="007821E8">
        <w:t>PlatformIO</w:t>
      </w:r>
      <w:proofErr w:type="spellEnd"/>
      <w:r w:rsidRPr="007821E8">
        <w:t xml:space="preserve"> est un environnement plus avancé que l'IDE Arduino standard. Une configuration incorrecte, un problème de détection du port série ou une mise à jour inattendue pourrait ralentir le démarrage du développement.</w:t>
      </w:r>
    </w:p>
    <w:p w14:paraId="04DE2DDF" w14:textId="77777777" w:rsidR="00216640" w:rsidRPr="007821E8" w:rsidRDefault="00216640" w:rsidP="00216640">
      <w:r w:rsidRPr="007821E8">
        <w:t>Mesures préventives :</w:t>
      </w:r>
    </w:p>
    <w:p w14:paraId="6F3BE005" w14:textId="3031E364" w:rsidR="008457BC" w:rsidRPr="007821E8" w:rsidRDefault="00216640" w:rsidP="00216640">
      <w:pPr>
        <w:sectPr w:rsidR="008457BC" w:rsidRPr="007821E8" w:rsidSect="00374EA0">
          <w:headerReference w:type="default" r:id="rId25"/>
          <w:footerReference w:type="default" r:id="rId26"/>
          <w:pgSz w:w="11906" w:h="16838" w:code="9"/>
          <w:pgMar w:top="1417" w:right="1417" w:bottom="1417" w:left="1417" w:header="720" w:footer="720" w:gutter="0"/>
          <w:pgNumType w:start="0"/>
          <w:cols w:space="720"/>
          <w:titlePg/>
          <w:docGrid w:linePitch="326"/>
        </w:sectPr>
      </w:pPr>
      <w:r w:rsidRPr="007821E8">
        <w:t>Je consacrerai le temps nécessaire à la mise en place et à la vérification de l'environnement de développement dès le premier jour, avant toute autre tâche de programmation. Si des difficultés persistantes apparaissent, je pourrai me rabattre temporairement sur l'IDE Arduino classique pour ne pas bloquer l'avancement, puis revenir à CLion une fois le problème résolu.</w:t>
      </w:r>
    </w:p>
    <w:p w14:paraId="6E055FB7" w14:textId="5558BFEA" w:rsidR="00CC333B" w:rsidRPr="007821E8" w:rsidRDefault="007C53D3" w:rsidP="00E740D2">
      <w:pPr>
        <w:pStyle w:val="Titre2"/>
      </w:pPr>
      <w:bookmarkStart w:id="8" w:name="_Toc499021835"/>
      <w:bookmarkStart w:id="9" w:name="_Toc230075359"/>
      <w:r w:rsidRPr="007821E8">
        <w:lastRenderedPageBreak/>
        <w:t>Planification</w:t>
      </w:r>
      <w:r w:rsidR="00E63311" w:rsidRPr="007821E8">
        <w:t xml:space="preserve"> initiale</w:t>
      </w:r>
      <w:bookmarkEnd w:id="8"/>
      <w:bookmarkEnd w:id="9"/>
    </w:p>
    <w:p w14:paraId="2FCA903C" w14:textId="77777777" w:rsidR="00742F77" w:rsidRPr="007821E8" w:rsidRDefault="00CC333B" w:rsidP="00DE4C42">
      <w:pPr>
        <w:keepNext/>
        <w:spacing w:after="0"/>
        <w:jc w:val="center"/>
      </w:pPr>
      <w:r w:rsidRPr="007821E8">
        <w:rPr>
          <w:noProof/>
        </w:rPr>
        <w:drawing>
          <wp:inline distT="0" distB="0" distL="0" distR="0" wp14:anchorId="6662A82B" wp14:editId="61D1729B">
            <wp:extent cx="8910000" cy="5058433"/>
            <wp:effectExtent l="0" t="0" r="5715" b="8890"/>
            <wp:docPr id="319559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6451" t="12086" r="6813" b="18200"/>
                    <a:stretch>
                      <a:fillRect/>
                    </a:stretch>
                  </pic:blipFill>
                  <pic:spPr bwMode="auto">
                    <a:xfrm>
                      <a:off x="0" y="0"/>
                      <a:ext cx="8910000" cy="5058433"/>
                    </a:xfrm>
                    <a:prstGeom prst="rect">
                      <a:avLst/>
                    </a:prstGeom>
                    <a:noFill/>
                    <a:ln>
                      <a:noFill/>
                    </a:ln>
                    <a:extLst>
                      <a:ext uri="{53640926-AAD7-44D8-BBD7-CCE9431645EC}">
                        <a14:shadowObscured xmlns:a14="http://schemas.microsoft.com/office/drawing/2010/main"/>
                      </a:ext>
                    </a:extLst>
                  </pic:spPr>
                </pic:pic>
              </a:graphicData>
            </a:graphic>
          </wp:inline>
        </w:drawing>
      </w:r>
    </w:p>
    <w:p w14:paraId="5DAE0865" w14:textId="7EF1367A" w:rsidR="00CC333B" w:rsidRPr="007821E8" w:rsidRDefault="00742F77"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14</w:t>
      </w:r>
      <w:r w:rsidRPr="007821E8">
        <w:fldChar w:fldCharType="end"/>
      </w:r>
      <w:r w:rsidRPr="007821E8">
        <w:t xml:space="preserve"> planning initial partie 1</w:t>
      </w:r>
    </w:p>
    <w:p w14:paraId="0291C968" w14:textId="77777777" w:rsidR="00A83889" w:rsidRPr="007821E8" w:rsidRDefault="00A83889" w:rsidP="00742F77">
      <w:pPr>
        <w:spacing w:after="0"/>
      </w:pPr>
    </w:p>
    <w:p w14:paraId="6E8CCDA2" w14:textId="77777777" w:rsidR="00742F77" w:rsidRPr="007821E8" w:rsidRDefault="00CC333B" w:rsidP="00DE4C42">
      <w:pPr>
        <w:keepNext/>
        <w:spacing w:after="0"/>
        <w:jc w:val="center"/>
      </w:pPr>
      <w:r w:rsidRPr="007821E8">
        <w:rPr>
          <w:noProof/>
        </w:rPr>
        <w:drawing>
          <wp:inline distT="0" distB="0" distL="0" distR="0" wp14:anchorId="3C8CE652" wp14:editId="7E5018B9">
            <wp:extent cx="8910000" cy="5057662"/>
            <wp:effectExtent l="0" t="0" r="5715" b="0"/>
            <wp:docPr id="1055151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474" t="12044" r="6838" b="18302"/>
                    <a:stretch>
                      <a:fillRect/>
                    </a:stretch>
                  </pic:blipFill>
                  <pic:spPr bwMode="auto">
                    <a:xfrm>
                      <a:off x="0" y="0"/>
                      <a:ext cx="8910000" cy="5057662"/>
                    </a:xfrm>
                    <a:prstGeom prst="rect">
                      <a:avLst/>
                    </a:prstGeom>
                    <a:noFill/>
                    <a:ln>
                      <a:noFill/>
                    </a:ln>
                    <a:extLst>
                      <a:ext uri="{53640926-AAD7-44D8-BBD7-CCE9431645EC}">
                        <a14:shadowObscured xmlns:a14="http://schemas.microsoft.com/office/drawing/2010/main"/>
                      </a:ext>
                    </a:extLst>
                  </pic:spPr>
                </pic:pic>
              </a:graphicData>
            </a:graphic>
          </wp:inline>
        </w:drawing>
      </w:r>
    </w:p>
    <w:p w14:paraId="238BCB69" w14:textId="10625800" w:rsidR="007F1A83" w:rsidRPr="007821E8" w:rsidRDefault="00742F77"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15</w:t>
      </w:r>
      <w:r w:rsidRPr="007821E8">
        <w:fldChar w:fldCharType="end"/>
      </w:r>
      <w:r w:rsidR="00664537" w:rsidRPr="007821E8">
        <w:t xml:space="preserve"> planning initial partie 2</w:t>
      </w:r>
    </w:p>
    <w:p w14:paraId="31196850" w14:textId="77777777" w:rsidR="00A83889" w:rsidRPr="007821E8" w:rsidRDefault="00A83889">
      <w:pPr>
        <w:spacing w:after="0"/>
        <w:jc w:val="left"/>
      </w:pPr>
    </w:p>
    <w:p w14:paraId="21DEA026" w14:textId="77777777" w:rsidR="00742F77" w:rsidRPr="007821E8" w:rsidRDefault="00742F77">
      <w:pPr>
        <w:spacing w:after="0"/>
        <w:jc w:val="left"/>
      </w:pPr>
    </w:p>
    <w:p w14:paraId="0E40D611" w14:textId="77777777" w:rsidR="00664537" w:rsidRPr="007821E8" w:rsidRDefault="00CC333B" w:rsidP="00DE4C42">
      <w:pPr>
        <w:keepNext/>
        <w:spacing w:after="0"/>
        <w:jc w:val="center"/>
      </w:pPr>
      <w:r w:rsidRPr="007821E8">
        <w:rPr>
          <w:noProof/>
        </w:rPr>
        <w:drawing>
          <wp:inline distT="0" distB="0" distL="0" distR="0" wp14:anchorId="3DC2457B" wp14:editId="6864E9EB">
            <wp:extent cx="8910000" cy="5047081"/>
            <wp:effectExtent l="0" t="0" r="5715" b="1270"/>
            <wp:docPr id="111631308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6486" t="12171" r="6807" b="18305"/>
                    <a:stretch>
                      <a:fillRect/>
                    </a:stretch>
                  </pic:blipFill>
                  <pic:spPr bwMode="auto">
                    <a:xfrm>
                      <a:off x="0" y="0"/>
                      <a:ext cx="8910000" cy="5047081"/>
                    </a:xfrm>
                    <a:prstGeom prst="rect">
                      <a:avLst/>
                    </a:prstGeom>
                    <a:noFill/>
                    <a:ln>
                      <a:noFill/>
                    </a:ln>
                    <a:extLst>
                      <a:ext uri="{53640926-AAD7-44D8-BBD7-CCE9431645EC}">
                        <a14:shadowObscured xmlns:a14="http://schemas.microsoft.com/office/drawing/2010/main"/>
                      </a:ext>
                    </a:extLst>
                  </pic:spPr>
                </pic:pic>
              </a:graphicData>
            </a:graphic>
          </wp:inline>
        </w:drawing>
      </w:r>
    </w:p>
    <w:p w14:paraId="35223438" w14:textId="4088FB03" w:rsidR="007F1A83" w:rsidRPr="007821E8" w:rsidRDefault="00664537"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16</w:t>
      </w:r>
      <w:r w:rsidRPr="007821E8">
        <w:fldChar w:fldCharType="end"/>
      </w:r>
      <w:r w:rsidRPr="007821E8">
        <w:t xml:space="preserve"> planning initial partie 3</w:t>
      </w:r>
    </w:p>
    <w:p w14:paraId="09C93DEE" w14:textId="77777777" w:rsidR="00A83889" w:rsidRPr="007821E8" w:rsidRDefault="00A83889">
      <w:pPr>
        <w:spacing w:after="0"/>
        <w:jc w:val="left"/>
      </w:pPr>
    </w:p>
    <w:p w14:paraId="7057D74D" w14:textId="77777777" w:rsidR="00A83889" w:rsidRPr="007821E8" w:rsidRDefault="00A83889">
      <w:pPr>
        <w:spacing w:after="0"/>
        <w:jc w:val="left"/>
      </w:pPr>
    </w:p>
    <w:p w14:paraId="7B6E8731" w14:textId="77777777" w:rsidR="00664537" w:rsidRPr="007821E8" w:rsidRDefault="00A83889" w:rsidP="00DE4C42">
      <w:pPr>
        <w:keepNext/>
        <w:spacing w:after="0"/>
        <w:jc w:val="center"/>
      </w:pPr>
      <w:r w:rsidRPr="007821E8">
        <w:rPr>
          <w:noProof/>
        </w:rPr>
        <w:drawing>
          <wp:inline distT="0" distB="0" distL="0" distR="0" wp14:anchorId="29C7E527" wp14:editId="7378DA00">
            <wp:extent cx="8910000" cy="5044246"/>
            <wp:effectExtent l="0" t="0" r="5715" b="4445"/>
            <wp:docPr id="136274376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6488" t="12245" r="6791" b="18248"/>
                    <a:stretch>
                      <a:fillRect/>
                    </a:stretch>
                  </pic:blipFill>
                  <pic:spPr bwMode="auto">
                    <a:xfrm>
                      <a:off x="0" y="0"/>
                      <a:ext cx="8910000" cy="5044246"/>
                    </a:xfrm>
                    <a:prstGeom prst="rect">
                      <a:avLst/>
                    </a:prstGeom>
                    <a:noFill/>
                    <a:ln>
                      <a:noFill/>
                    </a:ln>
                    <a:extLst>
                      <a:ext uri="{53640926-AAD7-44D8-BBD7-CCE9431645EC}">
                        <a14:shadowObscured xmlns:a14="http://schemas.microsoft.com/office/drawing/2010/main"/>
                      </a:ext>
                    </a:extLst>
                  </pic:spPr>
                </pic:pic>
              </a:graphicData>
            </a:graphic>
          </wp:inline>
        </w:drawing>
      </w:r>
    </w:p>
    <w:p w14:paraId="1117D8AB" w14:textId="327F29EC" w:rsidR="00A83889" w:rsidRPr="007821E8" w:rsidRDefault="00664537"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17</w:t>
      </w:r>
      <w:r w:rsidRPr="007821E8">
        <w:fldChar w:fldCharType="end"/>
      </w:r>
      <w:r w:rsidRPr="007821E8">
        <w:t xml:space="preserve"> planning initial partie 4</w:t>
      </w:r>
    </w:p>
    <w:p w14:paraId="6E37301F" w14:textId="77777777" w:rsidR="00A83889" w:rsidRPr="007821E8" w:rsidRDefault="00A83889">
      <w:pPr>
        <w:spacing w:after="0"/>
        <w:jc w:val="left"/>
      </w:pPr>
    </w:p>
    <w:p w14:paraId="26CA47FB" w14:textId="77777777" w:rsidR="00A83889" w:rsidRPr="007821E8" w:rsidRDefault="00A83889">
      <w:pPr>
        <w:spacing w:after="0"/>
        <w:jc w:val="left"/>
      </w:pPr>
    </w:p>
    <w:p w14:paraId="58BC8938" w14:textId="77777777" w:rsidR="00664537" w:rsidRPr="007821E8" w:rsidRDefault="00CC333B" w:rsidP="00DE4C42">
      <w:pPr>
        <w:keepNext/>
        <w:spacing w:after="0"/>
        <w:jc w:val="center"/>
      </w:pPr>
      <w:r w:rsidRPr="007821E8">
        <w:rPr>
          <w:noProof/>
        </w:rPr>
        <w:drawing>
          <wp:inline distT="0" distB="0" distL="0" distR="0" wp14:anchorId="3371CF48" wp14:editId="6392028D">
            <wp:extent cx="8910000" cy="5055413"/>
            <wp:effectExtent l="0" t="0" r="5715" b="0"/>
            <wp:docPr id="2483654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6447" t="12032" r="6776" b="18273"/>
                    <a:stretch>
                      <a:fillRect/>
                    </a:stretch>
                  </pic:blipFill>
                  <pic:spPr bwMode="auto">
                    <a:xfrm>
                      <a:off x="0" y="0"/>
                      <a:ext cx="8910000" cy="5055413"/>
                    </a:xfrm>
                    <a:prstGeom prst="rect">
                      <a:avLst/>
                    </a:prstGeom>
                    <a:noFill/>
                    <a:ln>
                      <a:noFill/>
                    </a:ln>
                    <a:extLst>
                      <a:ext uri="{53640926-AAD7-44D8-BBD7-CCE9431645EC}">
                        <a14:shadowObscured xmlns:a14="http://schemas.microsoft.com/office/drawing/2010/main"/>
                      </a:ext>
                    </a:extLst>
                  </pic:spPr>
                </pic:pic>
              </a:graphicData>
            </a:graphic>
          </wp:inline>
        </w:drawing>
      </w:r>
    </w:p>
    <w:p w14:paraId="2884E515" w14:textId="522B4BC7" w:rsidR="00A83889" w:rsidRPr="007821E8" w:rsidRDefault="00664537"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18</w:t>
      </w:r>
      <w:r w:rsidRPr="007821E8">
        <w:fldChar w:fldCharType="end"/>
      </w:r>
      <w:r w:rsidRPr="007821E8">
        <w:t xml:space="preserve"> planning initial partie 5</w:t>
      </w:r>
    </w:p>
    <w:p w14:paraId="211C0F8B" w14:textId="77777777" w:rsidR="00A83889" w:rsidRPr="007821E8" w:rsidRDefault="00A83889">
      <w:pPr>
        <w:spacing w:after="0"/>
        <w:jc w:val="left"/>
      </w:pPr>
    </w:p>
    <w:p w14:paraId="5B3C6952" w14:textId="6F84B210" w:rsidR="00A83889" w:rsidRPr="007821E8" w:rsidRDefault="00A83889">
      <w:pPr>
        <w:spacing w:after="0"/>
        <w:jc w:val="left"/>
      </w:pPr>
    </w:p>
    <w:p w14:paraId="5F57CC03" w14:textId="77777777" w:rsidR="00664537" w:rsidRPr="007821E8" w:rsidRDefault="00CC333B" w:rsidP="00DE4C42">
      <w:pPr>
        <w:keepNext/>
        <w:spacing w:after="0"/>
        <w:jc w:val="center"/>
      </w:pPr>
      <w:r w:rsidRPr="007821E8">
        <w:rPr>
          <w:noProof/>
        </w:rPr>
        <w:drawing>
          <wp:inline distT="0" distB="0" distL="0" distR="0" wp14:anchorId="61ED1B1B" wp14:editId="70586EEC">
            <wp:extent cx="8910000" cy="5049969"/>
            <wp:effectExtent l="0" t="0" r="5715" b="0"/>
            <wp:docPr id="158328089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6535" t="12221" r="6769" b="18226"/>
                    <a:stretch>
                      <a:fillRect/>
                    </a:stretch>
                  </pic:blipFill>
                  <pic:spPr bwMode="auto">
                    <a:xfrm>
                      <a:off x="0" y="0"/>
                      <a:ext cx="8910000" cy="5049969"/>
                    </a:xfrm>
                    <a:prstGeom prst="rect">
                      <a:avLst/>
                    </a:prstGeom>
                    <a:noFill/>
                    <a:ln>
                      <a:noFill/>
                    </a:ln>
                    <a:extLst>
                      <a:ext uri="{53640926-AAD7-44D8-BBD7-CCE9431645EC}">
                        <a14:shadowObscured xmlns:a14="http://schemas.microsoft.com/office/drawing/2010/main"/>
                      </a:ext>
                    </a:extLst>
                  </pic:spPr>
                </pic:pic>
              </a:graphicData>
            </a:graphic>
          </wp:inline>
        </w:drawing>
      </w:r>
    </w:p>
    <w:p w14:paraId="116B5FF9" w14:textId="6B169800" w:rsidR="00A83889" w:rsidRPr="007821E8" w:rsidRDefault="00664537"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19</w:t>
      </w:r>
      <w:r w:rsidRPr="007821E8">
        <w:fldChar w:fldCharType="end"/>
      </w:r>
      <w:r w:rsidRPr="007821E8">
        <w:t xml:space="preserve"> planning initial partie 6</w:t>
      </w:r>
    </w:p>
    <w:p w14:paraId="2D5CE223" w14:textId="77777777" w:rsidR="00A83889" w:rsidRPr="007821E8" w:rsidRDefault="00A83889">
      <w:pPr>
        <w:spacing w:after="0"/>
        <w:jc w:val="left"/>
      </w:pPr>
    </w:p>
    <w:p w14:paraId="6B23F043" w14:textId="77777777" w:rsidR="00A83889" w:rsidRPr="007821E8" w:rsidRDefault="00A83889">
      <w:pPr>
        <w:spacing w:after="0"/>
        <w:jc w:val="left"/>
      </w:pPr>
    </w:p>
    <w:p w14:paraId="15184803" w14:textId="77777777" w:rsidR="00664537" w:rsidRPr="007821E8" w:rsidRDefault="00A83889" w:rsidP="00DE4C42">
      <w:pPr>
        <w:keepNext/>
        <w:spacing w:after="0"/>
        <w:jc w:val="center"/>
      </w:pPr>
      <w:r w:rsidRPr="007821E8">
        <w:rPr>
          <w:noProof/>
        </w:rPr>
        <w:drawing>
          <wp:inline distT="0" distB="0" distL="0" distR="0" wp14:anchorId="1509B7DC" wp14:editId="562BA627">
            <wp:extent cx="8910000" cy="5049445"/>
            <wp:effectExtent l="0" t="0" r="5715" b="0"/>
            <wp:docPr id="17592999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6488" t="12156" r="6814" b="18285"/>
                    <a:stretch>
                      <a:fillRect/>
                    </a:stretch>
                  </pic:blipFill>
                  <pic:spPr bwMode="auto">
                    <a:xfrm>
                      <a:off x="0" y="0"/>
                      <a:ext cx="8910000" cy="5049445"/>
                    </a:xfrm>
                    <a:prstGeom prst="rect">
                      <a:avLst/>
                    </a:prstGeom>
                    <a:noFill/>
                    <a:ln>
                      <a:noFill/>
                    </a:ln>
                    <a:extLst>
                      <a:ext uri="{53640926-AAD7-44D8-BBD7-CCE9431645EC}">
                        <a14:shadowObscured xmlns:a14="http://schemas.microsoft.com/office/drawing/2010/main"/>
                      </a:ext>
                    </a:extLst>
                  </pic:spPr>
                </pic:pic>
              </a:graphicData>
            </a:graphic>
          </wp:inline>
        </w:drawing>
      </w:r>
    </w:p>
    <w:p w14:paraId="489E80EA" w14:textId="4C5FC5E8" w:rsidR="00A83889" w:rsidRPr="007821E8" w:rsidRDefault="00664537"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20</w:t>
      </w:r>
      <w:r w:rsidRPr="007821E8">
        <w:fldChar w:fldCharType="end"/>
      </w:r>
      <w:r w:rsidRPr="007821E8">
        <w:t xml:space="preserve"> planning initial partie 7</w:t>
      </w:r>
    </w:p>
    <w:p w14:paraId="226ECB0E" w14:textId="77777777" w:rsidR="00A83889" w:rsidRPr="007821E8" w:rsidRDefault="00A83889">
      <w:pPr>
        <w:spacing w:after="0"/>
        <w:jc w:val="left"/>
      </w:pPr>
    </w:p>
    <w:p w14:paraId="3ED7FE5F" w14:textId="6D2BAF3C" w:rsidR="00A83889" w:rsidRPr="007821E8" w:rsidRDefault="00A83889">
      <w:pPr>
        <w:spacing w:after="0"/>
        <w:jc w:val="left"/>
        <w:sectPr w:rsidR="00A83889" w:rsidRPr="007821E8" w:rsidSect="007F1B09">
          <w:footerReference w:type="default" r:id="rId34"/>
          <w:pgSz w:w="16838" w:h="11906" w:orient="landscape" w:code="9"/>
          <w:pgMar w:top="1417" w:right="1417" w:bottom="1417" w:left="1417" w:header="720" w:footer="720" w:gutter="0"/>
          <w:pgNumType w:start="14"/>
          <w:cols w:space="720"/>
          <w:docGrid w:linePitch="326"/>
        </w:sectPr>
      </w:pPr>
    </w:p>
    <w:p w14:paraId="4D09B0A6" w14:textId="77777777" w:rsidR="007F1E63" w:rsidRPr="007821E8" w:rsidRDefault="0083170D" w:rsidP="0083170D">
      <w:pPr>
        <w:pStyle w:val="Titre1"/>
      </w:pPr>
      <w:bookmarkStart w:id="10" w:name="_Toc499021836"/>
      <w:bookmarkStart w:id="11" w:name="_Toc230075360"/>
      <w:r w:rsidRPr="007821E8">
        <w:lastRenderedPageBreak/>
        <w:t>Analyse</w:t>
      </w:r>
      <w:bookmarkEnd w:id="11"/>
    </w:p>
    <w:p w14:paraId="03CEAC0D" w14:textId="568250D0" w:rsidR="007F1E63" w:rsidRPr="007821E8" w:rsidRDefault="005A43B8" w:rsidP="005A43B8">
      <w:pPr>
        <w:pStyle w:val="Titre2"/>
      </w:pPr>
      <w:bookmarkStart w:id="12" w:name="_Toc230075361"/>
      <w:r w:rsidRPr="007821E8">
        <w:t>Justification choix de l’IDE</w:t>
      </w:r>
      <w:bookmarkEnd w:id="12"/>
    </w:p>
    <w:tbl>
      <w:tblPr>
        <w:tblStyle w:val="TableauGrille4-Accentuation1"/>
        <w:tblW w:w="0" w:type="auto"/>
        <w:tblLook w:val="04A0" w:firstRow="1" w:lastRow="0" w:firstColumn="1" w:lastColumn="0" w:noHBand="0" w:noVBand="1"/>
      </w:tblPr>
      <w:tblGrid>
        <w:gridCol w:w="2171"/>
        <w:gridCol w:w="1938"/>
        <w:gridCol w:w="2139"/>
        <w:gridCol w:w="2814"/>
      </w:tblGrid>
      <w:tr w:rsidR="005A43B8" w:rsidRPr="007821E8" w14:paraId="651FB373" w14:textId="77777777" w:rsidTr="005A43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EB6D2" w14:textId="77777777" w:rsidR="005A43B8" w:rsidRPr="007821E8" w:rsidRDefault="005A43B8" w:rsidP="005A43B8">
            <w:pPr>
              <w:jc w:val="left"/>
              <w:rPr>
                <w:sz w:val="22"/>
                <w:szCs w:val="18"/>
              </w:rPr>
            </w:pPr>
            <w:r w:rsidRPr="007821E8">
              <w:rPr>
                <w:sz w:val="22"/>
                <w:szCs w:val="18"/>
              </w:rPr>
              <w:t>Critère</w:t>
            </w:r>
          </w:p>
        </w:tc>
        <w:tc>
          <w:tcPr>
            <w:tcW w:w="0" w:type="auto"/>
            <w:hideMark/>
          </w:tcPr>
          <w:p w14:paraId="682875BF"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Arduino IDE</w:t>
            </w:r>
          </w:p>
        </w:tc>
        <w:tc>
          <w:tcPr>
            <w:tcW w:w="0" w:type="auto"/>
            <w:hideMark/>
          </w:tcPr>
          <w:p w14:paraId="733A09F5"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Visual Studio Code</w:t>
            </w:r>
          </w:p>
        </w:tc>
        <w:tc>
          <w:tcPr>
            <w:tcW w:w="0" w:type="auto"/>
            <w:hideMark/>
          </w:tcPr>
          <w:p w14:paraId="149CF996"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 xml:space="preserve">CLion + </w:t>
            </w:r>
            <w:proofErr w:type="spellStart"/>
            <w:r w:rsidRPr="007821E8">
              <w:rPr>
                <w:sz w:val="22"/>
                <w:szCs w:val="18"/>
              </w:rPr>
              <w:t>PlatformIO</w:t>
            </w:r>
            <w:proofErr w:type="spellEnd"/>
          </w:p>
        </w:tc>
      </w:tr>
      <w:tr w:rsidR="005A43B8" w:rsidRPr="007821E8" w14:paraId="2BC57404"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43951" w14:textId="77777777" w:rsidR="005A43B8" w:rsidRPr="007821E8" w:rsidRDefault="005A43B8" w:rsidP="005A43B8">
            <w:pPr>
              <w:jc w:val="left"/>
              <w:rPr>
                <w:sz w:val="22"/>
                <w:szCs w:val="22"/>
              </w:rPr>
            </w:pPr>
            <w:proofErr w:type="spellStart"/>
            <w:r w:rsidRPr="007821E8">
              <w:rPr>
                <w:sz w:val="22"/>
                <w:szCs w:val="22"/>
              </w:rPr>
              <w:t>Autocomplétion</w:t>
            </w:r>
            <w:proofErr w:type="spellEnd"/>
          </w:p>
        </w:tc>
        <w:tc>
          <w:tcPr>
            <w:tcW w:w="0" w:type="auto"/>
            <w:hideMark/>
          </w:tcPr>
          <w:p w14:paraId="4A87998A"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Très basique, peu fiable</w:t>
            </w:r>
          </w:p>
        </w:tc>
        <w:tc>
          <w:tcPr>
            <w:tcW w:w="0" w:type="auto"/>
            <w:hideMark/>
          </w:tcPr>
          <w:p w14:paraId="4F1A170D"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Bonne via extension C/C++</w:t>
            </w:r>
          </w:p>
        </w:tc>
        <w:tc>
          <w:tcPr>
            <w:tcW w:w="0" w:type="auto"/>
            <w:hideMark/>
          </w:tcPr>
          <w:p w14:paraId="36F3385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 xml:space="preserve">Excellente, moteur </w:t>
            </w:r>
            <w:proofErr w:type="spellStart"/>
            <w:r w:rsidRPr="007821E8">
              <w:rPr>
                <w:sz w:val="22"/>
                <w:szCs w:val="22"/>
              </w:rPr>
              <w:t>JetBrains</w:t>
            </w:r>
            <w:proofErr w:type="spellEnd"/>
            <w:r w:rsidRPr="007821E8">
              <w:rPr>
                <w:sz w:val="22"/>
                <w:szCs w:val="22"/>
              </w:rPr>
              <w:t xml:space="preserve"> (très précis sur le code embarqué)</w:t>
            </w:r>
          </w:p>
        </w:tc>
      </w:tr>
      <w:tr w:rsidR="005A43B8" w:rsidRPr="007821E8" w14:paraId="19AF07E9"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51009472" w14:textId="77777777" w:rsidR="005A43B8" w:rsidRPr="007821E8" w:rsidRDefault="005A43B8" w:rsidP="005A43B8">
            <w:pPr>
              <w:jc w:val="left"/>
              <w:rPr>
                <w:sz w:val="22"/>
                <w:szCs w:val="22"/>
              </w:rPr>
            </w:pPr>
            <w:r w:rsidRPr="007821E8">
              <w:rPr>
                <w:sz w:val="22"/>
                <w:szCs w:val="22"/>
              </w:rPr>
              <w:t>Navigation dans le code</w:t>
            </w:r>
          </w:p>
        </w:tc>
        <w:tc>
          <w:tcPr>
            <w:tcW w:w="0" w:type="auto"/>
            <w:hideMark/>
          </w:tcPr>
          <w:p w14:paraId="1E4BAED6"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Absente</w:t>
            </w:r>
          </w:p>
        </w:tc>
        <w:tc>
          <w:tcPr>
            <w:tcW w:w="0" w:type="auto"/>
            <w:hideMark/>
          </w:tcPr>
          <w:p w14:paraId="587EFDEA"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Correcte</w:t>
            </w:r>
          </w:p>
        </w:tc>
        <w:tc>
          <w:tcPr>
            <w:tcW w:w="0" w:type="auto"/>
            <w:hideMark/>
          </w:tcPr>
          <w:p w14:paraId="1ADFE05D" w14:textId="109D456E"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 xml:space="preserve">Avancée aller à la définition, recherche de références, </w:t>
            </w:r>
            <w:proofErr w:type="spellStart"/>
            <w:r w:rsidRPr="007821E8">
              <w:rPr>
                <w:sz w:val="22"/>
                <w:szCs w:val="22"/>
              </w:rPr>
              <w:t>refactoring</w:t>
            </w:r>
            <w:proofErr w:type="spellEnd"/>
          </w:p>
        </w:tc>
      </w:tr>
      <w:tr w:rsidR="005A43B8" w:rsidRPr="007821E8" w14:paraId="5C5BCC1F"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CF2AFE" w14:textId="77777777" w:rsidR="005A43B8" w:rsidRPr="007821E8" w:rsidRDefault="005A43B8" w:rsidP="005A43B8">
            <w:pPr>
              <w:jc w:val="left"/>
              <w:rPr>
                <w:sz w:val="22"/>
                <w:szCs w:val="22"/>
              </w:rPr>
            </w:pPr>
            <w:r w:rsidRPr="007821E8">
              <w:rPr>
                <w:sz w:val="22"/>
                <w:szCs w:val="22"/>
              </w:rPr>
              <w:t>Gestion des bibliothèques</w:t>
            </w:r>
          </w:p>
        </w:tc>
        <w:tc>
          <w:tcPr>
            <w:tcW w:w="0" w:type="auto"/>
            <w:hideMark/>
          </w:tcPr>
          <w:p w14:paraId="28B138B4"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Manuelle via gestionnaire basique</w:t>
            </w:r>
          </w:p>
        </w:tc>
        <w:tc>
          <w:tcPr>
            <w:tcW w:w="0" w:type="auto"/>
            <w:hideMark/>
          </w:tcPr>
          <w:p w14:paraId="31D9108E"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 xml:space="preserve">Via </w:t>
            </w:r>
            <w:proofErr w:type="spellStart"/>
            <w:r w:rsidRPr="007821E8">
              <w:rPr>
                <w:sz w:val="22"/>
                <w:szCs w:val="22"/>
              </w:rPr>
              <w:t>PlatformIO</w:t>
            </w:r>
            <w:proofErr w:type="spellEnd"/>
            <w:r w:rsidRPr="007821E8">
              <w:rPr>
                <w:sz w:val="22"/>
                <w:szCs w:val="22"/>
              </w:rPr>
              <w:t xml:space="preserve"> (si installé)</w:t>
            </w:r>
          </w:p>
        </w:tc>
        <w:tc>
          <w:tcPr>
            <w:tcW w:w="0" w:type="auto"/>
            <w:hideMark/>
          </w:tcPr>
          <w:p w14:paraId="6F5CF625" w14:textId="6A54CEEB"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 xml:space="preserve">Via </w:t>
            </w:r>
            <w:proofErr w:type="spellStart"/>
            <w:r w:rsidRPr="007821E8">
              <w:rPr>
                <w:sz w:val="22"/>
                <w:szCs w:val="22"/>
              </w:rPr>
              <w:t>PlatformIO</w:t>
            </w:r>
            <w:proofErr w:type="spellEnd"/>
            <w:r w:rsidRPr="007821E8">
              <w:rPr>
                <w:sz w:val="22"/>
                <w:szCs w:val="22"/>
              </w:rPr>
              <w:t xml:space="preserve"> intégré nativement gestion des dépendances automatique</w:t>
            </w:r>
          </w:p>
        </w:tc>
      </w:tr>
      <w:tr w:rsidR="005A43B8" w:rsidRPr="007821E8" w14:paraId="2A6C4CFE"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48B2A3A4" w14:textId="77777777" w:rsidR="005A43B8" w:rsidRPr="007821E8" w:rsidRDefault="005A43B8" w:rsidP="005A43B8">
            <w:pPr>
              <w:jc w:val="left"/>
              <w:rPr>
                <w:sz w:val="22"/>
                <w:szCs w:val="22"/>
              </w:rPr>
            </w:pPr>
            <w:r w:rsidRPr="007821E8">
              <w:rPr>
                <w:sz w:val="22"/>
                <w:szCs w:val="22"/>
              </w:rPr>
              <w:t>Structure du projet</w:t>
            </w:r>
          </w:p>
        </w:tc>
        <w:tc>
          <w:tcPr>
            <w:tcW w:w="0" w:type="auto"/>
            <w:hideMark/>
          </w:tcPr>
          <w:p w14:paraId="083CB761"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 xml:space="preserve">Fichier </w:t>
            </w:r>
            <w:proofErr w:type="gramStart"/>
            <w:r w:rsidRPr="007821E8">
              <w:rPr>
                <w:sz w:val="22"/>
                <w:szCs w:val="22"/>
              </w:rPr>
              <w:t>unique .</w:t>
            </w:r>
            <w:proofErr w:type="spellStart"/>
            <w:r w:rsidRPr="007821E8">
              <w:rPr>
                <w:sz w:val="22"/>
                <w:szCs w:val="22"/>
              </w:rPr>
              <w:t>ino</w:t>
            </w:r>
            <w:proofErr w:type="spellEnd"/>
            <w:proofErr w:type="gramEnd"/>
            <w:r w:rsidRPr="007821E8">
              <w:rPr>
                <w:sz w:val="22"/>
                <w:szCs w:val="22"/>
              </w:rPr>
              <w:t xml:space="preserve"> difficile à organiser</w:t>
            </w:r>
          </w:p>
        </w:tc>
        <w:tc>
          <w:tcPr>
            <w:tcW w:w="0" w:type="auto"/>
            <w:hideMark/>
          </w:tcPr>
          <w:p w14:paraId="1C53ADD3"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Multi-fichiers possible</w:t>
            </w:r>
          </w:p>
        </w:tc>
        <w:tc>
          <w:tcPr>
            <w:tcW w:w="0" w:type="auto"/>
            <w:hideMark/>
          </w:tcPr>
          <w:p w14:paraId="51404A39"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Multi-fichiers et multi-modules natif, idéal pour séparer les composants</w:t>
            </w:r>
          </w:p>
        </w:tc>
      </w:tr>
      <w:tr w:rsidR="005A43B8" w:rsidRPr="007821E8" w14:paraId="78F04E4E"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26F69" w14:textId="77777777" w:rsidR="005A43B8" w:rsidRPr="007821E8" w:rsidRDefault="005A43B8" w:rsidP="005A43B8">
            <w:pPr>
              <w:jc w:val="left"/>
              <w:rPr>
                <w:sz w:val="22"/>
                <w:szCs w:val="22"/>
              </w:rPr>
            </w:pPr>
            <w:r w:rsidRPr="007821E8">
              <w:rPr>
                <w:sz w:val="22"/>
                <w:szCs w:val="22"/>
              </w:rPr>
              <w:t>Débogage</w:t>
            </w:r>
          </w:p>
        </w:tc>
        <w:tc>
          <w:tcPr>
            <w:tcW w:w="0" w:type="auto"/>
            <w:hideMark/>
          </w:tcPr>
          <w:p w14:paraId="7F08DF64"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Aucun débogage réel</w:t>
            </w:r>
          </w:p>
        </w:tc>
        <w:tc>
          <w:tcPr>
            <w:tcW w:w="0" w:type="auto"/>
            <w:hideMark/>
          </w:tcPr>
          <w:p w14:paraId="126EEDC7"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Limité</w:t>
            </w:r>
          </w:p>
        </w:tc>
        <w:tc>
          <w:tcPr>
            <w:tcW w:w="0" w:type="auto"/>
            <w:hideMark/>
          </w:tcPr>
          <w:p w14:paraId="44A494E1"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Débogage avancé intégré (</w:t>
            </w:r>
            <w:proofErr w:type="spellStart"/>
            <w:r w:rsidRPr="007821E8">
              <w:rPr>
                <w:sz w:val="22"/>
                <w:szCs w:val="22"/>
              </w:rPr>
              <w:t>breakpoints</w:t>
            </w:r>
            <w:proofErr w:type="spellEnd"/>
            <w:r w:rsidRPr="007821E8">
              <w:rPr>
                <w:sz w:val="22"/>
                <w:szCs w:val="22"/>
              </w:rPr>
              <w:t>, inspection de variables)</w:t>
            </w:r>
          </w:p>
        </w:tc>
      </w:tr>
      <w:tr w:rsidR="005A43B8" w:rsidRPr="007821E8" w14:paraId="25D8D54D"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5F90CFC" w14:textId="77777777" w:rsidR="005A43B8" w:rsidRPr="007821E8" w:rsidRDefault="005A43B8" w:rsidP="005A43B8">
            <w:pPr>
              <w:jc w:val="left"/>
              <w:rPr>
                <w:sz w:val="22"/>
                <w:szCs w:val="22"/>
              </w:rPr>
            </w:pPr>
            <w:r w:rsidRPr="007821E8">
              <w:rPr>
                <w:sz w:val="22"/>
                <w:szCs w:val="22"/>
              </w:rPr>
              <w:t>Intégration Git</w:t>
            </w:r>
          </w:p>
        </w:tc>
        <w:tc>
          <w:tcPr>
            <w:tcW w:w="0" w:type="auto"/>
            <w:hideMark/>
          </w:tcPr>
          <w:p w14:paraId="2E73E2C2"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Absente</w:t>
            </w:r>
          </w:p>
        </w:tc>
        <w:tc>
          <w:tcPr>
            <w:tcW w:w="0" w:type="auto"/>
            <w:hideMark/>
          </w:tcPr>
          <w:p w14:paraId="2ECF03B2"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Basique via extension</w:t>
            </w:r>
          </w:p>
        </w:tc>
        <w:tc>
          <w:tcPr>
            <w:tcW w:w="0" w:type="auto"/>
            <w:hideMark/>
          </w:tcPr>
          <w:p w14:paraId="56CD879F"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Native et complète dans l'IDE</w:t>
            </w:r>
          </w:p>
        </w:tc>
      </w:tr>
      <w:tr w:rsidR="005A43B8" w:rsidRPr="007821E8" w14:paraId="723A0CBD"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7BAC17" w14:textId="77777777" w:rsidR="005A43B8" w:rsidRPr="007821E8" w:rsidRDefault="005A43B8" w:rsidP="005A43B8">
            <w:pPr>
              <w:jc w:val="left"/>
              <w:rPr>
                <w:sz w:val="22"/>
                <w:szCs w:val="22"/>
              </w:rPr>
            </w:pPr>
            <w:r w:rsidRPr="007821E8">
              <w:rPr>
                <w:sz w:val="22"/>
                <w:szCs w:val="22"/>
              </w:rPr>
              <w:t>Détection d'erreurs</w:t>
            </w:r>
          </w:p>
        </w:tc>
        <w:tc>
          <w:tcPr>
            <w:tcW w:w="0" w:type="auto"/>
            <w:hideMark/>
          </w:tcPr>
          <w:p w14:paraId="45859BE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À la compilation seulement</w:t>
            </w:r>
          </w:p>
        </w:tc>
        <w:tc>
          <w:tcPr>
            <w:tcW w:w="0" w:type="auto"/>
            <w:hideMark/>
          </w:tcPr>
          <w:p w14:paraId="31BB2445"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Partielle en temps réel</w:t>
            </w:r>
          </w:p>
        </w:tc>
        <w:tc>
          <w:tcPr>
            <w:tcW w:w="0" w:type="auto"/>
            <w:hideMark/>
          </w:tcPr>
          <w:p w14:paraId="736B30BF"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En temps réel, avec suggestions de correction immédiates</w:t>
            </w:r>
          </w:p>
        </w:tc>
      </w:tr>
      <w:tr w:rsidR="005A43B8" w:rsidRPr="007821E8" w14:paraId="7AF080EC"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807AA84" w14:textId="77777777" w:rsidR="005A43B8" w:rsidRPr="007821E8" w:rsidRDefault="005A43B8" w:rsidP="005A43B8">
            <w:pPr>
              <w:jc w:val="left"/>
              <w:rPr>
                <w:sz w:val="22"/>
                <w:szCs w:val="22"/>
              </w:rPr>
            </w:pPr>
            <w:r w:rsidRPr="007821E8">
              <w:rPr>
                <w:sz w:val="22"/>
                <w:szCs w:val="22"/>
              </w:rPr>
              <w:t xml:space="preserve">Support I²C / librairies </w:t>
            </w:r>
            <w:proofErr w:type="spellStart"/>
            <w:r w:rsidRPr="007821E8">
              <w:rPr>
                <w:sz w:val="22"/>
                <w:szCs w:val="22"/>
              </w:rPr>
              <w:t>Adafruit</w:t>
            </w:r>
            <w:proofErr w:type="spellEnd"/>
          </w:p>
        </w:tc>
        <w:tc>
          <w:tcPr>
            <w:tcW w:w="0" w:type="auto"/>
            <w:hideMark/>
          </w:tcPr>
          <w:p w14:paraId="19256D89"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w:t>
            </w:r>
          </w:p>
        </w:tc>
        <w:tc>
          <w:tcPr>
            <w:tcW w:w="0" w:type="auto"/>
            <w:hideMark/>
          </w:tcPr>
          <w:p w14:paraId="4BE7E39B"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 xml:space="preserve">Oui via </w:t>
            </w:r>
            <w:proofErr w:type="spellStart"/>
            <w:r w:rsidRPr="007821E8">
              <w:rPr>
                <w:sz w:val="22"/>
                <w:szCs w:val="22"/>
              </w:rPr>
              <w:t>PlatformIO</w:t>
            </w:r>
            <w:proofErr w:type="spellEnd"/>
          </w:p>
        </w:tc>
        <w:tc>
          <w:tcPr>
            <w:tcW w:w="0" w:type="auto"/>
            <w:hideMark/>
          </w:tcPr>
          <w:p w14:paraId="1A138C0D" w14:textId="6EE40D6A"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 xml:space="preserve">Oui </w:t>
            </w:r>
            <w:proofErr w:type="spellStart"/>
            <w:r w:rsidRPr="007821E8">
              <w:rPr>
                <w:sz w:val="22"/>
                <w:szCs w:val="22"/>
              </w:rPr>
              <w:t>PlatformIO</w:t>
            </w:r>
            <w:proofErr w:type="spellEnd"/>
            <w:r w:rsidRPr="007821E8">
              <w:rPr>
                <w:sz w:val="22"/>
                <w:szCs w:val="22"/>
              </w:rPr>
              <w:t xml:space="preserve"> gère toutes les </w:t>
            </w:r>
            <w:proofErr w:type="spellStart"/>
            <w:r w:rsidRPr="007821E8">
              <w:rPr>
                <w:sz w:val="22"/>
                <w:szCs w:val="22"/>
              </w:rPr>
              <w:t>libs</w:t>
            </w:r>
            <w:proofErr w:type="spellEnd"/>
            <w:r w:rsidRPr="007821E8">
              <w:rPr>
                <w:sz w:val="22"/>
                <w:szCs w:val="22"/>
              </w:rPr>
              <w:t xml:space="preserve"> </w:t>
            </w:r>
            <w:proofErr w:type="spellStart"/>
            <w:r w:rsidRPr="007821E8">
              <w:rPr>
                <w:sz w:val="22"/>
                <w:szCs w:val="22"/>
              </w:rPr>
              <w:t>Adafruit</w:t>
            </w:r>
            <w:proofErr w:type="spellEnd"/>
            <w:r w:rsidRPr="007821E8">
              <w:rPr>
                <w:sz w:val="22"/>
                <w:szCs w:val="22"/>
              </w:rPr>
              <w:t xml:space="preserve"> sans configuration manuelle</w:t>
            </w:r>
          </w:p>
        </w:tc>
      </w:tr>
      <w:tr w:rsidR="005A43B8" w:rsidRPr="007821E8" w14:paraId="62143AE7"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ED265" w14:textId="77777777" w:rsidR="005A43B8" w:rsidRPr="007821E8" w:rsidRDefault="005A43B8" w:rsidP="005A43B8">
            <w:pPr>
              <w:jc w:val="left"/>
              <w:rPr>
                <w:sz w:val="22"/>
                <w:szCs w:val="22"/>
              </w:rPr>
            </w:pPr>
            <w:r w:rsidRPr="007821E8">
              <w:rPr>
                <w:sz w:val="22"/>
                <w:szCs w:val="22"/>
              </w:rPr>
              <w:t>Qualité de l'interface</w:t>
            </w:r>
          </w:p>
        </w:tc>
        <w:tc>
          <w:tcPr>
            <w:tcW w:w="0" w:type="auto"/>
            <w:hideMark/>
          </w:tcPr>
          <w:p w14:paraId="3D2A65DA"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Très simple, peu ergonomique</w:t>
            </w:r>
          </w:p>
        </w:tc>
        <w:tc>
          <w:tcPr>
            <w:tcW w:w="0" w:type="auto"/>
            <w:hideMark/>
          </w:tcPr>
          <w:p w14:paraId="1E922B1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Bonne mais nécessite beaucoup de configuration</w:t>
            </w:r>
          </w:p>
        </w:tc>
        <w:tc>
          <w:tcPr>
            <w:tcW w:w="0" w:type="auto"/>
            <w:hideMark/>
          </w:tcPr>
          <w:p w14:paraId="688C1BD2"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Professionnelle, tout est prêt à l'emploi sans configuration complexe</w:t>
            </w:r>
          </w:p>
        </w:tc>
      </w:tr>
      <w:tr w:rsidR="005A43B8" w:rsidRPr="007821E8" w14:paraId="212AC460"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D24942C" w14:textId="77777777" w:rsidR="005A43B8" w:rsidRPr="007821E8" w:rsidRDefault="005A43B8" w:rsidP="005A43B8">
            <w:pPr>
              <w:jc w:val="left"/>
              <w:rPr>
                <w:sz w:val="22"/>
                <w:szCs w:val="22"/>
              </w:rPr>
            </w:pPr>
            <w:r w:rsidRPr="007821E8">
              <w:rPr>
                <w:sz w:val="22"/>
                <w:szCs w:val="22"/>
              </w:rPr>
              <w:t>Adapté aux projets modulaires</w:t>
            </w:r>
          </w:p>
        </w:tc>
        <w:tc>
          <w:tcPr>
            <w:tcW w:w="0" w:type="auto"/>
            <w:hideMark/>
          </w:tcPr>
          <w:p w14:paraId="3F55372C"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Non</w:t>
            </w:r>
          </w:p>
        </w:tc>
        <w:tc>
          <w:tcPr>
            <w:tcW w:w="0" w:type="auto"/>
            <w:hideMark/>
          </w:tcPr>
          <w:p w14:paraId="43326EFF"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Partiellement</w:t>
            </w:r>
          </w:p>
        </w:tc>
        <w:tc>
          <w:tcPr>
            <w:tcW w:w="0" w:type="auto"/>
            <w:hideMark/>
          </w:tcPr>
          <w:p w14:paraId="00D90894" w14:textId="608B9ED8"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 conçu pour les projets découpés en modules/fichiers</w:t>
            </w:r>
          </w:p>
        </w:tc>
      </w:tr>
      <w:tr w:rsidR="005A43B8" w:rsidRPr="007821E8" w14:paraId="5DEA21C2"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C499B" w14:textId="77777777" w:rsidR="005A43B8" w:rsidRPr="007821E8" w:rsidRDefault="005A43B8" w:rsidP="005A43B8">
            <w:pPr>
              <w:jc w:val="left"/>
              <w:rPr>
                <w:sz w:val="22"/>
                <w:szCs w:val="22"/>
              </w:rPr>
            </w:pPr>
            <w:r w:rsidRPr="007821E8">
              <w:rPr>
                <w:sz w:val="22"/>
                <w:szCs w:val="22"/>
              </w:rPr>
              <w:t>Familiarité personnelle</w:t>
            </w:r>
          </w:p>
        </w:tc>
        <w:tc>
          <w:tcPr>
            <w:tcW w:w="0" w:type="auto"/>
            <w:hideMark/>
          </w:tcPr>
          <w:p w14:paraId="52607D2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Connue mais limitante</w:t>
            </w:r>
          </w:p>
        </w:tc>
        <w:tc>
          <w:tcPr>
            <w:tcW w:w="0" w:type="auto"/>
            <w:hideMark/>
          </w:tcPr>
          <w:p w14:paraId="70F6BA72" w14:textId="77777777" w:rsid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Connue mais légère pour l’embarquer</w:t>
            </w:r>
          </w:p>
          <w:p w14:paraId="5AAE78C8" w14:textId="76C15218" w:rsidR="007F1B09" w:rsidRPr="007F1B09" w:rsidRDefault="007F1B09" w:rsidP="007F1B09">
            <w:pPr>
              <w:cnfStyle w:val="000000100000" w:firstRow="0" w:lastRow="0" w:firstColumn="0" w:lastColumn="0" w:oddVBand="0" w:evenVBand="0" w:oddHBand="1" w:evenHBand="0" w:firstRowFirstColumn="0" w:firstRowLastColumn="0" w:lastRowFirstColumn="0" w:lastRowLastColumn="0"/>
              <w:rPr>
                <w:sz w:val="22"/>
                <w:szCs w:val="22"/>
              </w:rPr>
            </w:pPr>
          </w:p>
        </w:tc>
        <w:tc>
          <w:tcPr>
            <w:tcW w:w="0" w:type="auto"/>
            <w:hideMark/>
          </w:tcPr>
          <w:p w14:paraId="725C670C"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Choisie pour monter en compétence sur un outil professionnel</w:t>
            </w:r>
          </w:p>
        </w:tc>
      </w:tr>
    </w:tbl>
    <w:p w14:paraId="176D8B0A" w14:textId="1254256E" w:rsidR="00C76854" w:rsidRPr="007821E8" w:rsidRDefault="00C76854" w:rsidP="00C76854">
      <w:pPr>
        <w:pStyle w:val="Titre2"/>
      </w:pPr>
      <w:bookmarkStart w:id="13" w:name="_Toc230075362"/>
      <w:r w:rsidRPr="007821E8">
        <w:lastRenderedPageBreak/>
        <w:t xml:space="preserve">Analyse des éléments </w:t>
      </w:r>
      <w:proofErr w:type="spellStart"/>
      <w:r w:rsidRPr="007821E8">
        <w:t>éléctronique</w:t>
      </w:r>
      <w:bookmarkEnd w:id="13"/>
      <w:proofErr w:type="spellEnd"/>
    </w:p>
    <w:p w14:paraId="577501C3" w14:textId="77777777" w:rsidR="00C773ED" w:rsidRPr="007821E8" w:rsidRDefault="00C773ED" w:rsidP="00C773ED">
      <w:r w:rsidRPr="007821E8">
        <w:t>L'analyse comparative présentée dans les sections suivantes s'inscrit dans un contexte purement hypothétique. Dans la réalité, l'ensemble du matériel utilisé dans ce projet est fourni par le CPNV et ne fait l'objet d'aucun choix de ma part. Cependant, afin de démontrer ma capacité à évaluer et justifier des choix techniques, j'ai imaginé un scénario dans lequel je serais libre de sélectionner chaque composant moi-même, avec un budget plus conséquent permettant d'envisager des alternatives parfois plus coûteuses que celles mises à disposition. Les justifications apportées sont donc purement techniques et ne reflètent en aucun cas une critique du matériel fourni, qui reste tout à fait adapté à la réalisation de ce projet.</w:t>
      </w:r>
    </w:p>
    <w:p w14:paraId="7143606B" w14:textId="3357D3FE" w:rsidR="00C773ED" w:rsidRPr="007821E8" w:rsidRDefault="00C773ED" w:rsidP="00C773ED">
      <w:pPr>
        <w:pStyle w:val="Titre3"/>
      </w:pPr>
      <w:r w:rsidRPr="007821E8">
        <w:t>Carte Arduino UNO REV3</w:t>
      </w:r>
    </w:p>
    <w:p w14:paraId="40D6D897" w14:textId="77777777" w:rsidR="00C773ED" w:rsidRPr="007821E8" w:rsidRDefault="00C773ED" w:rsidP="00C773ED">
      <w:pPr>
        <w:pStyle w:val="Titre4"/>
      </w:pPr>
      <w:r w:rsidRPr="007821E8">
        <w:t>Rôle dans le projet</w:t>
      </w:r>
    </w:p>
    <w:p w14:paraId="0D3FEC1B" w14:textId="77777777" w:rsidR="00C773ED" w:rsidRPr="007821E8" w:rsidRDefault="00C773ED" w:rsidP="00C773ED">
      <w:r w:rsidRPr="007821E8">
        <w:t xml:space="preserve">La carte Arduino UNO REV3 est le microcontrôleur central du projet. Elle exécute le programme principal en temps réel : elle interroge le module RTC pour connaître l'heure, calcule la position des LED à allumer sur l'anneau </w:t>
      </w:r>
      <w:proofErr w:type="spellStart"/>
      <w:r w:rsidRPr="007821E8">
        <w:t>NeoPixel</w:t>
      </w:r>
      <w:proofErr w:type="spellEnd"/>
      <w:r w:rsidRPr="007821E8">
        <w:t>, lit les valeurs du capteur BME680, envoie les données à afficher sur l'écran HT16K33, et surveille en permanence l'état des six boutons poussoirs. Toute la logique du système repose sur elle.</w:t>
      </w:r>
    </w:p>
    <w:p w14:paraId="685173B7" w14:textId="77777777" w:rsidR="00C773ED" w:rsidRPr="00D60FF1" w:rsidRDefault="00C773ED" w:rsidP="00C773ED">
      <w:pPr>
        <w:pStyle w:val="Titre4"/>
        <w:rPr>
          <w:lang w:val="en-GB"/>
        </w:rPr>
      </w:pPr>
      <w:proofErr w:type="gramStart"/>
      <w:r w:rsidRPr="00D60FF1">
        <w:rPr>
          <w:lang w:val="en-GB"/>
        </w:rPr>
        <w:t>Alternative :</w:t>
      </w:r>
      <w:proofErr w:type="gramEnd"/>
      <w:r w:rsidRPr="00D60FF1">
        <w:rPr>
          <w:lang w:val="en-GB"/>
        </w:rPr>
        <w:t xml:space="preserve"> Raspberry Pi Pico (RP2040)</w:t>
      </w:r>
    </w:p>
    <w:p w14:paraId="17D11E42" w14:textId="77777777" w:rsidR="00C773ED" w:rsidRPr="007821E8" w:rsidRDefault="00C773ED" w:rsidP="00C773ED">
      <w:r w:rsidRPr="007821E8">
        <w:t>Le Raspberry Pi Pico est un microcontrôleur moderne basé sur le chip RP2040, dual-</w:t>
      </w:r>
      <w:proofErr w:type="spellStart"/>
      <w:r w:rsidRPr="007821E8">
        <w:t>core</w:t>
      </w:r>
      <w:proofErr w:type="spellEnd"/>
      <w:r w:rsidRPr="007821E8">
        <w:t xml:space="preserve"> à 133 MHz, avec 264 Ko de RAM et un support natif du </w:t>
      </w:r>
      <w:proofErr w:type="spellStart"/>
      <w:r w:rsidRPr="007821E8">
        <w:t>MicroPython</w:t>
      </w:r>
      <w:proofErr w:type="spellEnd"/>
      <w:r w:rsidRPr="007821E8">
        <w:t xml:space="preserve"> et du C/C++. Il est nettement plus puissant que l'Arduino UNO, dispose de deux cœurs permettant de paralléliser les tâches, et intègre du matériel PIO (Programmable I/O) idéal pour piloter des LED </w:t>
      </w:r>
      <w:proofErr w:type="spellStart"/>
      <w:r w:rsidRPr="007821E8">
        <w:t>NeoPixel</w:t>
      </w:r>
      <w:proofErr w:type="spellEnd"/>
      <w:r w:rsidRPr="007821E8">
        <w:t xml:space="preserve"> sans surcharger le processeur.</w:t>
      </w:r>
    </w:p>
    <w:p w14:paraId="4C82773C" w14:textId="77777777" w:rsidR="00C773ED" w:rsidRPr="007821E8" w:rsidRDefault="00C773ED" w:rsidP="00C773ED">
      <w:pPr>
        <w:pStyle w:val="Titre4"/>
      </w:pPr>
      <w:r w:rsidRPr="007821E8">
        <w:t>Meilleur choix : Raspberry Pi Pico</w:t>
      </w:r>
    </w:p>
    <w:p w14:paraId="5B9F5C07" w14:textId="5ACE1FEB" w:rsidR="00C773ED" w:rsidRPr="007821E8" w:rsidRDefault="00C773ED" w:rsidP="00C773ED">
      <w:r w:rsidRPr="007821E8">
        <w:t>Dans un monde où l'on choisit librement ses composants, le Raspberry Pi Pico serait le meilleur choix. Sa puissance de calcul supérieure permettrait de gérer plus facilement les animations LED fluides, la lecture des capteurs et la gestion des boutons simultanément, sans risquer de saturer le processeur. L'Arduino UNO REV3 reste un excellent outil pédagogique, mais ses 2 Ko de RAM et son unique cœur à 16 MHz montrent leurs limites sur un projet aussi multifonction.</w:t>
      </w:r>
    </w:p>
    <w:p w14:paraId="0B9A4E0A" w14:textId="69FFEA1D" w:rsidR="00C773ED" w:rsidRPr="007821E8" w:rsidRDefault="00C773ED" w:rsidP="00C773ED">
      <w:pPr>
        <w:pStyle w:val="Titre3"/>
      </w:pPr>
      <w:r w:rsidRPr="007821E8">
        <w:t xml:space="preserve">Anneaux </w:t>
      </w:r>
      <w:proofErr w:type="spellStart"/>
      <w:r w:rsidRPr="007821E8">
        <w:t>Adafruit</w:t>
      </w:r>
      <w:proofErr w:type="spellEnd"/>
      <w:r w:rsidRPr="007821E8">
        <w:t xml:space="preserve"> </w:t>
      </w:r>
      <w:proofErr w:type="spellStart"/>
      <w:r w:rsidRPr="007821E8">
        <w:t>NeoPixel</w:t>
      </w:r>
      <w:proofErr w:type="spellEnd"/>
      <w:r w:rsidRPr="007821E8">
        <w:t xml:space="preserve"> 1/4 60 LED au total (×4)</w:t>
      </w:r>
    </w:p>
    <w:p w14:paraId="39B092C6" w14:textId="77777777" w:rsidR="00C773ED" w:rsidRPr="007821E8" w:rsidRDefault="00C773ED" w:rsidP="00C773ED">
      <w:pPr>
        <w:pStyle w:val="Titre4"/>
      </w:pPr>
      <w:r w:rsidRPr="007821E8">
        <w:t>Rôle dans le projet</w:t>
      </w:r>
    </w:p>
    <w:p w14:paraId="45FB9829" w14:textId="77777777" w:rsidR="00C773ED" w:rsidRPr="007821E8" w:rsidRDefault="00C773ED" w:rsidP="00C773ED">
      <w:r w:rsidRPr="007821E8">
        <w:t xml:space="preserve">Les quatre quarts d'anneau </w:t>
      </w:r>
      <w:proofErr w:type="spellStart"/>
      <w:r w:rsidRPr="007821E8">
        <w:t>NeoPixel</w:t>
      </w:r>
      <w:proofErr w:type="spellEnd"/>
      <w:r w:rsidRPr="007821E8">
        <w:t xml:space="preserve"> forment, une fois assemblés, un cercle complet de 60 LED RGB adressables individuellement. Dans ce projet, ils servent d'affichage principal de l'horloge : les LED représentent visuellement les heures, les minutes et les secondes par des animations lumineuses. Ils jouent également le rôle d'indicateur d'alerte environnementale en changeant de couleur ou de comportement lorsque la qualité de l'air se dégrade. Un seul fil de données suffit pour piloter l'ensemble des 60 LED en cascade.</w:t>
      </w:r>
    </w:p>
    <w:p w14:paraId="60093BC1" w14:textId="1A3DA2A9" w:rsidR="00C773ED" w:rsidRPr="007821E8" w:rsidRDefault="00C773ED" w:rsidP="001D68A3">
      <w:pPr>
        <w:pStyle w:val="Titre4"/>
      </w:pPr>
      <w:r w:rsidRPr="007821E8">
        <w:lastRenderedPageBreak/>
        <w:t>Alternative : Anneau LED WS2812B (60 LED d'un seul tenant)</w:t>
      </w:r>
    </w:p>
    <w:p w14:paraId="5D46334D" w14:textId="77777777" w:rsidR="00C773ED" w:rsidRPr="007821E8" w:rsidRDefault="00C773ED" w:rsidP="00C773ED">
      <w:r w:rsidRPr="007821E8">
        <w:t xml:space="preserve">Il existe des anneaux LED complets de 60 LED WS2812B (la puce utilisée dans les </w:t>
      </w:r>
      <w:proofErr w:type="spellStart"/>
      <w:r w:rsidRPr="007821E8">
        <w:t>NeoPixel</w:t>
      </w:r>
      <w:proofErr w:type="spellEnd"/>
      <w:r w:rsidRPr="007821E8">
        <w:t xml:space="preserve">) en un seul module circulaire. Ils reposent sur le même protocole de communication et sont compatibles avec la bibliothèque </w:t>
      </w:r>
      <w:proofErr w:type="spellStart"/>
      <w:r w:rsidRPr="007821E8">
        <w:t>Adafruit</w:t>
      </w:r>
      <w:proofErr w:type="spellEnd"/>
      <w:r w:rsidRPr="007821E8">
        <w:t xml:space="preserve"> </w:t>
      </w:r>
      <w:proofErr w:type="spellStart"/>
      <w:r w:rsidRPr="007821E8">
        <w:t>NeoPixel</w:t>
      </w:r>
      <w:proofErr w:type="spellEnd"/>
      <w:r w:rsidRPr="007821E8">
        <w:t>, mais se présentent sous forme d'un anneau monobloc au lieu de quatre quarts séparés.</w:t>
      </w:r>
    </w:p>
    <w:p w14:paraId="692B0928" w14:textId="77777777" w:rsidR="00C773ED" w:rsidRPr="007821E8" w:rsidRDefault="00C773ED" w:rsidP="001D68A3">
      <w:pPr>
        <w:pStyle w:val="Titre4"/>
      </w:pPr>
      <w:r w:rsidRPr="007821E8">
        <w:t>Meilleur choix : Anneau WS2812B 60 LED monobloc</w:t>
      </w:r>
    </w:p>
    <w:p w14:paraId="4E77FFE8" w14:textId="116DF305" w:rsidR="00C773ED" w:rsidRPr="007821E8" w:rsidRDefault="00C773ED" w:rsidP="00C773ED">
      <w:r w:rsidRPr="007821E8">
        <w:t xml:space="preserve">Un anneau monobloc serait légèrement préférable en termes de montage : il n'y a aucun joint à souder entre les quarts, ce qui élimine les risques de mauvais contact aux jonctions et simplifie l'assemblage mécanique. Sur le plan électronique et logiciel, les deux solutions sont strictement équivalentes. Le choix des quatre quarts </w:t>
      </w:r>
      <w:proofErr w:type="spellStart"/>
      <w:r w:rsidRPr="007821E8">
        <w:t>Adafruit</w:t>
      </w:r>
      <w:proofErr w:type="spellEnd"/>
      <w:r w:rsidRPr="007821E8">
        <w:t xml:space="preserve"> n'est donc pas le plus optimal mécaniquement, même s'il reste parfaitement fonctionnel.</w:t>
      </w:r>
    </w:p>
    <w:p w14:paraId="6CA133C8" w14:textId="62531ABA" w:rsidR="00C773ED" w:rsidRPr="007821E8" w:rsidRDefault="00C773ED" w:rsidP="001D68A3">
      <w:pPr>
        <w:pStyle w:val="Titre3"/>
      </w:pPr>
      <w:r w:rsidRPr="007821E8">
        <w:t>Capteur environnemental BME680</w:t>
      </w:r>
    </w:p>
    <w:p w14:paraId="7F4C6AF3" w14:textId="77777777" w:rsidR="00C773ED" w:rsidRPr="007821E8" w:rsidRDefault="00C773ED" w:rsidP="001D68A3">
      <w:pPr>
        <w:pStyle w:val="Titre4"/>
      </w:pPr>
      <w:r w:rsidRPr="007821E8">
        <w:t>Rôle dans le projet</w:t>
      </w:r>
    </w:p>
    <w:p w14:paraId="31AFF0AD" w14:textId="77777777" w:rsidR="00C773ED" w:rsidRPr="007821E8" w:rsidRDefault="00C773ED" w:rsidP="00C773ED">
      <w:r w:rsidRPr="007821E8">
        <w:t>Le BME680 est le capteur qui fournit toutes les données environnementales du système. Il mesure en continu la température ambiante, l'humidité relative, la pression atmosphérique et un indice de qualité de l'air basé sur la détection de composés organiques volatils (COV). Ces quatre valeurs sont ensuite affichées en alternance sur l'écran HT16K33, et le niveau de COV déclenche l'alerte visuelle sur l'anneau LED lorsqu'il dépasse un seuil critique. Il communique avec l'Arduino via le bus I²C.</w:t>
      </w:r>
    </w:p>
    <w:p w14:paraId="45B0F530" w14:textId="77777777" w:rsidR="00C773ED" w:rsidRPr="007821E8" w:rsidRDefault="00C773ED" w:rsidP="001D68A3">
      <w:pPr>
        <w:pStyle w:val="Titre4"/>
      </w:pPr>
      <w:r w:rsidRPr="007821E8">
        <w:t>Alternative : Capteur SCD41 (CO</w:t>
      </w:r>
      <w:r w:rsidRPr="007821E8">
        <w:rPr>
          <w:rFonts w:ascii="Cambria Math" w:hAnsi="Cambria Math" w:cs="Cambria Math"/>
        </w:rPr>
        <w:t>₂</w:t>
      </w:r>
      <w:r w:rsidRPr="007821E8">
        <w:t>, temp</w:t>
      </w:r>
      <w:r w:rsidRPr="007821E8">
        <w:rPr>
          <w:rFonts w:cs="Arial"/>
        </w:rPr>
        <w:t>é</w:t>
      </w:r>
      <w:r w:rsidRPr="007821E8">
        <w:t>rature, humidit</w:t>
      </w:r>
      <w:r w:rsidRPr="007821E8">
        <w:rPr>
          <w:rFonts w:cs="Arial"/>
        </w:rPr>
        <w:t>é</w:t>
      </w:r>
      <w:r w:rsidRPr="007821E8">
        <w:t xml:space="preserve">) de </w:t>
      </w:r>
      <w:proofErr w:type="spellStart"/>
      <w:r w:rsidRPr="007821E8">
        <w:t>Sensirion</w:t>
      </w:r>
      <w:proofErr w:type="spellEnd"/>
    </w:p>
    <w:p w14:paraId="30BB1232" w14:textId="61C407D7" w:rsidR="00C773ED" w:rsidRPr="007821E8" w:rsidRDefault="00C773ED" w:rsidP="00C773ED">
      <w:r w:rsidRPr="007821E8">
        <w:t>Le SCD41 est un capteur de CO</w:t>
      </w:r>
      <w:r w:rsidRPr="007821E8">
        <w:rPr>
          <w:rFonts w:ascii="Cambria Math" w:hAnsi="Cambria Math" w:cs="Cambria Math"/>
        </w:rPr>
        <w:t>₂</w:t>
      </w:r>
      <w:r w:rsidRPr="007821E8">
        <w:t xml:space="preserve"> v</w:t>
      </w:r>
      <w:r w:rsidRPr="007821E8">
        <w:rPr>
          <w:rFonts w:cs="Arial"/>
        </w:rPr>
        <w:t>é</w:t>
      </w:r>
      <w:r w:rsidRPr="007821E8">
        <w:t xml:space="preserve">ritable (mesure </w:t>
      </w:r>
      <w:proofErr w:type="spellStart"/>
      <w:r w:rsidRPr="007821E8">
        <w:t>photoacoustique</w:t>
      </w:r>
      <w:proofErr w:type="spellEnd"/>
      <w:r w:rsidRPr="007821E8">
        <w:t xml:space="preserve"> NDIR), coupl</w:t>
      </w:r>
      <w:r w:rsidRPr="007821E8">
        <w:rPr>
          <w:rFonts w:cs="Arial"/>
        </w:rPr>
        <w:t>é</w:t>
      </w:r>
      <w:r w:rsidRPr="007821E8">
        <w:t xml:space="preserve"> </w:t>
      </w:r>
      <w:r w:rsidRPr="007821E8">
        <w:rPr>
          <w:rFonts w:cs="Arial"/>
        </w:rPr>
        <w:t>à</w:t>
      </w:r>
      <w:r w:rsidRPr="007821E8">
        <w:t xml:space="preserve"> une mesure de temp</w:t>
      </w:r>
      <w:r w:rsidRPr="007821E8">
        <w:rPr>
          <w:rFonts w:cs="Arial"/>
        </w:rPr>
        <w:t>é</w:t>
      </w:r>
      <w:r w:rsidRPr="007821E8">
        <w:t>rature et d'humidit</w:t>
      </w:r>
      <w:r w:rsidRPr="007821E8">
        <w:rPr>
          <w:rFonts w:cs="Arial"/>
        </w:rPr>
        <w:t>é</w:t>
      </w:r>
      <w:r w:rsidRPr="007821E8">
        <w:t>. Contrairement au BME680 qui estime la qualit</w:t>
      </w:r>
      <w:r w:rsidRPr="007821E8">
        <w:rPr>
          <w:rFonts w:cs="Arial"/>
        </w:rPr>
        <w:t>é</w:t>
      </w:r>
      <w:r w:rsidRPr="007821E8">
        <w:t xml:space="preserve"> de l'air de mani</w:t>
      </w:r>
      <w:r w:rsidRPr="007821E8">
        <w:rPr>
          <w:rFonts w:cs="Arial"/>
        </w:rPr>
        <w:t>è</w:t>
      </w:r>
      <w:r w:rsidRPr="007821E8">
        <w:t>re indirecte via les COV, le SCD41 mesure directement la concentration de CO</w:t>
      </w:r>
      <w:r w:rsidRPr="007821E8">
        <w:rPr>
          <w:rFonts w:ascii="Cambria Math" w:hAnsi="Cambria Math" w:cs="Cambria Math"/>
        </w:rPr>
        <w:t>₂</w:t>
      </w:r>
      <w:r w:rsidRPr="007821E8">
        <w:t xml:space="preserve"> en ppm ce qui est pr</w:t>
      </w:r>
      <w:r w:rsidRPr="007821E8">
        <w:rPr>
          <w:rFonts w:cs="Arial"/>
        </w:rPr>
        <w:t>é</w:t>
      </w:r>
      <w:r w:rsidRPr="007821E8">
        <w:t>cis</w:t>
      </w:r>
      <w:r w:rsidRPr="007821E8">
        <w:rPr>
          <w:rFonts w:cs="Arial"/>
        </w:rPr>
        <w:t>é</w:t>
      </w:r>
      <w:r w:rsidRPr="007821E8">
        <w:t>ment le probl</w:t>
      </w:r>
      <w:r w:rsidRPr="007821E8">
        <w:rPr>
          <w:rFonts w:cs="Arial"/>
        </w:rPr>
        <w:t>è</w:t>
      </w:r>
      <w:r w:rsidRPr="007821E8">
        <w:t>me identifi</w:t>
      </w:r>
      <w:r w:rsidRPr="007821E8">
        <w:rPr>
          <w:rFonts w:cs="Arial"/>
        </w:rPr>
        <w:t>é</w:t>
      </w:r>
      <w:r w:rsidRPr="007821E8">
        <w:t xml:space="preserve"> dans le cahier des charges (les bo</w:t>
      </w:r>
      <w:r w:rsidRPr="007821E8">
        <w:rPr>
          <w:rFonts w:cs="Arial"/>
        </w:rPr>
        <w:t>î</w:t>
      </w:r>
      <w:r w:rsidRPr="007821E8">
        <w:t>tiers CO</w:t>
      </w:r>
      <w:r w:rsidRPr="007821E8">
        <w:rPr>
          <w:rFonts w:ascii="Cambria Math" w:hAnsi="Cambria Math" w:cs="Cambria Math"/>
        </w:rPr>
        <w:t>₂</w:t>
      </w:r>
      <w:r w:rsidRPr="007821E8">
        <w:t xml:space="preserve"> des salles de classe).</w:t>
      </w:r>
    </w:p>
    <w:p w14:paraId="13B5E740" w14:textId="77777777" w:rsidR="00C773ED" w:rsidRPr="007821E8" w:rsidRDefault="00C773ED" w:rsidP="001D68A3">
      <w:pPr>
        <w:pStyle w:val="Titre4"/>
      </w:pPr>
      <w:r w:rsidRPr="007821E8">
        <w:t>Meilleur choix : SCD41</w:t>
      </w:r>
    </w:p>
    <w:p w14:paraId="627DB101" w14:textId="10CBC52A" w:rsidR="00C773ED" w:rsidRPr="007821E8" w:rsidRDefault="00C773ED" w:rsidP="00C773ED">
      <w:r w:rsidRPr="007821E8">
        <w:t>Dans le contexte de ce projet, dont l'objectif premier est d'alerter sur la mauvaise qualité de l'air en salle de classe un problème directement lié au CO</w:t>
      </w:r>
      <w:r w:rsidRPr="007821E8">
        <w:rPr>
          <w:rFonts w:ascii="Cambria Math" w:hAnsi="Cambria Math" w:cs="Cambria Math"/>
        </w:rPr>
        <w:t>₂</w:t>
      </w:r>
      <w:r w:rsidRPr="007821E8">
        <w:t xml:space="preserve"> expir</w:t>
      </w:r>
      <w:r w:rsidRPr="007821E8">
        <w:rPr>
          <w:rFonts w:cs="Arial"/>
        </w:rPr>
        <w:t>é</w:t>
      </w:r>
      <w:r w:rsidRPr="007821E8">
        <w:t xml:space="preserve"> par les occupants le SCD41 serait techniquement plus pertinent. Il mesure ce qu'on cherche vraiment </w:t>
      </w:r>
      <w:r w:rsidRPr="007821E8">
        <w:rPr>
          <w:rFonts w:cs="Arial"/>
        </w:rPr>
        <w:t>à</w:t>
      </w:r>
      <w:r w:rsidRPr="007821E8">
        <w:t xml:space="preserve"> surveiller, l</w:t>
      </w:r>
      <w:r w:rsidRPr="007821E8">
        <w:rPr>
          <w:rFonts w:cs="Arial"/>
        </w:rPr>
        <w:t>à</w:t>
      </w:r>
      <w:r w:rsidRPr="007821E8">
        <w:t xml:space="preserve"> o</w:t>
      </w:r>
      <w:r w:rsidRPr="007821E8">
        <w:rPr>
          <w:rFonts w:cs="Arial"/>
        </w:rPr>
        <w:t>ù</w:t>
      </w:r>
      <w:r w:rsidRPr="007821E8">
        <w:t xml:space="preserve"> le BME680 donne une estimation indirecte via les COV. Le BME680 a l'avantage de mesurer aussi la pression atmosph</w:t>
      </w:r>
      <w:r w:rsidRPr="007821E8">
        <w:rPr>
          <w:rFonts w:cs="Arial"/>
        </w:rPr>
        <w:t>é</w:t>
      </w:r>
      <w:r w:rsidRPr="007821E8">
        <w:t>rique, mais pour ce cas d'usage pr</w:t>
      </w:r>
      <w:r w:rsidRPr="007821E8">
        <w:rPr>
          <w:rFonts w:cs="Arial"/>
        </w:rPr>
        <w:t>é</w:t>
      </w:r>
      <w:r w:rsidRPr="007821E8">
        <w:t>cis, la mesure directe du CO</w:t>
      </w:r>
      <w:r w:rsidRPr="007821E8">
        <w:rPr>
          <w:rFonts w:ascii="Cambria Math" w:hAnsi="Cambria Math" w:cs="Cambria Math"/>
        </w:rPr>
        <w:t>₂</w:t>
      </w:r>
      <w:r w:rsidRPr="007821E8">
        <w:t xml:space="preserve"> par le SCD41 est plus fiable et plus coh</w:t>
      </w:r>
      <w:r w:rsidRPr="007821E8">
        <w:rPr>
          <w:rFonts w:cs="Arial"/>
        </w:rPr>
        <w:t>é</w:t>
      </w:r>
      <w:r w:rsidRPr="007821E8">
        <w:t>rente avec la problématique décrite dans le cahier des charges.</w:t>
      </w:r>
    </w:p>
    <w:p w14:paraId="0AFC5BD1" w14:textId="647D4B79" w:rsidR="00C773ED" w:rsidRPr="007821E8" w:rsidRDefault="00C773ED" w:rsidP="001D68A3">
      <w:pPr>
        <w:pStyle w:val="Titre3"/>
      </w:pPr>
      <w:r w:rsidRPr="007821E8">
        <w:t>Module horloge temps réel RTC DS1307</w:t>
      </w:r>
    </w:p>
    <w:p w14:paraId="0E5B1C59" w14:textId="77777777" w:rsidR="00C773ED" w:rsidRPr="007821E8" w:rsidRDefault="00C773ED" w:rsidP="001D68A3">
      <w:pPr>
        <w:pStyle w:val="Titre4"/>
      </w:pPr>
      <w:r w:rsidRPr="007821E8">
        <w:t>Rôle dans le projet</w:t>
      </w:r>
    </w:p>
    <w:p w14:paraId="585B3761" w14:textId="01BD7C0A" w:rsidR="00C773ED" w:rsidRPr="007821E8" w:rsidRDefault="00C773ED" w:rsidP="00C773ED">
      <w:r w:rsidRPr="007821E8">
        <w:t xml:space="preserve">Le module RTC DS1307 a pour unique but de maintenir l'heure exacte en permanence, indépendamment de l'Arduino. Contrairement à une simple fonction de comptage logiciel dans le microcontrôleur, ce module dispose de </w:t>
      </w:r>
      <w:r w:rsidR="001D68A3" w:rsidRPr="007821E8">
        <w:t>son propre oscillateur</w:t>
      </w:r>
      <w:r w:rsidRPr="007821E8">
        <w:t xml:space="preserve"> </w:t>
      </w:r>
      <w:r w:rsidRPr="007821E8">
        <w:lastRenderedPageBreak/>
        <w:t>à quartz et d'une pile de sauvegarde qui lui permet de continuer à compter le temps même lorsque l'appareil est hors tension. À chaque démarrage du système, l'Arduino lit l'heure courante depuis le DS1307 via I²C pour initialiser son affichage.</w:t>
      </w:r>
    </w:p>
    <w:p w14:paraId="3E687528" w14:textId="77777777" w:rsidR="00C773ED" w:rsidRPr="007821E8" w:rsidRDefault="00C773ED" w:rsidP="001D68A3">
      <w:pPr>
        <w:pStyle w:val="Titre4"/>
      </w:pPr>
      <w:r w:rsidRPr="007821E8">
        <w:t>Alternative : Module RTC DS3231</w:t>
      </w:r>
    </w:p>
    <w:p w14:paraId="48634F1B" w14:textId="77777777" w:rsidR="00C773ED" w:rsidRPr="007821E8" w:rsidRDefault="00C773ED" w:rsidP="00C773ED">
      <w:r w:rsidRPr="007821E8">
        <w:t>Le DS3231 est l'évolution directe du DS1307. Il intègre un oscillateur à quartz compensé en température (TCXO), ce qui lui confère une précision nettement supérieure : une dérive de ±2 minutes par an contre plusieurs minutes par mois pour le DS1307. Il intègre également un capteur de température interne et reste compatible avec le même protocole I²C et les mêmes bibliothèques.</w:t>
      </w:r>
    </w:p>
    <w:p w14:paraId="24DE94E7" w14:textId="77777777" w:rsidR="00C773ED" w:rsidRPr="007821E8" w:rsidRDefault="00C773ED" w:rsidP="001D68A3">
      <w:pPr>
        <w:pStyle w:val="Titre4"/>
      </w:pPr>
      <w:r w:rsidRPr="007821E8">
        <w:t>Meilleur choix : DS3231</w:t>
      </w:r>
    </w:p>
    <w:p w14:paraId="376646AD" w14:textId="5D4C4913" w:rsidR="00C773ED" w:rsidRPr="007821E8" w:rsidRDefault="00C773ED" w:rsidP="00C773ED">
      <w:r w:rsidRPr="007821E8">
        <w:t>Le DS3231 est clairement le meilleur choix pour une horloge murale. Une horloge qui dérive de plusieurs minutes par mois perd rapidement sa crédibilité en tant qu'instrument de mesure du temps. Le DS3231, avec sa précision quasi parfaite sur une année entière, garantit que l'heure affichée reste juste sur le long terme sans nécessiter de recalibration fréquente. Pour un projet qui se veut une horloge fiable et autonome, cette précision accrue justifie pleinement le choix du DS3231.</w:t>
      </w:r>
    </w:p>
    <w:p w14:paraId="69B23CB4" w14:textId="5E591313" w:rsidR="00C773ED" w:rsidRPr="007821E8" w:rsidRDefault="00C773ED" w:rsidP="001D68A3">
      <w:pPr>
        <w:pStyle w:val="Titre3"/>
      </w:pPr>
      <w:proofErr w:type="spellStart"/>
      <w:r w:rsidRPr="007821E8">
        <w:t>Adafruit</w:t>
      </w:r>
      <w:proofErr w:type="spellEnd"/>
      <w:r w:rsidRPr="007821E8">
        <w:t xml:space="preserve"> 4×14 segments alphanumérique HT16K33</w:t>
      </w:r>
    </w:p>
    <w:p w14:paraId="75CFA7C5" w14:textId="77777777" w:rsidR="00C773ED" w:rsidRPr="007821E8" w:rsidRDefault="00C773ED" w:rsidP="001D68A3">
      <w:pPr>
        <w:pStyle w:val="Titre4"/>
      </w:pPr>
      <w:r w:rsidRPr="007821E8">
        <w:t>Rôle dans le projet</w:t>
      </w:r>
    </w:p>
    <w:p w14:paraId="3A641D5D" w14:textId="77777777" w:rsidR="00C773ED" w:rsidRPr="007821E8" w:rsidRDefault="00C773ED" w:rsidP="00C773ED">
      <w:r w:rsidRPr="007821E8">
        <w:t>L'affichage HT16K33 sert d'écran secondaire textuel pour présenter les données environnementales collectées par le BME680. Il affiche en alternance la température, l'humidité, la pression et l'indice de qualité de l'air sous forme de texte et de chiffres lisibles. Son format 14 segments par digit permet d'afficher non seulement des chiffres mais aussi des lettres, ce qui facilite l'identification de chaque mesure (par exemple afficher "TEMP" avant la valeur). Il communique via I²C, ce qui limite le nombre de broches utilisées sur l'Arduino.</w:t>
      </w:r>
    </w:p>
    <w:p w14:paraId="2DC748BC" w14:textId="77777777" w:rsidR="00C773ED" w:rsidRPr="007821E8" w:rsidRDefault="00C773ED" w:rsidP="001D68A3">
      <w:pPr>
        <w:pStyle w:val="Titre4"/>
      </w:pPr>
      <w:r w:rsidRPr="007821E8">
        <w:t>Alternative : Petit écran OLED 128×64 pixels (SSD1306)</w:t>
      </w:r>
    </w:p>
    <w:p w14:paraId="513E26DE" w14:textId="77777777" w:rsidR="00C773ED" w:rsidRPr="007821E8" w:rsidRDefault="00C773ED" w:rsidP="00C773ED">
      <w:r w:rsidRPr="007821E8">
        <w:t>Un écran OLED monochrome de 0.96 pouce basé sur le contrôleur SSD1306 offre une surface d'affichage en pixels libres, permettant d'afficher du texte de taille variable, des icônes, des graphiques ou plusieurs valeurs simultanément sur le même écran. Il communique également en I²C et consomme très peu d'énergie.</w:t>
      </w:r>
    </w:p>
    <w:p w14:paraId="5865F2EE" w14:textId="77777777" w:rsidR="00C773ED" w:rsidRPr="007821E8" w:rsidRDefault="00C773ED" w:rsidP="001D68A3">
      <w:pPr>
        <w:pStyle w:val="Titre4"/>
      </w:pPr>
      <w:r w:rsidRPr="007821E8">
        <w:t>Meilleur choix : Écran OLED SSD1306</w:t>
      </w:r>
    </w:p>
    <w:p w14:paraId="6B5E169D" w14:textId="4E5B317B" w:rsidR="00C773ED" w:rsidRPr="007821E8" w:rsidRDefault="00C773ED" w:rsidP="00C773ED">
      <w:r w:rsidRPr="007821E8">
        <w:t>L'écran OLED serait un meilleur choix dans un projet idéal. Il permet d'afficher toutes les mesures environnementales simultanément sur un seul écran sans avoir recours à l'alternance, d'ajouter des unités claires (°C, %, hPa), de créer une mise en page plus lisible et intuitive, et même d'afficher des indicateurs visuels comme une jauge de qualité de l'air. L'affichage 14 segments reste lisible et élégant, mais il est limité en termes d'information affichable en une seule fois, ce qui oblige à faire défiler les mesures et peut rendre la lecture moins immédiate.</w:t>
      </w:r>
    </w:p>
    <w:p w14:paraId="1396737C" w14:textId="1E4EB6E2" w:rsidR="00C773ED" w:rsidRPr="007821E8" w:rsidRDefault="00C773ED" w:rsidP="001D68A3">
      <w:pPr>
        <w:pStyle w:val="Titre3"/>
      </w:pPr>
      <w:r w:rsidRPr="007821E8">
        <w:lastRenderedPageBreak/>
        <w:t>Boutons poussoirs (×6)</w:t>
      </w:r>
    </w:p>
    <w:p w14:paraId="0DD905A3" w14:textId="77777777" w:rsidR="00C773ED" w:rsidRPr="007821E8" w:rsidRDefault="00C773ED" w:rsidP="001D68A3">
      <w:pPr>
        <w:pStyle w:val="Titre4"/>
      </w:pPr>
      <w:r w:rsidRPr="007821E8">
        <w:t>Rôle dans le projet</w:t>
      </w:r>
    </w:p>
    <w:p w14:paraId="59B9EA6C" w14:textId="77777777" w:rsidR="00C773ED" w:rsidRPr="007821E8" w:rsidRDefault="00C773ED" w:rsidP="00C773ED">
      <w:r w:rsidRPr="007821E8">
        <w:t>Les six boutons poussoirs constituent l'interface de contrôle manuelle du système. Ils permettent à l'utilisateur de régler l'heure manuellement sur le module RTC, de faire défiler les différents modes d'affichage sur l'écran alphanumérique, et d'ajuster la luminosité de l'anneau LED. Chaque bouton est relié à une broche numérique de l'Arduino, et une gestion logicielle du rebond (</w:t>
      </w:r>
      <w:proofErr w:type="spellStart"/>
      <w:r w:rsidRPr="007821E8">
        <w:t>debounce</w:t>
      </w:r>
      <w:proofErr w:type="spellEnd"/>
      <w:r w:rsidRPr="007821E8">
        <w:t>) est nécessaire pour éviter les détections multiples lors d'une seule pression.</w:t>
      </w:r>
    </w:p>
    <w:p w14:paraId="4C631184" w14:textId="77777777" w:rsidR="00C773ED" w:rsidRPr="007821E8" w:rsidRDefault="00C773ED" w:rsidP="001D68A3">
      <w:pPr>
        <w:pStyle w:val="Titre4"/>
      </w:pPr>
      <w:r w:rsidRPr="007821E8">
        <w:t>Alternative : Encodeur rotatif avec bouton intégré (KY-040)</w:t>
      </w:r>
    </w:p>
    <w:p w14:paraId="0FA3DE75" w14:textId="77777777" w:rsidR="00C773ED" w:rsidRPr="007821E8" w:rsidRDefault="00C773ED" w:rsidP="00C773ED">
      <w:r w:rsidRPr="007821E8">
        <w:t>Un encodeur rotatif est un composant qui détecte la rotation dans un sens ou dans l'autre, en plus d'un appui central. Avec un ou deux encodeurs, il serait possible de remplacer plusieurs boutons : tourner pour naviguer entre les valeurs ou les modes, et appuyer pour confirmer ou changer de paramètre. C'est l'interface que l'on retrouve sur la plupart des appareils électroniques modernes (amplificateurs, imprimantes 3D, thermostats).</w:t>
      </w:r>
    </w:p>
    <w:p w14:paraId="1C99D864" w14:textId="77777777" w:rsidR="00C773ED" w:rsidRPr="007821E8" w:rsidRDefault="00C773ED" w:rsidP="001D68A3">
      <w:pPr>
        <w:pStyle w:val="Titre4"/>
      </w:pPr>
      <w:r w:rsidRPr="007821E8">
        <w:t>Meilleur choix : Boutons poussoirs classiques</w:t>
      </w:r>
    </w:p>
    <w:p w14:paraId="70791ED2" w14:textId="550F3C68" w:rsidR="00C76854" w:rsidRPr="007821E8" w:rsidRDefault="00C773ED" w:rsidP="00C773ED">
      <w:r w:rsidRPr="007821E8">
        <w:t>Pour ce projet précis, les boutons poussoirs classiques restent le meilleur choix. Les six fonctions à contrôler (réglage heure, modes d'affichage, luminosité) sont des actions distinctes et indépendantes qui se prêtent bien à des boutons dédiés. L'encodeur rotatif est plus élégant pour naviguer dans un menu, mais introduit une complexité logicielle supplémentaire (gestion de la rotation, de la vitesse, d'un menu structuré) qui n'est pas justifiée pour un nombre aussi limité de paramètres. Des boutons bien étiquetés offrent une interaction plus directe et intuitive dans ce contexte.</w:t>
      </w:r>
    </w:p>
    <w:p w14:paraId="235E00BA" w14:textId="0F9380E5" w:rsidR="001D68A3" w:rsidRPr="007821E8" w:rsidRDefault="001D68A3" w:rsidP="001D68A3">
      <w:pPr>
        <w:pStyle w:val="Titre2"/>
      </w:pPr>
      <w:bookmarkStart w:id="14" w:name="_Toc230075363"/>
      <w:r w:rsidRPr="007821E8">
        <w:t>Contraintes techniques</w:t>
      </w:r>
      <w:bookmarkEnd w:id="14"/>
    </w:p>
    <w:p w14:paraId="509CE354" w14:textId="77777777" w:rsidR="00721AA4" w:rsidRPr="007821E8" w:rsidRDefault="00E21C10" w:rsidP="00E21C10">
      <w:pPr>
        <w:pStyle w:val="Titre3"/>
      </w:pPr>
      <w:r w:rsidRPr="007821E8">
        <w:t xml:space="preserve">Contrainte 1 </w:t>
      </w:r>
    </w:p>
    <w:p w14:paraId="165D1F0C" w14:textId="5DDF0A59" w:rsidR="00E21C10" w:rsidRPr="007821E8" w:rsidRDefault="00E21C10" w:rsidP="00721AA4">
      <w:pPr>
        <w:rPr>
          <w:b/>
          <w:bCs/>
        </w:rPr>
      </w:pPr>
      <w:r w:rsidRPr="007821E8">
        <w:rPr>
          <w:b/>
          <w:bCs/>
        </w:rPr>
        <w:t>Limitation des ressources du microcontrôleur</w:t>
      </w:r>
    </w:p>
    <w:p w14:paraId="081FE856" w14:textId="77F13D3B" w:rsidR="00E21C10" w:rsidRPr="007821E8" w:rsidRDefault="00E21C10" w:rsidP="00E21C10">
      <w:r w:rsidRPr="007821E8">
        <w:t xml:space="preserve">L'Arduino UNO REV3 dispose de ressources matérielles très limitées : seulement 2 Ko de RAM, 32 Ko de mémoire Flash et un processeur ATmega328P cadencé à 16 MHz sur un seul cœur. Le projet doit faire cohabiter simultanément la gestion de l'anneau </w:t>
      </w:r>
      <w:proofErr w:type="spellStart"/>
      <w:r w:rsidRPr="007821E8">
        <w:t>NeoPixel</w:t>
      </w:r>
      <w:proofErr w:type="spellEnd"/>
      <w:r w:rsidRPr="007821E8">
        <w:t xml:space="preserve"> (60 LED), la lecture du capteur BME680, la communication avec le RTC DS1307, l'affichage sur le HT16K33 et la surveillance des six boutons poussoirs. Chaque bibliothèque utilisée consomme une part de cette mémoire limitée, et le code devra être optimisé pour ne pas dépasser les capacités de la carte, sous peine de comportements imprévisibles ou de plantages.</w:t>
      </w:r>
    </w:p>
    <w:p w14:paraId="1303F9B8" w14:textId="77777777" w:rsidR="00721AA4" w:rsidRPr="007821E8" w:rsidRDefault="00E21C10" w:rsidP="00E21C10">
      <w:pPr>
        <w:pStyle w:val="Titre3"/>
      </w:pPr>
      <w:r w:rsidRPr="007821E8">
        <w:t xml:space="preserve">Contrainte 2 </w:t>
      </w:r>
    </w:p>
    <w:p w14:paraId="4B20F113" w14:textId="7C3EDF28" w:rsidR="00E21C10" w:rsidRPr="007821E8" w:rsidRDefault="00E21C10" w:rsidP="00721AA4">
      <w:pPr>
        <w:rPr>
          <w:b/>
          <w:bCs/>
        </w:rPr>
      </w:pPr>
      <w:r w:rsidRPr="007821E8">
        <w:rPr>
          <w:b/>
          <w:bCs/>
        </w:rPr>
        <w:t>Partage du bus I²C entre plusieurs composants</w:t>
      </w:r>
    </w:p>
    <w:p w14:paraId="63BC9A8E" w14:textId="3B48956E" w:rsidR="00E21C10" w:rsidRPr="007821E8" w:rsidRDefault="00E21C10" w:rsidP="00E21C10">
      <w:r w:rsidRPr="007821E8">
        <w:lastRenderedPageBreak/>
        <w:t>Trois composants du projet le BME680, le RTC DS1307 et l'affichage HT16K33 — communiquent tous via le même bus I²C, sur les broches SDA et SCL de l'Arduino. Chaque composant doit donc avoir une adresse I²C unique et bien configurée. Une collision d'adresses ou un problème de câblage sur ce bus unique rendrait plusieurs composants inaccessibles simultanément. Cette contrainte impose une vérification rigoureuse des adresses avant l'intégration et une gestion soigneuse du câblage de ces deux broches partagées.</w:t>
      </w:r>
    </w:p>
    <w:p w14:paraId="4126AB75" w14:textId="77777777" w:rsidR="00721AA4" w:rsidRPr="007821E8" w:rsidRDefault="00E21C10" w:rsidP="00E21C10">
      <w:pPr>
        <w:pStyle w:val="Titre3"/>
      </w:pPr>
      <w:r w:rsidRPr="007821E8">
        <w:t xml:space="preserve">Contrainte 3 </w:t>
      </w:r>
    </w:p>
    <w:p w14:paraId="558216DF" w14:textId="3D7EB65C" w:rsidR="00E21C10" w:rsidRPr="007821E8" w:rsidRDefault="00E21C10" w:rsidP="00721AA4">
      <w:pPr>
        <w:rPr>
          <w:b/>
          <w:bCs/>
        </w:rPr>
      </w:pPr>
      <w:r w:rsidRPr="007821E8">
        <w:rPr>
          <w:b/>
          <w:bCs/>
        </w:rPr>
        <w:t>Alimentation et consommation électrique</w:t>
      </w:r>
    </w:p>
    <w:p w14:paraId="71474D6C" w14:textId="6C0B1311" w:rsidR="00E21C10" w:rsidRPr="007821E8" w:rsidRDefault="00E21C10" w:rsidP="00E21C10">
      <w:r w:rsidRPr="007821E8">
        <w:t xml:space="preserve">L'ensemble des composants est alimenté via la carte Arduino, elle-même alimentée par le câble USB ou une alimentation externe. L'anneau de 60 LED </w:t>
      </w:r>
      <w:proofErr w:type="spellStart"/>
      <w:r w:rsidRPr="007821E8">
        <w:t>NeoPixel</w:t>
      </w:r>
      <w:proofErr w:type="spellEnd"/>
      <w:r w:rsidRPr="007821E8">
        <w:t xml:space="preserve"> est le composant le plus gourmand en énergie : à pleine luminosité, chaque LED peut consommer jusqu'à 60 mA, ce qui représente théoriquement 3,6 A pour les 60 LED en blanc pur. Le port USB d'un ordinateur ne fournit généralement que 500 mA. Il sera donc impératif de limiter la luminosité maximale des LED dans le code afin de ne pas dépasser la capacité d'alimentation disponible et éviter tout risque de surchauffe ou de dommage matériel.</w:t>
      </w:r>
    </w:p>
    <w:p w14:paraId="22B80C62" w14:textId="77777777" w:rsidR="00721AA4" w:rsidRPr="007821E8" w:rsidRDefault="00E21C10" w:rsidP="00E21C10">
      <w:pPr>
        <w:pStyle w:val="Titre3"/>
      </w:pPr>
      <w:r w:rsidRPr="007821E8">
        <w:t xml:space="preserve">Contrainte 4 </w:t>
      </w:r>
    </w:p>
    <w:p w14:paraId="57722E21" w14:textId="287EC77F" w:rsidR="00E21C10" w:rsidRPr="007821E8" w:rsidRDefault="00E21C10" w:rsidP="00721AA4">
      <w:pPr>
        <w:rPr>
          <w:b/>
          <w:bCs/>
        </w:rPr>
      </w:pPr>
      <w:r w:rsidRPr="007821E8">
        <w:rPr>
          <w:b/>
          <w:bCs/>
        </w:rPr>
        <w:t>Gestion du temps réel et des priorités d'exécution</w:t>
      </w:r>
    </w:p>
    <w:p w14:paraId="5ECB4C5F" w14:textId="63AD3645" w:rsidR="00E21C10" w:rsidRPr="007821E8" w:rsidRDefault="00E21C10" w:rsidP="00E21C10">
      <w:r w:rsidRPr="007821E8">
        <w:t xml:space="preserve">L'Arduino exécute le code de manière séquentielle sur un seul cœur, sans système d'exploitation ni gestion native des priorités. Or, le projet nécessite de gérer plusieurs tâches quasi simultanément : mettre à jour l'affichage LED, lire les capteurs, surveiller les boutons et rafraîchir l'écran alphanumérique. L'utilisation de la fonction </w:t>
      </w:r>
      <w:proofErr w:type="spellStart"/>
      <w:proofErr w:type="gramStart"/>
      <w:r w:rsidRPr="007821E8">
        <w:t>delay</w:t>
      </w:r>
      <w:proofErr w:type="spellEnd"/>
      <w:r w:rsidRPr="007821E8">
        <w:t>(</w:t>
      </w:r>
      <w:proofErr w:type="gramEnd"/>
      <w:r w:rsidRPr="007821E8">
        <w:t xml:space="preserve">) est donc à proscrire, car elle bloque l'exécution de tout le reste pendant sa durée. Le code devra reposer sur une logique de </w:t>
      </w:r>
      <w:proofErr w:type="gramStart"/>
      <w:r w:rsidRPr="007821E8">
        <w:t>timing</w:t>
      </w:r>
      <w:proofErr w:type="gramEnd"/>
      <w:r w:rsidRPr="007821E8">
        <w:t xml:space="preserve"> non-bloquante, basée sur </w:t>
      </w:r>
      <w:proofErr w:type="spellStart"/>
      <w:proofErr w:type="gramStart"/>
      <w:r w:rsidRPr="007821E8">
        <w:t>millis</w:t>
      </w:r>
      <w:proofErr w:type="spellEnd"/>
      <w:r w:rsidRPr="007821E8">
        <w:t>(</w:t>
      </w:r>
      <w:proofErr w:type="gramEnd"/>
      <w:r w:rsidRPr="007821E8">
        <w:t>), pour que chaque tâche soit exécutée à sa propre fréquence sans bloquer les autres.</w:t>
      </w:r>
    </w:p>
    <w:p w14:paraId="00E6902E" w14:textId="77777777" w:rsidR="00721AA4" w:rsidRPr="007821E8" w:rsidRDefault="00E21C10" w:rsidP="00E21C10">
      <w:pPr>
        <w:pStyle w:val="Titre3"/>
      </w:pPr>
      <w:r w:rsidRPr="007821E8">
        <w:t xml:space="preserve">Contrainte 5 </w:t>
      </w:r>
    </w:p>
    <w:p w14:paraId="383DBF17" w14:textId="07090A8E" w:rsidR="00E21C10" w:rsidRPr="007821E8" w:rsidRDefault="00E21C10" w:rsidP="00721AA4">
      <w:pPr>
        <w:rPr>
          <w:b/>
          <w:bCs/>
        </w:rPr>
      </w:pPr>
      <w:r w:rsidRPr="007821E8">
        <w:rPr>
          <w:b/>
          <w:bCs/>
        </w:rPr>
        <w:t>Gestion du rebond des boutons (</w:t>
      </w:r>
      <w:proofErr w:type="spellStart"/>
      <w:r w:rsidRPr="007821E8">
        <w:rPr>
          <w:b/>
          <w:bCs/>
        </w:rPr>
        <w:t>debounce</w:t>
      </w:r>
      <w:proofErr w:type="spellEnd"/>
      <w:r w:rsidRPr="007821E8">
        <w:rPr>
          <w:b/>
          <w:bCs/>
        </w:rPr>
        <w:t>)</w:t>
      </w:r>
    </w:p>
    <w:p w14:paraId="18DA58F4" w14:textId="58DBD63C" w:rsidR="00E21C10" w:rsidRPr="007821E8" w:rsidRDefault="00E21C10" w:rsidP="00E21C10">
      <w:r w:rsidRPr="007821E8">
        <w:t xml:space="preserve">Les boutons poussoirs mécaniques génèrent naturellement des signaux parasites lors d'un appui ou d'un relâchement : le contact rebondit plusieurs fois en quelques millisecondes avant de se stabiliser. Sans traitement, l'Arduino peut interpréter un seul appui comme plusieurs pressions consécutives, rendant l'interaction utilisateur erratique et peu fiable. Une gestion logicielle du </w:t>
      </w:r>
      <w:proofErr w:type="spellStart"/>
      <w:r w:rsidRPr="007821E8">
        <w:t>debounce</w:t>
      </w:r>
      <w:proofErr w:type="spellEnd"/>
      <w:r w:rsidRPr="007821E8">
        <w:t xml:space="preserve"> devra être implémentée pour chacun des six boutons, en filtrant les changements d'état trop rapprochés dans le temps.</w:t>
      </w:r>
    </w:p>
    <w:p w14:paraId="77425DF9" w14:textId="77777777" w:rsidR="00721AA4" w:rsidRPr="007821E8" w:rsidRDefault="00E21C10" w:rsidP="00E21C10">
      <w:pPr>
        <w:pStyle w:val="Titre3"/>
      </w:pPr>
      <w:r w:rsidRPr="007821E8">
        <w:t xml:space="preserve">Contrainte 6 </w:t>
      </w:r>
    </w:p>
    <w:p w14:paraId="0B9349D5" w14:textId="7AB4703A" w:rsidR="00E21C10" w:rsidRPr="007821E8" w:rsidRDefault="00E21C10" w:rsidP="00721AA4">
      <w:pPr>
        <w:rPr>
          <w:b/>
          <w:bCs/>
        </w:rPr>
      </w:pPr>
      <w:r w:rsidRPr="007821E8">
        <w:rPr>
          <w:b/>
          <w:bCs/>
        </w:rPr>
        <w:t>Précision et dérive de l'horloge</w:t>
      </w:r>
    </w:p>
    <w:p w14:paraId="6488986B" w14:textId="39E38E38" w:rsidR="00E21C10" w:rsidRPr="007821E8" w:rsidRDefault="00E21C10" w:rsidP="00E21C10">
      <w:r w:rsidRPr="007821E8">
        <w:lastRenderedPageBreak/>
        <w:t>Le module RTC DS1307 utilisé dans ce projet présente une dérive pouvant atteindre plusieurs minutes par mois selon les conditions de température. Pour une horloge murale destinée à être consultée quotidiennement, cette dérive est acceptable à court terme mais peut devenir gênante sur la durée. Le système doit donc prévoir la possibilité pour l'utilisateur de recaler manuellement l'heure via les boutons poussoirs, afin de corriger toute dérive sans nécessiter de reprogrammation de la carte.</w:t>
      </w:r>
    </w:p>
    <w:p w14:paraId="24A4B988" w14:textId="77777777" w:rsidR="00721AA4" w:rsidRPr="007821E8" w:rsidRDefault="00E21C10" w:rsidP="00E21C10">
      <w:pPr>
        <w:pStyle w:val="Titre3"/>
      </w:pPr>
      <w:r w:rsidRPr="007821E8">
        <w:t xml:space="preserve">Contrainte 7 </w:t>
      </w:r>
    </w:p>
    <w:p w14:paraId="674C2D4A" w14:textId="26ABB753" w:rsidR="00E21C10" w:rsidRPr="007821E8" w:rsidRDefault="00E21C10" w:rsidP="00721AA4">
      <w:pPr>
        <w:rPr>
          <w:b/>
          <w:bCs/>
        </w:rPr>
      </w:pPr>
      <w:r w:rsidRPr="007821E8">
        <w:rPr>
          <w:b/>
          <w:bCs/>
        </w:rPr>
        <w:t>Fiabilité de la mesure environnementale</w:t>
      </w:r>
    </w:p>
    <w:p w14:paraId="704E78A7" w14:textId="09451281" w:rsidR="00E21C10" w:rsidRPr="007821E8" w:rsidRDefault="00E21C10" w:rsidP="00E21C10">
      <w:r w:rsidRPr="007821E8">
        <w:t>Le capteur BME680 mesure la qualité de l'air via un indice COV qui nécessite une phase de chauffe et de calibration lors de chaque mise sous tension. Durant les premières minutes de fonctionnement, les valeurs retournées peuvent être instables ou non représentatives de la réalité. Le code devra tenir compte de ce temps de stabilisation et éviter de déclencher de fausses alertes visuelles pendant cette période d'initialisation du capteur.</w:t>
      </w:r>
    </w:p>
    <w:p w14:paraId="07A3CB40" w14:textId="77777777" w:rsidR="00721AA4" w:rsidRPr="007821E8" w:rsidRDefault="00E21C10" w:rsidP="00E21C10">
      <w:pPr>
        <w:pStyle w:val="Titre3"/>
      </w:pPr>
      <w:r w:rsidRPr="007821E8">
        <w:t xml:space="preserve">Contrainte 8 </w:t>
      </w:r>
    </w:p>
    <w:p w14:paraId="0D77A385" w14:textId="1836C156" w:rsidR="00E21C10" w:rsidRPr="007821E8" w:rsidRDefault="00E21C10" w:rsidP="00721AA4">
      <w:pPr>
        <w:rPr>
          <w:b/>
          <w:bCs/>
        </w:rPr>
      </w:pPr>
      <w:r w:rsidRPr="007821E8">
        <w:rPr>
          <w:b/>
          <w:bCs/>
        </w:rPr>
        <w:t>Contrainte mécanique et physique du montage</w:t>
      </w:r>
    </w:p>
    <w:p w14:paraId="07FF217D" w14:textId="41C8DABE" w:rsidR="001D68A3" w:rsidRPr="007821E8" w:rsidRDefault="00E21C10" w:rsidP="00E21C10">
      <w:r w:rsidRPr="007821E8">
        <w:t xml:space="preserve">L'assemblage des quatre quarts d'anneau </w:t>
      </w:r>
      <w:proofErr w:type="spellStart"/>
      <w:r w:rsidRPr="007821E8">
        <w:t>NeoPixel</w:t>
      </w:r>
      <w:proofErr w:type="spellEnd"/>
      <w:r w:rsidRPr="007821E8">
        <w:t xml:space="preserve"> en un cercle complet impose une précision mécanique lors de la brasure des jonctions entre chaque quart. Un mauvais alignement ou une connexion défaillante entre deux quarts peut interrompre la transmission du signal vers les LED situées en aval, rendant une partie de l'anneau non fonctionnelle. Le montage physique du projet dans son ensemble devra être soigné et solide pour garantir un fonctionnement stable dans le temps.</w:t>
      </w:r>
    </w:p>
    <w:p w14:paraId="398139A6" w14:textId="07CAA2A8" w:rsidR="0083170D" w:rsidRPr="007821E8" w:rsidRDefault="00E12330" w:rsidP="0083170D">
      <w:pPr>
        <w:pStyle w:val="Titre1"/>
      </w:pPr>
      <w:bookmarkStart w:id="15" w:name="_Toc230075364"/>
      <w:r w:rsidRPr="007821E8">
        <w:lastRenderedPageBreak/>
        <w:t>Conception</w:t>
      </w:r>
      <w:bookmarkEnd w:id="10"/>
      <w:bookmarkEnd w:id="15"/>
    </w:p>
    <w:p w14:paraId="4D2A4678" w14:textId="245C3577" w:rsidR="00273C5E" w:rsidRPr="007821E8" w:rsidRDefault="00273C5E" w:rsidP="00273C5E">
      <w:pPr>
        <w:pStyle w:val="Titre2"/>
      </w:pPr>
      <w:bookmarkStart w:id="16" w:name="_Toc230075365"/>
      <w:r w:rsidRPr="007821E8">
        <w:t>Schéma électronique</w:t>
      </w:r>
      <w:bookmarkEnd w:id="16"/>
    </w:p>
    <w:p w14:paraId="106D00AE" w14:textId="7BE18677" w:rsidR="00273C5E" w:rsidRPr="007821E8" w:rsidRDefault="00273C5E" w:rsidP="00273C5E">
      <w:pPr>
        <w:pStyle w:val="Titre3"/>
      </w:pPr>
      <w:r w:rsidRPr="007821E8">
        <w:t>Platine d’essaie</w:t>
      </w:r>
    </w:p>
    <w:p w14:paraId="7C1DA8F3" w14:textId="77777777" w:rsidR="00664537" w:rsidRPr="007821E8" w:rsidRDefault="00721AA4" w:rsidP="00DE4C42">
      <w:pPr>
        <w:keepNext/>
        <w:spacing w:after="0"/>
        <w:jc w:val="center"/>
      </w:pPr>
      <w:r w:rsidRPr="007821E8">
        <w:rPr>
          <w:noProof/>
        </w:rPr>
        <w:drawing>
          <wp:inline distT="0" distB="0" distL="0" distR="0" wp14:anchorId="3014ACFA" wp14:editId="3BBD7C81">
            <wp:extent cx="5760720" cy="7005120"/>
            <wp:effectExtent l="0" t="0" r="0" b="5715"/>
            <wp:docPr id="145582784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27841" name="Image 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7005120"/>
                    </a:xfrm>
                    <a:prstGeom prst="rect">
                      <a:avLst/>
                    </a:prstGeom>
                  </pic:spPr>
                </pic:pic>
              </a:graphicData>
            </a:graphic>
          </wp:inline>
        </w:drawing>
      </w:r>
    </w:p>
    <w:p w14:paraId="448DA67D" w14:textId="38712421" w:rsidR="00273C5E" w:rsidRPr="007821E8" w:rsidRDefault="00664537"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21</w:t>
      </w:r>
      <w:r w:rsidRPr="007821E8">
        <w:fldChar w:fldCharType="end"/>
      </w:r>
      <w:r w:rsidRPr="007821E8">
        <w:t xml:space="preserve"> Platine d’essai du câblage qui provient de </w:t>
      </w:r>
      <w:proofErr w:type="spellStart"/>
      <w:r w:rsidRPr="007821E8">
        <w:t>Fritzing</w:t>
      </w:r>
      <w:proofErr w:type="spellEnd"/>
    </w:p>
    <w:p w14:paraId="661F83AC" w14:textId="1325E64C" w:rsidR="00273C5E" w:rsidRPr="007821E8" w:rsidRDefault="00273C5E" w:rsidP="00273C5E">
      <w:pPr>
        <w:pStyle w:val="Titre3"/>
      </w:pPr>
      <w:r w:rsidRPr="007821E8">
        <w:lastRenderedPageBreak/>
        <w:t>Schématique</w:t>
      </w:r>
      <w:r w:rsidR="00664537" w:rsidRPr="007821E8">
        <w:t xml:space="preserve"> du circuit électronique</w:t>
      </w:r>
    </w:p>
    <w:p w14:paraId="793DEF93" w14:textId="77777777" w:rsidR="00664537" w:rsidRPr="007821E8" w:rsidRDefault="00E21844" w:rsidP="00664537">
      <w:pPr>
        <w:keepNext/>
        <w:spacing w:after="0"/>
      </w:pPr>
      <w:r w:rsidRPr="007821E8">
        <w:rPr>
          <w:noProof/>
        </w:rPr>
        <w:drawing>
          <wp:inline distT="0" distB="0" distL="0" distR="0" wp14:anchorId="301AD004" wp14:editId="604E6D21">
            <wp:extent cx="5759999" cy="6533167"/>
            <wp:effectExtent l="0" t="0" r="0" b="1270"/>
            <wp:docPr id="82621811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18118" name="Image 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9999" cy="6533167"/>
                    </a:xfrm>
                    <a:prstGeom prst="rect">
                      <a:avLst/>
                    </a:prstGeom>
                  </pic:spPr>
                </pic:pic>
              </a:graphicData>
            </a:graphic>
          </wp:inline>
        </w:drawing>
      </w:r>
    </w:p>
    <w:p w14:paraId="74323C9C" w14:textId="2791E8E1" w:rsidR="00273C5E" w:rsidRDefault="00664537" w:rsidP="00DE4C42">
      <w:pPr>
        <w:pStyle w:val="Lgende"/>
        <w:jc w:val="center"/>
      </w:pPr>
      <w:r w:rsidRPr="007821E8">
        <w:t xml:space="preserve">Figure </w:t>
      </w:r>
      <w:r w:rsidRPr="007821E8">
        <w:fldChar w:fldCharType="begin"/>
      </w:r>
      <w:r w:rsidRPr="007821E8">
        <w:instrText xml:space="preserve"> SEQ Figure \* ARABIC </w:instrText>
      </w:r>
      <w:r w:rsidRPr="007821E8">
        <w:fldChar w:fldCharType="separate"/>
      </w:r>
      <w:r w:rsidR="00A6233E">
        <w:rPr>
          <w:noProof/>
        </w:rPr>
        <w:t>22</w:t>
      </w:r>
      <w:r w:rsidRPr="007821E8">
        <w:fldChar w:fldCharType="end"/>
      </w:r>
      <w:r w:rsidRPr="007821E8">
        <w:t xml:space="preserve"> schématique du circuit électronique fait sur </w:t>
      </w:r>
      <w:proofErr w:type="spellStart"/>
      <w:r w:rsidRPr="007821E8">
        <w:t>Fritzing</w:t>
      </w:r>
      <w:proofErr w:type="spellEnd"/>
    </w:p>
    <w:p w14:paraId="5CECD59C" w14:textId="1F9A5E15" w:rsidR="005B17CF" w:rsidRDefault="005B17CF" w:rsidP="005B17CF">
      <w:pPr>
        <w:pStyle w:val="Titre3"/>
      </w:pPr>
      <w:r>
        <w:t>Explication normes</w:t>
      </w:r>
    </w:p>
    <w:p w14:paraId="560726C7" w14:textId="129B2F3B" w:rsidR="005B17CF" w:rsidRDefault="005B17CF" w:rsidP="005B17CF">
      <w:r>
        <w:t>Norme utilisée : IEC 60757 "Code de désignation des couleurs", publiée par la Commission Électrotechnique Internationale. C'est le standard international qui définit les abréviations à deux lettres (RD, BK, BU, YE, GN, VT…) et les couleurs associées à chaque rôle dans un câblage électronique.</w:t>
      </w:r>
    </w:p>
    <w:p w14:paraId="7C12D887" w14:textId="4315CBE8" w:rsidR="005B17CF" w:rsidRDefault="005B17CF" w:rsidP="005B17CF">
      <w:r>
        <w:lastRenderedPageBreak/>
        <w:t>Bus I²C (BME680 + HT16K33 + DS1307) ces trois composants partagent le même bus, donc les mêmes fils bleu (SDA) et jaune (SCL) se branchent en parallèle sur A4 et A5 de l'Arduino. Un seul fil de chaque couleur suffit par branche.</w:t>
      </w:r>
    </w:p>
    <w:p w14:paraId="7A09B6B0" w14:textId="4294198A" w:rsidR="005B17CF" w:rsidRDefault="005B17CF" w:rsidP="005B17CF">
      <w:r>
        <w:t>Boutons poussoirs tous en violet, car ils ont le même rôle fonctionnel (entrée logique discrète). Les distinguer par broche suffit ; utiliser des couleurs différentes par bouton n'apporterait pas d'information et violerait l'esprit de la norme.</w:t>
      </w:r>
    </w:p>
    <w:p w14:paraId="355D2C91" w14:textId="35A23D0F" w:rsidR="005B17CF" w:rsidRDefault="005B17CF" w:rsidP="005B17CF">
      <w:proofErr w:type="spellStart"/>
      <w:r>
        <w:t>NeoPixel</w:t>
      </w:r>
      <w:proofErr w:type="spellEnd"/>
      <w:r>
        <w:t xml:space="preserve"> Ring le vert est recommandé pour les lignes de données série unipolaires hors bus standard (ni I²C, ni SPI, ni UART). Le fil d'alimentation du ring reste rouge (5V) et noir (GND).</w:t>
      </w:r>
    </w:p>
    <w:tbl>
      <w:tblPr>
        <w:tblStyle w:val="TableauGrille4-Accentuation2"/>
        <w:tblW w:w="8505" w:type="dxa"/>
        <w:tblLook w:val="04A0" w:firstRow="1" w:lastRow="0" w:firstColumn="1" w:lastColumn="0" w:noHBand="0" w:noVBand="1"/>
      </w:tblPr>
      <w:tblGrid>
        <w:gridCol w:w="2835"/>
        <w:gridCol w:w="2835"/>
        <w:gridCol w:w="2835"/>
      </w:tblGrid>
      <w:tr w:rsidR="005B17CF" w:rsidRPr="005B17CF" w14:paraId="017BCECF" w14:textId="77777777" w:rsidTr="005B17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83D7D6A" w14:textId="77777777" w:rsidR="005B17CF" w:rsidRPr="005B17CF" w:rsidRDefault="005B17CF" w:rsidP="005B17CF">
            <w:r w:rsidRPr="005B17CF">
              <w:t>Couleur</w:t>
            </w:r>
          </w:p>
        </w:tc>
        <w:tc>
          <w:tcPr>
            <w:tcW w:w="2835" w:type="dxa"/>
            <w:hideMark/>
          </w:tcPr>
          <w:p w14:paraId="1A014D10" w14:textId="77777777" w:rsidR="005B17CF" w:rsidRPr="005B17CF" w:rsidRDefault="005B17CF" w:rsidP="005B17CF">
            <w:pPr>
              <w:cnfStyle w:val="100000000000" w:firstRow="1" w:lastRow="0" w:firstColumn="0" w:lastColumn="0" w:oddVBand="0" w:evenVBand="0" w:oddHBand="0" w:evenHBand="0" w:firstRowFirstColumn="0" w:firstRowLastColumn="0" w:lastRowFirstColumn="0" w:lastRowLastColumn="0"/>
            </w:pPr>
            <w:r w:rsidRPr="005B17CF">
              <w:t>Rôle IEC</w:t>
            </w:r>
          </w:p>
        </w:tc>
        <w:tc>
          <w:tcPr>
            <w:tcW w:w="2835" w:type="dxa"/>
            <w:hideMark/>
          </w:tcPr>
          <w:p w14:paraId="3EF61476" w14:textId="77777777" w:rsidR="005B17CF" w:rsidRPr="005B17CF" w:rsidRDefault="005B17CF" w:rsidP="005B17CF">
            <w:pPr>
              <w:cnfStyle w:val="100000000000" w:firstRow="1" w:lastRow="0" w:firstColumn="0" w:lastColumn="0" w:oddVBand="0" w:evenVBand="0" w:oddHBand="0" w:evenHBand="0" w:firstRowFirstColumn="0" w:firstRowLastColumn="0" w:lastRowFirstColumn="0" w:lastRowLastColumn="0"/>
            </w:pPr>
            <w:r w:rsidRPr="005B17CF">
              <w:t>Code IEC 60757</w:t>
            </w:r>
          </w:p>
        </w:tc>
      </w:tr>
      <w:tr w:rsidR="005B17CF" w:rsidRPr="005B17CF" w14:paraId="4A33DDFB" w14:textId="77777777" w:rsidTr="005B1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FF0000"/>
            <w:hideMark/>
          </w:tcPr>
          <w:p w14:paraId="05B989CF" w14:textId="77777777" w:rsidR="005B17CF" w:rsidRPr="005B17CF" w:rsidRDefault="005B17CF" w:rsidP="005B17CF">
            <w:pPr>
              <w:rPr>
                <w:color w:val="FFFFFF" w:themeColor="background1"/>
              </w:rPr>
            </w:pPr>
            <w:r w:rsidRPr="005B17CF">
              <w:rPr>
                <w:color w:val="FFFFFF" w:themeColor="background1"/>
              </w:rPr>
              <w:t>Rouge</w:t>
            </w:r>
          </w:p>
        </w:tc>
        <w:tc>
          <w:tcPr>
            <w:tcW w:w="2835" w:type="dxa"/>
            <w:hideMark/>
          </w:tcPr>
          <w:p w14:paraId="39E87CED"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Alimentation +</w:t>
            </w:r>
          </w:p>
        </w:tc>
        <w:tc>
          <w:tcPr>
            <w:tcW w:w="2835" w:type="dxa"/>
            <w:hideMark/>
          </w:tcPr>
          <w:p w14:paraId="270D7450"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RD</w:t>
            </w:r>
          </w:p>
        </w:tc>
      </w:tr>
      <w:tr w:rsidR="005B17CF" w:rsidRPr="005B17CF" w14:paraId="189259DC" w14:textId="77777777" w:rsidTr="007F1B09">
        <w:tc>
          <w:tcPr>
            <w:cnfStyle w:val="001000000000" w:firstRow="0" w:lastRow="0" w:firstColumn="1" w:lastColumn="0" w:oddVBand="0" w:evenVBand="0" w:oddHBand="0" w:evenHBand="0" w:firstRowFirstColumn="0" w:firstRowLastColumn="0" w:lastRowFirstColumn="0" w:lastRowLastColumn="0"/>
            <w:tcW w:w="2835" w:type="dxa"/>
            <w:shd w:val="clear" w:color="auto" w:fill="000000" w:themeFill="text1"/>
            <w:hideMark/>
          </w:tcPr>
          <w:p w14:paraId="42D7B382" w14:textId="77777777" w:rsidR="005B17CF" w:rsidRPr="005B17CF" w:rsidRDefault="005B17CF" w:rsidP="005B17CF">
            <w:pPr>
              <w:rPr>
                <w:color w:val="FFFFFF" w:themeColor="background1"/>
              </w:rPr>
            </w:pPr>
            <w:r w:rsidRPr="005B17CF">
              <w:rPr>
                <w:color w:val="FFFFFF" w:themeColor="background1"/>
              </w:rPr>
              <w:t>Noir</w:t>
            </w:r>
          </w:p>
        </w:tc>
        <w:tc>
          <w:tcPr>
            <w:tcW w:w="2835" w:type="dxa"/>
            <w:hideMark/>
          </w:tcPr>
          <w:p w14:paraId="680E6D72"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Masse / GND</w:t>
            </w:r>
          </w:p>
        </w:tc>
        <w:tc>
          <w:tcPr>
            <w:tcW w:w="2835" w:type="dxa"/>
            <w:hideMark/>
          </w:tcPr>
          <w:p w14:paraId="0C89ABD9"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BK</w:t>
            </w:r>
          </w:p>
        </w:tc>
      </w:tr>
      <w:tr w:rsidR="005B17CF" w:rsidRPr="005B17CF" w14:paraId="6BAAF9E3" w14:textId="77777777" w:rsidTr="005B1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0070C0"/>
            <w:hideMark/>
          </w:tcPr>
          <w:p w14:paraId="418DFEF9" w14:textId="77777777" w:rsidR="005B17CF" w:rsidRPr="005B17CF" w:rsidRDefault="005B17CF" w:rsidP="005B17CF">
            <w:pPr>
              <w:rPr>
                <w:color w:val="FFFFFF" w:themeColor="background1"/>
              </w:rPr>
            </w:pPr>
            <w:r w:rsidRPr="005B17CF">
              <w:rPr>
                <w:color w:val="FFFFFF" w:themeColor="background1"/>
              </w:rPr>
              <w:t>Bleu</w:t>
            </w:r>
          </w:p>
        </w:tc>
        <w:tc>
          <w:tcPr>
            <w:tcW w:w="2835" w:type="dxa"/>
            <w:hideMark/>
          </w:tcPr>
          <w:p w14:paraId="7F7B7D2E"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SDA (données I²C)</w:t>
            </w:r>
          </w:p>
        </w:tc>
        <w:tc>
          <w:tcPr>
            <w:tcW w:w="2835" w:type="dxa"/>
            <w:hideMark/>
          </w:tcPr>
          <w:p w14:paraId="3F7E4F0A"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BU</w:t>
            </w:r>
          </w:p>
        </w:tc>
      </w:tr>
      <w:tr w:rsidR="005B17CF" w:rsidRPr="005B17CF" w14:paraId="6D5A5CE7" w14:textId="77777777" w:rsidTr="005B17CF">
        <w:tc>
          <w:tcPr>
            <w:cnfStyle w:val="001000000000" w:firstRow="0" w:lastRow="0" w:firstColumn="1" w:lastColumn="0" w:oddVBand="0" w:evenVBand="0" w:oddHBand="0" w:evenHBand="0" w:firstRowFirstColumn="0" w:firstRowLastColumn="0" w:lastRowFirstColumn="0" w:lastRowLastColumn="0"/>
            <w:tcW w:w="2835" w:type="dxa"/>
            <w:shd w:val="clear" w:color="auto" w:fill="FFC000"/>
            <w:hideMark/>
          </w:tcPr>
          <w:p w14:paraId="19416FB4" w14:textId="77777777" w:rsidR="005B17CF" w:rsidRPr="005B17CF" w:rsidRDefault="005B17CF" w:rsidP="005B17CF">
            <w:pPr>
              <w:rPr>
                <w:color w:val="FFFFFF" w:themeColor="background1"/>
              </w:rPr>
            </w:pPr>
            <w:r w:rsidRPr="005B17CF">
              <w:rPr>
                <w:color w:val="FFFFFF" w:themeColor="background1"/>
              </w:rPr>
              <w:t>Jaune</w:t>
            </w:r>
          </w:p>
        </w:tc>
        <w:tc>
          <w:tcPr>
            <w:tcW w:w="2835" w:type="dxa"/>
            <w:hideMark/>
          </w:tcPr>
          <w:p w14:paraId="7E671824"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SCL (horloge I²C)</w:t>
            </w:r>
          </w:p>
        </w:tc>
        <w:tc>
          <w:tcPr>
            <w:tcW w:w="2835" w:type="dxa"/>
            <w:hideMark/>
          </w:tcPr>
          <w:p w14:paraId="54160F6B"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YE</w:t>
            </w:r>
          </w:p>
        </w:tc>
      </w:tr>
      <w:tr w:rsidR="005B17CF" w:rsidRPr="005B17CF" w14:paraId="3A2E197D" w14:textId="77777777" w:rsidTr="005B1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00B050"/>
            <w:hideMark/>
          </w:tcPr>
          <w:p w14:paraId="3EAAEC60" w14:textId="77777777" w:rsidR="005B17CF" w:rsidRPr="005B17CF" w:rsidRDefault="005B17CF" w:rsidP="005B17CF">
            <w:pPr>
              <w:rPr>
                <w:color w:val="FFFFFF" w:themeColor="background1"/>
              </w:rPr>
            </w:pPr>
            <w:r w:rsidRPr="005B17CF">
              <w:rPr>
                <w:color w:val="FFFFFF" w:themeColor="background1"/>
              </w:rPr>
              <w:t>Vert</w:t>
            </w:r>
          </w:p>
        </w:tc>
        <w:tc>
          <w:tcPr>
            <w:tcW w:w="2835" w:type="dxa"/>
            <w:hideMark/>
          </w:tcPr>
          <w:p w14:paraId="3E3AEC6D"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Data série (</w:t>
            </w:r>
            <w:proofErr w:type="spellStart"/>
            <w:r w:rsidRPr="005B17CF">
              <w:t>NeoPixel</w:t>
            </w:r>
            <w:proofErr w:type="spellEnd"/>
            <w:r w:rsidRPr="005B17CF">
              <w:t>)</w:t>
            </w:r>
          </w:p>
        </w:tc>
        <w:tc>
          <w:tcPr>
            <w:tcW w:w="2835" w:type="dxa"/>
            <w:hideMark/>
          </w:tcPr>
          <w:p w14:paraId="758CEB5C"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GN</w:t>
            </w:r>
          </w:p>
        </w:tc>
      </w:tr>
      <w:tr w:rsidR="005B17CF" w:rsidRPr="005B17CF" w14:paraId="5EBE38FD" w14:textId="77777777" w:rsidTr="005B17CF">
        <w:tc>
          <w:tcPr>
            <w:cnfStyle w:val="001000000000" w:firstRow="0" w:lastRow="0" w:firstColumn="1" w:lastColumn="0" w:oddVBand="0" w:evenVBand="0" w:oddHBand="0" w:evenHBand="0" w:firstRowFirstColumn="0" w:firstRowLastColumn="0" w:lastRowFirstColumn="0" w:lastRowLastColumn="0"/>
            <w:tcW w:w="2835" w:type="dxa"/>
            <w:shd w:val="clear" w:color="auto" w:fill="7030A0"/>
            <w:hideMark/>
          </w:tcPr>
          <w:p w14:paraId="1594AE00" w14:textId="77777777" w:rsidR="005B17CF" w:rsidRPr="005B17CF" w:rsidRDefault="005B17CF" w:rsidP="005B17CF">
            <w:pPr>
              <w:rPr>
                <w:color w:val="FFFFFF" w:themeColor="background1"/>
              </w:rPr>
            </w:pPr>
            <w:r w:rsidRPr="005B17CF">
              <w:rPr>
                <w:color w:val="FFFFFF" w:themeColor="background1"/>
              </w:rPr>
              <w:t>Violet</w:t>
            </w:r>
          </w:p>
        </w:tc>
        <w:tc>
          <w:tcPr>
            <w:tcW w:w="2835" w:type="dxa"/>
            <w:hideMark/>
          </w:tcPr>
          <w:p w14:paraId="03E3E476"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Entrées numériques</w:t>
            </w:r>
          </w:p>
        </w:tc>
        <w:tc>
          <w:tcPr>
            <w:tcW w:w="2835" w:type="dxa"/>
            <w:hideMark/>
          </w:tcPr>
          <w:p w14:paraId="58C027A8"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VT</w:t>
            </w:r>
          </w:p>
        </w:tc>
      </w:tr>
    </w:tbl>
    <w:p w14:paraId="6600A32C" w14:textId="77777777" w:rsidR="005B17CF" w:rsidRPr="005B17CF" w:rsidRDefault="005B17CF" w:rsidP="005B17CF"/>
    <w:p w14:paraId="68650FE5" w14:textId="7A5DF442" w:rsidR="00273C5E" w:rsidRPr="007821E8" w:rsidRDefault="00792FF1" w:rsidP="00792FF1">
      <w:pPr>
        <w:pStyle w:val="Titre2"/>
      </w:pPr>
      <w:bookmarkStart w:id="17" w:name="_Toc230075366"/>
      <w:r w:rsidRPr="007821E8">
        <w:t>Définition de l’architecture logiciel</w:t>
      </w:r>
      <w:bookmarkEnd w:id="17"/>
    </w:p>
    <w:p w14:paraId="0E388699" w14:textId="77777777" w:rsidR="000E6CF8" w:rsidRPr="000E6CF8" w:rsidRDefault="000E6CF8" w:rsidP="000E6CF8">
      <w:r w:rsidRPr="000E6CF8">
        <w:t>L’architecture logicielle du projet est organisée en modules fonctionnels simples, afin de garantir un code lisible, maintenable et facilement testable sur microcontrôleur Arduino.</w:t>
      </w:r>
    </w:p>
    <w:p w14:paraId="299046AB" w14:textId="77777777" w:rsidR="000E6CF8" w:rsidRPr="000E6CF8" w:rsidRDefault="000E6CF8" w:rsidP="000E6CF8">
      <w:r w:rsidRPr="000E6CF8">
        <w:t>Le programme repose sur une boucle principale non bloquante (</w:t>
      </w:r>
      <w:proofErr w:type="spellStart"/>
      <w:r w:rsidRPr="000E6CF8">
        <w:t>loop</w:t>
      </w:r>
      <w:proofErr w:type="spellEnd"/>
      <w:r w:rsidRPr="000E6CF8">
        <w:t>) qui orchestre en continu cinq blocs métiers :</w:t>
      </w:r>
    </w:p>
    <w:p w14:paraId="549897AB" w14:textId="3BDDC315" w:rsidR="000E6CF8" w:rsidRPr="007821E8" w:rsidRDefault="000E6CF8" w:rsidP="000E6CF8">
      <w:pPr>
        <w:pStyle w:val="Titre3"/>
      </w:pPr>
      <w:r w:rsidRPr="007821E8">
        <w:t>Acquisition des entrées utilisateur</w:t>
      </w:r>
    </w:p>
    <w:p w14:paraId="1EF3D29C" w14:textId="1BBD9F65" w:rsidR="000E6CF8" w:rsidRPr="000E6CF8" w:rsidRDefault="000E6CF8" w:rsidP="000E6CF8">
      <w:r w:rsidRPr="000E6CF8">
        <w:t xml:space="preserve">Les 6 boutons (D2, D3, D4, D5, D7, D8) sont lus avec </w:t>
      </w:r>
      <w:proofErr w:type="spellStart"/>
      <w:r w:rsidRPr="000E6CF8">
        <w:t>anti-rebond</w:t>
      </w:r>
      <w:proofErr w:type="spellEnd"/>
      <w:r w:rsidRPr="000E6CF8">
        <w:t xml:space="preserve"> logiciel.</w:t>
      </w:r>
      <w:r w:rsidRPr="000E6CF8">
        <w:br/>
        <w:t>Chaque appui génère un événement interprété selon le mode courant (normal ou configuration).</w:t>
      </w:r>
    </w:p>
    <w:p w14:paraId="4226E3B8" w14:textId="6A2015F6" w:rsidR="000E6CF8" w:rsidRPr="007821E8" w:rsidRDefault="000E6CF8" w:rsidP="000E6CF8">
      <w:pPr>
        <w:pStyle w:val="Titre3"/>
      </w:pPr>
      <w:r w:rsidRPr="007821E8">
        <w:t>Gestion temporelle (RTC DS1307)</w:t>
      </w:r>
    </w:p>
    <w:p w14:paraId="0AE35EE7" w14:textId="10917AC9" w:rsidR="000E6CF8" w:rsidRPr="000E6CF8" w:rsidRDefault="000E6CF8" w:rsidP="000E6CF8">
      <w:r w:rsidRPr="000E6CF8">
        <w:t>Le module RTC fournit l’heure et la date en temps réel.</w:t>
      </w:r>
      <w:r w:rsidRPr="007821E8">
        <w:t xml:space="preserve"> </w:t>
      </w:r>
      <w:r w:rsidRPr="000E6CF8">
        <w:t>Ces données pilotent :</w:t>
      </w:r>
    </w:p>
    <w:p w14:paraId="4FBC682F" w14:textId="0DB99A11" w:rsidR="000E6CF8" w:rsidRPr="007821E8" w:rsidRDefault="000E6CF8" w:rsidP="000E6CF8">
      <w:pPr>
        <w:pStyle w:val="Paragraphedeliste"/>
        <w:numPr>
          <w:ilvl w:val="0"/>
          <w:numId w:val="29"/>
        </w:numPr>
      </w:pPr>
      <w:r w:rsidRPr="007821E8">
        <w:t xml:space="preserve">L’affichage de l’horloge sur le ring </w:t>
      </w:r>
      <w:proofErr w:type="spellStart"/>
      <w:r w:rsidRPr="007821E8">
        <w:t>NeoPixel</w:t>
      </w:r>
      <w:proofErr w:type="spellEnd"/>
      <w:r w:rsidRPr="007821E8">
        <w:t xml:space="preserve"> (heures, minutes, secondes),</w:t>
      </w:r>
    </w:p>
    <w:p w14:paraId="09F5A99F" w14:textId="6686E490" w:rsidR="000E6CF8" w:rsidRPr="007821E8" w:rsidRDefault="000E6CF8" w:rsidP="000E6CF8">
      <w:pPr>
        <w:pStyle w:val="Paragraphedeliste"/>
        <w:numPr>
          <w:ilvl w:val="0"/>
          <w:numId w:val="29"/>
        </w:numPr>
      </w:pPr>
      <w:r w:rsidRPr="007821E8">
        <w:t>Le mode configuration (édition jour/mois/heure/minute/seconde puis écriture RTC).</w:t>
      </w:r>
    </w:p>
    <w:p w14:paraId="3EEB021F" w14:textId="77777777" w:rsidR="000E6CF8" w:rsidRPr="007821E8" w:rsidRDefault="000E6CF8" w:rsidP="000E6CF8">
      <w:pPr>
        <w:pStyle w:val="Titre3"/>
      </w:pPr>
      <w:r w:rsidRPr="007821E8">
        <w:lastRenderedPageBreak/>
        <w:t>Acquisition environnementale (BME680)</w:t>
      </w:r>
    </w:p>
    <w:p w14:paraId="3078E45F" w14:textId="32F9C283" w:rsidR="000E6CF8" w:rsidRPr="000E6CF8" w:rsidRDefault="000E6CF8" w:rsidP="000E6CF8">
      <w:r w:rsidRPr="000E6CF8">
        <w:t>Le capteur BME680 est lu périodiquement (température, humidité, pression, résistance gaz).</w:t>
      </w:r>
      <w:r w:rsidRPr="007821E8">
        <w:t xml:space="preserve"> </w:t>
      </w:r>
      <w:r w:rsidRPr="000E6CF8">
        <w:t>La température est compensée (</w:t>
      </w:r>
      <w:proofErr w:type="spellStart"/>
      <w:r w:rsidRPr="000E6CF8">
        <w:t>Tcomp</w:t>
      </w:r>
      <w:proofErr w:type="spellEnd"/>
      <w:r w:rsidRPr="000E6CF8">
        <w:t>) par un offset fixe pour corriger l’échauffement capteur.</w:t>
      </w:r>
      <w:r w:rsidRPr="007821E8">
        <w:t xml:space="preserve"> </w:t>
      </w:r>
      <w:r w:rsidRPr="000E6CF8">
        <w:t>La valeur eCO2/PPM~ est estimée via un modèle logiciel :</w:t>
      </w:r>
    </w:p>
    <w:p w14:paraId="28DDDF6A" w14:textId="70DB4A7E" w:rsidR="000E6CF8" w:rsidRPr="007821E8" w:rsidRDefault="000E6CF8" w:rsidP="000E6CF8">
      <w:pPr>
        <w:pStyle w:val="Paragraphedeliste"/>
        <w:numPr>
          <w:ilvl w:val="0"/>
          <w:numId w:val="30"/>
        </w:numPr>
      </w:pPr>
      <w:r w:rsidRPr="007821E8">
        <w:t>Filtrage du signal gaz,</w:t>
      </w:r>
    </w:p>
    <w:p w14:paraId="62D0A33F" w14:textId="64F73EC7" w:rsidR="000E6CF8" w:rsidRPr="007821E8" w:rsidRDefault="000E6CF8" w:rsidP="000E6CF8">
      <w:pPr>
        <w:pStyle w:val="Paragraphedeliste"/>
        <w:numPr>
          <w:ilvl w:val="0"/>
          <w:numId w:val="30"/>
        </w:numPr>
      </w:pPr>
      <w:r w:rsidRPr="007821E8">
        <w:t>Baseline adaptative,</w:t>
      </w:r>
      <w:r w:rsidR="00A6617E">
        <w:t xml:space="preserve"> (référence air propre)</w:t>
      </w:r>
    </w:p>
    <w:p w14:paraId="79139B7F" w14:textId="54E9BABD" w:rsidR="000E6CF8" w:rsidRPr="007821E8" w:rsidRDefault="000E6CF8" w:rsidP="000E6CF8">
      <w:pPr>
        <w:pStyle w:val="Paragraphedeliste"/>
        <w:numPr>
          <w:ilvl w:val="0"/>
          <w:numId w:val="30"/>
        </w:numPr>
      </w:pPr>
      <w:r w:rsidRPr="007821E8">
        <w:t>Conversion non linéaire,</w:t>
      </w:r>
    </w:p>
    <w:p w14:paraId="004161C2" w14:textId="140AB657" w:rsidR="000E6CF8" w:rsidRPr="007821E8" w:rsidRDefault="000E6CF8" w:rsidP="000E6CF8">
      <w:pPr>
        <w:pStyle w:val="Paragraphedeliste"/>
        <w:numPr>
          <w:ilvl w:val="0"/>
          <w:numId w:val="30"/>
        </w:numPr>
      </w:pPr>
      <w:r w:rsidRPr="007821E8">
        <w:t>Compensation légère température/humidité.</w:t>
      </w:r>
    </w:p>
    <w:p w14:paraId="631E101C" w14:textId="77777777" w:rsidR="000E6CF8" w:rsidRPr="007821E8" w:rsidRDefault="000E6CF8" w:rsidP="000E6CF8">
      <w:pPr>
        <w:pStyle w:val="Titre3"/>
      </w:pPr>
      <w:r w:rsidRPr="007821E8">
        <w:t>Gestion d’affichage (HT16K33 14 segments)</w:t>
      </w:r>
    </w:p>
    <w:p w14:paraId="6D029029" w14:textId="77777777" w:rsidR="000E6CF8" w:rsidRPr="007821E8" w:rsidRDefault="000E6CF8" w:rsidP="000E6CF8">
      <w:r w:rsidRPr="000E6CF8">
        <w:t>En mode normal, les informations s’affichent en rotation automatique toutes les 10 s :</w:t>
      </w:r>
      <w:r w:rsidRPr="007821E8">
        <w:t xml:space="preserve"> </w:t>
      </w:r>
      <w:r w:rsidRPr="000E6CF8">
        <w:t>eCO2 -&gt; TEMP -&gt; HUMD -&gt; ATMO -&gt; DATE.</w:t>
      </w:r>
    </w:p>
    <w:p w14:paraId="67500473" w14:textId="24BA5C65" w:rsidR="000E6CF8" w:rsidRPr="000E6CF8" w:rsidRDefault="000E6CF8" w:rsidP="000E6CF8">
      <w:r w:rsidRPr="000E6CF8">
        <w:t>Un TAG est affiché avant chaque valeur pour améliorer la lisibilité.</w:t>
      </w:r>
      <w:r w:rsidRPr="007821E8">
        <w:t xml:space="preserve"> </w:t>
      </w:r>
      <w:r w:rsidRPr="000E6CF8">
        <w:t>En mode configuration, l’affichage bascule sur le champ en cours d’édition.</w:t>
      </w:r>
    </w:p>
    <w:p w14:paraId="130EC41F" w14:textId="77777777" w:rsidR="000E6CF8" w:rsidRPr="007821E8" w:rsidRDefault="000E6CF8" w:rsidP="000E6CF8">
      <w:pPr>
        <w:pStyle w:val="Titre3"/>
      </w:pPr>
      <w:r w:rsidRPr="007821E8">
        <w:t xml:space="preserve">Gestion visuelle de l’anneau </w:t>
      </w:r>
      <w:proofErr w:type="spellStart"/>
      <w:r w:rsidRPr="007821E8">
        <w:t>NeoPixel</w:t>
      </w:r>
      <w:proofErr w:type="spellEnd"/>
    </w:p>
    <w:p w14:paraId="629F5E05" w14:textId="77777777" w:rsidR="0067254C" w:rsidRDefault="0067254C" w:rsidP="0067254C">
      <w:r>
        <w:t xml:space="preserve">L’anneau </w:t>
      </w:r>
      <w:proofErr w:type="spellStart"/>
      <w:r>
        <w:t>NeoPixel</w:t>
      </w:r>
      <w:proofErr w:type="spellEnd"/>
      <w:r>
        <w:t xml:space="preserve"> de 60 </w:t>
      </w:r>
      <w:proofErr w:type="spellStart"/>
      <w:r>
        <w:t>LEDs</w:t>
      </w:r>
      <w:proofErr w:type="spellEnd"/>
      <w:r>
        <w:t xml:space="preserve"> représente une horloge analogique en temps réel :</w:t>
      </w:r>
    </w:p>
    <w:p w14:paraId="16E6D490" w14:textId="77777777" w:rsidR="0067254C" w:rsidRDefault="0067254C" w:rsidP="0067254C">
      <w:pPr>
        <w:pStyle w:val="Paragraphedeliste"/>
        <w:numPr>
          <w:ilvl w:val="0"/>
          <w:numId w:val="62"/>
        </w:numPr>
      </w:pPr>
      <w:r>
        <w:t>Heure : aiguille en rouge</w:t>
      </w:r>
    </w:p>
    <w:p w14:paraId="30755D9F" w14:textId="77777777" w:rsidR="0067254C" w:rsidRDefault="0067254C" w:rsidP="0067254C">
      <w:pPr>
        <w:pStyle w:val="Paragraphedeliste"/>
        <w:numPr>
          <w:ilvl w:val="0"/>
          <w:numId w:val="62"/>
        </w:numPr>
      </w:pPr>
      <w:r>
        <w:t>Minute : aiguille en vert</w:t>
      </w:r>
    </w:p>
    <w:p w14:paraId="21957747" w14:textId="77777777" w:rsidR="0067254C" w:rsidRDefault="0067254C" w:rsidP="0067254C">
      <w:pPr>
        <w:pStyle w:val="Paragraphedeliste"/>
        <w:numPr>
          <w:ilvl w:val="0"/>
          <w:numId w:val="62"/>
        </w:numPr>
      </w:pPr>
      <w:r>
        <w:t>Seconde : progression en bleu cumulatif de la LED 0 jusqu’à la seconde courante</w:t>
      </w:r>
    </w:p>
    <w:p w14:paraId="7E0DA273" w14:textId="77777777" w:rsidR="0067254C" w:rsidRDefault="0067254C" w:rsidP="0067254C">
      <w:r>
        <w:t>Le rendu intègre des règles de superposition pour conserver une lecture claire en cas de recouvrement :</w:t>
      </w:r>
    </w:p>
    <w:p w14:paraId="6C1E16CD" w14:textId="77777777" w:rsidR="0067254C" w:rsidRDefault="0067254C" w:rsidP="0067254C">
      <w:pPr>
        <w:pStyle w:val="Paragraphedeliste"/>
        <w:numPr>
          <w:ilvl w:val="0"/>
          <w:numId w:val="63"/>
        </w:numPr>
      </w:pPr>
      <w:r>
        <w:t>Heure + Minute → jaune</w:t>
      </w:r>
    </w:p>
    <w:p w14:paraId="595DAE95" w14:textId="77777777" w:rsidR="0067254C" w:rsidRDefault="0067254C" w:rsidP="0067254C">
      <w:pPr>
        <w:pStyle w:val="Paragraphedeliste"/>
        <w:numPr>
          <w:ilvl w:val="0"/>
          <w:numId w:val="63"/>
        </w:numPr>
      </w:pPr>
      <w:r>
        <w:t>Heure + Seconde → magenta</w:t>
      </w:r>
    </w:p>
    <w:p w14:paraId="79FF6A8F" w14:textId="77777777" w:rsidR="0067254C" w:rsidRDefault="0067254C" w:rsidP="0067254C">
      <w:pPr>
        <w:pStyle w:val="Paragraphedeliste"/>
        <w:numPr>
          <w:ilvl w:val="0"/>
          <w:numId w:val="63"/>
        </w:numPr>
      </w:pPr>
      <w:r>
        <w:t>Minute + Seconde → cyan-vert</w:t>
      </w:r>
    </w:p>
    <w:p w14:paraId="56A7E762" w14:textId="77777777" w:rsidR="0067254C" w:rsidRDefault="0067254C" w:rsidP="0067254C">
      <w:pPr>
        <w:pStyle w:val="Paragraphedeliste"/>
        <w:numPr>
          <w:ilvl w:val="0"/>
          <w:numId w:val="63"/>
        </w:numPr>
      </w:pPr>
      <w:r>
        <w:t>Heure + Minute + Seconde → blanc</w:t>
      </w:r>
    </w:p>
    <w:p w14:paraId="02648920" w14:textId="77777777" w:rsidR="0067254C" w:rsidRDefault="0067254C" w:rsidP="0067254C">
      <w:r>
        <w:t>Des marqueurs d’heures (LED de repère) sont également affichés sur les positions multiples de 5, avec des teintes adaptées lorsqu’ils se superposent aux aiguilles.</w:t>
      </w:r>
    </w:p>
    <w:p w14:paraId="65ED4107" w14:textId="77777777" w:rsidR="0067254C" w:rsidRDefault="0067254C" w:rsidP="0067254C">
      <w:r>
        <w:t>En cas de dégradation de la qualité de l’air (eCO2 au-dessus du seuil), l’anneau bascule en mode alerte :</w:t>
      </w:r>
    </w:p>
    <w:p w14:paraId="59E4906C" w14:textId="122E27FF" w:rsidR="0067254C" w:rsidRDefault="0067254C" w:rsidP="0067254C">
      <w:pPr>
        <w:pStyle w:val="Paragraphedeliste"/>
        <w:numPr>
          <w:ilvl w:val="0"/>
          <w:numId w:val="64"/>
        </w:numPr>
      </w:pPr>
      <w:r>
        <w:t>Clignotement rouge rapide (ON/OFF),</w:t>
      </w:r>
    </w:p>
    <w:p w14:paraId="308558C6" w14:textId="7E1A2248" w:rsidR="0067254C" w:rsidRDefault="0067254C" w:rsidP="0067254C">
      <w:pPr>
        <w:pStyle w:val="Paragraphedeliste"/>
        <w:numPr>
          <w:ilvl w:val="0"/>
          <w:numId w:val="64"/>
        </w:numPr>
      </w:pPr>
      <w:r>
        <w:t>Luminosité renforcée pour une meilleure visibilité,</w:t>
      </w:r>
    </w:p>
    <w:p w14:paraId="06AB8018" w14:textId="23E9EB4F" w:rsidR="0067254C" w:rsidRDefault="0067254C" w:rsidP="0067254C">
      <w:pPr>
        <w:pStyle w:val="Paragraphedeliste"/>
        <w:numPr>
          <w:ilvl w:val="0"/>
          <w:numId w:val="64"/>
        </w:numPr>
      </w:pPr>
      <w:r>
        <w:t>Possibilité de désactivation temporaire via bouton dédié,</w:t>
      </w:r>
    </w:p>
    <w:p w14:paraId="516509A7" w14:textId="21DA5031" w:rsidR="00766C5F" w:rsidRPr="007821E8" w:rsidRDefault="0067254C" w:rsidP="00766C5F">
      <w:pPr>
        <w:pStyle w:val="Paragraphedeliste"/>
        <w:numPr>
          <w:ilvl w:val="0"/>
          <w:numId w:val="64"/>
        </w:numPr>
      </w:pPr>
      <w:r>
        <w:t>Réarmement automatique lorsque la qualité d’air repasse sous le seuil.</w:t>
      </w:r>
    </w:p>
    <w:p w14:paraId="251921D2" w14:textId="03D0D578" w:rsidR="00792FF1" w:rsidRPr="007821E8" w:rsidRDefault="00792FF1" w:rsidP="00792FF1">
      <w:pPr>
        <w:pStyle w:val="Titre2"/>
      </w:pPr>
      <w:bookmarkStart w:id="18" w:name="_Toc230075367"/>
      <w:r w:rsidRPr="007821E8">
        <w:lastRenderedPageBreak/>
        <w:t>Conception des modules</w:t>
      </w:r>
      <w:bookmarkEnd w:id="18"/>
    </w:p>
    <w:p w14:paraId="73A6D693" w14:textId="77CC0572" w:rsidR="007821E8" w:rsidRPr="007821E8" w:rsidRDefault="007821E8" w:rsidP="007821E8">
      <w:pPr>
        <w:pStyle w:val="Titre3"/>
      </w:pPr>
      <w:r w:rsidRPr="007821E8">
        <w:t>Module 1 Gestion des entrées (boutons)</w:t>
      </w:r>
    </w:p>
    <w:p w14:paraId="6282B438" w14:textId="77777777" w:rsidR="007821E8" w:rsidRPr="007821E8" w:rsidRDefault="007821E8" w:rsidP="007821E8">
      <w:r w:rsidRPr="007821E8">
        <w:t>Ce module lit les 6 boutons poussoirs avec une logique d’</w:t>
      </w:r>
      <w:proofErr w:type="spellStart"/>
      <w:r w:rsidRPr="007821E8">
        <w:t>anti-rebond</w:t>
      </w:r>
      <w:proofErr w:type="spellEnd"/>
      <w:r w:rsidRPr="007821E8">
        <w:t xml:space="preserve"> logiciel.</w:t>
      </w:r>
    </w:p>
    <w:p w14:paraId="403D0BCF" w14:textId="2422A8BC" w:rsidR="007821E8" w:rsidRPr="007821E8" w:rsidRDefault="007821E8" w:rsidP="007821E8">
      <w:r w:rsidRPr="007821E8">
        <w:t>Il transforme les changements d’état physiques en événements d’appui exploitables par l’application (menu, incrémentation, décrémentation, changement d’affichage, luminosité, désactivation alerte).</w:t>
      </w:r>
    </w:p>
    <w:p w14:paraId="00FAEA7B" w14:textId="7BA92CA5" w:rsidR="007821E8" w:rsidRPr="007821E8" w:rsidRDefault="007821E8" w:rsidP="007821E8">
      <w:pPr>
        <w:pStyle w:val="Titre3"/>
      </w:pPr>
      <w:r w:rsidRPr="007821E8">
        <w:t>Module 2 Gestion RTC (temps réel)</w:t>
      </w:r>
    </w:p>
    <w:p w14:paraId="350221D6" w14:textId="77777777" w:rsidR="007821E8" w:rsidRPr="007821E8" w:rsidRDefault="007821E8" w:rsidP="007821E8">
      <w:r w:rsidRPr="007821E8">
        <w:t>Ce module initialise et interroge le DS1307 via I2C.</w:t>
      </w:r>
    </w:p>
    <w:p w14:paraId="76456EF4" w14:textId="25AE623E" w:rsidR="007821E8" w:rsidRPr="007821E8" w:rsidRDefault="007821E8" w:rsidP="007821E8">
      <w:r w:rsidRPr="007821E8">
        <w:t>Il fournit l’heure/date courante au reste du programme et applique les nouvelles valeurs validées en mode configuration (jour, mois, heure, minute, seconde).</w:t>
      </w:r>
    </w:p>
    <w:p w14:paraId="60BE7E43" w14:textId="2A3F0FF0" w:rsidR="007821E8" w:rsidRPr="007821E8" w:rsidRDefault="007821E8" w:rsidP="007821E8">
      <w:pPr>
        <w:pStyle w:val="Titre3"/>
      </w:pPr>
      <w:r w:rsidRPr="007821E8">
        <w:t>Module 3 Gestion capteur environnemental (BME680)</w:t>
      </w:r>
    </w:p>
    <w:p w14:paraId="06FEBD11" w14:textId="77777777" w:rsidR="007821E8" w:rsidRPr="007821E8" w:rsidRDefault="007821E8" w:rsidP="007821E8">
      <w:r w:rsidRPr="007821E8">
        <w:t>Ce module réalise l’acquisition périodique des mesures (température, humidité, pression, gaz).</w:t>
      </w:r>
    </w:p>
    <w:p w14:paraId="430E5D70" w14:textId="7C83D73D" w:rsidR="007821E8" w:rsidRPr="007821E8" w:rsidRDefault="007821E8" w:rsidP="007821E8">
      <w:r w:rsidRPr="007821E8">
        <w:t>Il applique :</w:t>
      </w:r>
    </w:p>
    <w:p w14:paraId="192371AC" w14:textId="77777777" w:rsidR="007821E8" w:rsidRPr="007821E8" w:rsidRDefault="007821E8" w:rsidP="007821E8">
      <w:pPr>
        <w:pStyle w:val="Paragraphedeliste"/>
        <w:numPr>
          <w:ilvl w:val="0"/>
          <w:numId w:val="32"/>
        </w:numPr>
      </w:pPr>
      <w:proofErr w:type="gramStart"/>
      <w:r w:rsidRPr="007821E8">
        <w:t>une</w:t>
      </w:r>
      <w:proofErr w:type="gramEnd"/>
      <w:r w:rsidRPr="007821E8">
        <w:t xml:space="preserve"> compensation de température (</w:t>
      </w:r>
      <w:proofErr w:type="spellStart"/>
      <w:r w:rsidRPr="007821E8">
        <w:t>Tcomp</w:t>
      </w:r>
      <w:proofErr w:type="spellEnd"/>
      <w:r w:rsidRPr="007821E8">
        <w:t>),</w:t>
      </w:r>
    </w:p>
    <w:p w14:paraId="7FCCA11B" w14:textId="77777777" w:rsidR="007821E8" w:rsidRPr="007821E8" w:rsidRDefault="007821E8" w:rsidP="007821E8">
      <w:pPr>
        <w:pStyle w:val="Paragraphedeliste"/>
        <w:numPr>
          <w:ilvl w:val="0"/>
          <w:numId w:val="32"/>
        </w:numPr>
      </w:pPr>
      <w:proofErr w:type="gramStart"/>
      <w:r w:rsidRPr="007821E8">
        <w:t>un</w:t>
      </w:r>
      <w:proofErr w:type="gramEnd"/>
      <w:r w:rsidRPr="007821E8">
        <w:t xml:space="preserve"> filtrage du signal gaz,</w:t>
      </w:r>
    </w:p>
    <w:p w14:paraId="684D8FE7" w14:textId="159A62FB" w:rsidR="007821E8" w:rsidRPr="007821E8" w:rsidRDefault="007821E8" w:rsidP="007821E8">
      <w:pPr>
        <w:pStyle w:val="Paragraphedeliste"/>
        <w:numPr>
          <w:ilvl w:val="0"/>
          <w:numId w:val="32"/>
        </w:numPr>
      </w:pPr>
      <w:proofErr w:type="gramStart"/>
      <w:r w:rsidRPr="007821E8">
        <w:t>une</w:t>
      </w:r>
      <w:proofErr w:type="gramEnd"/>
      <w:r w:rsidRPr="007821E8">
        <w:t xml:space="preserve"> </w:t>
      </w:r>
      <w:proofErr w:type="spellStart"/>
      <w:r w:rsidRPr="007821E8">
        <w:t>baseline</w:t>
      </w:r>
      <w:proofErr w:type="spellEnd"/>
      <w:r w:rsidRPr="007821E8">
        <w:t xml:space="preserve"> adaptative,</w:t>
      </w:r>
      <w:r w:rsidR="00A6617E">
        <w:t xml:space="preserve"> (référence air propre)</w:t>
      </w:r>
    </w:p>
    <w:p w14:paraId="02967DF1" w14:textId="77777777" w:rsidR="007821E8" w:rsidRPr="007821E8" w:rsidRDefault="007821E8" w:rsidP="007821E8">
      <w:pPr>
        <w:pStyle w:val="Paragraphedeliste"/>
        <w:numPr>
          <w:ilvl w:val="0"/>
          <w:numId w:val="32"/>
        </w:numPr>
      </w:pPr>
      <w:proofErr w:type="gramStart"/>
      <w:r w:rsidRPr="007821E8">
        <w:t>une</w:t>
      </w:r>
      <w:proofErr w:type="gramEnd"/>
      <w:r w:rsidRPr="007821E8">
        <w:t xml:space="preserve"> conversion vers une estimation PPM~ / eCO2.</w:t>
      </w:r>
    </w:p>
    <w:p w14:paraId="626A450A" w14:textId="77777777" w:rsidR="007821E8" w:rsidRPr="007821E8" w:rsidRDefault="007821E8" w:rsidP="007821E8">
      <w:r w:rsidRPr="007821E8">
        <w:t>Il intègre également un mécanisme de reprise en cas d’échec de lecture capteur.</w:t>
      </w:r>
    </w:p>
    <w:p w14:paraId="21E77D35" w14:textId="748FF813" w:rsidR="007821E8" w:rsidRPr="007821E8" w:rsidRDefault="007821E8" w:rsidP="007821E8">
      <w:pPr>
        <w:pStyle w:val="Titre3"/>
      </w:pPr>
      <w:r w:rsidRPr="007821E8">
        <w:t>Module 4 Gestion affichage alphanumérique (HT16K33)</w:t>
      </w:r>
    </w:p>
    <w:p w14:paraId="48BB2C4D" w14:textId="77777777" w:rsidR="007821E8" w:rsidRPr="007821E8" w:rsidRDefault="007821E8" w:rsidP="007821E8">
      <w:r w:rsidRPr="007821E8">
        <w:t>Ce module pilote l’afficheur 4x14 segments.</w:t>
      </w:r>
    </w:p>
    <w:p w14:paraId="4F9F5BD7" w14:textId="77777777" w:rsidR="007821E8" w:rsidRPr="007821E8" w:rsidRDefault="007821E8" w:rsidP="007821E8">
      <w:r w:rsidRPr="007821E8">
        <w:t>En mode normal, il réalise une rotation automatique des pages (eCO2, TEMP, HUMD, ATMO, DATE) avec affichage d’un TAG avant la valeur.</w:t>
      </w:r>
    </w:p>
    <w:p w14:paraId="3B4F6AFB" w14:textId="4BF7AE1C" w:rsidR="007821E8" w:rsidRPr="007821E8" w:rsidRDefault="007821E8" w:rsidP="007821E8">
      <w:r w:rsidRPr="007821E8">
        <w:t>En mode configuration, il affiche uniquement le champ en cours d’édition.</w:t>
      </w:r>
    </w:p>
    <w:p w14:paraId="70C7FFEA" w14:textId="4ADD3FCC" w:rsidR="007821E8" w:rsidRPr="007821E8" w:rsidRDefault="007821E8" w:rsidP="007821E8">
      <w:pPr>
        <w:pStyle w:val="Titre3"/>
      </w:pPr>
      <w:r w:rsidRPr="007821E8">
        <w:t xml:space="preserve">Module 5 Gestion anneau </w:t>
      </w:r>
      <w:proofErr w:type="spellStart"/>
      <w:r w:rsidRPr="007821E8">
        <w:t>NeoPixel</w:t>
      </w:r>
      <w:proofErr w:type="spellEnd"/>
      <w:r w:rsidRPr="007821E8">
        <w:t xml:space="preserve"> (horloge + alerte)</w:t>
      </w:r>
    </w:p>
    <w:p w14:paraId="4E9304C2" w14:textId="77777777" w:rsidR="0067254C" w:rsidRDefault="0067254C" w:rsidP="0067254C">
      <w:r>
        <w:t xml:space="preserve">Ce module pilote l’anneau </w:t>
      </w:r>
      <w:proofErr w:type="spellStart"/>
      <w:r>
        <w:t>NeoPixel</w:t>
      </w:r>
      <w:proofErr w:type="spellEnd"/>
      <w:r>
        <w:t xml:space="preserve"> 60 </w:t>
      </w:r>
      <w:proofErr w:type="spellStart"/>
      <w:r>
        <w:t>LEDs</w:t>
      </w:r>
      <w:proofErr w:type="spellEnd"/>
      <w:r>
        <w:t xml:space="preserve"> et assure à la fois l’affichage horaire et la signalisation d’alerte.</w:t>
      </w:r>
    </w:p>
    <w:p w14:paraId="792A56F2" w14:textId="77777777" w:rsidR="0067254C" w:rsidRDefault="0067254C" w:rsidP="0067254C">
      <w:r>
        <w:t>En mode normal, il dessine une horloge analogique :</w:t>
      </w:r>
    </w:p>
    <w:p w14:paraId="68568543" w14:textId="5BCFF54A" w:rsidR="0067254C" w:rsidRDefault="0067254C" w:rsidP="0067254C">
      <w:pPr>
        <w:pStyle w:val="Paragraphedeliste"/>
        <w:numPr>
          <w:ilvl w:val="0"/>
          <w:numId w:val="65"/>
        </w:numPr>
      </w:pPr>
      <w:r>
        <w:t>Heure en rouge,</w:t>
      </w:r>
    </w:p>
    <w:p w14:paraId="5A434536" w14:textId="6C85D6A4" w:rsidR="0067254C" w:rsidRDefault="0067254C" w:rsidP="0067254C">
      <w:pPr>
        <w:pStyle w:val="Paragraphedeliste"/>
        <w:numPr>
          <w:ilvl w:val="0"/>
          <w:numId w:val="65"/>
        </w:numPr>
      </w:pPr>
      <w:r>
        <w:t>Minute en vert,</w:t>
      </w:r>
    </w:p>
    <w:p w14:paraId="61C31BB5" w14:textId="3627007A" w:rsidR="0067254C" w:rsidRDefault="0067254C" w:rsidP="0067254C">
      <w:pPr>
        <w:pStyle w:val="Paragraphedeliste"/>
        <w:numPr>
          <w:ilvl w:val="0"/>
          <w:numId w:val="65"/>
        </w:numPr>
      </w:pPr>
      <w:r>
        <w:t>Secondes en bleu cumulatif (de la LED 0 jusqu’à la seconde courante).</w:t>
      </w:r>
    </w:p>
    <w:p w14:paraId="150AC899" w14:textId="77777777" w:rsidR="0067254C" w:rsidRDefault="0067254C" w:rsidP="0067254C">
      <w:r>
        <w:lastRenderedPageBreak/>
        <w:t>Le module gère également les superpositions entre aiguilles (et marqueurs horaires) à l’aide de couleurs dédiées, afin de conserver une lecture visuelle claire lorsque plusieurs informations occupent la même LED.</w:t>
      </w:r>
    </w:p>
    <w:p w14:paraId="59BE40E4" w14:textId="77777777" w:rsidR="0067254C" w:rsidRDefault="0067254C" w:rsidP="0067254C">
      <w:r>
        <w:t>En mode alerte qualité d’air (eCO2 au-dessus du seuil), le comportement bascule automatiquement en :</w:t>
      </w:r>
    </w:p>
    <w:p w14:paraId="72CC4437" w14:textId="10423406" w:rsidR="0067254C" w:rsidRDefault="0067254C" w:rsidP="0067254C">
      <w:pPr>
        <w:pStyle w:val="Paragraphedeliste"/>
        <w:numPr>
          <w:ilvl w:val="0"/>
          <w:numId w:val="66"/>
        </w:numPr>
      </w:pPr>
      <w:r>
        <w:t>Clignotement rouge rapide de l’anneau complet,</w:t>
      </w:r>
    </w:p>
    <w:p w14:paraId="2161E692" w14:textId="65593A1F" w:rsidR="0067254C" w:rsidRDefault="0067254C" w:rsidP="0067254C">
      <w:pPr>
        <w:pStyle w:val="Paragraphedeliste"/>
        <w:numPr>
          <w:ilvl w:val="0"/>
          <w:numId w:val="66"/>
        </w:numPr>
      </w:pPr>
      <w:r>
        <w:t>Luminosité renforcée pour une visibilité maximale,</w:t>
      </w:r>
    </w:p>
    <w:p w14:paraId="43D73ACB" w14:textId="4639D52C" w:rsidR="0067254C" w:rsidRDefault="0067254C" w:rsidP="0067254C">
      <w:pPr>
        <w:pStyle w:val="Paragraphedeliste"/>
        <w:numPr>
          <w:ilvl w:val="0"/>
          <w:numId w:val="66"/>
        </w:numPr>
      </w:pPr>
      <w:r>
        <w:t>Désactivation temporaire possible via bouton utilisateur,</w:t>
      </w:r>
    </w:p>
    <w:p w14:paraId="32F749B9" w14:textId="14A31AB7" w:rsidR="0067254C" w:rsidRDefault="0067254C" w:rsidP="0067254C">
      <w:pPr>
        <w:pStyle w:val="Paragraphedeliste"/>
        <w:numPr>
          <w:ilvl w:val="0"/>
          <w:numId w:val="66"/>
        </w:numPr>
      </w:pPr>
      <w:r>
        <w:t>Réarmement automatique lorsque la valeur repasse sous le seuil.</w:t>
      </w:r>
    </w:p>
    <w:p w14:paraId="41E58987" w14:textId="5911BC63" w:rsidR="007821E8" w:rsidRPr="007821E8" w:rsidRDefault="0067254C" w:rsidP="007821E8">
      <w:r>
        <w:t>Le module intègre enfin une logique d’optimisation de rendu (mise à jour uniquement quand nécessaire) pour limiter les artefacts visuels et améliorer la stabilité de l’affichage.</w:t>
      </w:r>
    </w:p>
    <w:p w14:paraId="1DD9D71D" w14:textId="46F2A633" w:rsidR="007821E8" w:rsidRPr="007821E8" w:rsidRDefault="007821E8" w:rsidP="007821E8">
      <w:pPr>
        <w:pStyle w:val="Titre3"/>
      </w:pPr>
      <w:r w:rsidRPr="007821E8">
        <w:t>Module 6 Logique applicative (orchestration)</w:t>
      </w:r>
    </w:p>
    <w:p w14:paraId="252D2B5E" w14:textId="31A69DCE" w:rsidR="007821E8" w:rsidRPr="007821E8" w:rsidRDefault="007821E8" w:rsidP="007821E8">
      <w:r w:rsidRPr="007821E8">
        <w:t xml:space="preserve">Ce module central, exécuté dans </w:t>
      </w:r>
      <w:proofErr w:type="spellStart"/>
      <w:proofErr w:type="gramStart"/>
      <w:r w:rsidRPr="007821E8">
        <w:t>loop</w:t>
      </w:r>
      <w:proofErr w:type="spellEnd"/>
      <w:r w:rsidRPr="007821E8">
        <w:t>(</w:t>
      </w:r>
      <w:proofErr w:type="gramEnd"/>
      <w:r w:rsidRPr="007821E8">
        <w:t>), coordonne l’ensemble :</w:t>
      </w:r>
    </w:p>
    <w:p w14:paraId="50E57583" w14:textId="77777777" w:rsidR="007821E8" w:rsidRPr="007821E8" w:rsidRDefault="007821E8" w:rsidP="007821E8">
      <w:pPr>
        <w:pStyle w:val="Paragraphedeliste"/>
        <w:numPr>
          <w:ilvl w:val="0"/>
          <w:numId w:val="34"/>
        </w:numPr>
      </w:pPr>
      <w:proofErr w:type="gramStart"/>
      <w:r w:rsidRPr="007821E8">
        <w:t>lecture</w:t>
      </w:r>
      <w:proofErr w:type="gramEnd"/>
      <w:r w:rsidRPr="007821E8">
        <w:t xml:space="preserve"> des boutons,</w:t>
      </w:r>
    </w:p>
    <w:p w14:paraId="0DD9FD8E" w14:textId="77777777" w:rsidR="007821E8" w:rsidRPr="007821E8" w:rsidRDefault="007821E8" w:rsidP="007821E8">
      <w:pPr>
        <w:pStyle w:val="Paragraphedeliste"/>
        <w:numPr>
          <w:ilvl w:val="0"/>
          <w:numId w:val="34"/>
        </w:numPr>
      </w:pPr>
      <w:proofErr w:type="gramStart"/>
      <w:r w:rsidRPr="007821E8">
        <w:t>acquisition</w:t>
      </w:r>
      <w:proofErr w:type="gramEnd"/>
      <w:r w:rsidRPr="007821E8">
        <w:t xml:space="preserve"> capteurs,</w:t>
      </w:r>
    </w:p>
    <w:p w14:paraId="7EE0F7B0" w14:textId="77777777" w:rsidR="007821E8" w:rsidRPr="007821E8" w:rsidRDefault="007821E8" w:rsidP="007821E8">
      <w:pPr>
        <w:pStyle w:val="Paragraphedeliste"/>
        <w:numPr>
          <w:ilvl w:val="0"/>
          <w:numId w:val="34"/>
        </w:numPr>
      </w:pPr>
      <w:proofErr w:type="gramStart"/>
      <w:r w:rsidRPr="007821E8">
        <w:t>mise</w:t>
      </w:r>
      <w:proofErr w:type="gramEnd"/>
      <w:r w:rsidRPr="007821E8">
        <w:t xml:space="preserve"> à jour affichage 14 segments,</w:t>
      </w:r>
    </w:p>
    <w:p w14:paraId="178B299B" w14:textId="77777777" w:rsidR="007821E8" w:rsidRPr="007821E8" w:rsidRDefault="007821E8" w:rsidP="007821E8">
      <w:pPr>
        <w:pStyle w:val="Paragraphedeliste"/>
        <w:numPr>
          <w:ilvl w:val="0"/>
          <w:numId w:val="34"/>
        </w:numPr>
      </w:pPr>
      <w:proofErr w:type="gramStart"/>
      <w:r w:rsidRPr="007821E8">
        <w:t>rendu</w:t>
      </w:r>
      <w:proofErr w:type="gramEnd"/>
      <w:r w:rsidRPr="007821E8">
        <w:t xml:space="preserve"> de l’anneau selon l’état courant (normal, configuration, alerte).</w:t>
      </w:r>
    </w:p>
    <w:p w14:paraId="00A7D98B" w14:textId="0E7F9687" w:rsidR="00524D26" w:rsidRDefault="007821E8" w:rsidP="007821E8">
      <w:r w:rsidRPr="007821E8">
        <w:t>Cette orchestration garantit un fonctionnement réactif, modulaire et maintenable.</w:t>
      </w:r>
    </w:p>
    <w:p w14:paraId="4FBE6720" w14:textId="77777777" w:rsidR="00524D26" w:rsidRDefault="00524D26">
      <w:pPr>
        <w:spacing w:after="0"/>
        <w:jc w:val="left"/>
      </w:pPr>
      <w:r>
        <w:br w:type="page"/>
      </w:r>
    </w:p>
    <w:p w14:paraId="73D68113" w14:textId="211F1B22" w:rsidR="00EA576F" w:rsidRPr="007821E8" w:rsidRDefault="00792FF1" w:rsidP="00EA576F">
      <w:pPr>
        <w:pStyle w:val="Titre2"/>
      </w:pPr>
      <w:bookmarkStart w:id="19" w:name="_Toc230075368"/>
      <w:r w:rsidRPr="007821E8">
        <w:lastRenderedPageBreak/>
        <w:t>Diagrammes de flux</w:t>
      </w:r>
      <w:bookmarkEnd w:id="19"/>
    </w:p>
    <w:p w14:paraId="00B26452" w14:textId="77777777" w:rsidR="00524D26" w:rsidRDefault="00EA576F" w:rsidP="00524D26">
      <w:pPr>
        <w:pStyle w:val="Sansinterligne"/>
      </w:pPr>
      <w:r w:rsidRPr="007821E8">
        <w:rPr>
          <w:noProof/>
        </w:rPr>
        <w:drawing>
          <wp:inline distT="0" distB="0" distL="0" distR="0" wp14:anchorId="39AAEBA2" wp14:editId="74B1E07E">
            <wp:extent cx="5760000" cy="8150524"/>
            <wp:effectExtent l="0" t="0" r="0" b="3175"/>
            <wp:docPr id="4473175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1751" name="Image 2"/>
                    <pic:cNvPicPr>
                      <a:picLocks noChangeAspect="1" noChangeArrowheads="1"/>
                    </pic:cNvPicPr>
                  </pic:nvPicPr>
                  <pic:blipFill rotWithShape="1">
                    <a:blip r:embed="rId37">
                      <a:extLst>
                        <a:ext uri="{28A0092B-C50C-407E-A947-70E740481C1C}">
                          <a14:useLocalDpi xmlns:a14="http://schemas.microsoft.com/office/drawing/2010/main" val="0"/>
                        </a:ext>
                      </a:extLst>
                    </a:blip>
                    <a:srcRect b="57366"/>
                    <a:stretch>
                      <a:fillRect/>
                    </a:stretch>
                  </pic:blipFill>
                  <pic:spPr bwMode="auto">
                    <a:xfrm>
                      <a:off x="0" y="0"/>
                      <a:ext cx="5760000" cy="8150524"/>
                    </a:xfrm>
                    <a:prstGeom prst="rect">
                      <a:avLst/>
                    </a:prstGeom>
                    <a:noFill/>
                    <a:ln>
                      <a:noFill/>
                    </a:ln>
                    <a:extLst>
                      <a:ext uri="{53640926-AAD7-44D8-BBD7-CCE9431645EC}">
                        <a14:shadowObscured xmlns:a14="http://schemas.microsoft.com/office/drawing/2010/main"/>
                      </a:ext>
                    </a:extLst>
                  </pic:spPr>
                </pic:pic>
              </a:graphicData>
            </a:graphic>
          </wp:inline>
        </w:drawing>
      </w:r>
    </w:p>
    <w:p w14:paraId="4C92F747" w14:textId="709A27A3" w:rsidR="00EA576F" w:rsidRPr="007821E8" w:rsidRDefault="00524D26" w:rsidP="00524D26">
      <w:pPr>
        <w:pStyle w:val="Lgende"/>
        <w:jc w:val="center"/>
      </w:pPr>
      <w:r>
        <w:t xml:space="preserve">Figure </w:t>
      </w:r>
      <w:r>
        <w:fldChar w:fldCharType="begin"/>
      </w:r>
      <w:r>
        <w:instrText xml:space="preserve"> SEQ Figure \* ARABIC </w:instrText>
      </w:r>
      <w:r>
        <w:fldChar w:fldCharType="separate"/>
      </w:r>
      <w:r w:rsidR="00A6233E">
        <w:rPr>
          <w:noProof/>
        </w:rPr>
        <w:t>23</w:t>
      </w:r>
      <w:r>
        <w:fldChar w:fldCharType="end"/>
      </w:r>
      <w:r>
        <w:t xml:space="preserve"> Image du diagramme de flux du code partie 1</w:t>
      </w:r>
    </w:p>
    <w:p w14:paraId="239CF45A" w14:textId="77777777" w:rsidR="00524D26" w:rsidRDefault="00EA576F" w:rsidP="00524D26">
      <w:pPr>
        <w:pStyle w:val="Sansinterligne"/>
      </w:pPr>
      <w:r w:rsidRPr="007821E8">
        <w:rPr>
          <w:noProof/>
        </w:rPr>
        <w:lastRenderedPageBreak/>
        <w:drawing>
          <wp:inline distT="0" distB="0" distL="0" distR="0" wp14:anchorId="259CCA0C" wp14:editId="349DB760">
            <wp:extent cx="5759450" cy="7746796"/>
            <wp:effectExtent l="0" t="0" r="0" b="6985"/>
            <wp:docPr id="61356035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60351" name="Imag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27" t="42438" r="127" b="17025"/>
                    <a:stretch>
                      <a:fillRect/>
                    </a:stretch>
                  </pic:blipFill>
                  <pic:spPr bwMode="auto">
                    <a:xfrm>
                      <a:off x="0" y="0"/>
                      <a:ext cx="5760000" cy="7747536"/>
                    </a:xfrm>
                    <a:prstGeom prst="rect">
                      <a:avLst/>
                    </a:prstGeom>
                    <a:noFill/>
                    <a:ln>
                      <a:noFill/>
                    </a:ln>
                    <a:extLst>
                      <a:ext uri="{53640926-AAD7-44D8-BBD7-CCE9431645EC}">
                        <a14:shadowObscured xmlns:a14="http://schemas.microsoft.com/office/drawing/2010/main"/>
                      </a:ext>
                    </a:extLst>
                  </pic:spPr>
                </pic:pic>
              </a:graphicData>
            </a:graphic>
          </wp:inline>
        </w:drawing>
      </w:r>
    </w:p>
    <w:p w14:paraId="0DEA853F" w14:textId="50BC0D24" w:rsidR="00524D26" w:rsidRDefault="00524D26" w:rsidP="007F1B09">
      <w:pPr>
        <w:pStyle w:val="Lgende"/>
        <w:jc w:val="center"/>
      </w:pPr>
      <w:r>
        <w:t xml:space="preserve">Figure </w:t>
      </w:r>
      <w:r>
        <w:fldChar w:fldCharType="begin"/>
      </w:r>
      <w:r>
        <w:instrText xml:space="preserve"> SEQ Figure \* ARABIC </w:instrText>
      </w:r>
      <w:r>
        <w:fldChar w:fldCharType="separate"/>
      </w:r>
      <w:r w:rsidR="00A6233E">
        <w:rPr>
          <w:noProof/>
        </w:rPr>
        <w:t>24</w:t>
      </w:r>
      <w:r>
        <w:fldChar w:fldCharType="end"/>
      </w:r>
      <w:r>
        <w:t xml:space="preserve"> </w:t>
      </w:r>
      <w:r>
        <w:t xml:space="preserve">Image du diagramme de flux du code partie </w:t>
      </w:r>
      <w:r w:rsidR="007F1B09">
        <w:t>2</w:t>
      </w:r>
    </w:p>
    <w:p w14:paraId="32FB46DF" w14:textId="77777777" w:rsidR="00524D26" w:rsidRDefault="00524D26" w:rsidP="00EA576F">
      <w:pPr>
        <w:rPr>
          <w:noProof/>
        </w:rPr>
      </w:pPr>
    </w:p>
    <w:p w14:paraId="04F6ADEA" w14:textId="77777777" w:rsidR="00524D26" w:rsidRDefault="00CD646B" w:rsidP="00524D26">
      <w:pPr>
        <w:pStyle w:val="Sansinterligne"/>
      </w:pPr>
      <w:r>
        <w:rPr>
          <w:noProof/>
        </w:rPr>
        <w:lastRenderedPageBreak/>
        <w:drawing>
          <wp:inline distT="0" distB="0" distL="0" distR="0" wp14:anchorId="0253C9F2" wp14:editId="69D5B399">
            <wp:extent cx="5759450" cy="3255264"/>
            <wp:effectExtent l="0" t="0" r="0" b="2540"/>
            <wp:docPr id="1916853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53308" name="Image 1"/>
                    <pic:cNvPicPr>
                      <a:picLocks noChangeAspect="1" noChangeArrowheads="1"/>
                    </pic:cNvPicPr>
                  </pic:nvPicPr>
                  <pic:blipFill rotWithShape="1">
                    <a:blip r:embed="rId37">
                      <a:extLst>
                        <a:ext uri="{28A0092B-C50C-407E-A947-70E740481C1C}">
                          <a14:useLocalDpi xmlns:a14="http://schemas.microsoft.com/office/drawing/2010/main" val="0"/>
                        </a:ext>
                      </a:extLst>
                    </a:blip>
                    <a:srcRect t="83089" b="-118"/>
                    <a:stretch>
                      <a:fillRect/>
                    </a:stretch>
                  </pic:blipFill>
                  <pic:spPr bwMode="auto">
                    <a:xfrm>
                      <a:off x="0" y="0"/>
                      <a:ext cx="5760000" cy="3255575"/>
                    </a:xfrm>
                    <a:prstGeom prst="rect">
                      <a:avLst/>
                    </a:prstGeom>
                    <a:noFill/>
                    <a:ln>
                      <a:noFill/>
                    </a:ln>
                    <a:extLst>
                      <a:ext uri="{53640926-AAD7-44D8-BBD7-CCE9431645EC}">
                        <a14:shadowObscured xmlns:a14="http://schemas.microsoft.com/office/drawing/2010/main"/>
                      </a:ext>
                    </a:extLst>
                  </pic:spPr>
                </pic:pic>
              </a:graphicData>
            </a:graphic>
          </wp:inline>
        </w:drawing>
      </w:r>
    </w:p>
    <w:p w14:paraId="1BD1623C" w14:textId="619B1895" w:rsidR="00CD646B" w:rsidRPr="007821E8" w:rsidRDefault="00524D26" w:rsidP="00524D26">
      <w:pPr>
        <w:pStyle w:val="Lgende"/>
        <w:jc w:val="center"/>
      </w:pPr>
      <w:r>
        <w:t xml:space="preserve">Figure </w:t>
      </w:r>
      <w:r>
        <w:fldChar w:fldCharType="begin"/>
      </w:r>
      <w:r>
        <w:instrText xml:space="preserve"> SEQ Figure \* ARABIC </w:instrText>
      </w:r>
      <w:r>
        <w:fldChar w:fldCharType="separate"/>
      </w:r>
      <w:r w:rsidR="00A6233E">
        <w:rPr>
          <w:noProof/>
        </w:rPr>
        <w:t>25</w:t>
      </w:r>
      <w:r>
        <w:fldChar w:fldCharType="end"/>
      </w:r>
      <w:r>
        <w:t xml:space="preserve"> </w:t>
      </w:r>
      <w:r>
        <w:t xml:space="preserve">Image du diagramme de flux du code partie </w:t>
      </w:r>
      <w:r>
        <w:t>3</w:t>
      </w:r>
    </w:p>
    <w:p w14:paraId="6A887678" w14:textId="77777777" w:rsidR="00AA0785" w:rsidRPr="007821E8" w:rsidRDefault="00AA0785" w:rsidP="00AA0785">
      <w:pPr>
        <w:pStyle w:val="Titre2"/>
        <w:rPr>
          <w:i/>
          <w:iCs/>
        </w:rPr>
      </w:pPr>
      <w:bookmarkStart w:id="20" w:name="_Toc71691012"/>
      <w:bookmarkStart w:id="21" w:name="_Toc499021838"/>
      <w:bookmarkStart w:id="22" w:name="_Toc230075369"/>
      <w:r w:rsidRPr="007821E8">
        <w:rPr>
          <w:iCs/>
        </w:rPr>
        <w:t>Stratégie de test</w:t>
      </w:r>
      <w:bookmarkEnd w:id="20"/>
      <w:bookmarkEnd w:id="21"/>
      <w:bookmarkEnd w:id="22"/>
    </w:p>
    <w:p w14:paraId="60626F2E" w14:textId="77777777" w:rsidR="00766C5F" w:rsidRPr="007821E8" w:rsidRDefault="00766C5F" w:rsidP="00766C5F">
      <w:pPr>
        <w:pStyle w:val="Titre3"/>
      </w:pPr>
      <w:r w:rsidRPr="007821E8">
        <w:t>Types de tests et ordre d'exécution</w:t>
      </w:r>
    </w:p>
    <w:p w14:paraId="3B502914" w14:textId="77777777" w:rsidR="00766C5F" w:rsidRPr="007821E8" w:rsidRDefault="00766C5F" w:rsidP="00766C5F">
      <w:r w:rsidRPr="007821E8">
        <w:t>Les tests seront réalisés en quatre phases successives, dans un ordre qui va du plus simple au plus complexe.</w:t>
      </w:r>
    </w:p>
    <w:p w14:paraId="0D44B74A" w14:textId="2136CDB4" w:rsidR="00766C5F" w:rsidRPr="007821E8" w:rsidRDefault="00766C5F" w:rsidP="00766C5F">
      <w:pPr>
        <w:pStyle w:val="Titre4"/>
      </w:pPr>
      <w:r w:rsidRPr="007821E8">
        <w:t>Phase 1 Tests unitaires par composant</w:t>
      </w:r>
    </w:p>
    <w:p w14:paraId="20384F40" w14:textId="77777777" w:rsidR="00766C5F" w:rsidRPr="007821E8" w:rsidRDefault="00766C5F" w:rsidP="00766C5F">
      <w:r w:rsidRPr="007821E8">
        <w:t>Avant toute intégration, chaque composant est testé individuellement à l'aide d'un programme Arduino dédié et minimaliste. L'objectif est de vérifier que le composant répond correctement et que le câblage est valide, sans interférence des autres modules.</w:t>
      </w:r>
    </w:p>
    <w:p w14:paraId="152A87AE" w14:textId="2EBE02BA" w:rsidR="00766C5F" w:rsidRPr="007821E8" w:rsidRDefault="00766C5F" w:rsidP="00766C5F">
      <w:r w:rsidRPr="007821E8">
        <w:t>L'ordre de test sera le suivant :</w:t>
      </w:r>
    </w:p>
    <w:p w14:paraId="1BA3D12A" w14:textId="77777777" w:rsidR="00766C5F" w:rsidRPr="007821E8" w:rsidRDefault="00766C5F" w:rsidP="00766C5F">
      <w:pPr>
        <w:pStyle w:val="Paragraphedeliste"/>
        <w:numPr>
          <w:ilvl w:val="0"/>
          <w:numId w:val="17"/>
        </w:numPr>
      </w:pPr>
      <w:r w:rsidRPr="007821E8">
        <w:t>RTC DS1307 : vérification de la lecture et de l'écriture de l'heure, contrôle de la précision après redémarrage avec pile en place.</w:t>
      </w:r>
    </w:p>
    <w:p w14:paraId="769BFF83" w14:textId="77777777" w:rsidR="00766C5F" w:rsidRPr="007821E8" w:rsidRDefault="00766C5F" w:rsidP="00766C5F">
      <w:pPr>
        <w:pStyle w:val="Paragraphedeliste"/>
        <w:numPr>
          <w:ilvl w:val="0"/>
          <w:numId w:val="17"/>
        </w:numPr>
      </w:pPr>
      <w:r w:rsidRPr="007821E8">
        <w:t>BME680 : vérification des quatre mesures (température, humidité, pression, COV), contrôle de la stabilisation des valeurs après le temps de chauffe du capteur.</w:t>
      </w:r>
    </w:p>
    <w:p w14:paraId="59A63AD3" w14:textId="77777777" w:rsidR="00766C5F" w:rsidRPr="007821E8" w:rsidRDefault="00766C5F" w:rsidP="00766C5F">
      <w:pPr>
        <w:pStyle w:val="Paragraphedeliste"/>
        <w:numPr>
          <w:ilvl w:val="0"/>
          <w:numId w:val="17"/>
        </w:numPr>
      </w:pPr>
      <w:r w:rsidRPr="007821E8">
        <w:t>HT16K33 : affichage de caractères de test sur les quatre digits, vérification de la lisibilité et de la réactivité de l'écran.</w:t>
      </w:r>
    </w:p>
    <w:p w14:paraId="592BA2C4" w14:textId="77777777" w:rsidR="00766C5F" w:rsidRPr="007821E8" w:rsidRDefault="00766C5F" w:rsidP="00766C5F">
      <w:pPr>
        <w:pStyle w:val="Paragraphedeliste"/>
        <w:numPr>
          <w:ilvl w:val="0"/>
          <w:numId w:val="17"/>
        </w:numPr>
      </w:pPr>
      <w:proofErr w:type="spellStart"/>
      <w:r w:rsidRPr="007821E8">
        <w:t>NeoPixel</w:t>
      </w:r>
      <w:proofErr w:type="spellEnd"/>
      <w:r w:rsidRPr="007821E8">
        <w:t xml:space="preserve"> : allumage séquentiel de chaque LED du cercle (de la LED 0 à la LED 59), vérification des couleurs RGB, test de la luminosité à différents niveaux.</w:t>
      </w:r>
    </w:p>
    <w:p w14:paraId="59635461" w14:textId="4E0F7744" w:rsidR="00766C5F" w:rsidRPr="007821E8" w:rsidRDefault="00766C5F" w:rsidP="00766C5F">
      <w:pPr>
        <w:pStyle w:val="Paragraphedeliste"/>
        <w:numPr>
          <w:ilvl w:val="0"/>
          <w:numId w:val="17"/>
        </w:numPr>
      </w:pPr>
      <w:r w:rsidRPr="007821E8">
        <w:t xml:space="preserve">Boutons poussoirs : test de chaque bouton un par un, vérification de la détection de l'appui et du relâchement, contrôle de l'efficacité du </w:t>
      </w:r>
      <w:proofErr w:type="spellStart"/>
      <w:r w:rsidRPr="007821E8">
        <w:t>debounce</w:t>
      </w:r>
      <w:proofErr w:type="spellEnd"/>
      <w:r w:rsidRPr="007821E8">
        <w:t xml:space="preserve"> logiciel.</w:t>
      </w:r>
    </w:p>
    <w:p w14:paraId="52A8E1D5" w14:textId="5F3791EC" w:rsidR="00766C5F" w:rsidRPr="007821E8" w:rsidRDefault="00766C5F" w:rsidP="00766C5F">
      <w:pPr>
        <w:pStyle w:val="Titre4"/>
      </w:pPr>
      <w:r w:rsidRPr="007821E8">
        <w:lastRenderedPageBreak/>
        <w:t>Phase 2 Tests d'intégration par fonctionnalité</w:t>
      </w:r>
    </w:p>
    <w:p w14:paraId="13B6CB3C" w14:textId="7BF51107" w:rsidR="00766C5F" w:rsidRPr="007821E8" w:rsidRDefault="00766C5F" w:rsidP="00766C5F">
      <w:r w:rsidRPr="007821E8">
        <w:t>Une fois les composants validés individuellement, on teste les fonctionnalités complètes du système, en combinant les modules entre eux :</w:t>
      </w:r>
    </w:p>
    <w:p w14:paraId="669F70CC" w14:textId="77777777" w:rsidR="00766C5F" w:rsidRPr="007821E8" w:rsidRDefault="00766C5F" w:rsidP="00094825">
      <w:pPr>
        <w:pStyle w:val="Paragraphedeliste"/>
        <w:numPr>
          <w:ilvl w:val="0"/>
          <w:numId w:val="18"/>
        </w:numPr>
      </w:pPr>
      <w:r w:rsidRPr="007821E8">
        <w:t xml:space="preserve">Affichage de l'heure en temps réel sur l'anneau </w:t>
      </w:r>
      <w:proofErr w:type="spellStart"/>
      <w:r w:rsidRPr="007821E8">
        <w:t>NeoPixel</w:t>
      </w:r>
      <w:proofErr w:type="spellEnd"/>
      <w:r w:rsidRPr="007821E8">
        <w:t xml:space="preserve"> via le RTC.</w:t>
      </w:r>
    </w:p>
    <w:p w14:paraId="0DB71E33" w14:textId="77777777" w:rsidR="00766C5F" w:rsidRPr="007821E8" w:rsidRDefault="00766C5F" w:rsidP="00094825">
      <w:pPr>
        <w:pStyle w:val="Paragraphedeliste"/>
        <w:numPr>
          <w:ilvl w:val="0"/>
          <w:numId w:val="18"/>
        </w:numPr>
      </w:pPr>
      <w:r w:rsidRPr="007821E8">
        <w:t>Affichage alterné des données environnementales sur le HT16K33 via le BME680.</w:t>
      </w:r>
    </w:p>
    <w:p w14:paraId="450E4712" w14:textId="77777777" w:rsidR="00766C5F" w:rsidRPr="007821E8" w:rsidRDefault="00766C5F" w:rsidP="00094825">
      <w:pPr>
        <w:pStyle w:val="Paragraphedeliste"/>
        <w:numPr>
          <w:ilvl w:val="0"/>
          <w:numId w:val="18"/>
        </w:numPr>
      </w:pPr>
      <w:r w:rsidRPr="007821E8">
        <w:t>Réglage manuel de l'heure via les boutons dédiés.</w:t>
      </w:r>
    </w:p>
    <w:p w14:paraId="4FC94E63" w14:textId="77777777" w:rsidR="00766C5F" w:rsidRPr="007821E8" w:rsidRDefault="00766C5F" w:rsidP="00094825">
      <w:pPr>
        <w:pStyle w:val="Paragraphedeliste"/>
        <w:numPr>
          <w:ilvl w:val="0"/>
          <w:numId w:val="18"/>
        </w:numPr>
      </w:pPr>
      <w:r w:rsidRPr="007821E8">
        <w:t>Changement de mode d'affichage et ajustement de la luminosité via les boutons correspondants.</w:t>
      </w:r>
    </w:p>
    <w:p w14:paraId="05CA2229" w14:textId="5717110A" w:rsidR="00766C5F" w:rsidRPr="007821E8" w:rsidRDefault="00766C5F" w:rsidP="00766C5F">
      <w:pPr>
        <w:pStyle w:val="Paragraphedeliste"/>
        <w:numPr>
          <w:ilvl w:val="0"/>
          <w:numId w:val="18"/>
        </w:numPr>
      </w:pPr>
      <w:r w:rsidRPr="007821E8">
        <w:t>Déclenchement de l'alerte visuelle LED lorsque le seuil de qualité de l'air est dépassé.</w:t>
      </w:r>
    </w:p>
    <w:p w14:paraId="368D203D" w14:textId="2A53E930" w:rsidR="00766C5F" w:rsidRPr="007821E8" w:rsidRDefault="00766C5F" w:rsidP="00094825">
      <w:pPr>
        <w:pStyle w:val="Titre4"/>
      </w:pPr>
      <w:r w:rsidRPr="007821E8">
        <w:t>Phase 3 Tests d'intégration globale</w:t>
      </w:r>
    </w:p>
    <w:p w14:paraId="5F1A977B" w14:textId="77777777" w:rsidR="00766C5F" w:rsidRPr="007821E8" w:rsidRDefault="00766C5F" w:rsidP="00766C5F">
      <w:r w:rsidRPr="007821E8">
        <w:t>L'ensemble du système est testé en conditions réelles de fonctionnement, tous les modules actifs simultanément. On vérifie que les différentes fonctionnalités cohabitent sans conflit, que le bus I²C ne génère pas d'erreurs de communication, et que les performances générales restent stables dans le temps.</w:t>
      </w:r>
    </w:p>
    <w:p w14:paraId="1A3222ED" w14:textId="18FDE243" w:rsidR="00766C5F" w:rsidRPr="007821E8" w:rsidRDefault="00766C5F" w:rsidP="00094825">
      <w:pPr>
        <w:pStyle w:val="Titre4"/>
      </w:pPr>
      <w:r w:rsidRPr="007821E8">
        <w:t>Phase 4 Tests de robustesse et cas limites</w:t>
      </w:r>
    </w:p>
    <w:p w14:paraId="18330FF6" w14:textId="655E8CB7" w:rsidR="00766C5F" w:rsidRPr="007821E8" w:rsidRDefault="00766C5F" w:rsidP="00766C5F">
      <w:r w:rsidRPr="007821E8">
        <w:t>On soumet le système à des situations particulières pour vérifier sa solidité :</w:t>
      </w:r>
    </w:p>
    <w:p w14:paraId="79F81B98" w14:textId="77777777" w:rsidR="00766C5F" w:rsidRPr="007821E8" w:rsidRDefault="00766C5F" w:rsidP="00094825">
      <w:pPr>
        <w:pStyle w:val="Paragraphedeliste"/>
        <w:numPr>
          <w:ilvl w:val="0"/>
          <w:numId w:val="19"/>
        </w:numPr>
      </w:pPr>
      <w:r w:rsidRPr="007821E8">
        <w:t>Coupure et rétablissement de l'alimentation (vérification que l'heure reste correcte grâce au RTC).</w:t>
      </w:r>
    </w:p>
    <w:p w14:paraId="3E477E25" w14:textId="77777777" w:rsidR="00766C5F" w:rsidRPr="007821E8" w:rsidRDefault="00766C5F" w:rsidP="00094825">
      <w:pPr>
        <w:pStyle w:val="Paragraphedeliste"/>
        <w:numPr>
          <w:ilvl w:val="0"/>
          <w:numId w:val="19"/>
        </w:numPr>
      </w:pPr>
      <w:r w:rsidRPr="007821E8">
        <w:t>Simulation d'une mauvaise qualité de l'air (valeur COV dépassant le seuil défini) pour vérifier le déclenchement de l'alerte.</w:t>
      </w:r>
    </w:p>
    <w:p w14:paraId="57BF28E2" w14:textId="77777777" w:rsidR="00766C5F" w:rsidRPr="007821E8" w:rsidRDefault="00766C5F" w:rsidP="00094825">
      <w:pPr>
        <w:pStyle w:val="Paragraphedeliste"/>
        <w:numPr>
          <w:ilvl w:val="0"/>
          <w:numId w:val="19"/>
        </w:numPr>
      </w:pPr>
      <w:r w:rsidRPr="007821E8">
        <w:t>Maintien d'un bouton appuyé de manière prolongée pour vérifier l'absence de comportement erratique.</w:t>
      </w:r>
    </w:p>
    <w:p w14:paraId="09874D86" w14:textId="4CB4782B" w:rsidR="00766C5F" w:rsidRPr="007821E8" w:rsidRDefault="00766C5F" w:rsidP="00766C5F">
      <w:pPr>
        <w:pStyle w:val="Paragraphedeliste"/>
        <w:numPr>
          <w:ilvl w:val="0"/>
          <w:numId w:val="19"/>
        </w:numPr>
      </w:pPr>
      <w:r w:rsidRPr="007821E8">
        <w:t>Fonctionnement continu pendant une période prolongée pour détecter d'éventuelles dérives ou fuites mémoire.</w:t>
      </w:r>
    </w:p>
    <w:p w14:paraId="26B5B0AC" w14:textId="77777777" w:rsidR="00766C5F" w:rsidRPr="007821E8" w:rsidRDefault="00766C5F" w:rsidP="00094825">
      <w:pPr>
        <w:pStyle w:val="Titre3"/>
      </w:pPr>
      <w:r w:rsidRPr="007821E8">
        <w:t>Moyens à mettre en œuvre</w:t>
      </w:r>
    </w:p>
    <w:p w14:paraId="0A78BD56" w14:textId="015A19F4" w:rsidR="00766C5F" w:rsidRPr="007821E8" w:rsidRDefault="00766C5F" w:rsidP="00766C5F">
      <w:r w:rsidRPr="007821E8">
        <w:t>Les tests seront réalisés avec les moyens suivants :</w:t>
      </w:r>
    </w:p>
    <w:p w14:paraId="550454C6" w14:textId="77777777" w:rsidR="00766C5F" w:rsidRPr="007821E8" w:rsidRDefault="00766C5F" w:rsidP="00094825">
      <w:pPr>
        <w:pStyle w:val="Paragraphedeliste"/>
        <w:numPr>
          <w:ilvl w:val="0"/>
          <w:numId w:val="20"/>
        </w:numPr>
      </w:pPr>
      <w:r w:rsidRPr="007821E8">
        <w:t xml:space="preserve">CLion avec </w:t>
      </w:r>
      <w:proofErr w:type="spellStart"/>
      <w:r w:rsidRPr="007821E8">
        <w:t>PlatformIO</w:t>
      </w:r>
      <w:proofErr w:type="spellEnd"/>
      <w:r w:rsidRPr="007821E8">
        <w:t xml:space="preserve"> : pour compiler et téléverser les programmes de test sur la carte Arduino, et visualiser les sorties via le moniteur série.</w:t>
      </w:r>
    </w:p>
    <w:p w14:paraId="2235032D" w14:textId="77777777" w:rsidR="00766C5F" w:rsidRPr="007821E8" w:rsidRDefault="00766C5F" w:rsidP="00094825">
      <w:pPr>
        <w:pStyle w:val="Paragraphedeliste"/>
        <w:numPr>
          <w:ilvl w:val="0"/>
          <w:numId w:val="20"/>
        </w:numPr>
      </w:pPr>
      <w:r w:rsidRPr="007821E8">
        <w:t>Moniteur série (Serial Monitor) : outil principal de diagnostic, il permettra d'afficher en temps réel les valeurs lues par les capteurs, les états des boutons et les éventuels messages d'erreur.</w:t>
      </w:r>
    </w:p>
    <w:p w14:paraId="66C7A79E" w14:textId="77777777" w:rsidR="00766C5F" w:rsidRPr="007821E8" w:rsidRDefault="00766C5F" w:rsidP="00094825">
      <w:pPr>
        <w:pStyle w:val="Paragraphedeliste"/>
        <w:numPr>
          <w:ilvl w:val="0"/>
          <w:numId w:val="20"/>
        </w:numPr>
      </w:pPr>
      <w:r w:rsidRPr="007821E8">
        <w:t>Multimètre : utilisé lors de la phase de câblage pour vérifier la continuité des connexions et l'absence de court-circuit avant toute mise sous tension.</w:t>
      </w:r>
    </w:p>
    <w:p w14:paraId="1476432D" w14:textId="77777777" w:rsidR="00766C5F" w:rsidRPr="007821E8" w:rsidRDefault="00766C5F" w:rsidP="00094825">
      <w:pPr>
        <w:pStyle w:val="Paragraphedeliste"/>
        <w:numPr>
          <w:ilvl w:val="0"/>
          <w:numId w:val="20"/>
        </w:numPr>
      </w:pPr>
      <w:r w:rsidRPr="007821E8">
        <w:t>Observation visuelle directe : pour valider le comportement de l'anneau LED, la lisibilité de l'affichage alphanumérique et la réactivité des boutons.</w:t>
      </w:r>
    </w:p>
    <w:p w14:paraId="4161AC9E" w14:textId="0D263BCA" w:rsidR="00766C5F" w:rsidRPr="007821E8" w:rsidRDefault="00766C5F" w:rsidP="00766C5F">
      <w:pPr>
        <w:pStyle w:val="Paragraphedeliste"/>
        <w:numPr>
          <w:ilvl w:val="0"/>
          <w:numId w:val="20"/>
        </w:numPr>
      </w:pPr>
      <w:r w:rsidRPr="007821E8">
        <w:t>Journal de test : chaque test sera consigné dans le journal de travail avec son résultat (succès/échec), les éventuelles anomalies constatées et les corrections apportées.</w:t>
      </w:r>
    </w:p>
    <w:p w14:paraId="5B27FEE4" w14:textId="77777777" w:rsidR="00766C5F" w:rsidRPr="007821E8" w:rsidRDefault="00766C5F" w:rsidP="00094825">
      <w:pPr>
        <w:pStyle w:val="Titre3"/>
      </w:pPr>
      <w:r w:rsidRPr="007821E8">
        <w:lastRenderedPageBreak/>
        <w:t>Couverture des tests</w:t>
      </w:r>
    </w:p>
    <w:p w14:paraId="286A5456" w14:textId="77777777" w:rsidR="00766C5F" w:rsidRPr="007821E8" w:rsidRDefault="00766C5F" w:rsidP="00766C5F">
      <w:r w:rsidRPr="007821E8">
        <w:t>Les tests ne seront pas exhaustifs au sens strict du terme. En effet, tester l'intégralité des combinaisons possibles d'états (toutes les heures, toutes les valeurs de capteurs, toutes les séquences de boutons) serait irréaliste dans le temps imparti pour ce TPI.</w:t>
      </w:r>
    </w:p>
    <w:p w14:paraId="1232231D" w14:textId="77777777" w:rsidR="00766C5F" w:rsidRPr="007821E8" w:rsidRDefault="00766C5F" w:rsidP="00766C5F">
      <w:r w:rsidRPr="007821E8">
        <w:t xml:space="preserve">La stratégie adoptée est une couverture fonctionnelle ciblée : on teste les cas nominaux (fonctionnement normal attendu), les cas limites identifiés comme critiques (seuil d'alerte, coupure de courant, </w:t>
      </w:r>
      <w:proofErr w:type="spellStart"/>
      <w:r w:rsidRPr="007821E8">
        <w:t>debounce</w:t>
      </w:r>
      <w:proofErr w:type="spellEnd"/>
      <w:r w:rsidRPr="007821E8">
        <w:t>) et les cas les plus susceptibles de révéler un défaut d'intégration. Les combinaisons peu probables ou sans impact sur la sécurité du système ne seront pas testées.</w:t>
      </w:r>
    </w:p>
    <w:p w14:paraId="62FBB318" w14:textId="6A08B378" w:rsidR="00766C5F" w:rsidRPr="007821E8" w:rsidRDefault="00766C5F" w:rsidP="00766C5F">
      <w:r w:rsidRPr="007821E8">
        <w:t xml:space="preserve">Ce choix est justifié par la nature du projet : il s'agit d'un appareil de visualisation et d'alerte, non d'un système critique où une défaillance </w:t>
      </w:r>
      <w:proofErr w:type="gramStart"/>
      <w:r w:rsidRPr="007821E8">
        <w:t>aurait</w:t>
      </w:r>
      <w:proofErr w:type="gramEnd"/>
      <w:r w:rsidRPr="007821E8">
        <w:t xml:space="preserve"> des conséquences graves. Une couverture fonctionnelle bien ciblée est donc suffisante et proportionnée aux enjeux.</w:t>
      </w:r>
    </w:p>
    <w:p w14:paraId="6D1297E7" w14:textId="77777777" w:rsidR="00766C5F" w:rsidRPr="007821E8" w:rsidRDefault="00766C5F" w:rsidP="00094825">
      <w:pPr>
        <w:pStyle w:val="Titre3"/>
      </w:pPr>
      <w:r w:rsidRPr="007821E8">
        <w:t>Données de test</w:t>
      </w:r>
    </w:p>
    <w:p w14:paraId="7D5A603E" w14:textId="77777777" w:rsidR="00766C5F" w:rsidRPr="007821E8" w:rsidRDefault="00766C5F" w:rsidP="00766C5F">
      <w:r w:rsidRPr="007821E8">
        <w:t>Les données de test seront majoritairement des données réelles, collectées directement par les capteurs en conditions d'utilisation normales. Pour les tests unitaires du BME680, les valeurs lues (température, humidité, pression) seront comparées à des références connues (température de la pièce vérifiée avec un thermomètre externe, humidité approximative selon la saison).</w:t>
      </w:r>
    </w:p>
    <w:p w14:paraId="0F2B16F3" w14:textId="77777777" w:rsidR="00766C5F" w:rsidRPr="007821E8" w:rsidRDefault="00766C5F" w:rsidP="00766C5F">
      <w:r w:rsidRPr="007821E8">
        <w:t>Pour le test de l'alerte visuelle, dans la mesure où il n'est pas aisé de dégrader volontairement la qualité de l'air de manière contrôlée, le seuil de déclenchement sera temporairement abaissé dans le code afin de simuler une situation d'alerte sans avoir à créer réellement de mauvaises conditions environnementales.</w:t>
      </w:r>
    </w:p>
    <w:p w14:paraId="677017A5" w14:textId="511B000A" w:rsidR="00766C5F" w:rsidRPr="007821E8" w:rsidRDefault="00766C5F" w:rsidP="00766C5F">
      <w:r w:rsidRPr="007821E8">
        <w:t>Pour le RTC, l'heure sera réglée manuellement à une valeur de référence et confrontée à l'heure réelle après plusieurs minutes de fonctionnement afin d'évaluer la dérive.</w:t>
      </w:r>
    </w:p>
    <w:p w14:paraId="52481598" w14:textId="77777777" w:rsidR="00766C5F" w:rsidRPr="007821E8" w:rsidRDefault="00766C5F" w:rsidP="00094825">
      <w:pPr>
        <w:pStyle w:val="Titre3"/>
      </w:pPr>
      <w:r w:rsidRPr="007821E8">
        <w:t>Testeurs extérieurs</w:t>
      </w:r>
    </w:p>
    <w:p w14:paraId="32715457" w14:textId="77777777" w:rsidR="00766C5F" w:rsidRPr="007821E8" w:rsidRDefault="00766C5F" w:rsidP="00766C5F">
      <w:r w:rsidRPr="007821E8">
        <w:t>Les tests seront principalement réalisés par le candidat lui-même tout au long de la phase de développement. Aucun testeur extérieur formel n'est prévu dans le cadre de ce TPI.</w:t>
      </w:r>
    </w:p>
    <w:p w14:paraId="668A160A" w14:textId="40BD6B91" w:rsidR="00766C5F" w:rsidRDefault="00766C5F" w:rsidP="00766C5F">
      <w:r w:rsidRPr="007821E8">
        <w:t>Cependant, une validation informelle pourra être effectuée par le chef de projet Raphaël Favre lors des points de suivi réguliers, notamment pour valider que le comportement visuel de l'horloge et des alertes correspond aux attentes du cahier des charges. Les experts pourront également observer le fonctionnement du système lors de la présentation finale du 2 ou 3 juin 2026.</w:t>
      </w:r>
    </w:p>
    <w:p w14:paraId="423A7025" w14:textId="77777777" w:rsidR="00FD44FE" w:rsidRDefault="00FD44FE" w:rsidP="00766C5F">
      <w:pPr>
        <w:sectPr w:rsidR="00FD44FE" w:rsidSect="007F1B09">
          <w:footerReference w:type="default" r:id="rId39"/>
          <w:pgSz w:w="11906" w:h="16838" w:code="9"/>
          <w:pgMar w:top="1417" w:right="1417" w:bottom="1417" w:left="1417" w:header="720" w:footer="720" w:gutter="0"/>
          <w:pgNumType w:start="21"/>
          <w:cols w:space="720"/>
          <w:docGrid w:linePitch="326"/>
        </w:sectPr>
      </w:pPr>
    </w:p>
    <w:p w14:paraId="7AC45FD7" w14:textId="404C3ACB" w:rsidR="00F53ED8" w:rsidRPr="007821E8" w:rsidRDefault="00F53ED8" w:rsidP="00F53ED8">
      <w:pPr>
        <w:pStyle w:val="Titre2"/>
        <w:rPr>
          <w:i/>
          <w:iCs/>
        </w:rPr>
      </w:pPr>
      <w:bookmarkStart w:id="23" w:name="_Toc499021840"/>
      <w:bookmarkStart w:id="24" w:name="_Toc230075370"/>
      <w:r w:rsidRPr="007821E8">
        <w:rPr>
          <w:iCs/>
        </w:rPr>
        <w:lastRenderedPageBreak/>
        <w:t>Planification</w:t>
      </w:r>
      <w:bookmarkEnd w:id="23"/>
      <w:r w:rsidR="00094825" w:rsidRPr="007821E8">
        <w:rPr>
          <w:iCs/>
        </w:rPr>
        <w:t xml:space="preserve"> finale</w:t>
      </w:r>
      <w:bookmarkEnd w:id="24"/>
    </w:p>
    <w:p w14:paraId="77B8086F" w14:textId="77777777" w:rsidR="00FD44FE" w:rsidRDefault="00766C5F" w:rsidP="00766C5F">
      <w:pPr>
        <w:rPr>
          <w:highlight w:val="yellow"/>
        </w:rPr>
      </w:pPr>
      <w:r w:rsidRPr="007821E8">
        <w:rPr>
          <w:highlight w:val="yellow"/>
        </w:rPr>
        <w:t>A voir à la fin du proje</w:t>
      </w:r>
      <w:r w:rsidR="00FD44FE">
        <w:rPr>
          <w:highlight w:val="yellow"/>
        </w:rPr>
        <w:t>t</w:t>
      </w:r>
    </w:p>
    <w:p w14:paraId="31B8BEF5" w14:textId="77777777" w:rsidR="00FD44FE" w:rsidRDefault="00FD44FE" w:rsidP="00766C5F">
      <w:pPr>
        <w:rPr>
          <w:highlight w:val="yellow"/>
        </w:rPr>
      </w:pPr>
    </w:p>
    <w:p w14:paraId="4D93A18C" w14:textId="6CD5E397" w:rsidR="00FD44FE" w:rsidRPr="00FD44FE" w:rsidRDefault="00FD44FE" w:rsidP="00766C5F">
      <w:pPr>
        <w:rPr>
          <w:highlight w:val="yellow"/>
        </w:rPr>
        <w:sectPr w:rsidR="00FD44FE" w:rsidRPr="00FD44FE" w:rsidSect="00DB19AC">
          <w:headerReference w:type="default" r:id="rId40"/>
          <w:footerReference w:type="default" r:id="rId41"/>
          <w:pgSz w:w="16838" w:h="11906" w:orient="landscape" w:code="9"/>
          <w:pgMar w:top="1417" w:right="1417" w:bottom="1417" w:left="1417" w:header="720" w:footer="720" w:gutter="0"/>
          <w:pgNumType w:start="39"/>
          <w:cols w:space="720"/>
          <w:docGrid w:linePitch="326"/>
        </w:sectPr>
      </w:pPr>
    </w:p>
    <w:p w14:paraId="7E877187" w14:textId="77777777" w:rsidR="00AA0785" w:rsidRDefault="00AA0785" w:rsidP="00AA0785">
      <w:pPr>
        <w:pStyle w:val="Titre2"/>
        <w:rPr>
          <w:iCs/>
        </w:rPr>
      </w:pPr>
      <w:bookmarkStart w:id="25" w:name="_Toc25553314"/>
      <w:bookmarkStart w:id="26" w:name="_Toc71691019"/>
      <w:bookmarkStart w:id="27" w:name="_Toc499021841"/>
      <w:bookmarkStart w:id="28" w:name="_Toc230075371"/>
      <w:r w:rsidRPr="007821E8">
        <w:rPr>
          <w:iCs/>
        </w:rPr>
        <w:lastRenderedPageBreak/>
        <w:t>Dossier de conception</w:t>
      </w:r>
      <w:bookmarkEnd w:id="25"/>
      <w:bookmarkEnd w:id="26"/>
      <w:bookmarkEnd w:id="27"/>
      <w:bookmarkEnd w:id="28"/>
    </w:p>
    <w:p w14:paraId="4D906DEB" w14:textId="1FB2B954" w:rsidR="00E223E5" w:rsidRPr="00E223E5" w:rsidRDefault="00E223E5" w:rsidP="00E223E5">
      <w:pPr>
        <w:pStyle w:val="Titre3"/>
      </w:pPr>
      <w:r w:rsidRPr="00E223E5">
        <w:t>Choix du matériel</w:t>
      </w:r>
    </w:p>
    <w:p w14:paraId="38D5A5B7" w14:textId="77777777" w:rsidR="00E223E5" w:rsidRPr="00E223E5" w:rsidRDefault="00E223E5" w:rsidP="00E223E5">
      <w:r w:rsidRPr="00E223E5">
        <w:t>Les choix matériels ont été analysés en détail dans la section 2.2. Le tableau ci-dessous résume les décisions retenues pour ce projet :</w:t>
      </w:r>
    </w:p>
    <w:tbl>
      <w:tblPr>
        <w:tblStyle w:val="TableauListe4-Accentuation2"/>
        <w:tblW w:w="0" w:type="auto"/>
        <w:tblLook w:val="04A0" w:firstRow="1" w:lastRow="0" w:firstColumn="1" w:lastColumn="0" w:noHBand="0" w:noVBand="1"/>
      </w:tblPr>
      <w:tblGrid>
        <w:gridCol w:w="2223"/>
        <w:gridCol w:w="2198"/>
        <w:gridCol w:w="2185"/>
        <w:gridCol w:w="2456"/>
      </w:tblGrid>
      <w:tr w:rsidR="00E223E5" w:rsidRPr="00E223E5" w14:paraId="412CEC80" w14:textId="77777777" w:rsidTr="00E223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3330C" w14:textId="77777777" w:rsidR="00E223E5" w:rsidRPr="00E223E5" w:rsidRDefault="00E223E5" w:rsidP="00E223E5">
            <w:r w:rsidRPr="00E223E5">
              <w:t>Composant</w:t>
            </w:r>
          </w:p>
        </w:tc>
        <w:tc>
          <w:tcPr>
            <w:tcW w:w="0" w:type="auto"/>
            <w:hideMark/>
          </w:tcPr>
          <w:p w14:paraId="680A3DD5"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Référence retenue</w:t>
            </w:r>
          </w:p>
        </w:tc>
        <w:tc>
          <w:tcPr>
            <w:tcW w:w="0" w:type="auto"/>
            <w:hideMark/>
          </w:tcPr>
          <w:p w14:paraId="6BF2F290"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Rôle principal</w:t>
            </w:r>
          </w:p>
        </w:tc>
        <w:tc>
          <w:tcPr>
            <w:tcW w:w="0" w:type="auto"/>
            <w:hideMark/>
          </w:tcPr>
          <w:p w14:paraId="62506483"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Interface</w:t>
            </w:r>
          </w:p>
        </w:tc>
      </w:tr>
      <w:tr w:rsidR="00E223E5" w:rsidRPr="00E223E5" w14:paraId="3034976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9CE74" w14:textId="77777777" w:rsidR="00E223E5" w:rsidRPr="00E223E5" w:rsidRDefault="00E223E5" w:rsidP="00E223E5">
            <w:pPr>
              <w:jc w:val="left"/>
            </w:pPr>
            <w:r w:rsidRPr="00E223E5">
              <w:t>Microcontrôleur</w:t>
            </w:r>
          </w:p>
        </w:tc>
        <w:tc>
          <w:tcPr>
            <w:tcW w:w="0" w:type="auto"/>
            <w:hideMark/>
          </w:tcPr>
          <w:p w14:paraId="22F21DD2"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Arduino UNO REV3 (ATmega328P)</w:t>
            </w:r>
          </w:p>
        </w:tc>
        <w:tc>
          <w:tcPr>
            <w:tcW w:w="0" w:type="auto"/>
            <w:hideMark/>
          </w:tcPr>
          <w:p w14:paraId="3D6EC77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Orchestration de tout le système</w:t>
            </w:r>
          </w:p>
        </w:tc>
        <w:tc>
          <w:tcPr>
            <w:tcW w:w="0" w:type="auto"/>
            <w:hideMark/>
          </w:tcPr>
          <w:p w14:paraId="5DE8348B"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w:t>
            </w:r>
          </w:p>
        </w:tc>
      </w:tr>
      <w:tr w:rsidR="00E223E5" w:rsidRPr="00E223E5" w14:paraId="0F62C62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CA2361E" w14:textId="77777777" w:rsidR="00E223E5" w:rsidRPr="00E223E5" w:rsidRDefault="00E223E5" w:rsidP="00E223E5">
            <w:pPr>
              <w:jc w:val="left"/>
            </w:pPr>
            <w:r w:rsidRPr="00E223E5">
              <w:t>Affichage horloge</w:t>
            </w:r>
          </w:p>
        </w:tc>
        <w:tc>
          <w:tcPr>
            <w:tcW w:w="0" w:type="auto"/>
            <w:hideMark/>
          </w:tcPr>
          <w:p w14:paraId="260310F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rPr>
                <w:lang w:val="en-GB"/>
              </w:rPr>
            </w:pPr>
            <w:r w:rsidRPr="00E223E5">
              <w:rPr>
                <w:lang w:val="en-GB"/>
              </w:rPr>
              <w:t xml:space="preserve">4× Adafruit </w:t>
            </w:r>
            <w:proofErr w:type="spellStart"/>
            <w:r w:rsidRPr="00E223E5">
              <w:rPr>
                <w:lang w:val="en-GB"/>
              </w:rPr>
              <w:t>NeoPixel</w:t>
            </w:r>
            <w:proofErr w:type="spellEnd"/>
            <w:r w:rsidRPr="00E223E5">
              <w:rPr>
                <w:lang w:val="en-GB"/>
              </w:rPr>
              <w:t xml:space="preserve"> 1/4 </w:t>
            </w:r>
            <w:proofErr w:type="spellStart"/>
            <w:r w:rsidRPr="00E223E5">
              <w:rPr>
                <w:lang w:val="en-GB"/>
              </w:rPr>
              <w:t>anneau</w:t>
            </w:r>
            <w:proofErr w:type="spellEnd"/>
            <w:r w:rsidRPr="00E223E5">
              <w:rPr>
                <w:lang w:val="en-GB"/>
              </w:rPr>
              <w:t xml:space="preserve"> (60 LED WS2812B)</w:t>
            </w:r>
          </w:p>
        </w:tc>
        <w:tc>
          <w:tcPr>
            <w:tcW w:w="0" w:type="auto"/>
            <w:hideMark/>
          </w:tcPr>
          <w:p w14:paraId="5EAE9524"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Horloge analogique + alerte visuelle</w:t>
            </w:r>
          </w:p>
        </w:tc>
        <w:tc>
          <w:tcPr>
            <w:tcW w:w="0" w:type="auto"/>
            <w:hideMark/>
          </w:tcPr>
          <w:p w14:paraId="6A9C75DE"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Signal numérique D6</w:t>
            </w:r>
          </w:p>
        </w:tc>
      </w:tr>
      <w:tr w:rsidR="00E223E5" w:rsidRPr="00E223E5" w14:paraId="1ADE4374"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88D59" w14:textId="77777777" w:rsidR="00E223E5" w:rsidRPr="00E223E5" w:rsidRDefault="00E223E5" w:rsidP="00E223E5">
            <w:pPr>
              <w:jc w:val="left"/>
            </w:pPr>
            <w:r w:rsidRPr="00E223E5">
              <w:t>Capteur environnemental</w:t>
            </w:r>
          </w:p>
        </w:tc>
        <w:tc>
          <w:tcPr>
            <w:tcW w:w="0" w:type="auto"/>
            <w:hideMark/>
          </w:tcPr>
          <w:p w14:paraId="6F337E99"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proofErr w:type="spellStart"/>
            <w:r w:rsidRPr="00E223E5">
              <w:t>Adafruit</w:t>
            </w:r>
            <w:proofErr w:type="spellEnd"/>
            <w:r w:rsidRPr="00E223E5">
              <w:t xml:space="preserve"> BME680</w:t>
            </w:r>
          </w:p>
        </w:tc>
        <w:tc>
          <w:tcPr>
            <w:tcW w:w="0" w:type="auto"/>
            <w:hideMark/>
          </w:tcPr>
          <w:p w14:paraId="258CA9AC"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Température, humidité, pression, COV</w:t>
            </w:r>
          </w:p>
        </w:tc>
        <w:tc>
          <w:tcPr>
            <w:tcW w:w="0" w:type="auto"/>
            <w:hideMark/>
          </w:tcPr>
          <w:p w14:paraId="2055E927"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I²C (0x76)</w:t>
            </w:r>
          </w:p>
        </w:tc>
      </w:tr>
      <w:tr w:rsidR="00E223E5" w:rsidRPr="00E223E5" w14:paraId="5A31C34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5BCE7B27" w14:textId="77777777" w:rsidR="00E223E5" w:rsidRPr="00E223E5" w:rsidRDefault="00E223E5" w:rsidP="00E223E5">
            <w:pPr>
              <w:jc w:val="left"/>
            </w:pPr>
            <w:r w:rsidRPr="00E223E5">
              <w:t>Horloge temps réel</w:t>
            </w:r>
          </w:p>
        </w:tc>
        <w:tc>
          <w:tcPr>
            <w:tcW w:w="0" w:type="auto"/>
            <w:hideMark/>
          </w:tcPr>
          <w:p w14:paraId="1B5761F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proofErr w:type="spellStart"/>
            <w:r w:rsidRPr="00E223E5">
              <w:t>Adafruit</w:t>
            </w:r>
            <w:proofErr w:type="spellEnd"/>
            <w:r w:rsidRPr="00E223E5">
              <w:t xml:space="preserve"> RTC DS1307 + pile CR1220</w:t>
            </w:r>
          </w:p>
        </w:tc>
        <w:tc>
          <w:tcPr>
            <w:tcW w:w="0" w:type="auto"/>
            <w:hideMark/>
          </w:tcPr>
          <w:p w14:paraId="0256B9B9"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Maintien de l'heure sans alimentation</w:t>
            </w:r>
          </w:p>
        </w:tc>
        <w:tc>
          <w:tcPr>
            <w:tcW w:w="0" w:type="auto"/>
            <w:hideMark/>
          </w:tcPr>
          <w:p w14:paraId="541F9206"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I²C (0x68)</w:t>
            </w:r>
          </w:p>
        </w:tc>
      </w:tr>
      <w:tr w:rsidR="00E223E5" w:rsidRPr="00E223E5" w14:paraId="01274836"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D5621" w14:textId="77777777" w:rsidR="00E223E5" w:rsidRPr="00E223E5" w:rsidRDefault="00E223E5" w:rsidP="00E223E5">
            <w:pPr>
              <w:jc w:val="left"/>
            </w:pPr>
            <w:r w:rsidRPr="00E223E5">
              <w:t>Affichage données</w:t>
            </w:r>
          </w:p>
        </w:tc>
        <w:tc>
          <w:tcPr>
            <w:tcW w:w="0" w:type="auto"/>
            <w:hideMark/>
          </w:tcPr>
          <w:p w14:paraId="7A7E19E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proofErr w:type="spellStart"/>
            <w:r w:rsidRPr="00E223E5">
              <w:t>Adafruit</w:t>
            </w:r>
            <w:proofErr w:type="spellEnd"/>
            <w:r w:rsidRPr="00E223E5">
              <w:t xml:space="preserve"> 4×14 segments HT16K33</w:t>
            </w:r>
          </w:p>
        </w:tc>
        <w:tc>
          <w:tcPr>
            <w:tcW w:w="0" w:type="auto"/>
            <w:hideMark/>
          </w:tcPr>
          <w:p w14:paraId="52B5DFE2"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Affichage textuel des mesures</w:t>
            </w:r>
          </w:p>
        </w:tc>
        <w:tc>
          <w:tcPr>
            <w:tcW w:w="0" w:type="auto"/>
            <w:hideMark/>
          </w:tcPr>
          <w:p w14:paraId="265AB6E5"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I²C (0x70)</w:t>
            </w:r>
          </w:p>
        </w:tc>
      </w:tr>
      <w:tr w:rsidR="00E223E5" w:rsidRPr="00524D26" w14:paraId="3F7CDAC9"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5B09EB00" w14:textId="77777777" w:rsidR="00E223E5" w:rsidRPr="00E223E5" w:rsidRDefault="00E223E5" w:rsidP="00E223E5">
            <w:pPr>
              <w:jc w:val="left"/>
            </w:pPr>
            <w:r w:rsidRPr="00E223E5">
              <w:t>Interface utilisateur</w:t>
            </w:r>
          </w:p>
        </w:tc>
        <w:tc>
          <w:tcPr>
            <w:tcW w:w="0" w:type="auto"/>
            <w:hideMark/>
          </w:tcPr>
          <w:p w14:paraId="26893F5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6 boutons poussoirs</w:t>
            </w:r>
          </w:p>
        </w:tc>
        <w:tc>
          <w:tcPr>
            <w:tcW w:w="0" w:type="auto"/>
            <w:hideMark/>
          </w:tcPr>
          <w:p w14:paraId="7A5081FD"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Réglage heure, luminosité, mode, alerte</w:t>
            </w:r>
          </w:p>
        </w:tc>
        <w:tc>
          <w:tcPr>
            <w:tcW w:w="0" w:type="auto"/>
            <w:hideMark/>
          </w:tcPr>
          <w:p w14:paraId="7D97B161"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rPr>
                <w:lang w:val="de-CH"/>
              </w:rPr>
            </w:pPr>
            <w:proofErr w:type="gramStart"/>
            <w:r w:rsidRPr="00E223E5">
              <w:rPr>
                <w:lang w:val="de-CH"/>
              </w:rPr>
              <w:t>Digital D2</w:t>
            </w:r>
            <w:proofErr w:type="gramEnd"/>
            <w:r w:rsidRPr="00E223E5">
              <w:rPr>
                <w:lang w:val="de-CH"/>
              </w:rPr>
              <w:t>/D3/D4/D5/D7/D8</w:t>
            </w:r>
          </w:p>
        </w:tc>
      </w:tr>
      <w:tr w:rsidR="00E223E5" w:rsidRPr="00E223E5" w14:paraId="31037790"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2374C" w14:textId="77777777" w:rsidR="00E223E5" w:rsidRPr="00E223E5" w:rsidRDefault="00E223E5" w:rsidP="00E223E5">
            <w:pPr>
              <w:jc w:val="left"/>
            </w:pPr>
            <w:r w:rsidRPr="00E223E5">
              <w:t xml:space="preserve">Alimentation / </w:t>
            </w:r>
            <w:proofErr w:type="spellStart"/>
            <w:r w:rsidRPr="00E223E5">
              <w:t>upload</w:t>
            </w:r>
            <w:proofErr w:type="spellEnd"/>
          </w:p>
        </w:tc>
        <w:tc>
          <w:tcPr>
            <w:tcW w:w="0" w:type="auto"/>
            <w:hideMark/>
          </w:tcPr>
          <w:p w14:paraId="08703621"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Câble USB-B 2.0 vers USB-A 2.0</w:t>
            </w:r>
          </w:p>
        </w:tc>
        <w:tc>
          <w:tcPr>
            <w:tcW w:w="0" w:type="auto"/>
            <w:hideMark/>
          </w:tcPr>
          <w:p w14:paraId="53D94975"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Alimentation + téléversement du code</w:t>
            </w:r>
          </w:p>
        </w:tc>
        <w:tc>
          <w:tcPr>
            <w:tcW w:w="0" w:type="auto"/>
            <w:hideMark/>
          </w:tcPr>
          <w:p w14:paraId="51E3F38E"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USB</w:t>
            </w:r>
          </w:p>
        </w:tc>
      </w:tr>
      <w:tr w:rsidR="00E223E5" w:rsidRPr="00E223E5" w14:paraId="7440E2E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D0E9525" w14:textId="77777777" w:rsidR="00E223E5" w:rsidRPr="00E223E5" w:rsidRDefault="00E223E5" w:rsidP="00E223E5">
            <w:pPr>
              <w:jc w:val="left"/>
            </w:pPr>
            <w:r w:rsidRPr="00E223E5">
              <w:t>Prototypage</w:t>
            </w:r>
          </w:p>
        </w:tc>
        <w:tc>
          <w:tcPr>
            <w:tcW w:w="0" w:type="auto"/>
            <w:hideMark/>
          </w:tcPr>
          <w:p w14:paraId="637C915E"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 jumpers mâle-mâle</w:t>
            </w:r>
          </w:p>
        </w:tc>
        <w:tc>
          <w:tcPr>
            <w:tcW w:w="0" w:type="auto"/>
            <w:hideMark/>
          </w:tcPr>
          <w:p w14:paraId="3CE1B6C3"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Connexions sans brasure</w:t>
            </w:r>
          </w:p>
        </w:tc>
        <w:tc>
          <w:tcPr>
            <w:tcW w:w="0" w:type="auto"/>
            <w:hideMark/>
          </w:tcPr>
          <w:p w14:paraId="3A2D3B18"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w:t>
            </w:r>
          </w:p>
        </w:tc>
      </w:tr>
      <w:tr w:rsidR="00E223E5" w:rsidRPr="00E223E5" w14:paraId="46BAE899"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DBA4A" w14:textId="77777777" w:rsidR="00E223E5" w:rsidRPr="00E223E5" w:rsidRDefault="00E223E5" w:rsidP="00E223E5">
            <w:pPr>
              <w:jc w:val="left"/>
            </w:pPr>
            <w:r w:rsidRPr="00E223E5">
              <w:t>Station de travail</w:t>
            </w:r>
          </w:p>
        </w:tc>
        <w:tc>
          <w:tcPr>
            <w:tcW w:w="0" w:type="auto"/>
            <w:hideMark/>
          </w:tcPr>
          <w:p w14:paraId="58F0AB2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 xml:space="preserve">PC CPNV Dell </w:t>
            </w:r>
            <w:proofErr w:type="spellStart"/>
            <w:r w:rsidRPr="00E223E5">
              <w:t>OptiPlex</w:t>
            </w:r>
            <w:proofErr w:type="spellEnd"/>
            <w:r w:rsidRPr="00E223E5">
              <w:t xml:space="preserve"> 7000</w:t>
            </w:r>
          </w:p>
        </w:tc>
        <w:tc>
          <w:tcPr>
            <w:tcW w:w="0" w:type="auto"/>
            <w:hideMark/>
          </w:tcPr>
          <w:p w14:paraId="23E3FF1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Développement, rédaction, versioning</w:t>
            </w:r>
          </w:p>
        </w:tc>
        <w:tc>
          <w:tcPr>
            <w:tcW w:w="0" w:type="auto"/>
            <w:hideMark/>
          </w:tcPr>
          <w:p w14:paraId="7CBF01F4"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w:t>
            </w:r>
          </w:p>
        </w:tc>
      </w:tr>
    </w:tbl>
    <w:p w14:paraId="0B7A1246" w14:textId="5AFF529D" w:rsidR="00E223E5" w:rsidRPr="00E223E5" w:rsidRDefault="00E223E5" w:rsidP="00E223E5"/>
    <w:p w14:paraId="651BAEFD" w14:textId="24BF390F" w:rsidR="00E223E5" w:rsidRPr="00E223E5" w:rsidRDefault="00E223E5" w:rsidP="00E223E5">
      <w:pPr>
        <w:pStyle w:val="Titre3"/>
      </w:pPr>
      <w:r w:rsidRPr="00E223E5">
        <w:lastRenderedPageBreak/>
        <w:t>Choix des outils logiciels</w:t>
      </w:r>
    </w:p>
    <w:p w14:paraId="72151C83" w14:textId="77777777" w:rsidR="00E223E5" w:rsidRPr="00E223E5" w:rsidRDefault="00E223E5" w:rsidP="00E223E5">
      <w:pPr>
        <w:pStyle w:val="Titre4"/>
      </w:pPr>
      <w:r w:rsidRPr="00E223E5">
        <w:t>Pour la réalisation (développement)</w:t>
      </w:r>
    </w:p>
    <w:tbl>
      <w:tblPr>
        <w:tblStyle w:val="TableauListe4-Accentuation3"/>
        <w:tblW w:w="0" w:type="auto"/>
        <w:tblLook w:val="04A0" w:firstRow="1" w:lastRow="0" w:firstColumn="1" w:lastColumn="0" w:noHBand="0" w:noVBand="1"/>
      </w:tblPr>
      <w:tblGrid>
        <w:gridCol w:w="2321"/>
        <w:gridCol w:w="2509"/>
        <w:gridCol w:w="4232"/>
      </w:tblGrid>
      <w:tr w:rsidR="00E223E5" w:rsidRPr="00E223E5" w14:paraId="2C03A372" w14:textId="77777777" w:rsidTr="00E223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3D06B" w14:textId="77777777" w:rsidR="00E223E5" w:rsidRPr="00E223E5" w:rsidRDefault="00E223E5" w:rsidP="00E223E5">
            <w:r w:rsidRPr="00E223E5">
              <w:t>Outil</w:t>
            </w:r>
          </w:p>
        </w:tc>
        <w:tc>
          <w:tcPr>
            <w:tcW w:w="0" w:type="auto"/>
            <w:hideMark/>
          </w:tcPr>
          <w:p w14:paraId="5A8F520A"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Version / Référence</w:t>
            </w:r>
          </w:p>
        </w:tc>
        <w:tc>
          <w:tcPr>
            <w:tcW w:w="0" w:type="auto"/>
            <w:hideMark/>
          </w:tcPr>
          <w:p w14:paraId="474B3A2D"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Usage</w:t>
            </w:r>
          </w:p>
        </w:tc>
      </w:tr>
      <w:tr w:rsidR="00E223E5" w:rsidRPr="00E223E5" w14:paraId="123FD8A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210C0" w14:textId="77777777" w:rsidR="00E223E5" w:rsidRPr="00E223E5" w:rsidRDefault="00E223E5" w:rsidP="00E223E5">
            <w:pPr>
              <w:jc w:val="left"/>
            </w:pPr>
            <w:r w:rsidRPr="00E223E5">
              <w:t>CLion</w:t>
            </w:r>
          </w:p>
        </w:tc>
        <w:tc>
          <w:tcPr>
            <w:tcW w:w="0" w:type="auto"/>
            <w:hideMark/>
          </w:tcPr>
          <w:p w14:paraId="3E696267" w14:textId="0B3EAEA9"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proofErr w:type="spellStart"/>
            <w:r w:rsidRPr="00E223E5">
              <w:t>JetBrains</w:t>
            </w:r>
            <w:proofErr w:type="spellEnd"/>
            <w:r w:rsidRPr="00E223E5">
              <w:t xml:space="preserve"> CLion 202</w:t>
            </w:r>
            <w:r>
              <w:t>6</w:t>
            </w:r>
            <w:r w:rsidRPr="00E223E5">
              <w:t>.</w:t>
            </w:r>
            <w:r>
              <w:t>1</w:t>
            </w:r>
          </w:p>
        </w:tc>
        <w:tc>
          <w:tcPr>
            <w:tcW w:w="0" w:type="auto"/>
            <w:hideMark/>
          </w:tcPr>
          <w:p w14:paraId="6BF0DC49" w14:textId="125E0A7B"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IDE principale de développement C++</w:t>
            </w:r>
          </w:p>
        </w:tc>
      </w:tr>
      <w:tr w:rsidR="00E223E5" w:rsidRPr="00E223E5" w14:paraId="2144D303"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36683DF0" w14:textId="77777777" w:rsidR="00E223E5" w:rsidRPr="00E223E5" w:rsidRDefault="00E223E5" w:rsidP="00E223E5">
            <w:pPr>
              <w:jc w:val="left"/>
            </w:pPr>
            <w:proofErr w:type="spellStart"/>
            <w:r w:rsidRPr="00E223E5">
              <w:t>PlatformIO</w:t>
            </w:r>
            <w:proofErr w:type="spellEnd"/>
          </w:p>
        </w:tc>
        <w:tc>
          <w:tcPr>
            <w:tcW w:w="0" w:type="auto"/>
            <w:hideMark/>
          </w:tcPr>
          <w:p w14:paraId="581CF8E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Plugin CLion</w:t>
            </w:r>
          </w:p>
        </w:tc>
        <w:tc>
          <w:tcPr>
            <w:tcW w:w="0" w:type="auto"/>
            <w:hideMark/>
          </w:tcPr>
          <w:p w14:paraId="6A85922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 xml:space="preserve">Gestion des bibliothèques, compilation, </w:t>
            </w:r>
            <w:proofErr w:type="spellStart"/>
            <w:r w:rsidRPr="00E223E5">
              <w:t>upload</w:t>
            </w:r>
            <w:proofErr w:type="spellEnd"/>
          </w:p>
        </w:tc>
      </w:tr>
      <w:tr w:rsidR="00E223E5" w:rsidRPr="00E223E5" w14:paraId="1538E09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5FE2B1" w14:textId="77777777" w:rsidR="00E223E5" w:rsidRPr="00E223E5" w:rsidRDefault="00E223E5" w:rsidP="00E223E5">
            <w:pPr>
              <w:jc w:val="left"/>
            </w:pPr>
            <w:r w:rsidRPr="00E223E5">
              <w:t>Git</w:t>
            </w:r>
          </w:p>
        </w:tc>
        <w:tc>
          <w:tcPr>
            <w:tcW w:w="0" w:type="auto"/>
            <w:hideMark/>
          </w:tcPr>
          <w:p w14:paraId="4188A0E1" w14:textId="23A792DB"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2.51.</w:t>
            </w:r>
            <w:proofErr w:type="gramStart"/>
            <w:r w:rsidRPr="00E223E5">
              <w:t>0.windows</w:t>
            </w:r>
            <w:proofErr w:type="gramEnd"/>
            <w:r w:rsidRPr="00E223E5">
              <w:t>.1</w:t>
            </w:r>
          </w:p>
        </w:tc>
        <w:tc>
          <w:tcPr>
            <w:tcW w:w="0" w:type="auto"/>
            <w:hideMark/>
          </w:tcPr>
          <w:p w14:paraId="3190A5E4"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Versioning du code source</w:t>
            </w:r>
          </w:p>
        </w:tc>
      </w:tr>
      <w:tr w:rsidR="00E223E5" w:rsidRPr="00E223E5" w14:paraId="2B00459E"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420DB722" w14:textId="77777777" w:rsidR="00E223E5" w:rsidRPr="00E223E5" w:rsidRDefault="00E223E5" w:rsidP="00E223E5">
            <w:pPr>
              <w:jc w:val="left"/>
            </w:pPr>
            <w:r w:rsidRPr="00E223E5">
              <w:t>GitHub</w:t>
            </w:r>
          </w:p>
        </w:tc>
        <w:tc>
          <w:tcPr>
            <w:tcW w:w="0" w:type="auto"/>
            <w:hideMark/>
          </w:tcPr>
          <w:p w14:paraId="233773D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github.com</w:t>
            </w:r>
          </w:p>
        </w:tc>
        <w:tc>
          <w:tcPr>
            <w:tcW w:w="0" w:type="auto"/>
            <w:hideMark/>
          </w:tcPr>
          <w:p w14:paraId="216496F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Dépôt distant, sauvegarde, livraison</w:t>
            </w:r>
          </w:p>
        </w:tc>
      </w:tr>
      <w:tr w:rsidR="00E223E5" w:rsidRPr="00E223E5" w14:paraId="35A04FC7"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B879A" w14:textId="77777777" w:rsidR="00E223E5" w:rsidRPr="00E223E5" w:rsidRDefault="00E223E5" w:rsidP="00E223E5">
            <w:pPr>
              <w:jc w:val="left"/>
            </w:pPr>
            <w:proofErr w:type="spellStart"/>
            <w:r w:rsidRPr="00E223E5">
              <w:t>Fritzing</w:t>
            </w:r>
            <w:proofErr w:type="spellEnd"/>
          </w:p>
        </w:tc>
        <w:tc>
          <w:tcPr>
            <w:tcW w:w="0" w:type="auto"/>
            <w:hideMark/>
          </w:tcPr>
          <w:p w14:paraId="520E0A8B" w14:textId="06AEA654"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0.9.</w:t>
            </w:r>
            <w:r>
              <w:t>3b</w:t>
            </w:r>
          </w:p>
        </w:tc>
        <w:tc>
          <w:tcPr>
            <w:tcW w:w="0" w:type="auto"/>
            <w:hideMark/>
          </w:tcPr>
          <w:p w14:paraId="7FB74A0A"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 xml:space="preserve">Schéma de câblage </w:t>
            </w:r>
            <w:proofErr w:type="spellStart"/>
            <w:r w:rsidRPr="00E223E5">
              <w:t>breadboard</w:t>
            </w:r>
            <w:proofErr w:type="spellEnd"/>
            <w:r w:rsidRPr="00E223E5">
              <w:t xml:space="preserve"> et schématique</w:t>
            </w:r>
          </w:p>
        </w:tc>
      </w:tr>
      <w:tr w:rsidR="00E223E5" w:rsidRPr="00E223E5" w14:paraId="6E8F28E2"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2215FBB" w14:textId="77777777" w:rsidR="00E223E5" w:rsidRPr="00E223E5" w:rsidRDefault="00E223E5" w:rsidP="00E223E5">
            <w:pPr>
              <w:jc w:val="left"/>
            </w:pPr>
            <w:r w:rsidRPr="00E223E5">
              <w:t>Microsoft Word</w:t>
            </w:r>
          </w:p>
        </w:tc>
        <w:tc>
          <w:tcPr>
            <w:tcW w:w="0" w:type="auto"/>
            <w:hideMark/>
          </w:tcPr>
          <w:p w14:paraId="35626BFD"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Office 365</w:t>
            </w:r>
          </w:p>
        </w:tc>
        <w:tc>
          <w:tcPr>
            <w:tcW w:w="0" w:type="auto"/>
            <w:hideMark/>
          </w:tcPr>
          <w:p w14:paraId="1BD5A7B2"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Rédaction du rapport et du journal de travail</w:t>
            </w:r>
          </w:p>
        </w:tc>
      </w:tr>
      <w:tr w:rsidR="00E223E5" w:rsidRPr="00E223E5" w14:paraId="7CCC4A78"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06269" w14:textId="77777777" w:rsidR="00E223E5" w:rsidRPr="00E223E5" w:rsidRDefault="00E223E5" w:rsidP="00E223E5">
            <w:pPr>
              <w:jc w:val="left"/>
            </w:pPr>
            <w:r w:rsidRPr="00E223E5">
              <w:t>Microsoft PowerPoint</w:t>
            </w:r>
          </w:p>
        </w:tc>
        <w:tc>
          <w:tcPr>
            <w:tcW w:w="0" w:type="auto"/>
            <w:hideMark/>
          </w:tcPr>
          <w:p w14:paraId="466C16C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Office 365</w:t>
            </w:r>
          </w:p>
        </w:tc>
        <w:tc>
          <w:tcPr>
            <w:tcW w:w="0" w:type="auto"/>
            <w:hideMark/>
          </w:tcPr>
          <w:p w14:paraId="3BB3D3AC"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Présentation orale finale</w:t>
            </w:r>
          </w:p>
        </w:tc>
      </w:tr>
    </w:tbl>
    <w:p w14:paraId="677A8312" w14:textId="77777777" w:rsidR="00E223E5" w:rsidRDefault="00E223E5" w:rsidP="00E223E5">
      <w:pPr>
        <w:rPr>
          <w:b/>
          <w:bCs/>
        </w:rPr>
      </w:pPr>
    </w:p>
    <w:p w14:paraId="4451C764" w14:textId="0779D203" w:rsidR="00E223E5" w:rsidRDefault="00E223E5" w:rsidP="00E223E5">
      <w:pPr>
        <w:pStyle w:val="Titre4"/>
      </w:pPr>
      <w:r w:rsidRPr="00E223E5">
        <w:t xml:space="preserve">Bibliothèques Arduino (via </w:t>
      </w:r>
      <w:proofErr w:type="spellStart"/>
      <w:r w:rsidRPr="00E223E5">
        <w:t>PlatformIO</w:t>
      </w:r>
      <w:proofErr w:type="spellEnd"/>
      <w:r w:rsidRPr="00E223E5">
        <w:t>)</w:t>
      </w:r>
    </w:p>
    <w:tbl>
      <w:tblPr>
        <w:tblStyle w:val="TableauGrille4-Accentuation3"/>
        <w:tblW w:w="0" w:type="auto"/>
        <w:tblLook w:val="04A0" w:firstRow="1" w:lastRow="0" w:firstColumn="1" w:lastColumn="0" w:noHBand="0" w:noVBand="1"/>
      </w:tblPr>
      <w:tblGrid>
        <w:gridCol w:w="1617"/>
        <w:gridCol w:w="1850"/>
        <w:gridCol w:w="1952"/>
        <w:gridCol w:w="3643"/>
      </w:tblGrid>
      <w:tr w:rsidR="00100F71" w:rsidRPr="00100F71" w14:paraId="36F8095B"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96EF1" w14:textId="77777777" w:rsidR="00100F71" w:rsidRPr="00100F71" w:rsidRDefault="00100F71" w:rsidP="00100F71">
            <w:r w:rsidRPr="00100F71">
              <w:t>Catégorie</w:t>
            </w:r>
          </w:p>
        </w:tc>
        <w:tc>
          <w:tcPr>
            <w:tcW w:w="0" w:type="auto"/>
            <w:hideMark/>
          </w:tcPr>
          <w:p w14:paraId="7811EB83"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Composant / Bibliothèque</w:t>
            </w:r>
          </w:p>
        </w:tc>
        <w:tc>
          <w:tcPr>
            <w:tcW w:w="0" w:type="auto"/>
            <w:hideMark/>
          </w:tcPr>
          <w:p w14:paraId="62850A3B"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24E66D33"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4F63BF86"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BBB01" w14:textId="77777777" w:rsidR="00100F71" w:rsidRPr="00100F71" w:rsidRDefault="00100F71" w:rsidP="00100F71">
            <w:pPr>
              <w:jc w:val="left"/>
            </w:pPr>
            <w:r w:rsidRPr="00100F71">
              <w:t>Platform</w:t>
            </w:r>
          </w:p>
        </w:tc>
        <w:tc>
          <w:tcPr>
            <w:tcW w:w="0" w:type="auto"/>
            <w:hideMark/>
          </w:tcPr>
          <w:p w14:paraId="5F91F21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100F71">
              <w:t>atmelavr</w:t>
            </w:r>
            <w:proofErr w:type="spellEnd"/>
            <w:proofErr w:type="gramEnd"/>
          </w:p>
        </w:tc>
        <w:tc>
          <w:tcPr>
            <w:tcW w:w="0" w:type="auto"/>
            <w:hideMark/>
          </w:tcPr>
          <w:p w14:paraId="7D028A84"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5.1.0</w:t>
            </w:r>
          </w:p>
        </w:tc>
        <w:tc>
          <w:tcPr>
            <w:tcW w:w="0" w:type="auto"/>
            <w:hideMark/>
          </w:tcPr>
          <w:p w14:paraId="6588E270"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 xml:space="preserve">Plateforme </w:t>
            </w:r>
            <w:proofErr w:type="spellStart"/>
            <w:r w:rsidRPr="00100F71">
              <w:t>PlatformIO</w:t>
            </w:r>
            <w:proofErr w:type="spellEnd"/>
            <w:r w:rsidRPr="00100F71">
              <w:t xml:space="preserve"> pour les microcontrôleurs AVR d’</w:t>
            </w:r>
            <w:proofErr w:type="spellStart"/>
            <w:r w:rsidRPr="00100F71">
              <w:t>Atmel</w:t>
            </w:r>
            <w:proofErr w:type="spellEnd"/>
            <w:r w:rsidRPr="00100F71">
              <w:t>/</w:t>
            </w:r>
            <w:proofErr w:type="spellStart"/>
            <w:r w:rsidRPr="00100F71">
              <w:t>Microchip</w:t>
            </w:r>
            <w:proofErr w:type="spellEnd"/>
            <w:r w:rsidRPr="00100F71">
              <w:t xml:space="preserve"> (Arduino Uno, Nano, Mega, etc.).</w:t>
            </w:r>
          </w:p>
        </w:tc>
      </w:tr>
      <w:tr w:rsidR="00100F71" w:rsidRPr="00100F71" w14:paraId="55E1163E"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0B7538B" w14:textId="77777777" w:rsidR="00100F71" w:rsidRPr="00100F71" w:rsidRDefault="00100F71" w:rsidP="00100F71">
            <w:pPr>
              <w:jc w:val="left"/>
            </w:pPr>
            <w:r w:rsidRPr="00100F71">
              <w:t>Framework</w:t>
            </w:r>
          </w:p>
        </w:tc>
        <w:tc>
          <w:tcPr>
            <w:tcW w:w="0" w:type="auto"/>
            <w:hideMark/>
          </w:tcPr>
          <w:p w14:paraId="540CC97F"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100F71">
              <w:t>framework</w:t>
            </w:r>
            <w:proofErr w:type="gramEnd"/>
            <w:r w:rsidRPr="00100F71">
              <w:t>-arduino-avr</w:t>
            </w:r>
            <w:proofErr w:type="spellEnd"/>
          </w:p>
        </w:tc>
        <w:tc>
          <w:tcPr>
            <w:tcW w:w="0" w:type="auto"/>
            <w:hideMark/>
          </w:tcPr>
          <w:p w14:paraId="099AEA5A"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5.2.0</w:t>
            </w:r>
          </w:p>
        </w:tc>
        <w:tc>
          <w:tcPr>
            <w:tcW w:w="0" w:type="auto"/>
            <w:hideMark/>
          </w:tcPr>
          <w:p w14:paraId="171D30AD"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 xml:space="preserve">Framework Arduino officiel pour les cartes AVR. Fournit les fonctions </w:t>
            </w:r>
            <w:proofErr w:type="gramStart"/>
            <w:r w:rsidRPr="00100F71">
              <w:t>setup(</w:t>
            </w:r>
            <w:proofErr w:type="gramEnd"/>
            <w:r w:rsidRPr="00100F71">
              <w:t xml:space="preserve">), </w:t>
            </w:r>
            <w:proofErr w:type="spellStart"/>
            <w:proofErr w:type="gramStart"/>
            <w:r w:rsidRPr="00100F71">
              <w:t>loop</w:t>
            </w:r>
            <w:proofErr w:type="spellEnd"/>
            <w:r w:rsidRPr="00100F71">
              <w:t>(</w:t>
            </w:r>
            <w:proofErr w:type="gramEnd"/>
            <w:r w:rsidRPr="00100F71">
              <w:t xml:space="preserve">), </w:t>
            </w:r>
            <w:proofErr w:type="spellStart"/>
            <w:proofErr w:type="gramStart"/>
            <w:r w:rsidRPr="00100F71">
              <w:t>digitalWrite</w:t>
            </w:r>
            <w:proofErr w:type="spellEnd"/>
            <w:r w:rsidRPr="00100F71">
              <w:t>(</w:t>
            </w:r>
            <w:proofErr w:type="gramEnd"/>
            <w:r w:rsidRPr="00100F71">
              <w:t>), etc.</w:t>
            </w:r>
          </w:p>
        </w:tc>
      </w:tr>
      <w:tr w:rsidR="00100F71" w:rsidRPr="00100F71" w14:paraId="29ADAB74"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F279C" w14:textId="77777777" w:rsidR="00100F71" w:rsidRPr="00100F71" w:rsidRDefault="00100F71" w:rsidP="00100F71">
            <w:pPr>
              <w:jc w:val="left"/>
            </w:pPr>
            <w:r w:rsidRPr="00100F71">
              <w:t>Outil</w:t>
            </w:r>
          </w:p>
        </w:tc>
        <w:tc>
          <w:tcPr>
            <w:tcW w:w="0" w:type="auto"/>
            <w:hideMark/>
          </w:tcPr>
          <w:p w14:paraId="413F5268"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100F71">
              <w:t>tool</w:t>
            </w:r>
            <w:proofErr w:type="gramEnd"/>
            <w:r w:rsidRPr="00100F71">
              <w:t>-avrdude</w:t>
            </w:r>
            <w:proofErr w:type="spellEnd"/>
          </w:p>
        </w:tc>
        <w:tc>
          <w:tcPr>
            <w:tcW w:w="0" w:type="auto"/>
            <w:hideMark/>
          </w:tcPr>
          <w:p w14:paraId="3549253E"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1.60300.200527</w:t>
            </w:r>
          </w:p>
        </w:tc>
        <w:tc>
          <w:tcPr>
            <w:tcW w:w="0" w:type="auto"/>
            <w:hideMark/>
          </w:tcPr>
          <w:p w14:paraId="52267D9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Logiciel utilisé pour téléverser le programme sur la carte Arduino via USB.</w:t>
            </w:r>
          </w:p>
        </w:tc>
      </w:tr>
      <w:tr w:rsidR="00100F71" w:rsidRPr="00100F71" w14:paraId="5797FD1B"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06975C8F" w14:textId="77777777" w:rsidR="00100F71" w:rsidRPr="00100F71" w:rsidRDefault="00100F71" w:rsidP="00100F71">
            <w:pPr>
              <w:jc w:val="left"/>
            </w:pPr>
            <w:r w:rsidRPr="00100F71">
              <w:t>Compilateur</w:t>
            </w:r>
          </w:p>
        </w:tc>
        <w:tc>
          <w:tcPr>
            <w:tcW w:w="0" w:type="auto"/>
            <w:hideMark/>
          </w:tcPr>
          <w:p w14:paraId="77C67E23"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100F71">
              <w:t>toolchain</w:t>
            </w:r>
            <w:proofErr w:type="gramEnd"/>
            <w:r w:rsidRPr="00100F71">
              <w:t>-atmelavr</w:t>
            </w:r>
            <w:proofErr w:type="spellEnd"/>
          </w:p>
        </w:tc>
        <w:tc>
          <w:tcPr>
            <w:tcW w:w="0" w:type="auto"/>
            <w:hideMark/>
          </w:tcPr>
          <w:p w14:paraId="14E1FAA8"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1.70300.191015</w:t>
            </w:r>
          </w:p>
        </w:tc>
        <w:tc>
          <w:tcPr>
            <w:tcW w:w="0" w:type="auto"/>
            <w:hideMark/>
          </w:tcPr>
          <w:p w14:paraId="3C59AEE9"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Ensemble des outils de compilation AVR (</w:t>
            </w:r>
            <w:proofErr w:type="spellStart"/>
            <w:r w:rsidRPr="00100F71">
              <w:t>gcc</w:t>
            </w:r>
            <w:proofErr w:type="spellEnd"/>
            <w:r w:rsidRPr="00100F71">
              <w:t xml:space="preserve">, g++, linker…). Transforme le code C/C++ en programme </w:t>
            </w:r>
            <w:r w:rsidRPr="00100F71">
              <w:lastRenderedPageBreak/>
              <w:t>exécutable pour le microcontrôleur.</w:t>
            </w:r>
          </w:p>
        </w:tc>
      </w:tr>
    </w:tbl>
    <w:p w14:paraId="51020F50" w14:textId="77777777" w:rsidR="00100F71" w:rsidRDefault="00100F71" w:rsidP="00100F71"/>
    <w:p w14:paraId="4858C40F" w14:textId="012E7F2B" w:rsidR="00100F71" w:rsidRDefault="00100F71" w:rsidP="00100F71">
      <w:pPr>
        <w:rPr>
          <w:b/>
          <w:bCs/>
        </w:rPr>
      </w:pPr>
      <w:r w:rsidRPr="00100F71">
        <w:rPr>
          <w:b/>
          <w:bCs/>
        </w:rPr>
        <w:t>Bibliothèques principales</w:t>
      </w:r>
    </w:p>
    <w:tbl>
      <w:tblPr>
        <w:tblStyle w:val="TableauGrille4-Accentuation3"/>
        <w:tblW w:w="0" w:type="auto"/>
        <w:tblLook w:val="04A0" w:firstRow="1" w:lastRow="0" w:firstColumn="1" w:lastColumn="0" w:noHBand="0" w:noVBand="1"/>
      </w:tblPr>
      <w:tblGrid>
        <w:gridCol w:w="2319"/>
        <w:gridCol w:w="1097"/>
        <w:gridCol w:w="5646"/>
      </w:tblGrid>
      <w:tr w:rsidR="00100F71" w:rsidRPr="00100F71" w14:paraId="68987518"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67397E" w14:textId="77777777" w:rsidR="00100F71" w:rsidRPr="00100F71" w:rsidRDefault="00100F71" w:rsidP="00100F71">
            <w:r w:rsidRPr="00100F71">
              <w:t>Bibliothèque</w:t>
            </w:r>
          </w:p>
        </w:tc>
        <w:tc>
          <w:tcPr>
            <w:tcW w:w="0" w:type="auto"/>
            <w:hideMark/>
          </w:tcPr>
          <w:p w14:paraId="7B1553E9"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7C411A3C"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1FDD43FF"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D0F8F4" w14:textId="77777777" w:rsidR="00100F71" w:rsidRPr="00100F71" w:rsidRDefault="00100F71" w:rsidP="00100F71">
            <w:pPr>
              <w:jc w:val="left"/>
              <w:rPr>
                <w:b w:val="0"/>
                <w:bCs w:val="0"/>
              </w:rPr>
            </w:pPr>
            <w:proofErr w:type="spellStart"/>
            <w:r w:rsidRPr="00100F71">
              <w:rPr>
                <w:b w:val="0"/>
                <w:bCs w:val="0"/>
              </w:rPr>
              <w:t>Adafruit</w:t>
            </w:r>
            <w:proofErr w:type="spellEnd"/>
            <w:r w:rsidRPr="00100F71">
              <w:rPr>
                <w:b w:val="0"/>
                <w:bCs w:val="0"/>
              </w:rPr>
              <w:t xml:space="preserve"> BME680 Library</w:t>
            </w:r>
          </w:p>
        </w:tc>
        <w:tc>
          <w:tcPr>
            <w:tcW w:w="0" w:type="auto"/>
            <w:hideMark/>
          </w:tcPr>
          <w:p w14:paraId="5AEB7D4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2.0.6</w:t>
            </w:r>
          </w:p>
        </w:tc>
        <w:tc>
          <w:tcPr>
            <w:tcW w:w="0" w:type="auto"/>
            <w:hideMark/>
          </w:tcPr>
          <w:p w14:paraId="17332348"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du capteur environnemental BME680 (température, humidité, pression atmosphérique et qualité de l’air).</w:t>
            </w:r>
          </w:p>
        </w:tc>
      </w:tr>
      <w:tr w:rsidR="00100F71" w:rsidRPr="00100F71" w14:paraId="0825EB9A"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06864204" w14:textId="77777777" w:rsidR="00100F71" w:rsidRPr="00100F71" w:rsidRDefault="00100F71" w:rsidP="00100F71">
            <w:pPr>
              <w:jc w:val="left"/>
              <w:rPr>
                <w:b w:val="0"/>
                <w:bCs w:val="0"/>
              </w:rPr>
            </w:pPr>
            <w:proofErr w:type="spellStart"/>
            <w:r w:rsidRPr="00100F71">
              <w:rPr>
                <w:b w:val="0"/>
                <w:bCs w:val="0"/>
              </w:rPr>
              <w:t>Adafruit</w:t>
            </w:r>
            <w:proofErr w:type="spellEnd"/>
            <w:r w:rsidRPr="00100F71">
              <w:rPr>
                <w:b w:val="0"/>
                <w:bCs w:val="0"/>
              </w:rPr>
              <w:t xml:space="preserve"> LED </w:t>
            </w:r>
            <w:proofErr w:type="spellStart"/>
            <w:r w:rsidRPr="00100F71">
              <w:rPr>
                <w:b w:val="0"/>
                <w:bCs w:val="0"/>
              </w:rPr>
              <w:t>Backpack</w:t>
            </w:r>
            <w:proofErr w:type="spellEnd"/>
            <w:r w:rsidRPr="00100F71">
              <w:rPr>
                <w:b w:val="0"/>
                <w:bCs w:val="0"/>
              </w:rPr>
              <w:t xml:space="preserve"> Library</w:t>
            </w:r>
          </w:p>
        </w:tc>
        <w:tc>
          <w:tcPr>
            <w:tcW w:w="0" w:type="auto"/>
            <w:hideMark/>
          </w:tcPr>
          <w:p w14:paraId="679F45A7"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1.5.1</w:t>
            </w:r>
          </w:p>
        </w:tc>
        <w:tc>
          <w:tcPr>
            <w:tcW w:w="0" w:type="auto"/>
            <w:hideMark/>
          </w:tcPr>
          <w:p w14:paraId="64400C5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Contrôle des afficheurs et matrices LED utilisant les contrôleurs HT16K33.</w:t>
            </w:r>
          </w:p>
        </w:tc>
      </w:tr>
      <w:tr w:rsidR="00100F71" w:rsidRPr="00100F71" w14:paraId="094792DE"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CC3ACE" w14:textId="77777777" w:rsidR="00100F71" w:rsidRPr="00100F71" w:rsidRDefault="00100F71" w:rsidP="00100F71">
            <w:pPr>
              <w:jc w:val="left"/>
              <w:rPr>
                <w:b w:val="0"/>
                <w:bCs w:val="0"/>
              </w:rPr>
            </w:pPr>
            <w:proofErr w:type="spellStart"/>
            <w:r w:rsidRPr="00100F71">
              <w:rPr>
                <w:b w:val="0"/>
                <w:bCs w:val="0"/>
              </w:rPr>
              <w:t>Adafruit</w:t>
            </w:r>
            <w:proofErr w:type="spellEnd"/>
            <w:r w:rsidRPr="00100F71">
              <w:rPr>
                <w:b w:val="0"/>
                <w:bCs w:val="0"/>
              </w:rPr>
              <w:t xml:space="preserve"> </w:t>
            </w:r>
            <w:proofErr w:type="spellStart"/>
            <w:r w:rsidRPr="00100F71">
              <w:rPr>
                <w:b w:val="0"/>
                <w:bCs w:val="0"/>
              </w:rPr>
              <w:t>NeoPixel</w:t>
            </w:r>
            <w:proofErr w:type="spellEnd"/>
          </w:p>
        </w:tc>
        <w:tc>
          <w:tcPr>
            <w:tcW w:w="0" w:type="auto"/>
            <w:hideMark/>
          </w:tcPr>
          <w:p w14:paraId="02F8ABB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1.15.4</w:t>
            </w:r>
          </w:p>
        </w:tc>
        <w:tc>
          <w:tcPr>
            <w:tcW w:w="0" w:type="auto"/>
            <w:hideMark/>
          </w:tcPr>
          <w:p w14:paraId="18E0F5E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 xml:space="preserve">Contrôle des </w:t>
            </w:r>
            <w:proofErr w:type="spellStart"/>
            <w:r w:rsidRPr="00100F71">
              <w:t>LEDs</w:t>
            </w:r>
            <w:proofErr w:type="spellEnd"/>
            <w:r w:rsidRPr="00100F71">
              <w:t xml:space="preserve"> RGB adressables type WS2812 / </w:t>
            </w:r>
            <w:proofErr w:type="spellStart"/>
            <w:r w:rsidRPr="00100F71">
              <w:t>NeoPixel</w:t>
            </w:r>
            <w:proofErr w:type="spellEnd"/>
            <w:r w:rsidRPr="00100F71">
              <w:t>.</w:t>
            </w:r>
          </w:p>
        </w:tc>
      </w:tr>
    </w:tbl>
    <w:p w14:paraId="5DD43215" w14:textId="77777777" w:rsidR="00100F71" w:rsidRDefault="00100F71" w:rsidP="00100F71">
      <w:pPr>
        <w:jc w:val="left"/>
        <w:rPr>
          <w:b/>
          <w:bCs/>
        </w:rPr>
      </w:pPr>
    </w:p>
    <w:p w14:paraId="568DD0E4" w14:textId="1729771B" w:rsidR="00100F71" w:rsidRDefault="00100F71" w:rsidP="00100F71">
      <w:pPr>
        <w:jc w:val="left"/>
        <w:rPr>
          <w:b/>
          <w:bCs/>
        </w:rPr>
      </w:pPr>
      <w:r w:rsidRPr="00100F71">
        <w:rPr>
          <w:b/>
          <w:bCs/>
        </w:rPr>
        <w:t>Dépendances des bibliothèques</w:t>
      </w:r>
    </w:p>
    <w:tbl>
      <w:tblPr>
        <w:tblStyle w:val="TableauGrille4-Accentuation3"/>
        <w:tblW w:w="0" w:type="auto"/>
        <w:tblLook w:val="04A0" w:firstRow="1" w:lastRow="0" w:firstColumn="1" w:lastColumn="0" w:noHBand="0" w:noVBand="1"/>
      </w:tblPr>
      <w:tblGrid>
        <w:gridCol w:w="2209"/>
        <w:gridCol w:w="1097"/>
        <w:gridCol w:w="5756"/>
      </w:tblGrid>
      <w:tr w:rsidR="00100F71" w:rsidRPr="00100F71" w14:paraId="590DD81F"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7AA115" w14:textId="77777777" w:rsidR="00100F71" w:rsidRPr="00100F71" w:rsidRDefault="00100F71" w:rsidP="00100F71">
            <w:pPr>
              <w:jc w:val="left"/>
            </w:pPr>
            <w:r w:rsidRPr="00100F71">
              <w:t>Bibliothèque</w:t>
            </w:r>
          </w:p>
        </w:tc>
        <w:tc>
          <w:tcPr>
            <w:tcW w:w="0" w:type="auto"/>
            <w:hideMark/>
          </w:tcPr>
          <w:p w14:paraId="52827905" w14:textId="77777777" w:rsidR="00100F71" w:rsidRPr="00100F71" w:rsidRDefault="00100F71" w:rsidP="00100F71">
            <w:pPr>
              <w:jc w:val="left"/>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72699F36" w14:textId="77777777" w:rsidR="00100F71" w:rsidRPr="00100F71" w:rsidRDefault="00100F71" w:rsidP="00100F71">
            <w:pPr>
              <w:jc w:val="left"/>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6F9C9010"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900B2" w14:textId="77777777" w:rsidR="00100F71" w:rsidRPr="00100F71" w:rsidRDefault="00100F71" w:rsidP="00100F71">
            <w:pPr>
              <w:jc w:val="left"/>
            </w:pPr>
            <w:proofErr w:type="spellStart"/>
            <w:r w:rsidRPr="00100F71">
              <w:t>Adafruit</w:t>
            </w:r>
            <w:proofErr w:type="spellEnd"/>
            <w:r w:rsidRPr="00100F71">
              <w:t xml:space="preserve"> BusIO</w:t>
            </w:r>
          </w:p>
        </w:tc>
        <w:tc>
          <w:tcPr>
            <w:tcW w:w="0" w:type="auto"/>
            <w:hideMark/>
          </w:tcPr>
          <w:p w14:paraId="570C6190"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1.17.4</w:t>
            </w:r>
          </w:p>
        </w:tc>
        <w:tc>
          <w:tcPr>
            <w:tcW w:w="0" w:type="auto"/>
            <w:hideMark/>
          </w:tcPr>
          <w:p w14:paraId="1107B44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 xml:space="preserve">Simplifie la communication I2C et SPI avec les composants </w:t>
            </w:r>
            <w:proofErr w:type="spellStart"/>
            <w:r w:rsidRPr="00100F71">
              <w:t>Adafruit</w:t>
            </w:r>
            <w:proofErr w:type="spellEnd"/>
            <w:r w:rsidRPr="00100F71">
              <w:t>.</w:t>
            </w:r>
          </w:p>
        </w:tc>
      </w:tr>
      <w:tr w:rsidR="00100F71" w:rsidRPr="00100F71" w14:paraId="4ED308C2"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44FA873" w14:textId="77777777" w:rsidR="00100F71" w:rsidRPr="00100F71" w:rsidRDefault="00100F71" w:rsidP="00100F71">
            <w:pPr>
              <w:jc w:val="left"/>
            </w:pPr>
            <w:proofErr w:type="spellStart"/>
            <w:r w:rsidRPr="00100F71">
              <w:t>Adafruit</w:t>
            </w:r>
            <w:proofErr w:type="spellEnd"/>
            <w:r w:rsidRPr="00100F71">
              <w:t xml:space="preserve"> GFX Library</w:t>
            </w:r>
          </w:p>
        </w:tc>
        <w:tc>
          <w:tcPr>
            <w:tcW w:w="0" w:type="auto"/>
            <w:hideMark/>
          </w:tcPr>
          <w:p w14:paraId="5EFE40AE"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1.12.6</w:t>
            </w:r>
          </w:p>
        </w:tc>
        <w:tc>
          <w:tcPr>
            <w:tcW w:w="0" w:type="auto"/>
            <w:hideMark/>
          </w:tcPr>
          <w:p w14:paraId="5B044B8B"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Bibliothèque graphique de base pour dessiner du texte, des formes et des images sur écrans OLED/TFT.</w:t>
            </w:r>
          </w:p>
        </w:tc>
      </w:tr>
      <w:tr w:rsidR="00100F71" w:rsidRPr="00100F71" w14:paraId="37B994F6"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03DE95" w14:textId="77777777" w:rsidR="00100F71" w:rsidRPr="00100F71" w:rsidRDefault="00100F71" w:rsidP="00100F71">
            <w:pPr>
              <w:jc w:val="left"/>
            </w:pPr>
            <w:proofErr w:type="spellStart"/>
            <w:r w:rsidRPr="00100F71">
              <w:t>Adafruit</w:t>
            </w:r>
            <w:proofErr w:type="spellEnd"/>
            <w:r w:rsidRPr="00100F71">
              <w:t xml:space="preserve"> SSD1306</w:t>
            </w:r>
          </w:p>
        </w:tc>
        <w:tc>
          <w:tcPr>
            <w:tcW w:w="0" w:type="auto"/>
            <w:hideMark/>
          </w:tcPr>
          <w:p w14:paraId="5C7EC761"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2.5.16</w:t>
            </w:r>
          </w:p>
        </w:tc>
        <w:tc>
          <w:tcPr>
            <w:tcW w:w="0" w:type="auto"/>
            <w:hideMark/>
          </w:tcPr>
          <w:p w14:paraId="06B3B87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des écrans OLED SSD1306 en I2C ou SPI.</w:t>
            </w:r>
          </w:p>
        </w:tc>
      </w:tr>
      <w:tr w:rsidR="00100F71" w:rsidRPr="00100F71" w14:paraId="3AA92184"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5947D61" w14:textId="77777777" w:rsidR="00100F71" w:rsidRPr="00100F71" w:rsidRDefault="00100F71" w:rsidP="00100F71">
            <w:pPr>
              <w:jc w:val="left"/>
            </w:pPr>
            <w:proofErr w:type="spellStart"/>
            <w:r w:rsidRPr="00100F71">
              <w:t>Adafruit</w:t>
            </w:r>
            <w:proofErr w:type="spellEnd"/>
            <w:r w:rsidRPr="00100F71">
              <w:t xml:space="preserve"> </w:t>
            </w:r>
            <w:proofErr w:type="spellStart"/>
            <w:r w:rsidRPr="00100F71">
              <w:t>Unified</w:t>
            </w:r>
            <w:proofErr w:type="spellEnd"/>
            <w:r w:rsidRPr="00100F71">
              <w:t xml:space="preserve"> Sensor</w:t>
            </w:r>
          </w:p>
        </w:tc>
        <w:tc>
          <w:tcPr>
            <w:tcW w:w="0" w:type="auto"/>
            <w:hideMark/>
          </w:tcPr>
          <w:p w14:paraId="0C9ACE2E"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1.1.15</w:t>
            </w:r>
          </w:p>
        </w:tc>
        <w:tc>
          <w:tcPr>
            <w:tcW w:w="0" w:type="auto"/>
            <w:hideMark/>
          </w:tcPr>
          <w:p w14:paraId="29E46951"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 xml:space="preserve">Interface commune pour différents capteurs </w:t>
            </w:r>
            <w:proofErr w:type="spellStart"/>
            <w:r w:rsidRPr="00100F71">
              <w:t>Adafruit</w:t>
            </w:r>
            <w:proofErr w:type="spellEnd"/>
            <w:r w:rsidRPr="00100F71">
              <w:t>.</w:t>
            </w:r>
          </w:p>
        </w:tc>
      </w:tr>
      <w:tr w:rsidR="00100F71" w:rsidRPr="00100F71" w14:paraId="196A3A87"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79DAC" w14:textId="77777777" w:rsidR="00100F71" w:rsidRPr="00100F71" w:rsidRDefault="00100F71" w:rsidP="00100F71">
            <w:pPr>
              <w:jc w:val="left"/>
            </w:pPr>
            <w:proofErr w:type="spellStart"/>
            <w:r w:rsidRPr="00100F71">
              <w:t>Adafruit</w:t>
            </w:r>
            <w:proofErr w:type="spellEnd"/>
            <w:r w:rsidRPr="00100F71">
              <w:t xml:space="preserve"> GPS Library</w:t>
            </w:r>
          </w:p>
        </w:tc>
        <w:tc>
          <w:tcPr>
            <w:tcW w:w="0" w:type="auto"/>
            <w:hideMark/>
          </w:tcPr>
          <w:p w14:paraId="58E8855B"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1.7.5</w:t>
            </w:r>
          </w:p>
        </w:tc>
        <w:tc>
          <w:tcPr>
            <w:tcW w:w="0" w:type="auto"/>
            <w:hideMark/>
          </w:tcPr>
          <w:p w14:paraId="6B50E4E6"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 xml:space="preserve">Communication avec les modules GPS </w:t>
            </w:r>
            <w:proofErr w:type="spellStart"/>
            <w:r w:rsidRPr="00100F71">
              <w:t>Adafruit</w:t>
            </w:r>
            <w:proofErr w:type="spellEnd"/>
            <w:r w:rsidRPr="00100F71">
              <w:t>.</w:t>
            </w:r>
          </w:p>
        </w:tc>
      </w:tr>
      <w:tr w:rsidR="00100F71" w:rsidRPr="00100F71" w14:paraId="3CA2076B"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1B5400F9" w14:textId="77777777" w:rsidR="00100F71" w:rsidRPr="00100F71" w:rsidRDefault="00100F71" w:rsidP="00100F71">
            <w:pPr>
              <w:jc w:val="left"/>
            </w:pPr>
            <w:proofErr w:type="spellStart"/>
            <w:r w:rsidRPr="00100F71">
              <w:t>RTClib</w:t>
            </w:r>
            <w:proofErr w:type="spellEnd"/>
          </w:p>
        </w:tc>
        <w:tc>
          <w:tcPr>
            <w:tcW w:w="0" w:type="auto"/>
            <w:hideMark/>
          </w:tcPr>
          <w:p w14:paraId="00B5FF37"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2.1.4</w:t>
            </w:r>
          </w:p>
        </w:tc>
        <w:tc>
          <w:tcPr>
            <w:tcW w:w="0" w:type="auto"/>
            <w:hideMark/>
          </w:tcPr>
          <w:p w14:paraId="610CA1A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Gestion des modules horloge temps réel (RTC) comme DS1307 ou DS3231.</w:t>
            </w:r>
          </w:p>
        </w:tc>
      </w:tr>
      <w:tr w:rsidR="00100F71" w:rsidRPr="00100F71" w14:paraId="4E773FE1"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0355F6" w14:textId="77777777" w:rsidR="00100F71" w:rsidRPr="00100F71" w:rsidRDefault="00100F71" w:rsidP="00100F71">
            <w:pPr>
              <w:jc w:val="left"/>
            </w:pPr>
            <w:proofErr w:type="spellStart"/>
            <w:r w:rsidRPr="00100F71">
              <w:t>WaveHC</w:t>
            </w:r>
            <w:proofErr w:type="spellEnd"/>
          </w:p>
        </w:tc>
        <w:tc>
          <w:tcPr>
            <w:tcW w:w="0" w:type="auto"/>
            <w:hideMark/>
          </w:tcPr>
          <w:p w14:paraId="2E0579C9"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1.0.5</w:t>
            </w:r>
          </w:p>
        </w:tc>
        <w:tc>
          <w:tcPr>
            <w:tcW w:w="0" w:type="auto"/>
            <w:hideMark/>
          </w:tcPr>
          <w:p w14:paraId="231DEF6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Lecture de fichiers audio WAV depuis une carte SD sur Arduino.</w:t>
            </w:r>
          </w:p>
        </w:tc>
      </w:tr>
      <w:tr w:rsidR="00100F71" w:rsidRPr="00100F71" w14:paraId="52AA36B6"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FDA6A50" w14:textId="77777777" w:rsidR="00100F71" w:rsidRPr="00100F71" w:rsidRDefault="00100F71" w:rsidP="00100F71">
            <w:pPr>
              <w:jc w:val="left"/>
            </w:pPr>
            <w:proofErr w:type="spellStart"/>
            <w:r w:rsidRPr="00100F71">
              <w:t>Adafruit</w:t>
            </w:r>
            <w:proofErr w:type="spellEnd"/>
            <w:r w:rsidRPr="00100F71">
              <w:t xml:space="preserve"> ILI9341</w:t>
            </w:r>
          </w:p>
        </w:tc>
        <w:tc>
          <w:tcPr>
            <w:tcW w:w="0" w:type="auto"/>
            <w:hideMark/>
          </w:tcPr>
          <w:p w14:paraId="092D5529"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1.6.3</w:t>
            </w:r>
          </w:p>
        </w:tc>
        <w:tc>
          <w:tcPr>
            <w:tcW w:w="0" w:type="auto"/>
            <w:hideMark/>
          </w:tcPr>
          <w:p w14:paraId="2B28AE0F"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Contrôle des écrans TFT utilisant le contrôleur ILI9341.</w:t>
            </w:r>
          </w:p>
        </w:tc>
      </w:tr>
      <w:tr w:rsidR="00100F71" w:rsidRPr="00100F71" w14:paraId="2371DF15"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1C5F9" w14:textId="77777777" w:rsidR="00100F71" w:rsidRPr="00100F71" w:rsidRDefault="00100F71" w:rsidP="00100F71">
            <w:pPr>
              <w:jc w:val="left"/>
            </w:pPr>
            <w:proofErr w:type="spellStart"/>
            <w:r w:rsidRPr="00100F71">
              <w:lastRenderedPageBreak/>
              <w:t>Adafruit</w:t>
            </w:r>
            <w:proofErr w:type="spellEnd"/>
            <w:r w:rsidRPr="00100F71">
              <w:t xml:space="preserve"> STMPE610</w:t>
            </w:r>
          </w:p>
        </w:tc>
        <w:tc>
          <w:tcPr>
            <w:tcW w:w="0" w:type="auto"/>
            <w:hideMark/>
          </w:tcPr>
          <w:p w14:paraId="4A14C3D6"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1.1.6</w:t>
            </w:r>
          </w:p>
        </w:tc>
        <w:tc>
          <w:tcPr>
            <w:tcW w:w="0" w:type="auto"/>
            <w:hideMark/>
          </w:tcPr>
          <w:p w14:paraId="19A9D58A"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du contrôleur tactile STMPE610.</w:t>
            </w:r>
          </w:p>
        </w:tc>
      </w:tr>
      <w:tr w:rsidR="00100F71" w:rsidRPr="00100F71" w14:paraId="6DC0A446"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287FB33" w14:textId="77777777" w:rsidR="00100F71" w:rsidRPr="00100F71" w:rsidRDefault="00100F71" w:rsidP="00100F71">
            <w:pPr>
              <w:jc w:val="left"/>
            </w:pPr>
            <w:proofErr w:type="spellStart"/>
            <w:r w:rsidRPr="00100F71">
              <w:t>Adafruit</w:t>
            </w:r>
            <w:proofErr w:type="spellEnd"/>
            <w:r w:rsidRPr="00100F71">
              <w:t xml:space="preserve"> TSC2007</w:t>
            </w:r>
          </w:p>
        </w:tc>
        <w:tc>
          <w:tcPr>
            <w:tcW w:w="0" w:type="auto"/>
            <w:hideMark/>
          </w:tcPr>
          <w:p w14:paraId="15BCB3D0"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1.1.2</w:t>
            </w:r>
          </w:p>
        </w:tc>
        <w:tc>
          <w:tcPr>
            <w:tcW w:w="0" w:type="auto"/>
            <w:hideMark/>
          </w:tcPr>
          <w:p w14:paraId="034AF5B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Gestion du contrôleur tactile TSC2007.</w:t>
            </w:r>
          </w:p>
        </w:tc>
      </w:tr>
      <w:tr w:rsidR="00100F71" w:rsidRPr="00100F71" w14:paraId="17A24A09"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AFFE1" w14:textId="77777777" w:rsidR="00100F71" w:rsidRPr="00100F71" w:rsidRDefault="00100F71" w:rsidP="00100F71">
            <w:pPr>
              <w:jc w:val="left"/>
            </w:pPr>
            <w:proofErr w:type="spellStart"/>
            <w:r w:rsidRPr="00100F71">
              <w:t>Adafruit</w:t>
            </w:r>
            <w:proofErr w:type="spellEnd"/>
            <w:r w:rsidRPr="00100F71">
              <w:t xml:space="preserve"> SH110X</w:t>
            </w:r>
          </w:p>
        </w:tc>
        <w:tc>
          <w:tcPr>
            <w:tcW w:w="0" w:type="auto"/>
            <w:hideMark/>
          </w:tcPr>
          <w:p w14:paraId="2DE71B41"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2.1.14</w:t>
            </w:r>
          </w:p>
        </w:tc>
        <w:tc>
          <w:tcPr>
            <w:tcW w:w="0" w:type="auto"/>
            <w:hideMark/>
          </w:tcPr>
          <w:p w14:paraId="160D4F27"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des écrans OLED basés sur le contrôleur SH110X.</w:t>
            </w:r>
          </w:p>
        </w:tc>
      </w:tr>
      <w:tr w:rsidR="00100F71" w:rsidRPr="00100F71" w14:paraId="419DB67E"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7FEFDF5" w14:textId="77777777" w:rsidR="00100F71" w:rsidRPr="00100F71" w:rsidRDefault="00100F71" w:rsidP="00100F71">
            <w:pPr>
              <w:jc w:val="left"/>
            </w:pPr>
            <w:proofErr w:type="spellStart"/>
            <w:r w:rsidRPr="00100F71">
              <w:t>Adafruit</w:t>
            </w:r>
            <w:proofErr w:type="spellEnd"/>
            <w:r w:rsidRPr="00100F71">
              <w:t xml:space="preserve"> </w:t>
            </w:r>
            <w:proofErr w:type="spellStart"/>
            <w:r w:rsidRPr="00100F71">
              <w:t>TouchScreen</w:t>
            </w:r>
            <w:proofErr w:type="spellEnd"/>
          </w:p>
        </w:tc>
        <w:tc>
          <w:tcPr>
            <w:tcW w:w="0" w:type="auto"/>
            <w:hideMark/>
          </w:tcPr>
          <w:p w14:paraId="1C616CCF"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1.1.6</w:t>
            </w:r>
          </w:p>
        </w:tc>
        <w:tc>
          <w:tcPr>
            <w:tcW w:w="0" w:type="auto"/>
            <w:hideMark/>
          </w:tcPr>
          <w:p w14:paraId="6097FBA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Lecture des écrans tactiles résistifs.</w:t>
            </w:r>
          </w:p>
        </w:tc>
      </w:tr>
    </w:tbl>
    <w:p w14:paraId="0FB71527" w14:textId="77777777" w:rsidR="00100F71" w:rsidRPr="00100F71" w:rsidRDefault="00100F71" w:rsidP="00100F71">
      <w:pPr>
        <w:jc w:val="left"/>
      </w:pPr>
    </w:p>
    <w:p w14:paraId="68FF95C7" w14:textId="71217411" w:rsidR="00E223E5" w:rsidRPr="00E223E5" w:rsidRDefault="00E223E5" w:rsidP="00100F71">
      <w:pPr>
        <w:pStyle w:val="Titre3"/>
      </w:pPr>
      <w:r w:rsidRPr="00E223E5">
        <w:t>Choix du système d'exploitation</w:t>
      </w:r>
    </w:p>
    <w:p w14:paraId="3021F4FF" w14:textId="77777777" w:rsidR="00E223E5" w:rsidRPr="00E223E5" w:rsidRDefault="00E223E5" w:rsidP="00100F71">
      <w:pPr>
        <w:pStyle w:val="Titre4"/>
      </w:pPr>
      <w:r w:rsidRPr="00E223E5">
        <w:t>Pour la réalisation</w:t>
      </w:r>
    </w:p>
    <w:p w14:paraId="21C09E39" w14:textId="6C0D8079" w:rsidR="00E223E5" w:rsidRPr="00E223E5" w:rsidRDefault="00E223E5" w:rsidP="00E223E5">
      <w:r w:rsidRPr="00E223E5">
        <w:t xml:space="preserve">Le développement est réalisé sous Windows 11 (PC CPNV). CLion avec </w:t>
      </w:r>
      <w:proofErr w:type="spellStart"/>
      <w:r w:rsidRPr="00E223E5">
        <w:t>PlatformIO</w:t>
      </w:r>
      <w:proofErr w:type="spellEnd"/>
      <w:r w:rsidRPr="00E223E5">
        <w:t xml:space="preserve"> est compatible Windows nativement. Les drivers USB pour l'Arduino UNO (CH340 ou ATmega16U2) sont installés automatiquement par Windows Update ou manuellement via le site Arduino.</w:t>
      </w:r>
    </w:p>
    <w:p w14:paraId="7582C466" w14:textId="77777777" w:rsidR="00E223E5" w:rsidRPr="00E223E5" w:rsidRDefault="00E223E5" w:rsidP="00100F71">
      <w:pPr>
        <w:pStyle w:val="Titre4"/>
      </w:pPr>
      <w:r w:rsidRPr="00E223E5">
        <w:t>Pour l'utilisation</w:t>
      </w:r>
    </w:p>
    <w:p w14:paraId="30F505C3" w14:textId="133DD8CB" w:rsidR="00E223E5" w:rsidRPr="00E223E5" w:rsidRDefault="00E223E5" w:rsidP="00E223E5">
      <w:r w:rsidRPr="00E223E5">
        <w:t xml:space="preserve">Le système embarqué ne repose sur </w:t>
      </w:r>
      <w:r w:rsidRPr="00E223E5">
        <w:rPr>
          <w:b/>
          <w:bCs/>
        </w:rPr>
        <w:t>aucun système d'exploitation</w:t>
      </w:r>
      <w:r w:rsidRPr="00E223E5">
        <w:t xml:space="preserve">. Le microcontrôleur ATmega328P exécute le </w:t>
      </w:r>
      <w:proofErr w:type="spellStart"/>
      <w:r w:rsidRPr="00E223E5">
        <w:t>firmware</w:t>
      </w:r>
      <w:proofErr w:type="spellEnd"/>
      <w:r w:rsidRPr="00E223E5">
        <w:t xml:space="preserve"> directement sur le hardware (</w:t>
      </w:r>
      <w:proofErr w:type="spellStart"/>
      <w:r w:rsidRPr="00E223E5">
        <w:t>bare-metal</w:t>
      </w:r>
      <w:proofErr w:type="spellEnd"/>
      <w:r w:rsidRPr="00E223E5">
        <w:t xml:space="preserve">), sans couche OS. La boucle principale </w:t>
      </w:r>
      <w:proofErr w:type="spellStart"/>
      <w:proofErr w:type="gramStart"/>
      <w:r w:rsidRPr="00E223E5">
        <w:t>loop</w:t>
      </w:r>
      <w:proofErr w:type="spellEnd"/>
      <w:r w:rsidRPr="00E223E5">
        <w:t>(</w:t>
      </w:r>
      <w:proofErr w:type="gramEnd"/>
      <w:r w:rsidRPr="00E223E5">
        <w:t xml:space="preserve">) assure l'ordonnancement de toutes les tâches de manière non-bloquante via </w:t>
      </w:r>
      <w:proofErr w:type="spellStart"/>
      <w:proofErr w:type="gramStart"/>
      <w:r w:rsidRPr="00E223E5">
        <w:t>millis</w:t>
      </w:r>
      <w:proofErr w:type="spellEnd"/>
      <w:r w:rsidRPr="00E223E5">
        <w:t>(</w:t>
      </w:r>
      <w:proofErr w:type="gramEnd"/>
      <w:r w:rsidRPr="00E223E5">
        <w:t>).</w:t>
      </w:r>
    </w:p>
    <w:p w14:paraId="42EADFB5" w14:textId="56EDCAB8" w:rsidR="00E223E5" w:rsidRPr="00E223E5" w:rsidRDefault="00E223E5" w:rsidP="00100F71">
      <w:pPr>
        <w:pStyle w:val="Titre3"/>
      </w:pPr>
      <w:r w:rsidRPr="00E223E5">
        <w:t>Architecture du programme</w:t>
      </w:r>
    </w:p>
    <w:p w14:paraId="479502BD" w14:textId="7B02017A" w:rsidR="00E223E5" w:rsidRPr="00E223E5" w:rsidRDefault="00E223E5" w:rsidP="00E223E5">
      <w:r w:rsidRPr="00E223E5">
        <w:t xml:space="preserve">Le programme est structuré en un fichier unique main.cpp organisé en fonctions modulaires cohérentes. L'architecture repose sur deux fonctions Arduino standard </w:t>
      </w:r>
      <w:proofErr w:type="gramStart"/>
      <w:r w:rsidRPr="00E223E5">
        <w:t>setup(</w:t>
      </w:r>
      <w:proofErr w:type="gramEnd"/>
      <w:r w:rsidRPr="00E223E5">
        <w:t xml:space="preserve">) et </w:t>
      </w:r>
      <w:proofErr w:type="spellStart"/>
      <w:proofErr w:type="gramStart"/>
      <w:r w:rsidRPr="00E223E5">
        <w:t>loop</w:t>
      </w:r>
      <w:proofErr w:type="spellEnd"/>
      <w:r w:rsidRPr="00E223E5">
        <w:t>(</w:t>
      </w:r>
      <w:proofErr w:type="gramEnd"/>
      <w:r w:rsidRPr="00E223E5">
        <w:t>) complétées par six blocs fonctionnels indépendants.</w:t>
      </w:r>
    </w:p>
    <w:p w14:paraId="3A96DA49" w14:textId="77777777" w:rsidR="00E223E5" w:rsidRPr="00E223E5" w:rsidRDefault="00E223E5" w:rsidP="00100F71">
      <w:pPr>
        <w:pStyle w:val="Titre4"/>
      </w:pPr>
      <w:r w:rsidRPr="00E223E5">
        <w:t>Vue d'ensemble de l'architecture</w:t>
      </w:r>
    </w:p>
    <w:p w14:paraId="48410340" w14:textId="77777777" w:rsidR="00E223E5" w:rsidRPr="00E223E5" w:rsidRDefault="00E223E5" w:rsidP="00A400CC">
      <w:pPr>
        <w:pStyle w:val="Sansinterligne"/>
      </w:pPr>
      <w:r w:rsidRPr="00E223E5">
        <w:t>main.cpp</w:t>
      </w:r>
    </w:p>
    <w:p w14:paraId="01269B33" w14:textId="77777777" w:rsidR="00E223E5" w:rsidRPr="00E223E5" w:rsidRDefault="00E223E5" w:rsidP="00A400CC">
      <w:pPr>
        <w:pStyle w:val="Sansinterligne"/>
      </w:pPr>
      <w:r w:rsidRPr="00E223E5">
        <w:t>│</w:t>
      </w:r>
    </w:p>
    <w:p w14:paraId="411CAB0D" w14:textId="77777777" w:rsidR="00E223E5" w:rsidRPr="00E223E5" w:rsidRDefault="00E223E5" w:rsidP="00A400CC">
      <w:pPr>
        <w:pStyle w:val="Sansinterligne"/>
      </w:pPr>
      <w:r w:rsidRPr="00E223E5">
        <w:t xml:space="preserve">├── </w:t>
      </w:r>
      <w:proofErr w:type="gramStart"/>
      <w:r w:rsidRPr="00E223E5">
        <w:t>setup(</w:t>
      </w:r>
      <w:proofErr w:type="gramEnd"/>
      <w:r w:rsidRPr="00E223E5">
        <w:t>)</w:t>
      </w:r>
    </w:p>
    <w:p w14:paraId="03DADC0F" w14:textId="3275406A" w:rsidR="00E223E5" w:rsidRPr="00E223E5" w:rsidRDefault="00E223E5" w:rsidP="00FB2073">
      <w:pPr>
        <w:pStyle w:val="Sansinterligne"/>
        <w:tabs>
          <w:tab w:val="left" w:pos="567"/>
        </w:tabs>
      </w:pPr>
      <w:r w:rsidRPr="00E223E5">
        <w:t>│</w:t>
      </w:r>
      <w:r w:rsidR="00FB2073">
        <w:tab/>
      </w:r>
      <w:r w:rsidRPr="00E223E5">
        <w:t>├── Initialisation Serial + Wire (I²C)</w:t>
      </w:r>
    </w:p>
    <w:p w14:paraId="7E38CB37" w14:textId="2582A25C" w:rsidR="00E223E5" w:rsidRPr="00E223E5" w:rsidRDefault="00E223E5" w:rsidP="00FB2073">
      <w:pPr>
        <w:pStyle w:val="Sansinterligne"/>
        <w:tabs>
          <w:tab w:val="left" w:pos="567"/>
        </w:tabs>
      </w:pPr>
      <w:r w:rsidRPr="00E223E5">
        <w:t>│</w:t>
      </w:r>
      <w:r w:rsidR="00FB2073">
        <w:tab/>
      </w:r>
      <w:r w:rsidRPr="00E223E5">
        <w:t>├── Configuration INPUT_PULLUP des 6 boutons</w:t>
      </w:r>
    </w:p>
    <w:p w14:paraId="63D8FDC8" w14:textId="2A9FEAD5" w:rsidR="00E223E5" w:rsidRPr="00E223E5" w:rsidRDefault="00E223E5" w:rsidP="00FB2073">
      <w:pPr>
        <w:pStyle w:val="Sansinterligne"/>
        <w:tabs>
          <w:tab w:val="left" w:pos="567"/>
        </w:tabs>
      </w:pPr>
      <w:r w:rsidRPr="00E223E5">
        <w:t>│</w:t>
      </w:r>
      <w:r w:rsidR="00FB2073">
        <w:tab/>
      </w:r>
      <w:r w:rsidRPr="00E223E5">
        <w:t xml:space="preserve">├── Initialisation </w:t>
      </w:r>
      <w:proofErr w:type="spellStart"/>
      <w:r w:rsidRPr="00E223E5">
        <w:t>NeoPixel</w:t>
      </w:r>
      <w:proofErr w:type="spellEnd"/>
      <w:r w:rsidRPr="00E223E5">
        <w:t xml:space="preserve"> (éteint)</w:t>
      </w:r>
    </w:p>
    <w:p w14:paraId="168CC4CA" w14:textId="3BE1ECC9" w:rsidR="00E223E5" w:rsidRPr="00E223E5" w:rsidRDefault="00E223E5" w:rsidP="00FB2073">
      <w:pPr>
        <w:pStyle w:val="Sansinterligne"/>
        <w:tabs>
          <w:tab w:val="left" w:pos="567"/>
        </w:tabs>
      </w:pPr>
      <w:r w:rsidRPr="00E223E5">
        <w:t>│</w:t>
      </w:r>
      <w:r w:rsidR="00FB2073">
        <w:tab/>
      </w:r>
      <w:r w:rsidRPr="00E223E5">
        <w:t>├── Initialisation HT16K33 (affiche "BOOT")</w:t>
      </w:r>
    </w:p>
    <w:p w14:paraId="316638C6" w14:textId="3CDC5D3E" w:rsidR="00E223E5" w:rsidRPr="00E223E5" w:rsidRDefault="00E223E5" w:rsidP="00FB2073">
      <w:pPr>
        <w:pStyle w:val="Sansinterligne"/>
        <w:tabs>
          <w:tab w:val="left" w:pos="567"/>
        </w:tabs>
      </w:pPr>
      <w:r w:rsidRPr="00E223E5">
        <w:t>│</w:t>
      </w:r>
      <w:r w:rsidR="00FB2073">
        <w:tab/>
      </w:r>
      <w:r w:rsidRPr="00E223E5">
        <w:t>├── Vérification RTC → blocage si absent ("</w:t>
      </w:r>
      <w:proofErr w:type="gramStart"/>
      <w:r w:rsidRPr="00E223E5">
        <w:t>RTC!</w:t>
      </w:r>
      <w:proofErr w:type="gramEnd"/>
      <w:r w:rsidRPr="00E223E5">
        <w:t>")</w:t>
      </w:r>
    </w:p>
    <w:p w14:paraId="399CD108" w14:textId="1817BB5D" w:rsidR="00E223E5" w:rsidRPr="00E223E5" w:rsidRDefault="00E223E5" w:rsidP="00FB2073">
      <w:pPr>
        <w:pStyle w:val="Sansinterligne"/>
        <w:tabs>
          <w:tab w:val="left" w:pos="567"/>
        </w:tabs>
      </w:pPr>
      <w:r w:rsidRPr="00E223E5">
        <w:t>│</w:t>
      </w:r>
      <w:r w:rsidR="00FB2073">
        <w:tab/>
      </w:r>
      <w:r w:rsidRPr="00E223E5">
        <w:t>├── Synchronisation RTC si arrêté</w:t>
      </w:r>
    </w:p>
    <w:p w14:paraId="500BF639" w14:textId="60EB34DE" w:rsidR="00E223E5" w:rsidRPr="00E223E5" w:rsidRDefault="00E223E5" w:rsidP="00FB2073">
      <w:pPr>
        <w:pStyle w:val="Sansinterligne"/>
        <w:tabs>
          <w:tab w:val="left" w:pos="567"/>
        </w:tabs>
      </w:pPr>
      <w:r w:rsidRPr="00E223E5">
        <w:t>│</w:t>
      </w:r>
      <w:r w:rsidR="00FB2073">
        <w:tab/>
      </w:r>
      <w:r w:rsidRPr="00E223E5">
        <w:t>└── Initialisation BME680 → blocage si absent ("</w:t>
      </w:r>
      <w:proofErr w:type="gramStart"/>
      <w:r w:rsidRPr="00E223E5">
        <w:t>BME!</w:t>
      </w:r>
      <w:proofErr w:type="gramEnd"/>
      <w:r w:rsidRPr="00E223E5">
        <w:t>")</w:t>
      </w:r>
    </w:p>
    <w:p w14:paraId="75F1CC22" w14:textId="77777777" w:rsidR="00E223E5" w:rsidRPr="00E223E5" w:rsidRDefault="00E223E5" w:rsidP="00A400CC">
      <w:pPr>
        <w:pStyle w:val="Sansinterligne"/>
      </w:pPr>
      <w:r w:rsidRPr="00E223E5">
        <w:t>│</w:t>
      </w:r>
    </w:p>
    <w:p w14:paraId="583135FA" w14:textId="77777777" w:rsidR="00E223E5" w:rsidRPr="00E223E5" w:rsidRDefault="00E223E5" w:rsidP="00A400CC">
      <w:pPr>
        <w:pStyle w:val="Sansinterligne"/>
      </w:pPr>
      <w:r w:rsidRPr="00E223E5">
        <w:t xml:space="preserve">└── </w:t>
      </w:r>
      <w:proofErr w:type="spellStart"/>
      <w:proofErr w:type="gramStart"/>
      <w:r w:rsidRPr="00E223E5">
        <w:t>loop</w:t>
      </w:r>
      <w:proofErr w:type="spellEnd"/>
      <w:r w:rsidRPr="00E223E5">
        <w:t>()  [</w:t>
      </w:r>
      <w:proofErr w:type="gramEnd"/>
      <w:r w:rsidRPr="00E223E5">
        <w:t>non bloquant, cycle ~10ms]</w:t>
      </w:r>
    </w:p>
    <w:p w14:paraId="72F09AF3" w14:textId="4D49AC74" w:rsidR="00E223E5" w:rsidRPr="00E223E5" w:rsidRDefault="00FB2073" w:rsidP="00FB2073">
      <w:pPr>
        <w:pStyle w:val="Sansinterligne"/>
        <w:tabs>
          <w:tab w:val="left" w:pos="567"/>
        </w:tabs>
      </w:pPr>
      <w:r>
        <w:tab/>
      </w:r>
      <w:r w:rsidR="00E223E5" w:rsidRPr="00E223E5">
        <w:t xml:space="preserve"> ├── </w:t>
      </w:r>
      <w:proofErr w:type="spellStart"/>
      <w:proofErr w:type="gramStart"/>
      <w:r w:rsidR="00E223E5" w:rsidRPr="00E223E5">
        <w:t>updateButtons</w:t>
      </w:r>
      <w:proofErr w:type="spellEnd"/>
      <w:r w:rsidR="00E223E5" w:rsidRPr="00E223E5">
        <w:t>(</w:t>
      </w:r>
      <w:proofErr w:type="gramEnd"/>
      <w:r w:rsidR="00E223E5" w:rsidRPr="00E223E5">
        <w:t>)</w:t>
      </w:r>
      <w:r>
        <w:tab/>
      </w:r>
      <w:r>
        <w:tab/>
      </w:r>
      <w:r>
        <w:tab/>
      </w:r>
      <w:r w:rsidR="00E223E5" w:rsidRPr="00E223E5">
        <w:t xml:space="preserve">← lecture + </w:t>
      </w:r>
      <w:proofErr w:type="spellStart"/>
      <w:r w:rsidR="00E223E5" w:rsidRPr="00E223E5">
        <w:t>debounce</w:t>
      </w:r>
      <w:proofErr w:type="spellEnd"/>
    </w:p>
    <w:p w14:paraId="13754208" w14:textId="6A997034" w:rsidR="00E223E5" w:rsidRPr="00E223E5" w:rsidRDefault="00FB2073" w:rsidP="00FB2073">
      <w:pPr>
        <w:pStyle w:val="Sansinterligne"/>
        <w:tabs>
          <w:tab w:val="left" w:pos="567"/>
        </w:tabs>
      </w:pPr>
      <w:r>
        <w:lastRenderedPageBreak/>
        <w:tab/>
      </w:r>
      <w:r w:rsidR="00E223E5" w:rsidRPr="00E223E5">
        <w:t xml:space="preserve"> ├── </w:t>
      </w:r>
      <w:proofErr w:type="spellStart"/>
      <w:proofErr w:type="gramStart"/>
      <w:r w:rsidR="00E223E5" w:rsidRPr="00E223E5">
        <w:t>rtc.now</w:t>
      </w:r>
      <w:proofErr w:type="spellEnd"/>
      <w:r w:rsidR="00E223E5" w:rsidRPr="00E223E5">
        <w:t>(</w:t>
      </w:r>
      <w:proofErr w:type="gramEnd"/>
      <w:r w:rsidR="00E223E5" w:rsidRPr="00E223E5">
        <w:t>)</w:t>
      </w:r>
      <w:r>
        <w:tab/>
      </w:r>
      <w:r>
        <w:tab/>
      </w:r>
      <w:r>
        <w:tab/>
      </w:r>
      <w:r>
        <w:tab/>
      </w:r>
      <w:r w:rsidR="00E223E5" w:rsidRPr="00E223E5">
        <w:t>← lecture heure courante</w:t>
      </w:r>
    </w:p>
    <w:p w14:paraId="1472FA29" w14:textId="1B727387" w:rsidR="00E223E5" w:rsidRPr="00E223E5" w:rsidRDefault="00FB2073" w:rsidP="00FB2073">
      <w:pPr>
        <w:pStyle w:val="Sansinterligne"/>
        <w:tabs>
          <w:tab w:val="left" w:pos="567"/>
        </w:tabs>
      </w:pPr>
      <w:r>
        <w:tab/>
      </w:r>
      <w:r w:rsidR="00E223E5" w:rsidRPr="00E223E5">
        <w:t xml:space="preserve"> ├── </w:t>
      </w:r>
      <w:proofErr w:type="spellStart"/>
      <w:r w:rsidR="00E223E5" w:rsidRPr="00E223E5">
        <w:t>handleButtons</w:t>
      </w:r>
      <w:proofErr w:type="spellEnd"/>
      <w:r w:rsidR="00E223E5" w:rsidRPr="00E223E5">
        <w:t>(</w:t>
      </w:r>
      <w:proofErr w:type="spellStart"/>
      <w:r w:rsidR="00E223E5" w:rsidRPr="00E223E5">
        <w:t>now</w:t>
      </w:r>
      <w:proofErr w:type="spellEnd"/>
      <w:r w:rsidR="00E223E5" w:rsidRPr="00E223E5">
        <w:t>)</w:t>
      </w:r>
      <w:r>
        <w:tab/>
      </w:r>
      <w:r>
        <w:tab/>
      </w:r>
      <w:r w:rsidR="00DB19AC">
        <w:tab/>
      </w:r>
      <w:r w:rsidR="00E223E5" w:rsidRPr="00E223E5">
        <w:t>← routage des événements</w:t>
      </w:r>
    </w:p>
    <w:p w14:paraId="19F3B4CA" w14:textId="34B823C3" w:rsidR="00E223E5" w:rsidRPr="00E223E5" w:rsidRDefault="00FB2073" w:rsidP="00FB2073">
      <w:pPr>
        <w:pStyle w:val="Sansinterligne"/>
        <w:tabs>
          <w:tab w:val="left" w:pos="567"/>
        </w:tabs>
      </w:pPr>
      <w:r>
        <w:tab/>
      </w:r>
      <w:r w:rsidR="00E223E5" w:rsidRPr="00E223E5">
        <w:t xml:space="preserve"> ├── </w:t>
      </w:r>
      <w:proofErr w:type="spellStart"/>
      <w:proofErr w:type="gramStart"/>
      <w:r w:rsidR="00E223E5" w:rsidRPr="00E223E5">
        <w:t>updateEnvironmentRead</w:t>
      </w:r>
      <w:proofErr w:type="spellEnd"/>
      <w:r w:rsidR="00E223E5" w:rsidRPr="00E223E5">
        <w:t>(</w:t>
      </w:r>
      <w:proofErr w:type="gramEnd"/>
      <w:r w:rsidR="00E223E5" w:rsidRPr="00E223E5">
        <w:t xml:space="preserve">) </w:t>
      </w:r>
      <w:r w:rsidR="00DB19AC">
        <w:tab/>
      </w:r>
      <w:r w:rsidR="00DB19AC">
        <w:tab/>
      </w:r>
      <w:r w:rsidR="00E223E5" w:rsidRPr="00E223E5">
        <w:t>← lecture BME680 périodique</w:t>
      </w:r>
    </w:p>
    <w:p w14:paraId="356B5E35" w14:textId="1740BE98" w:rsidR="00E223E5" w:rsidRPr="00E223E5" w:rsidRDefault="00FB2073" w:rsidP="00FB2073">
      <w:pPr>
        <w:pStyle w:val="Sansinterligne"/>
        <w:tabs>
          <w:tab w:val="left" w:pos="567"/>
        </w:tabs>
      </w:pPr>
      <w:r>
        <w:tab/>
      </w:r>
      <w:r w:rsidR="00E223E5" w:rsidRPr="00E223E5">
        <w:t xml:space="preserve"> ├── </w:t>
      </w:r>
      <w:proofErr w:type="spellStart"/>
      <w:r w:rsidR="00E223E5" w:rsidRPr="00E223E5">
        <w:t>updateDisplay</w:t>
      </w:r>
      <w:proofErr w:type="spellEnd"/>
      <w:r w:rsidR="00E223E5" w:rsidRPr="00E223E5">
        <w:t>(</w:t>
      </w:r>
      <w:proofErr w:type="spellStart"/>
      <w:r w:rsidR="00E223E5" w:rsidRPr="00E223E5">
        <w:t>now</w:t>
      </w:r>
      <w:proofErr w:type="spellEnd"/>
      <w:r w:rsidR="00E223E5" w:rsidRPr="00E223E5">
        <w:t>)</w:t>
      </w:r>
      <w:r>
        <w:tab/>
      </w:r>
      <w:r>
        <w:tab/>
      </w:r>
      <w:r w:rsidR="00DB19AC">
        <w:tab/>
      </w:r>
      <w:r w:rsidR="00E223E5" w:rsidRPr="00E223E5">
        <w:t>← mise à jour HT16K33</w:t>
      </w:r>
    </w:p>
    <w:p w14:paraId="7309F343" w14:textId="29DC7D06" w:rsidR="00E223E5" w:rsidRPr="00E223E5" w:rsidRDefault="00FB2073" w:rsidP="00FB2073">
      <w:pPr>
        <w:pStyle w:val="Sansinterligne"/>
        <w:tabs>
          <w:tab w:val="left" w:pos="567"/>
        </w:tabs>
      </w:pPr>
      <w:r>
        <w:tab/>
      </w:r>
      <w:r w:rsidR="00E223E5" w:rsidRPr="00E223E5">
        <w:t xml:space="preserve"> └── </w:t>
      </w:r>
      <w:proofErr w:type="spellStart"/>
      <w:proofErr w:type="gramStart"/>
      <w:r w:rsidR="00E223E5" w:rsidRPr="00E223E5">
        <w:t>shouldRenderRing</w:t>
      </w:r>
      <w:proofErr w:type="spellEnd"/>
      <w:r w:rsidR="00E223E5" w:rsidRPr="00E223E5">
        <w:t>(</w:t>
      </w:r>
      <w:proofErr w:type="gramEnd"/>
      <w:r w:rsidR="00E223E5" w:rsidRPr="00E223E5">
        <w:t>) ?</w:t>
      </w:r>
      <w:r>
        <w:tab/>
      </w:r>
      <w:r w:rsidR="00E223E5" w:rsidRPr="00E223E5">
        <w:t xml:space="preserve"> </w:t>
      </w:r>
      <w:r w:rsidR="00DB19AC">
        <w:tab/>
      </w:r>
      <w:r w:rsidR="00E223E5" w:rsidRPr="00E223E5">
        <w:t xml:space="preserve">← mise à jour </w:t>
      </w:r>
      <w:proofErr w:type="spellStart"/>
      <w:r w:rsidR="00E223E5" w:rsidRPr="00E223E5">
        <w:t>NeoPixel</w:t>
      </w:r>
      <w:proofErr w:type="spellEnd"/>
      <w:r w:rsidR="00E223E5" w:rsidRPr="00E223E5">
        <w:t xml:space="preserve"> si nécessaire</w:t>
      </w:r>
    </w:p>
    <w:p w14:paraId="5FC653A3" w14:textId="624CBDFD" w:rsidR="00E223E5" w:rsidRPr="00E223E5" w:rsidRDefault="00FB2073" w:rsidP="00FB2073">
      <w:pPr>
        <w:pStyle w:val="Sansinterligne"/>
        <w:tabs>
          <w:tab w:val="left" w:pos="567"/>
        </w:tabs>
      </w:pPr>
      <w:r>
        <w:tab/>
      </w:r>
      <w:r>
        <w:tab/>
      </w:r>
      <w:r w:rsidR="00E223E5" w:rsidRPr="00E223E5">
        <w:t xml:space="preserve">  ├── </w:t>
      </w:r>
      <w:proofErr w:type="spellStart"/>
      <w:proofErr w:type="gramStart"/>
      <w:r w:rsidR="00E223E5" w:rsidRPr="00E223E5">
        <w:t>renderRingAlertBlink</w:t>
      </w:r>
      <w:proofErr w:type="spellEnd"/>
      <w:r w:rsidR="00E223E5" w:rsidRPr="00E223E5">
        <w:t xml:space="preserve">()  </w:t>
      </w:r>
      <w:r w:rsidR="00DB19AC">
        <w:tab/>
      </w:r>
      <w:proofErr w:type="gramEnd"/>
      <w:r w:rsidR="00DB19AC">
        <w:tab/>
      </w:r>
      <w:r w:rsidR="00E223E5" w:rsidRPr="00E223E5">
        <w:t>[si alerte active]</w:t>
      </w:r>
    </w:p>
    <w:p w14:paraId="1029A6D3" w14:textId="35217524" w:rsidR="00E223E5" w:rsidRDefault="00FB2073" w:rsidP="00FB2073">
      <w:pPr>
        <w:pStyle w:val="Sansinterligne"/>
        <w:tabs>
          <w:tab w:val="left" w:pos="567"/>
        </w:tabs>
      </w:pPr>
      <w:r>
        <w:tab/>
      </w:r>
      <w:r>
        <w:tab/>
      </w:r>
      <w:r w:rsidR="00E223E5" w:rsidRPr="00E223E5">
        <w:t xml:space="preserve">  └── </w:t>
      </w:r>
      <w:proofErr w:type="spellStart"/>
      <w:r w:rsidR="00E223E5" w:rsidRPr="00E223E5">
        <w:t>renderRingClock</w:t>
      </w:r>
      <w:proofErr w:type="spellEnd"/>
      <w:r w:rsidR="00E223E5" w:rsidRPr="00E223E5">
        <w:t>(</w:t>
      </w:r>
      <w:proofErr w:type="spellStart"/>
      <w:r w:rsidR="00E223E5" w:rsidRPr="00E223E5">
        <w:t>now</w:t>
      </w:r>
      <w:proofErr w:type="spellEnd"/>
      <w:r w:rsidR="00E223E5" w:rsidRPr="00E223E5">
        <w:t>)</w:t>
      </w:r>
      <w:r>
        <w:tab/>
      </w:r>
      <w:r w:rsidR="00E223E5" w:rsidRPr="00E223E5">
        <w:t xml:space="preserve"> </w:t>
      </w:r>
      <w:r w:rsidR="00DB19AC">
        <w:tab/>
      </w:r>
      <w:r w:rsidR="00E223E5" w:rsidRPr="00E223E5">
        <w:t>[sinon]</w:t>
      </w:r>
    </w:p>
    <w:p w14:paraId="275D06A6" w14:textId="77777777" w:rsidR="00A400CC" w:rsidRPr="00E223E5" w:rsidRDefault="00A400CC" w:rsidP="00A400CC">
      <w:pPr>
        <w:pStyle w:val="Sansinterligne"/>
      </w:pPr>
    </w:p>
    <w:p w14:paraId="28F19AE3" w14:textId="692E3A3A" w:rsidR="00E223E5" w:rsidRPr="00E223E5" w:rsidRDefault="00E223E5" w:rsidP="00A400CC">
      <w:pPr>
        <w:pStyle w:val="Titre3"/>
      </w:pPr>
      <w:r w:rsidRPr="00E223E5">
        <w:t>Découpage modulaire</w:t>
      </w:r>
    </w:p>
    <w:p w14:paraId="57CFACB6" w14:textId="77777777" w:rsidR="00E223E5" w:rsidRPr="00E223E5" w:rsidRDefault="00E223E5" w:rsidP="00E223E5">
      <w:r w:rsidRPr="00E223E5">
        <w:t>Le programme est découpé en 6 modules fonctionnels logiques, tous dans main.cpp :</w:t>
      </w:r>
    </w:p>
    <w:p w14:paraId="5521AF70" w14:textId="15A10E2C" w:rsidR="00E223E5" w:rsidRPr="00E223E5" w:rsidRDefault="00E223E5" w:rsidP="00A400CC">
      <w:pPr>
        <w:pStyle w:val="Titre4"/>
      </w:pPr>
      <w:r w:rsidRPr="00E223E5">
        <w:t>Module 1 Gestion des boutons (</w:t>
      </w:r>
      <w:proofErr w:type="spellStart"/>
      <w:r w:rsidRPr="00E223E5">
        <w:t>updateButtons</w:t>
      </w:r>
      <w:proofErr w:type="spellEnd"/>
      <w:r w:rsidRPr="00E223E5">
        <w:t xml:space="preserve">, </w:t>
      </w:r>
      <w:proofErr w:type="spellStart"/>
      <w:r w:rsidRPr="00E223E5">
        <w:t>consumePress</w:t>
      </w:r>
      <w:proofErr w:type="spellEnd"/>
      <w:r w:rsidRPr="00E223E5">
        <w:t>)</w:t>
      </w:r>
    </w:p>
    <w:p w14:paraId="0854360E" w14:textId="77777777" w:rsidR="00E223E5" w:rsidRPr="00E223E5" w:rsidRDefault="00E223E5" w:rsidP="00D25D98">
      <w:r w:rsidRPr="00E223E5">
        <w:rPr>
          <w:b/>
          <w:bCs/>
        </w:rPr>
        <w:t>Entrées :</w:t>
      </w:r>
      <w:r w:rsidRPr="00E223E5">
        <w:t xml:space="preserve"> broches D2, D3, D4, D5, D7, D8 (INPUT_PULLUP)</w:t>
      </w:r>
    </w:p>
    <w:p w14:paraId="21AA6CD0" w14:textId="77777777" w:rsidR="00E223E5" w:rsidRPr="00E223E5" w:rsidRDefault="00E223E5" w:rsidP="00D25D98">
      <w:r w:rsidRPr="00E223E5">
        <w:rPr>
          <w:b/>
          <w:bCs/>
        </w:rPr>
        <w:t>Sorties :</w:t>
      </w:r>
      <w:r w:rsidRPr="00E223E5">
        <w:t xml:space="preserve"> tableau </w:t>
      </w:r>
      <w:proofErr w:type="spellStart"/>
      <w:proofErr w:type="gramStart"/>
      <w:r w:rsidRPr="00E223E5">
        <w:t>btnPressedEvent</w:t>
      </w:r>
      <w:proofErr w:type="spellEnd"/>
      <w:r w:rsidRPr="00E223E5">
        <w:t>[</w:t>
      </w:r>
      <w:proofErr w:type="gramEnd"/>
      <w:r w:rsidRPr="00E223E5">
        <w:t xml:space="preserve">6] — un booléen par bouton, mis à </w:t>
      </w:r>
      <w:proofErr w:type="spellStart"/>
      <w:r w:rsidRPr="00E223E5">
        <w:t>true</w:t>
      </w:r>
      <w:proofErr w:type="spellEnd"/>
      <w:r w:rsidRPr="00E223E5">
        <w:t xml:space="preserve"> lors d'un front descendant validé</w:t>
      </w:r>
    </w:p>
    <w:p w14:paraId="221D241B" w14:textId="77777777" w:rsidR="00E223E5" w:rsidRPr="00E223E5" w:rsidRDefault="00E223E5" w:rsidP="00D25D98">
      <w:r w:rsidRPr="00E223E5">
        <w:rPr>
          <w:b/>
          <w:bCs/>
        </w:rPr>
        <w:t>Traitement :</w:t>
      </w:r>
    </w:p>
    <w:p w14:paraId="52FEF0A8" w14:textId="77777777" w:rsidR="00E223E5" w:rsidRPr="00E223E5" w:rsidRDefault="00E223E5" w:rsidP="00A400CC">
      <w:pPr>
        <w:pStyle w:val="Paragraphedeliste"/>
        <w:numPr>
          <w:ilvl w:val="0"/>
          <w:numId w:val="48"/>
        </w:numPr>
      </w:pPr>
      <w:r w:rsidRPr="00E223E5">
        <w:t>Lecture brute de chaque broche à chaque cycle</w:t>
      </w:r>
    </w:p>
    <w:p w14:paraId="19633680" w14:textId="77777777" w:rsidR="00E223E5" w:rsidRPr="00E223E5" w:rsidRDefault="00E223E5" w:rsidP="00A400CC">
      <w:pPr>
        <w:pStyle w:val="Paragraphedeliste"/>
        <w:numPr>
          <w:ilvl w:val="0"/>
          <w:numId w:val="48"/>
        </w:numPr>
      </w:pPr>
      <w:r w:rsidRPr="00E223E5">
        <w:t>Comparaison avec l'état précédent</w:t>
      </w:r>
    </w:p>
    <w:p w14:paraId="0E2E7B55" w14:textId="77777777" w:rsidR="00E223E5" w:rsidRPr="00E223E5" w:rsidRDefault="00E223E5" w:rsidP="00A400CC">
      <w:pPr>
        <w:pStyle w:val="Paragraphedeliste"/>
        <w:numPr>
          <w:ilvl w:val="0"/>
          <w:numId w:val="48"/>
        </w:numPr>
      </w:pPr>
      <w:r w:rsidRPr="00E223E5">
        <w:t xml:space="preserve">Si changement détecté → démarrage de la fenêtre </w:t>
      </w:r>
      <w:proofErr w:type="spellStart"/>
      <w:r w:rsidRPr="00E223E5">
        <w:t>anti-rebond</w:t>
      </w:r>
      <w:proofErr w:type="spellEnd"/>
      <w:r w:rsidRPr="00E223E5">
        <w:t xml:space="preserve"> (40ms)</w:t>
      </w:r>
    </w:p>
    <w:p w14:paraId="283E3383" w14:textId="77777777" w:rsidR="00E223E5" w:rsidRPr="00E223E5" w:rsidRDefault="00E223E5" w:rsidP="00A400CC">
      <w:pPr>
        <w:pStyle w:val="Paragraphedeliste"/>
        <w:numPr>
          <w:ilvl w:val="0"/>
          <w:numId w:val="48"/>
        </w:numPr>
      </w:pPr>
      <w:r w:rsidRPr="00E223E5">
        <w:t>Si état stable depuis 40ms et différent de l'état courant → mise à jour + génération d'événement si LOW</w:t>
      </w:r>
    </w:p>
    <w:p w14:paraId="57A39EE9" w14:textId="1390AD7B" w:rsidR="00E223E5" w:rsidRPr="00E223E5" w:rsidRDefault="00E223E5" w:rsidP="00D25D98">
      <w:r w:rsidRPr="00E223E5">
        <w:rPr>
          <w:b/>
          <w:bCs/>
        </w:rPr>
        <w:t>Contrainte :</w:t>
      </w:r>
      <w:r w:rsidRPr="00E223E5">
        <w:t xml:space="preserve"> la fonction </w:t>
      </w:r>
      <w:proofErr w:type="spellStart"/>
      <w:r w:rsidRPr="00E223E5">
        <w:t>consumePress</w:t>
      </w:r>
      <w:proofErr w:type="spellEnd"/>
      <w:r w:rsidRPr="00E223E5">
        <w:t>(</w:t>
      </w:r>
      <w:proofErr w:type="spellStart"/>
      <w:r w:rsidRPr="00E223E5">
        <w:t>idx</w:t>
      </w:r>
      <w:proofErr w:type="spellEnd"/>
      <w:r w:rsidRPr="00E223E5">
        <w:t>) consomme l'événement de façon exclusive — un appui ne peut déclencher qu'une seule action.</w:t>
      </w:r>
    </w:p>
    <w:p w14:paraId="3B143712" w14:textId="170021E3" w:rsidR="00E223E5" w:rsidRPr="00E223E5" w:rsidRDefault="00E223E5" w:rsidP="00A400CC">
      <w:pPr>
        <w:pStyle w:val="Titre4"/>
        <w:rPr>
          <w:lang w:val="en-GB"/>
        </w:rPr>
      </w:pPr>
      <w:r w:rsidRPr="00E223E5">
        <w:rPr>
          <w:lang w:val="en-GB"/>
        </w:rPr>
        <w:t xml:space="preserve">Module 2 Gestion </w:t>
      </w:r>
      <w:proofErr w:type="spellStart"/>
      <w:r w:rsidRPr="00E223E5">
        <w:rPr>
          <w:lang w:val="en-GB"/>
        </w:rPr>
        <w:t>temporelle</w:t>
      </w:r>
      <w:proofErr w:type="spellEnd"/>
      <w:r w:rsidRPr="00E223E5">
        <w:rPr>
          <w:lang w:val="en-GB"/>
        </w:rPr>
        <w:t xml:space="preserve"> (</w:t>
      </w:r>
      <w:proofErr w:type="spellStart"/>
      <w:r w:rsidRPr="00E223E5">
        <w:rPr>
          <w:lang w:val="en-GB"/>
        </w:rPr>
        <w:t>initRTC</w:t>
      </w:r>
      <w:proofErr w:type="spellEnd"/>
      <w:r w:rsidRPr="00E223E5">
        <w:rPr>
          <w:lang w:val="en-GB"/>
        </w:rPr>
        <w:t xml:space="preserve">, </w:t>
      </w:r>
      <w:proofErr w:type="spellStart"/>
      <w:r w:rsidRPr="00E223E5">
        <w:rPr>
          <w:lang w:val="en-GB"/>
        </w:rPr>
        <w:t>loadConfigFromRtc</w:t>
      </w:r>
      <w:proofErr w:type="spellEnd"/>
      <w:r w:rsidRPr="00E223E5">
        <w:rPr>
          <w:lang w:val="en-GB"/>
        </w:rPr>
        <w:t xml:space="preserve">, </w:t>
      </w:r>
      <w:proofErr w:type="spellStart"/>
      <w:r w:rsidRPr="00E223E5">
        <w:rPr>
          <w:lang w:val="en-GB"/>
        </w:rPr>
        <w:t>applyConfigToRtc</w:t>
      </w:r>
      <w:proofErr w:type="spellEnd"/>
      <w:r w:rsidRPr="00E223E5">
        <w:rPr>
          <w:lang w:val="en-GB"/>
        </w:rPr>
        <w:t xml:space="preserve">, </w:t>
      </w:r>
      <w:proofErr w:type="spellStart"/>
      <w:r w:rsidRPr="00E223E5">
        <w:rPr>
          <w:lang w:val="en-GB"/>
        </w:rPr>
        <w:t>displayConfigField</w:t>
      </w:r>
      <w:proofErr w:type="spellEnd"/>
      <w:r w:rsidRPr="00E223E5">
        <w:rPr>
          <w:lang w:val="en-GB"/>
        </w:rPr>
        <w:t xml:space="preserve">, </w:t>
      </w:r>
      <w:proofErr w:type="spellStart"/>
      <w:r w:rsidRPr="00E223E5">
        <w:rPr>
          <w:lang w:val="en-GB"/>
        </w:rPr>
        <w:t>adjustCurrentField</w:t>
      </w:r>
      <w:proofErr w:type="spellEnd"/>
      <w:r w:rsidRPr="00E223E5">
        <w:rPr>
          <w:lang w:val="en-GB"/>
        </w:rPr>
        <w:t xml:space="preserve">, </w:t>
      </w:r>
      <w:proofErr w:type="spellStart"/>
      <w:r w:rsidRPr="00E223E5">
        <w:rPr>
          <w:lang w:val="en-GB"/>
        </w:rPr>
        <w:t>onMenuButton</w:t>
      </w:r>
      <w:proofErr w:type="spellEnd"/>
      <w:r w:rsidRPr="00E223E5">
        <w:rPr>
          <w:lang w:val="en-GB"/>
        </w:rPr>
        <w:t>)</w:t>
      </w:r>
    </w:p>
    <w:p w14:paraId="119192FF" w14:textId="77777777" w:rsidR="00E223E5" w:rsidRPr="00E223E5" w:rsidRDefault="00E223E5" w:rsidP="00E223E5">
      <w:r w:rsidRPr="00E223E5">
        <w:rPr>
          <w:b/>
          <w:bCs/>
        </w:rPr>
        <w:t>Entrées :</w:t>
      </w:r>
      <w:r w:rsidRPr="00E223E5">
        <w:t xml:space="preserve"> module RTC DS1307 via I²C (adresse 0x68), événements boutons D2/D3/D4</w:t>
      </w:r>
    </w:p>
    <w:p w14:paraId="18C0F1DE" w14:textId="77777777" w:rsidR="00E223E5" w:rsidRPr="00E223E5" w:rsidRDefault="00E223E5" w:rsidP="00E223E5">
      <w:r w:rsidRPr="00E223E5">
        <w:rPr>
          <w:b/>
          <w:bCs/>
        </w:rPr>
        <w:t>Sorties :</w:t>
      </w:r>
      <w:r w:rsidRPr="00E223E5">
        <w:t xml:space="preserve"> objet </w:t>
      </w:r>
      <w:proofErr w:type="spellStart"/>
      <w:r w:rsidRPr="00E223E5">
        <w:t>DateTime</w:t>
      </w:r>
      <w:proofErr w:type="spellEnd"/>
      <w:r w:rsidRPr="00E223E5">
        <w:t xml:space="preserve"> </w:t>
      </w:r>
      <w:proofErr w:type="spellStart"/>
      <w:r w:rsidRPr="00E223E5">
        <w:t>now</w:t>
      </w:r>
      <w:proofErr w:type="spellEnd"/>
      <w:r w:rsidRPr="00E223E5">
        <w:t xml:space="preserve"> utilisé par le reste du programme, écriture RTC via </w:t>
      </w:r>
      <w:proofErr w:type="spellStart"/>
      <w:proofErr w:type="gramStart"/>
      <w:r w:rsidRPr="00E223E5">
        <w:t>rtc.adjust</w:t>
      </w:r>
      <w:proofErr w:type="spellEnd"/>
      <w:proofErr w:type="gramEnd"/>
      <w:r w:rsidRPr="00E223E5">
        <w:t>()</w:t>
      </w:r>
    </w:p>
    <w:p w14:paraId="3D0B9216" w14:textId="77777777" w:rsidR="00E223E5" w:rsidRPr="00E223E5" w:rsidRDefault="00E223E5" w:rsidP="00E223E5">
      <w:r w:rsidRPr="00E223E5">
        <w:rPr>
          <w:b/>
          <w:bCs/>
        </w:rPr>
        <w:t>Traitement :</w:t>
      </w:r>
    </w:p>
    <w:p w14:paraId="7FF037EB" w14:textId="77777777" w:rsidR="00E223E5" w:rsidRPr="00E223E5" w:rsidRDefault="00E223E5" w:rsidP="00A400CC">
      <w:pPr>
        <w:pStyle w:val="Paragraphedeliste"/>
        <w:numPr>
          <w:ilvl w:val="0"/>
          <w:numId w:val="49"/>
        </w:numPr>
      </w:pPr>
      <w:r w:rsidRPr="00E223E5">
        <w:t xml:space="preserve">Lecture de l'heure toutes les itérations de </w:t>
      </w:r>
      <w:proofErr w:type="spellStart"/>
      <w:proofErr w:type="gramStart"/>
      <w:r w:rsidRPr="00E223E5">
        <w:t>loop</w:t>
      </w:r>
      <w:proofErr w:type="spellEnd"/>
      <w:r w:rsidRPr="00E223E5">
        <w:t>(</w:t>
      </w:r>
      <w:proofErr w:type="gramEnd"/>
      <w:r w:rsidRPr="00E223E5">
        <w:t xml:space="preserve">) via </w:t>
      </w:r>
      <w:proofErr w:type="spellStart"/>
      <w:proofErr w:type="gramStart"/>
      <w:r w:rsidRPr="00E223E5">
        <w:t>rtc.now</w:t>
      </w:r>
      <w:proofErr w:type="spellEnd"/>
      <w:r w:rsidRPr="00E223E5">
        <w:t>(</w:t>
      </w:r>
      <w:proofErr w:type="gramEnd"/>
      <w:r w:rsidRPr="00E223E5">
        <w:t>)</w:t>
      </w:r>
    </w:p>
    <w:p w14:paraId="3D9E4216" w14:textId="77777777" w:rsidR="00E223E5" w:rsidRPr="00E223E5" w:rsidRDefault="00E223E5" w:rsidP="00A400CC">
      <w:pPr>
        <w:pStyle w:val="Paragraphedeliste"/>
        <w:numPr>
          <w:ilvl w:val="0"/>
          <w:numId w:val="49"/>
        </w:numPr>
      </w:pPr>
      <w:r w:rsidRPr="00E223E5">
        <w:t xml:space="preserve">Mode configuration activé par D2 (MENU) : </w:t>
      </w:r>
    </w:p>
    <w:p w14:paraId="7B5A0873" w14:textId="77777777" w:rsidR="00E223E5" w:rsidRPr="00E223E5" w:rsidRDefault="00E223E5" w:rsidP="00A400CC">
      <w:pPr>
        <w:pStyle w:val="Paragraphedeliste"/>
        <w:numPr>
          <w:ilvl w:val="1"/>
          <w:numId w:val="49"/>
        </w:numPr>
      </w:pPr>
      <w:r w:rsidRPr="00E223E5">
        <w:t>Champs éditables dans l'ordre : jour → mois → heure → minute → seconde</w:t>
      </w:r>
    </w:p>
    <w:p w14:paraId="48032866" w14:textId="77777777" w:rsidR="00E223E5" w:rsidRPr="00E223E5" w:rsidRDefault="00E223E5" w:rsidP="00A400CC">
      <w:pPr>
        <w:pStyle w:val="Paragraphedeliste"/>
        <w:numPr>
          <w:ilvl w:val="1"/>
          <w:numId w:val="49"/>
        </w:numPr>
      </w:pPr>
      <w:r w:rsidRPr="00E223E5">
        <w:t>D3 (UP) incrémente le champ actif dans ses bornes valides</w:t>
      </w:r>
    </w:p>
    <w:p w14:paraId="3C31BE60" w14:textId="77777777" w:rsidR="00E223E5" w:rsidRPr="00E223E5" w:rsidRDefault="00E223E5" w:rsidP="00A400CC">
      <w:pPr>
        <w:pStyle w:val="Paragraphedeliste"/>
        <w:numPr>
          <w:ilvl w:val="1"/>
          <w:numId w:val="49"/>
        </w:numPr>
      </w:pPr>
      <w:r w:rsidRPr="00E223E5">
        <w:t>D4 (DOWN) décrémente</w:t>
      </w:r>
    </w:p>
    <w:p w14:paraId="5B61433D" w14:textId="54A10302" w:rsidR="00E223E5" w:rsidRPr="00E223E5" w:rsidRDefault="00E223E5" w:rsidP="00A400CC">
      <w:pPr>
        <w:pStyle w:val="Paragraphedeliste"/>
        <w:numPr>
          <w:ilvl w:val="1"/>
          <w:numId w:val="49"/>
        </w:numPr>
      </w:pPr>
      <w:r w:rsidRPr="00E223E5">
        <w:t>D2 (MENU) valide et passe au champ suivant au 5e champ : écriture RTC et sortie du mode config</w:t>
      </w:r>
    </w:p>
    <w:p w14:paraId="40E8EECB" w14:textId="73B0F69C" w:rsidR="00E223E5" w:rsidRPr="00E223E5" w:rsidRDefault="00E223E5" w:rsidP="00A400CC">
      <w:pPr>
        <w:pStyle w:val="Paragraphedeliste"/>
        <w:numPr>
          <w:ilvl w:val="0"/>
          <w:numId w:val="49"/>
        </w:numPr>
      </w:pPr>
      <w:r w:rsidRPr="00E223E5">
        <w:t>Gestion des bornes : jours selon mois/année, heures 0-23, minutes/secondes 0-59</w:t>
      </w:r>
    </w:p>
    <w:p w14:paraId="431DB298" w14:textId="365752D3" w:rsidR="00E223E5" w:rsidRPr="00E223E5" w:rsidRDefault="00E223E5" w:rsidP="00A400CC">
      <w:pPr>
        <w:pStyle w:val="Titre4"/>
      </w:pPr>
      <w:r w:rsidRPr="00E223E5">
        <w:lastRenderedPageBreak/>
        <w:t>Module 3</w:t>
      </w:r>
      <w:r w:rsidR="00A400CC">
        <w:t xml:space="preserve"> </w:t>
      </w:r>
      <w:r w:rsidRPr="00E223E5">
        <w:t>Capteur environnemental (</w:t>
      </w:r>
      <w:proofErr w:type="spellStart"/>
      <w:r w:rsidRPr="00E223E5">
        <w:t>updateEnvironmentRead</w:t>
      </w:r>
      <w:proofErr w:type="spellEnd"/>
      <w:r w:rsidRPr="00E223E5">
        <w:t xml:space="preserve">, </w:t>
      </w:r>
      <w:proofErr w:type="spellStart"/>
      <w:r w:rsidRPr="00E223E5">
        <w:t>estimatePpmFromGasModel</w:t>
      </w:r>
      <w:proofErr w:type="spellEnd"/>
      <w:r w:rsidRPr="00E223E5">
        <w:t>)</w:t>
      </w:r>
    </w:p>
    <w:p w14:paraId="65594AAE" w14:textId="77777777" w:rsidR="00E223E5" w:rsidRPr="00E223E5" w:rsidRDefault="00E223E5" w:rsidP="00E223E5">
      <w:r w:rsidRPr="00E223E5">
        <w:rPr>
          <w:b/>
          <w:bCs/>
        </w:rPr>
        <w:t>Entrées :</w:t>
      </w:r>
      <w:r w:rsidRPr="00E223E5">
        <w:t xml:space="preserve"> BME680 via I²C (adresse 0x76), </w:t>
      </w:r>
      <w:proofErr w:type="spellStart"/>
      <w:r w:rsidRPr="00E223E5">
        <w:t>timer</w:t>
      </w:r>
      <w:proofErr w:type="spellEnd"/>
      <w:r w:rsidRPr="00E223E5">
        <w:t xml:space="preserve"> interne </w:t>
      </w:r>
      <w:proofErr w:type="spellStart"/>
      <w:r w:rsidRPr="00E223E5">
        <w:t>lastEnvReadMs</w:t>
      </w:r>
      <w:proofErr w:type="spellEnd"/>
    </w:p>
    <w:p w14:paraId="2D92F0C5" w14:textId="77777777" w:rsidR="00E223E5" w:rsidRPr="00E223E5" w:rsidRDefault="00E223E5" w:rsidP="00E223E5">
      <w:r w:rsidRPr="00E223E5">
        <w:rPr>
          <w:b/>
          <w:bCs/>
        </w:rPr>
        <w:t>Sorties :</w:t>
      </w:r>
      <w:r w:rsidRPr="00E223E5">
        <w:t xml:space="preserve"> variables globales </w:t>
      </w:r>
      <w:proofErr w:type="spellStart"/>
      <w:r w:rsidRPr="00E223E5">
        <w:t>tempCompC</w:t>
      </w:r>
      <w:proofErr w:type="spellEnd"/>
      <w:r w:rsidRPr="00E223E5">
        <w:t xml:space="preserve">, </w:t>
      </w:r>
      <w:proofErr w:type="spellStart"/>
      <w:r w:rsidRPr="00E223E5">
        <w:t>envHumPct</w:t>
      </w:r>
      <w:proofErr w:type="spellEnd"/>
      <w:r w:rsidRPr="00E223E5">
        <w:t xml:space="preserve">, </w:t>
      </w:r>
      <w:proofErr w:type="spellStart"/>
      <w:r w:rsidRPr="00E223E5">
        <w:t>envPressureHpa</w:t>
      </w:r>
      <w:proofErr w:type="spellEnd"/>
      <w:r w:rsidRPr="00E223E5">
        <w:t xml:space="preserve">, </w:t>
      </w:r>
      <w:proofErr w:type="spellStart"/>
      <w:r w:rsidRPr="00E223E5">
        <w:t>envPpmEstimate</w:t>
      </w:r>
      <w:proofErr w:type="spellEnd"/>
      <w:r w:rsidRPr="00E223E5">
        <w:t xml:space="preserve">, </w:t>
      </w:r>
      <w:proofErr w:type="spellStart"/>
      <w:r w:rsidRPr="00E223E5">
        <w:t>envValid</w:t>
      </w:r>
      <w:proofErr w:type="spellEnd"/>
    </w:p>
    <w:p w14:paraId="792B7D32" w14:textId="77777777" w:rsidR="00E223E5" w:rsidRPr="00E223E5" w:rsidRDefault="00E223E5" w:rsidP="00E223E5">
      <w:r w:rsidRPr="00E223E5">
        <w:rPr>
          <w:b/>
          <w:bCs/>
        </w:rPr>
        <w:t>Traitement (toutes les 2000ms) :</w:t>
      </w:r>
    </w:p>
    <w:p w14:paraId="146ED9E2" w14:textId="77777777" w:rsidR="00E223E5" w:rsidRPr="00E223E5" w:rsidRDefault="00E223E5" w:rsidP="00A400CC">
      <w:pPr>
        <w:pStyle w:val="Paragraphedeliste"/>
        <w:numPr>
          <w:ilvl w:val="0"/>
          <w:numId w:val="50"/>
        </w:numPr>
      </w:pPr>
      <w:r w:rsidRPr="00E223E5">
        <w:t>Lecture brute BME680 : température, humidité, pression, résistance gaz (Ohm)</w:t>
      </w:r>
    </w:p>
    <w:p w14:paraId="7BA96A2C" w14:textId="77777777" w:rsidR="00E223E5" w:rsidRPr="00E223E5" w:rsidRDefault="00E223E5" w:rsidP="00A400CC">
      <w:pPr>
        <w:pStyle w:val="Paragraphedeliste"/>
        <w:numPr>
          <w:ilvl w:val="0"/>
          <w:numId w:val="50"/>
        </w:numPr>
      </w:pPr>
      <w:r w:rsidRPr="00E223E5">
        <w:t xml:space="preserve">Compensation température : </w:t>
      </w:r>
      <w:proofErr w:type="spellStart"/>
      <w:r w:rsidRPr="00E223E5">
        <w:t>tempCompC</w:t>
      </w:r>
      <w:proofErr w:type="spellEnd"/>
      <w:r w:rsidRPr="00E223E5">
        <w:t xml:space="preserve"> = </w:t>
      </w:r>
      <w:proofErr w:type="spellStart"/>
      <w:r w:rsidRPr="00E223E5">
        <w:t>tempRawC</w:t>
      </w:r>
      <w:proofErr w:type="spellEnd"/>
      <w:r w:rsidRPr="00E223E5">
        <w:t xml:space="preserve"> - 2.5°C (offset fixe pour corriger l'auto-échauffement du capteur)</w:t>
      </w:r>
    </w:p>
    <w:p w14:paraId="2D5B073B" w14:textId="77777777" w:rsidR="00E223E5" w:rsidRPr="00E223E5" w:rsidRDefault="00E223E5" w:rsidP="00A400CC">
      <w:pPr>
        <w:pStyle w:val="Paragraphedeliste"/>
        <w:numPr>
          <w:ilvl w:val="0"/>
          <w:numId w:val="50"/>
        </w:numPr>
      </w:pPr>
      <w:r w:rsidRPr="00E223E5">
        <w:t xml:space="preserve">Filtrage EMA du signal gaz : </w:t>
      </w:r>
      <w:proofErr w:type="spellStart"/>
      <w:r w:rsidRPr="00E223E5">
        <w:t>gasFiltered</w:t>
      </w:r>
      <w:proofErr w:type="spellEnd"/>
      <w:r w:rsidRPr="00E223E5">
        <w:t xml:space="preserve"> = 0.85 × </w:t>
      </w:r>
      <w:proofErr w:type="spellStart"/>
      <w:r w:rsidRPr="00E223E5">
        <w:t>old</w:t>
      </w:r>
      <w:proofErr w:type="spellEnd"/>
      <w:r w:rsidRPr="00E223E5">
        <w:t xml:space="preserve"> + 0.15 × new</w:t>
      </w:r>
    </w:p>
    <w:p w14:paraId="183135FB" w14:textId="77777777" w:rsidR="00E223E5" w:rsidRPr="00E223E5" w:rsidRDefault="00E223E5" w:rsidP="00A400CC">
      <w:pPr>
        <w:pStyle w:val="Paragraphedeliste"/>
        <w:numPr>
          <w:ilvl w:val="0"/>
          <w:numId w:val="50"/>
        </w:numPr>
      </w:pPr>
      <w:r w:rsidRPr="00E223E5">
        <w:t xml:space="preserve">Baseline adaptative (référence "air propre") : </w:t>
      </w:r>
    </w:p>
    <w:p w14:paraId="32F0A5F7" w14:textId="77777777" w:rsidR="00E223E5" w:rsidRPr="00E223E5" w:rsidRDefault="00E223E5" w:rsidP="00A400CC">
      <w:pPr>
        <w:pStyle w:val="Paragraphedeliste"/>
        <w:numPr>
          <w:ilvl w:val="1"/>
          <w:numId w:val="51"/>
        </w:numPr>
      </w:pPr>
      <w:r w:rsidRPr="00E223E5">
        <w:t xml:space="preserve">Phase </w:t>
      </w:r>
      <w:proofErr w:type="spellStart"/>
      <w:r w:rsidRPr="00E223E5">
        <w:t>warmup</w:t>
      </w:r>
      <w:proofErr w:type="spellEnd"/>
      <w:r w:rsidRPr="00E223E5">
        <w:t xml:space="preserve"> (&lt; 3 min) : </w:t>
      </w:r>
      <w:proofErr w:type="spellStart"/>
      <w:r w:rsidRPr="00E223E5">
        <w:t>baseline</w:t>
      </w:r>
      <w:proofErr w:type="spellEnd"/>
      <w:r w:rsidRPr="00E223E5">
        <w:t xml:space="preserve"> suit rapidement les meilleures valeurs (0.70 × </w:t>
      </w:r>
      <w:proofErr w:type="spellStart"/>
      <w:r w:rsidRPr="00E223E5">
        <w:t>old</w:t>
      </w:r>
      <w:proofErr w:type="spellEnd"/>
      <w:r w:rsidRPr="00E223E5">
        <w:t xml:space="preserve"> + 0.30 × new)</w:t>
      </w:r>
    </w:p>
    <w:p w14:paraId="551BCF05" w14:textId="77777777" w:rsidR="00E223E5" w:rsidRPr="00E223E5" w:rsidRDefault="00E223E5" w:rsidP="00A400CC">
      <w:pPr>
        <w:pStyle w:val="Paragraphedeliste"/>
        <w:numPr>
          <w:ilvl w:val="1"/>
          <w:numId w:val="51"/>
        </w:numPr>
      </w:pPr>
      <w:r w:rsidRPr="00E223E5">
        <w:t xml:space="preserve">Régime normal : </w:t>
      </w:r>
      <w:proofErr w:type="spellStart"/>
      <w:r w:rsidRPr="00E223E5">
        <w:t>baseline</w:t>
      </w:r>
      <w:proofErr w:type="spellEnd"/>
      <w:r w:rsidRPr="00E223E5">
        <w:t xml:space="preserve"> monotone croissante uniquement (0.95 × </w:t>
      </w:r>
      <w:proofErr w:type="spellStart"/>
      <w:r w:rsidRPr="00E223E5">
        <w:t>old</w:t>
      </w:r>
      <w:proofErr w:type="spellEnd"/>
      <w:r w:rsidRPr="00E223E5">
        <w:t xml:space="preserve"> + 0.05 × new)</w:t>
      </w:r>
    </w:p>
    <w:p w14:paraId="26E1C7F0" w14:textId="77777777" w:rsidR="00E223E5" w:rsidRPr="00E223E5" w:rsidRDefault="00E223E5" w:rsidP="00A400CC">
      <w:pPr>
        <w:pStyle w:val="Paragraphedeliste"/>
        <w:numPr>
          <w:ilvl w:val="0"/>
          <w:numId w:val="50"/>
        </w:numPr>
      </w:pPr>
      <w:r w:rsidRPr="00E223E5">
        <w:t>Estimation eCO2 : ppm = 400 × (</w:t>
      </w:r>
      <w:proofErr w:type="spellStart"/>
      <w:r w:rsidRPr="00E223E5">
        <w:t>baseline</w:t>
      </w:r>
      <w:proofErr w:type="spellEnd"/>
      <w:r w:rsidRPr="00E223E5">
        <w:t xml:space="preserve"> / </w:t>
      </w:r>
      <w:proofErr w:type="spellStart"/>
      <w:proofErr w:type="gramStart"/>
      <w:r w:rsidRPr="00E223E5">
        <w:t>filtered</w:t>
      </w:r>
      <w:proofErr w:type="spellEnd"/>
      <w:r w:rsidRPr="00E223E5">
        <w:t>)^</w:t>
      </w:r>
      <w:proofErr w:type="gramEnd"/>
      <w:r w:rsidRPr="00E223E5">
        <w:t>5 puis compensation T/H, clampé [400–5000 ppm]</w:t>
      </w:r>
    </w:p>
    <w:p w14:paraId="3EC002DA" w14:textId="77777777" w:rsidR="00E223E5" w:rsidRPr="00E223E5" w:rsidRDefault="00E223E5" w:rsidP="00A400CC">
      <w:pPr>
        <w:pStyle w:val="Paragraphedeliste"/>
        <w:numPr>
          <w:ilvl w:val="0"/>
          <w:numId w:val="50"/>
        </w:numPr>
      </w:pPr>
      <w:r w:rsidRPr="00E223E5">
        <w:t>Réarmement alerte si ppm revient sous 1000</w:t>
      </w:r>
    </w:p>
    <w:p w14:paraId="3F29BE1C" w14:textId="4C15129E" w:rsidR="00E223E5" w:rsidRPr="00E223E5" w:rsidRDefault="00E223E5" w:rsidP="00D25D98">
      <w:r w:rsidRPr="00E223E5">
        <w:rPr>
          <w:b/>
          <w:bCs/>
        </w:rPr>
        <w:t>Gestion d'erreur :</w:t>
      </w:r>
      <w:r w:rsidRPr="00E223E5">
        <w:t xml:space="preserve"> après 3 lectures consécutives en échec → réinitialisation complète du BME680</w:t>
      </w:r>
    </w:p>
    <w:p w14:paraId="3F6EFB9C" w14:textId="4887098A" w:rsidR="00E223E5" w:rsidRPr="00E223E5" w:rsidRDefault="00E223E5" w:rsidP="00A400CC">
      <w:pPr>
        <w:pStyle w:val="Titre4"/>
        <w:rPr>
          <w:lang w:val="en-GB"/>
        </w:rPr>
      </w:pPr>
      <w:r w:rsidRPr="00E223E5">
        <w:rPr>
          <w:lang w:val="en-GB"/>
        </w:rPr>
        <w:t xml:space="preserve">Module 4 </w:t>
      </w:r>
      <w:proofErr w:type="spellStart"/>
      <w:r w:rsidRPr="00E223E5">
        <w:rPr>
          <w:lang w:val="en-GB"/>
        </w:rPr>
        <w:t>Affichage</w:t>
      </w:r>
      <w:proofErr w:type="spellEnd"/>
      <w:r w:rsidRPr="00E223E5">
        <w:rPr>
          <w:lang w:val="en-GB"/>
        </w:rPr>
        <w:t xml:space="preserve"> </w:t>
      </w:r>
      <w:proofErr w:type="spellStart"/>
      <w:r w:rsidRPr="00E223E5">
        <w:rPr>
          <w:lang w:val="en-GB"/>
        </w:rPr>
        <w:t>alphanumérique</w:t>
      </w:r>
      <w:proofErr w:type="spellEnd"/>
      <w:r w:rsidRPr="00E223E5">
        <w:rPr>
          <w:lang w:val="en-GB"/>
        </w:rPr>
        <w:t xml:space="preserve"> (</w:t>
      </w:r>
      <w:proofErr w:type="spellStart"/>
      <w:r w:rsidRPr="00E223E5">
        <w:rPr>
          <w:lang w:val="en-GB"/>
        </w:rPr>
        <w:t>updateDisplay</w:t>
      </w:r>
      <w:proofErr w:type="spellEnd"/>
      <w:r w:rsidRPr="00E223E5">
        <w:rPr>
          <w:lang w:val="en-GB"/>
        </w:rPr>
        <w:t xml:space="preserve">, display4, </w:t>
      </w:r>
      <w:proofErr w:type="spellStart"/>
      <w:r w:rsidRPr="00E223E5">
        <w:rPr>
          <w:lang w:val="en-GB"/>
        </w:rPr>
        <w:t>displayTemp</w:t>
      </w:r>
      <w:proofErr w:type="spellEnd"/>
      <w:r w:rsidRPr="00E223E5">
        <w:rPr>
          <w:lang w:val="en-GB"/>
        </w:rPr>
        <w:t xml:space="preserve">, </w:t>
      </w:r>
      <w:proofErr w:type="spellStart"/>
      <w:r w:rsidRPr="00E223E5">
        <w:rPr>
          <w:lang w:val="en-GB"/>
        </w:rPr>
        <w:t>displayHumidity</w:t>
      </w:r>
      <w:proofErr w:type="spellEnd"/>
      <w:r w:rsidRPr="00E223E5">
        <w:rPr>
          <w:lang w:val="en-GB"/>
        </w:rPr>
        <w:t xml:space="preserve">, </w:t>
      </w:r>
      <w:proofErr w:type="spellStart"/>
      <w:r w:rsidRPr="00E223E5">
        <w:rPr>
          <w:lang w:val="en-GB"/>
        </w:rPr>
        <w:t>displayDateDDMM</w:t>
      </w:r>
      <w:proofErr w:type="spellEnd"/>
      <w:r w:rsidRPr="00E223E5">
        <w:rPr>
          <w:lang w:val="en-GB"/>
        </w:rPr>
        <w:t xml:space="preserve">, displayNumber4, </w:t>
      </w:r>
      <w:proofErr w:type="spellStart"/>
      <w:r w:rsidRPr="00E223E5">
        <w:rPr>
          <w:lang w:val="en-GB"/>
        </w:rPr>
        <w:t>showTagThenValue</w:t>
      </w:r>
      <w:proofErr w:type="spellEnd"/>
      <w:r w:rsidRPr="00E223E5">
        <w:rPr>
          <w:lang w:val="en-GB"/>
        </w:rPr>
        <w:t>)</w:t>
      </w:r>
    </w:p>
    <w:p w14:paraId="1FB7556F" w14:textId="77777777" w:rsidR="00E223E5" w:rsidRPr="00E223E5" w:rsidRDefault="00E223E5" w:rsidP="00E223E5">
      <w:r w:rsidRPr="00E223E5">
        <w:rPr>
          <w:b/>
          <w:bCs/>
        </w:rPr>
        <w:t>Entrées :</w:t>
      </w:r>
      <w:r w:rsidRPr="00E223E5">
        <w:t xml:space="preserve"> variables environnementales, </w:t>
      </w:r>
      <w:proofErr w:type="spellStart"/>
      <w:r w:rsidRPr="00E223E5">
        <w:t>DateTime</w:t>
      </w:r>
      <w:proofErr w:type="spellEnd"/>
      <w:r w:rsidRPr="00E223E5">
        <w:t xml:space="preserve"> </w:t>
      </w:r>
      <w:proofErr w:type="spellStart"/>
      <w:r w:rsidRPr="00E223E5">
        <w:t>now</w:t>
      </w:r>
      <w:proofErr w:type="spellEnd"/>
      <w:r w:rsidRPr="00E223E5">
        <w:t xml:space="preserve">, </w:t>
      </w:r>
      <w:proofErr w:type="spellStart"/>
      <w:r w:rsidRPr="00E223E5">
        <w:t>configMode</w:t>
      </w:r>
      <w:proofErr w:type="spellEnd"/>
      <w:r w:rsidRPr="00E223E5">
        <w:t xml:space="preserve">, </w:t>
      </w:r>
      <w:proofErr w:type="spellStart"/>
      <w:r w:rsidRPr="00E223E5">
        <w:t>currentDisplayItem</w:t>
      </w:r>
      <w:proofErr w:type="spellEnd"/>
    </w:p>
    <w:p w14:paraId="57553AEB" w14:textId="77777777" w:rsidR="00E223E5" w:rsidRPr="00E223E5" w:rsidRDefault="00E223E5" w:rsidP="00E223E5">
      <w:r w:rsidRPr="00E223E5">
        <w:rPr>
          <w:b/>
          <w:bCs/>
        </w:rPr>
        <w:t>Sorties :</w:t>
      </w:r>
      <w:r w:rsidRPr="00E223E5">
        <w:t xml:space="preserve"> affichage HT16K33 via I²C (adresse 0x70)</w:t>
      </w:r>
    </w:p>
    <w:p w14:paraId="7BC24107" w14:textId="3CA635C9" w:rsidR="00E223E5" w:rsidRPr="00E223E5" w:rsidRDefault="00E223E5" w:rsidP="00E223E5">
      <w:r w:rsidRPr="00E223E5">
        <w:rPr>
          <w:b/>
          <w:bCs/>
        </w:rPr>
        <w:t>Traitement mode normal :</w:t>
      </w:r>
    </w:p>
    <w:p w14:paraId="6645ACD1" w14:textId="77777777" w:rsidR="00E223E5" w:rsidRPr="00E223E5" w:rsidRDefault="00E223E5" w:rsidP="00A400CC">
      <w:pPr>
        <w:pStyle w:val="Paragraphedeliste"/>
        <w:numPr>
          <w:ilvl w:val="0"/>
          <w:numId w:val="53"/>
        </w:numPr>
      </w:pPr>
      <w:r w:rsidRPr="00E223E5">
        <w:t>Rotation automatique des pages toutes les 10 secondes dans l'ordre : eCO2 → TEMP → HUMD → ATMO → DATE</w:t>
      </w:r>
    </w:p>
    <w:p w14:paraId="1A03B0C2" w14:textId="77777777" w:rsidR="00E223E5" w:rsidRPr="00E223E5" w:rsidRDefault="00E223E5" w:rsidP="00A400CC">
      <w:pPr>
        <w:pStyle w:val="Paragraphedeliste"/>
        <w:numPr>
          <w:ilvl w:val="0"/>
          <w:numId w:val="53"/>
        </w:numPr>
      </w:pPr>
      <w:r w:rsidRPr="00E223E5">
        <w:t xml:space="preserve">Avant chaque valeur : affichage du TAG pendant 600ms (non bloquant via </w:t>
      </w:r>
      <w:proofErr w:type="spellStart"/>
      <w:r w:rsidRPr="00E223E5">
        <w:t>tagDisplayUntilMs</w:t>
      </w:r>
      <w:proofErr w:type="spellEnd"/>
      <w:r w:rsidRPr="00E223E5">
        <w:t>)</w:t>
      </w:r>
    </w:p>
    <w:p w14:paraId="1AA0CC5C" w14:textId="77777777" w:rsidR="00E223E5" w:rsidRPr="00E223E5" w:rsidRDefault="00E223E5" w:rsidP="00A400CC">
      <w:pPr>
        <w:pStyle w:val="Paragraphedeliste"/>
        <w:numPr>
          <w:ilvl w:val="0"/>
          <w:numId w:val="53"/>
        </w:numPr>
      </w:pPr>
      <w:r w:rsidRPr="00E223E5">
        <w:t xml:space="preserve">Bouton D5 (NEXT) : avance manuellement à la page suivante avec reset du </w:t>
      </w:r>
      <w:proofErr w:type="spellStart"/>
      <w:r w:rsidRPr="00E223E5">
        <w:t>timer</w:t>
      </w:r>
      <w:proofErr w:type="spellEnd"/>
    </w:p>
    <w:p w14:paraId="25CC9CA5" w14:textId="3A5431EC" w:rsidR="00E223E5" w:rsidRPr="00E223E5" w:rsidRDefault="00E223E5" w:rsidP="00E223E5">
      <w:r w:rsidRPr="00E223E5">
        <w:rPr>
          <w:b/>
          <w:bCs/>
        </w:rPr>
        <w:t>Traitement mode configuration :</w:t>
      </w:r>
    </w:p>
    <w:p w14:paraId="35A23AC3" w14:textId="77777777" w:rsidR="00E223E5" w:rsidRPr="00E223E5" w:rsidRDefault="00E223E5" w:rsidP="00A400CC">
      <w:pPr>
        <w:pStyle w:val="Paragraphedeliste"/>
        <w:numPr>
          <w:ilvl w:val="0"/>
          <w:numId w:val="54"/>
        </w:numPr>
      </w:pPr>
      <w:r w:rsidRPr="00E223E5">
        <w:t xml:space="preserve">Affichage du champ en cours d'édition uniquement : </w:t>
      </w:r>
    </w:p>
    <w:p w14:paraId="2BB515FF" w14:textId="77777777" w:rsidR="00E223E5" w:rsidRPr="00E223E5" w:rsidRDefault="00E223E5" w:rsidP="00A400CC">
      <w:pPr>
        <w:pStyle w:val="Paragraphedeliste"/>
        <w:numPr>
          <w:ilvl w:val="1"/>
          <w:numId w:val="54"/>
        </w:numPr>
      </w:pPr>
      <w:r w:rsidRPr="00E223E5">
        <w:t>Jour : DD--</w:t>
      </w:r>
    </w:p>
    <w:p w14:paraId="5D19923B" w14:textId="77777777" w:rsidR="00E223E5" w:rsidRPr="00E223E5" w:rsidRDefault="00E223E5" w:rsidP="00A400CC">
      <w:pPr>
        <w:pStyle w:val="Paragraphedeliste"/>
        <w:numPr>
          <w:ilvl w:val="1"/>
          <w:numId w:val="54"/>
        </w:numPr>
      </w:pPr>
      <w:r w:rsidRPr="00E223E5">
        <w:t>Mois : MM--</w:t>
      </w:r>
    </w:p>
    <w:p w14:paraId="390BBCEC" w14:textId="77777777" w:rsidR="00E223E5" w:rsidRPr="00E223E5" w:rsidRDefault="00E223E5" w:rsidP="00A400CC">
      <w:pPr>
        <w:pStyle w:val="Paragraphedeliste"/>
        <w:numPr>
          <w:ilvl w:val="1"/>
          <w:numId w:val="54"/>
        </w:numPr>
      </w:pPr>
      <w:r w:rsidRPr="00E223E5">
        <w:t>Heure : HH--</w:t>
      </w:r>
    </w:p>
    <w:p w14:paraId="125B7B42" w14:textId="77777777" w:rsidR="00E223E5" w:rsidRPr="00E223E5" w:rsidRDefault="00E223E5" w:rsidP="00A400CC">
      <w:pPr>
        <w:pStyle w:val="Paragraphedeliste"/>
        <w:numPr>
          <w:ilvl w:val="1"/>
          <w:numId w:val="54"/>
        </w:numPr>
      </w:pPr>
      <w:r w:rsidRPr="00E223E5">
        <w:t>Minute : --MM</w:t>
      </w:r>
    </w:p>
    <w:p w14:paraId="5A945E6E" w14:textId="77777777" w:rsidR="00E223E5" w:rsidRPr="00E223E5" w:rsidRDefault="00E223E5" w:rsidP="00A400CC">
      <w:pPr>
        <w:pStyle w:val="Paragraphedeliste"/>
        <w:numPr>
          <w:ilvl w:val="1"/>
          <w:numId w:val="54"/>
        </w:numPr>
      </w:pPr>
      <w:r w:rsidRPr="00E223E5">
        <w:t>Seconde : SS--</w:t>
      </w:r>
    </w:p>
    <w:p w14:paraId="08F7786F" w14:textId="77777777" w:rsidR="00E223E5" w:rsidRPr="00E223E5" w:rsidRDefault="00E223E5" w:rsidP="00E223E5">
      <w:r w:rsidRPr="00E223E5">
        <w:rPr>
          <w:b/>
          <w:bCs/>
        </w:rPr>
        <w:lastRenderedPageBreak/>
        <w:t>Formats d'affichage par page :</w:t>
      </w:r>
    </w:p>
    <w:tbl>
      <w:tblPr>
        <w:tblStyle w:val="TableauGrille5Fonc-Accentuation3"/>
        <w:tblW w:w="0" w:type="auto"/>
        <w:tblLook w:val="04A0" w:firstRow="1" w:lastRow="0" w:firstColumn="1" w:lastColumn="0" w:noHBand="0" w:noVBand="1"/>
      </w:tblPr>
      <w:tblGrid>
        <w:gridCol w:w="1670"/>
        <w:gridCol w:w="936"/>
        <w:gridCol w:w="3351"/>
        <w:gridCol w:w="1204"/>
      </w:tblGrid>
      <w:tr w:rsidR="00E223E5" w:rsidRPr="00E223E5" w14:paraId="61C05B26" w14:textId="77777777" w:rsidTr="00A40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3DEF8" w14:textId="77777777" w:rsidR="00E223E5" w:rsidRPr="00E223E5" w:rsidRDefault="00E223E5" w:rsidP="00A400CC">
            <w:pPr>
              <w:jc w:val="left"/>
            </w:pPr>
            <w:r w:rsidRPr="00E223E5">
              <w:t>Page</w:t>
            </w:r>
          </w:p>
        </w:tc>
        <w:tc>
          <w:tcPr>
            <w:tcW w:w="0" w:type="auto"/>
            <w:hideMark/>
          </w:tcPr>
          <w:p w14:paraId="131D7CC1"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TAG</w:t>
            </w:r>
          </w:p>
        </w:tc>
        <w:tc>
          <w:tcPr>
            <w:tcW w:w="0" w:type="auto"/>
            <w:hideMark/>
          </w:tcPr>
          <w:p w14:paraId="6D47B57A"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Format valeur</w:t>
            </w:r>
          </w:p>
        </w:tc>
        <w:tc>
          <w:tcPr>
            <w:tcW w:w="0" w:type="auto"/>
            <w:hideMark/>
          </w:tcPr>
          <w:p w14:paraId="730A0074"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Exemple</w:t>
            </w:r>
          </w:p>
        </w:tc>
      </w:tr>
      <w:tr w:rsidR="00E223E5" w:rsidRPr="00E223E5" w14:paraId="34C760D3"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5A822" w14:textId="77777777" w:rsidR="00E223E5" w:rsidRPr="00E223E5" w:rsidRDefault="00E223E5" w:rsidP="00A400CC">
            <w:pPr>
              <w:jc w:val="left"/>
            </w:pPr>
            <w:r w:rsidRPr="00E223E5">
              <w:t>eCO2</w:t>
            </w:r>
          </w:p>
        </w:tc>
        <w:tc>
          <w:tcPr>
            <w:tcW w:w="0" w:type="auto"/>
            <w:hideMark/>
          </w:tcPr>
          <w:p w14:paraId="5BBFE655"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eCO2</w:t>
            </w:r>
          </w:p>
        </w:tc>
        <w:tc>
          <w:tcPr>
            <w:tcW w:w="0" w:type="auto"/>
            <w:hideMark/>
          </w:tcPr>
          <w:p w14:paraId="6BF43DBE" w14:textId="496AD740" w:rsidR="00E223E5" w:rsidRPr="00E223E5" w:rsidRDefault="00A400CC" w:rsidP="00A400CC">
            <w:pPr>
              <w:jc w:val="left"/>
              <w:cnfStyle w:val="000000100000" w:firstRow="0" w:lastRow="0" w:firstColumn="0" w:lastColumn="0" w:oddVBand="0" w:evenVBand="0" w:oddHBand="1" w:evenHBand="0" w:firstRowFirstColumn="0" w:firstRowLastColumn="0" w:lastRowFirstColumn="0" w:lastRowLastColumn="0"/>
            </w:pPr>
            <w:r w:rsidRPr="00E223E5">
              <w:t>Entier</w:t>
            </w:r>
            <w:r w:rsidR="00E223E5" w:rsidRPr="00E223E5">
              <w:t xml:space="preserve"> sur 4 chars</w:t>
            </w:r>
          </w:p>
        </w:tc>
        <w:tc>
          <w:tcPr>
            <w:tcW w:w="0" w:type="auto"/>
            <w:hideMark/>
          </w:tcPr>
          <w:p w14:paraId="13F18D53"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1234</w:t>
            </w:r>
          </w:p>
        </w:tc>
      </w:tr>
      <w:tr w:rsidR="00E223E5" w:rsidRPr="00E223E5" w14:paraId="4EBF94D1" w14:textId="77777777" w:rsidTr="00A400CC">
        <w:tc>
          <w:tcPr>
            <w:cnfStyle w:val="001000000000" w:firstRow="0" w:lastRow="0" w:firstColumn="1" w:lastColumn="0" w:oddVBand="0" w:evenVBand="0" w:oddHBand="0" w:evenHBand="0" w:firstRowFirstColumn="0" w:firstRowLastColumn="0" w:lastRowFirstColumn="0" w:lastRowLastColumn="0"/>
            <w:tcW w:w="0" w:type="auto"/>
            <w:hideMark/>
          </w:tcPr>
          <w:p w14:paraId="5FDA56EB" w14:textId="77777777" w:rsidR="00E223E5" w:rsidRPr="00E223E5" w:rsidRDefault="00E223E5" w:rsidP="00A400CC">
            <w:pPr>
              <w:jc w:val="left"/>
            </w:pPr>
            <w:r w:rsidRPr="00E223E5">
              <w:t>Température</w:t>
            </w:r>
          </w:p>
        </w:tc>
        <w:tc>
          <w:tcPr>
            <w:tcW w:w="0" w:type="auto"/>
            <w:hideMark/>
          </w:tcPr>
          <w:p w14:paraId="56454E29"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TEMP</w:t>
            </w:r>
          </w:p>
        </w:tc>
        <w:tc>
          <w:tcPr>
            <w:tcW w:w="0" w:type="auto"/>
            <w:hideMark/>
          </w:tcPr>
          <w:p w14:paraId="3BD45E1A"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XX.XC avec virgule décimale</w:t>
            </w:r>
          </w:p>
        </w:tc>
        <w:tc>
          <w:tcPr>
            <w:tcW w:w="0" w:type="auto"/>
            <w:hideMark/>
          </w:tcPr>
          <w:p w14:paraId="5D2AD1CD"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22.5C</w:t>
            </w:r>
          </w:p>
        </w:tc>
      </w:tr>
      <w:tr w:rsidR="00E223E5" w:rsidRPr="00E223E5" w14:paraId="69289437"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CEC9F" w14:textId="77777777" w:rsidR="00E223E5" w:rsidRPr="00E223E5" w:rsidRDefault="00E223E5" w:rsidP="00A400CC">
            <w:pPr>
              <w:jc w:val="left"/>
            </w:pPr>
            <w:r w:rsidRPr="00E223E5">
              <w:t>Humidité</w:t>
            </w:r>
          </w:p>
        </w:tc>
        <w:tc>
          <w:tcPr>
            <w:tcW w:w="0" w:type="auto"/>
            <w:hideMark/>
          </w:tcPr>
          <w:p w14:paraId="38CE494F"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HUMD</w:t>
            </w:r>
          </w:p>
        </w:tc>
        <w:tc>
          <w:tcPr>
            <w:tcW w:w="0" w:type="auto"/>
            <w:hideMark/>
          </w:tcPr>
          <w:p w14:paraId="5CDF225B"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XX.X% avec virgule décimale</w:t>
            </w:r>
          </w:p>
        </w:tc>
        <w:tc>
          <w:tcPr>
            <w:tcW w:w="0" w:type="auto"/>
            <w:hideMark/>
          </w:tcPr>
          <w:p w14:paraId="7735E1E9"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45.2%</w:t>
            </w:r>
          </w:p>
        </w:tc>
      </w:tr>
      <w:tr w:rsidR="00E223E5" w:rsidRPr="00E223E5" w14:paraId="2FB912C8" w14:textId="77777777" w:rsidTr="00A400CC">
        <w:tc>
          <w:tcPr>
            <w:cnfStyle w:val="001000000000" w:firstRow="0" w:lastRow="0" w:firstColumn="1" w:lastColumn="0" w:oddVBand="0" w:evenVBand="0" w:oddHBand="0" w:evenHBand="0" w:firstRowFirstColumn="0" w:firstRowLastColumn="0" w:lastRowFirstColumn="0" w:lastRowLastColumn="0"/>
            <w:tcW w:w="0" w:type="auto"/>
            <w:hideMark/>
          </w:tcPr>
          <w:p w14:paraId="54CAE376" w14:textId="77777777" w:rsidR="00E223E5" w:rsidRPr="00E223E5" w:rsidRDefault="00E223E5" w:rsidP="00A400CC">
            <w:pPr>
              <w:jc w:val="left"/>
            </w:pPr>
            <w:r w:rsidRPr="00E223E5">
              <w:t>Pression</w:t>
            </w:r>
          </w:p>
        </w:tc>
        <w:tc>
          <w:tcPr>
            <w:tcW w:w="0" w:type="auto"/>
            <w:hideMark/>
          </w:tcPr>
          <w:p w14:paraId="06850BC6"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ATMO</w:t>
            </w:r>
          </w:p>
        </w:tc>
        <w:tc>
          <w:tcPr>
            <w:tcW w:w="0" w:type="auto"/>
            <w:hideMark/>
          </w:tcPr>
          <w:p w14:paraId="39215F9B" w14:textId="38ABDCB9" w:rsidR="00E223E5" w:rsidRPr="00E223E5" w:rsidRDefault="00A400CC" w:rsidP="00A400CC">
            <w:pPr>
              <w:jc w:val="left"/>
              <w:cnfStyle w:val="000000000000" w:firstRow="0" w:lastRow="0" w:firstColumn="0" w:lastColumn="0" w:oddVBand="0" w:evenVBand="0" w:oddHBand="0" w:evenHBand="0" w:firstRowFirstColumn="0" w:firstRowLastColumn="0" w:lastRowFirstColumn="0" w:lastRowLastColumn="0"/>
            </w:pPr>
            <w:r w:rsidRPr="00E223E5">
              <w:t>Entier</w:t>
            </w:r>
            <w:r w:rsidR="00E223E5" w:rsidRPr="00E223E5">
              <w:t xml:space="preserve"> hPa sur 4 chars</w:t>
            </w:r>
          </w:p>
        </w:tc>
        <w:tc>
          <w:tcPr>
            <w:tcW w:w="0" w:type="auto"/>
            <w:hideMark/>
          </w:tcPr>
          <w:p w14:paraId="505D8B62"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1013</w:t>
            </w:r>
          </w:p>
        </w:tc>
      </w:tr>
      <w:tr w:rsidR="00E223E5" w:rsidRPr="00E223E5" w14:paraId="62C9D2B4"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256E0" w14:textId="77777777" w:rsidR="00E223E5" w:rsidRPr="00E223E5" w:rsidRDefault="00E223E5" w:rsidP="00A400CC">
            <w:pPr>
              <w:jc w:val="left"/>
            </w:pPr>
            <w:r w:rsidRPr="00E223E5">
              <w:t>Date</w:t>
            </w:r>
          </w:p>
        </w:tc>
        <w:tc>
          <w:tcPr>
            <w:tcW w:w="0" w:type="auto"/>
            <w:hideMark/>
          </w:tcPr>
          <w:p w14:paraId="5C9BAF82"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DATE</w:t>
            </w:r>
          </w:p>
        </w:tc>
        <w:tc>
          <w:tcPr>
            <w:tcW w:w="0" w:type="auto"/>
            <w:hideMark/>
          </w:tcPr>
          <w:p w14:paraId="5BA8E9CA"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DD.MM avec point décimal</w:t>
            </w:r>
          </w:p>
        </w:tc>
        <w:tc>
          <w:tcPr>
            <w:tcW w:w="0" w:type="auto"/>
            <w:hideMark/>
          </w:tcPr>
          <w:p w14:paraId="7A1DC2DF"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08.05</w:t>
            </w:r>
          </w:p>
        </w:tc>
      </w:tr>
    </w:tbl>
    <w:p w14:paraId="73A54098" w14:textId="64D93689" w:rsidR="00E223E5" w:rsidRPr="00E223E5" w:rsidRDefault="00E223E5" w:rsidP="00E223E5"/>
    <w:p w14:paraId="25ABF511" w14:textId="3CB0A0A9" w:rsidR="00E223E5" w:rsidRPr="00E223E5" w:rsidRDefault="00E223E5" w:rsidP="00A400CC">
      <w:pPr>
        <w:pStyle w:val="Titre4"/>
        <w:rPr>
          <w:lang w:val="en-GB"/>
        </w:rPr>
      </w:pPr>
      <w:r w:rsidRPr="00E223E5">
        <w:rPr>
          <w:lang w:val="en-GB"/>
        </w:rPr>
        <w:t xml:space="preserve">Module 5 Anneau </w:t>
      </w:r>
      <w:proofErr w:type="spellStart"/>
      <w:r w:rsidRPr="00E223E5">
        <w:rPr>
          <w:lang w:val="en-GB"/>
        </w:rPr>
        <w:t>NeoPixel</w:t>
      </w:r>
      <w:proofErr w:type="spellEnd"/>
      <w:r w:rsidRPr="00E223E5">
        <w:rPr>
          <w:lang w:val="en-GB"/>
        </w:rPr>
        <w:t xml:space="preserve"> (</w:t>
      </w:r>
      <w:proofErr w:type="spellStart"/>
      <w:r w:rsidRPr="00E223E5">
        <w:rPr>
          <w:lang w:val="en-GB"/>
        </w:rPr>
        <w:t>renderRingClock</w:t>
      </w:r>
      <w:proofErr w:type="spellEnd"/>
      <w:r w:rsidRPr="00E223E5">
        <w:rPr>
          <w:lang w:val="en-GB"/>
        </w:rPr>
        <w:t xml:space="preserve">, </w:t>
      </w:r>
      <w:proofErr w:type="spellStart"/>
      <w:r w:rsidRPr="00E223E5">
        <w:rPr>
          <w:lang w:val="en-GB"/>
        </w:rPr>
        <w:t>renderRingAlertBlink</w:t>
      </w:r>
      <w:proofErr w:type="spellEnd"/>
      <w:r w:rsidRPr="00E223E5">
        <w:rPr>
          <w:lang w:val="en-GB"/>
        </w:rPr>
        <w:t xml:space="preserve">, </w:t>
      </w:r>
      <w:proofErr w:type="spellStart"/>
      <w:r w:rsidRPr="00E223E5">
        <w:rPr>
          <w:lang w:val="en-GB"/>
        </w:rPr>
        <w:t>shouldRenderRing</w:t>
      </w:r>
      <w:proofErr w:type="spellEnd"/>
      <w:r w:rsidRPr="00E223E5">
        <w:rPr>
          <w:lang w:val="en-GB"/>
        </w:rPr>
        <w:t xml:space="preserve">, </w:t>
      </w:r>
      <w:proofErr w:type="spellStart"/>
      <w:r w:rsidRPr="00E223E5">
        <w:rPr>
          <w:lang w:val="en-GB"/>
        </w:rPr>
        <w:t>cycleBrightness</w:t>
      </w:r>
      <w:proofErr w:type="spellEnd"/>
      <w:r w:rsidRPr="00E223E5">
        <w:rPr>
          <w:lang w:val="en-GB"/>
        </w:rPr>
        <w:t>)</w:t>
      </w:r>
    </w:p>
    <w:p w14:paraId="5B1E5534" w14:textId="72E8437B" w:rsidR="007B1BE6" w:rsidRDefault="007B1BE6" w:rsidP="007B1BE6">
      <w:pPr>
        <w:jc w:val="left"/>
        <w:rPr>
          <w:b/>
          <w:bCs/>
          <w:lang w:val="en-GB"/>
        </w:rPr>
      </w:pPr>
      <w:r w:rsidRPr="007B1BE6">
        <w:rPr>
          <w:b/>
          <w:bCs/>
          <w:lang w:val="en-GB"/>
        </w:rPr>
        <w:t>Entrées</w:t>
      </w:r>
      <w:r>
        <w:rPr>
          <w:b/>
          <w:bCs/>
          <w:lang w:val="en-GB"/>
        </w:rPr>
        <w:t xml:space="preserve">: </w:t>
      </w:r>
      <w:proofErr w:type="spellStart"/>
      <w:r w:rsidRPr="007B1BE6">
        <w:rPr>
          <w:lang w:val="en-GB"/>
        </w:rPr>
        <w:t>DateTime</w:t>
      </w:r>
      <w:proofErr w:type="spellEnd"/>
      <w:r w:rsidRPr="007B1BE6">
        <w:rPr>
          <w:lang w:val="en-GB"/>
        </w:rPr>
        <w:t xml:space="preserve"> now,</w:t>
      </w:r>
      <w:r>
        <w:rPr>
          <w:lang w:val="en-GB"/>
        </w:rPr>
        <w:t xml:space="preserve"> </w:t>
      </w:r>
      <w:proofErr w:type="spellStart"/>
      <w:r w:rsidRPr="007B1BE6">
        <w:rPr>
          <w:lang w:val="en-GB"/>
        </w:rPr>
        <w:t>envPpmEstimate</w:t>
      </w:r>
      <w:proofErr w:type="spellEnd"/>
      <w:r w:rsidRPr="007B1BE6">
        <w:rPr>
          <w:lang w:val="en-GB"/>
        </w:rPr>
        <w:t>,</w:t>
      </w:r>
      <w:r>
        <w:rPr>
          <w:lang w:val="en-GB"/>
        </w:rPr>
        <w:t xml:space="preserve"> </w:t>
      </w:r>
      <w:proofErr w:type="spellStart"/>
      <w:r w:rsidRPr="007B1BE6">
        <w:rPr>
          <w:lang w:val="en-GB"/>
        </w:rPr>
        <w:t>alertSuppressed</w:t>
      </w:r>
      <w:proofErr w:type="spellEnd"/>
      <w:r w:rsidRPr="007B1BE6">
        <w:rPr>
          <w:lang w:val="en-GB"/>
        </w:rPr>
        <w:t>,</w:t>
      </w:r>
      <w:r>
        <w:rPr>
          <w:lang w:val="en-GB"/>
        </w:rPr>
        <w:t xml:space="preserve"> </w:t>
      </w:r>
      <w:proofErr w:type="spellStart"/>
      <w:r w:rsidRPr="007B1BE6">
        <w:rPr>
          <w:lang w:val="en-GB"/>
        </w:rPr>
        <w:t>brightnessStep</w:t>
      </w:r>
      <w:proofErr w:type="spellEnd"/>
      <w:r w:rsidRPr="007B1BE6">
        <w:rPr>
          <w:lang w:val="en-GB"/>
        </w:rPr>
        <w:t>,</w:t>
      </w:r>
      <w:r>
        <w:rPr>
          <w:lang w:val="en-GB"/>
        </w:rPr>
        <w:t xml:space="preserve"> </w:t>
      </w:r>
      <w:proofErr w:type="spellStart"/>
      <w:r w:rsidRPr="007B1BE6">
        <w:rPr>
          <w:lang w:val="en-GB"/>
        </w:rPr>
        <w:t>configMode</w:t>
      </w:r>
      <w:proofErr w:type="spellEnd"/>
      <w:r w:rsidRPr="007B1BE6">
        <w:rPr>
          <w:lang w:val="en-GB"/>
        </w:rPr>
        <w:t xml:space="preserve"> </w:t>
      </w:r>
    </w:p>
    <w:p w14:paraId="0ACD553C" w14:textId="5ABBC7AE" w:rsidR="007B1BE6" w:rsidRPr="003B102F" w:rsidRDefault="007B1BE6" w:rsidP="007B1BE6">
      <w:r w:rsidRPr="003B102F">
        <w:rPr>
          <w:b/>
          <w:bCs/>
        </w:rPr>
        <w:t xml:space="preserve">Sorties : </w:t>
      </w:r>
      <w:r w:rsidRPr="003B102F">
        <w:t xml:space="preserve">60 </w:t>
      </w:r>
      <w:proofErr w:type="spellStart"/>
      <w:r w:rsidRPr="003B102F">
        <w:t>LEDs</w:t>
      </w:r>
      <w:proofErr w:type="spellEnd"/>
      <w:r w:rsidRPr="003B102F">
        <w:t xml:space="preserve"> WS2812B via D6</w:t>
      </w:r>
    </w:p>
    <w:p w14:paraId="024B9E1E" w14:textId="1DF05FE0" w:rsidR="007B1BE6" w:rsidRPr="007B1BE6" w:rsidRDefault="007B1BE6" w:rsidP="007B1BE6">
      <w:pPr>
        <w:rPr>
          <w:b/>
          <w:bCs/>
        </w:rPr>
      </w:pPr>
      <w:r w:rsidRPr="007B1BE6">
        <w:rPr>
          <w:b/>
          <w:bCs/>
        </w:rPr>
        <w:t>Traitement mode horloge normal</w:t>
      </w:r>
      <w:r>
        <w:rPr>
          <w:b/>
          <w:bCs/>
        </w:rPr>
        <w:t> :</w:t>
      </w:r>
    </w:p>
    <w:p w14:paraId="29FD84AB" w14:textId="77777777" w:rsidR="007B1BE6" w:rsidRPr="007B1BE6" w:rsidRDefault="007B1BE6" w:rsidP="007B1BE6">
      <w:r w:rsidRPr="007B1BE6">
        <w:t>Le rendu du ring est réalisé uniquement lorsqu’un changement utile est détecté (heure/minute/seconde), afin de limiter les rafraîchissements inutiles et le scintillement.</w:t>
      </w:r>
    </w:p>
    <w:p w14:paraId="7DD76E8F" w14:textId="77777777" w:rsidR="007B1BE6" w:rsidRPr="007B1BE6" w:rsidRDefault="007B1BE6" w:rsidP="007B1BE6">
      <w:pPr>
        <w:pStyle w:val="Paragraphedeliste"/>
        <w:numPr>
          <w:ilvl w:val="0"/>
          <w:numId w:val="54"/>
        </w:numPr>
      </w:pPr>
      <w:r w:rsidRPr="007B1BE6">
        <w:t>Position heure : (heure % 12) × 5 (sur 60 positions)</w:t>
      </w:r>
    </w:p>
    <w:p w14:paraId="4CB95E02" w14:textId="77777777" w:rsidR="007B1BE6" w:rsidRPr="007B1BE6" w:rsidRDefault="007B1BE6" w:rsidP="007B1BE6">
      <w:pPr>
        <w:pStyle w:val="Paragraphedeliste"/>
        <w:numPr>
          <w:ilvl w:val="0"/>
          <w:numId w:val="54"/>
        </w:numPr>
      </w:pPr>
      <w:r w:rsidRPr="007B1BE6">
        <w:t>Position minute : minute (0–59)</w:t>
      </w:r>
    </w:p>
    <w:p w14:paraId="7E584884" w14:textId="77777777" w:rsidR="007B1BE6" w:rsidRPr="007B1BE6" w:rsidRDefault="007B1BE6" w:rsidP="007B1BE6">
      <w:pPr>
        <w:pStyle w:val="Paragraphedeliste"/>
        <w:numPr>
          <w:ilvl w:val="0"/>
          <w:numId w:val="54"/>
        </w:numPr>
      </w:pPr>
      <w:r w:rsidRPr="007B1BE6">
        <w:t>Secondes : arc cumulatif de LED0 jusqu’à la seconde courante</w:t>
      </w:r>
    </w:p>
    <w:p w14:paraId="1BE2EF55" w14:textId="77777777" w:rsidR="007B1BE6" w:rsidRPr="007B1BE6" w:rsidRDefault="007B1BE6" w:rsidP="007B1BE6">
      <w:pPr>
        <w:pStyle w:val="Paragraphedeliste"/>
        <w:numPr>
          <w:ilvl w:val="0"/>
          <w:numId w:val="54"/>
        </w:numPr>
      </w:pPr>
      <w:r w:rsidRPr="007B1BE6">
        <w:t>Marqueurs horaires : LED de repère sur chaque multiple de 5 (0, 5, 10, ..., 55)</w:t>
      </w:r>
    </w:p>
    <w:p w14:paraId="6C0461A0" w14:textId="77777777" w:rsidR="007B1BE6" w:rsidRPr="007B1BE6" w:rsidRDefault="007B1BE6" w:rsidP="007B1BE6">
      <w:r w:rsidRPr="007B1BE6">
        <w:t>Gestion des superpositions (masque binaire)</w:t>
      </w:r>
    </w:p>
    <w:p w14:paraId="7F22177B" w14:textId="77777777" w:rsidR="007B1BE6" w:rsidRPr="007B1BE6" w:rsidRDefault="007B1BE6" w:rsidP="007B1BE6">
      <w:r w:rsidRPr="007B1BE6">
        <w:t>Le module utilise un masque 4 bits :</w:t>
      </w:r>
    </w:p>
    <w:p w14:paraId="59EBBA4D" w14:textId="77777777" w:rsidR="007B1BE6" w:rsidRPr="007B1BE6" w:rsidRDefault="007B1BE6" w:rsidP="007B1BE6">
      <w:pPr>
        <w:pStyle w:val="Paragraphedeliste"/>
        <w:numPr>
          <w:ilvl w:val="0"/>
          <w:numId w:val="54"/>
        </w:numPr>
      </w:pPr>
      <w:proofErr w:type="gramStart"/>
      <w:r w:rsidRPr="007B1BE6">
        <w:t>bit</w:t>
      </w:r>
      <w:proofErr w:type="gramEnd"/>
      <w:r w:rsidRPr="007B1BE6">
        <w:t>0 = Heure (H)</w:t>
      </w:r>
    </w:p>
    <w:p w14:paraId="4356F61D" w14:textId="77777777" w:rsidR="007B1BE6" w:rsidRPr="007B1BE6" w:rsidRDefault="007B1BE6" w:rsidP="007B1BE6">
      <w:pPr>
        <w:pStyle w:val="Paragraphedeliste"/>
        <w:numPr>
          <w:ilvl w:val="0"/>
          <w:numId w:val="54"/>
        </w:numPr>
      </w:pPr>
      <w:proofErr w:type="gramStart"/>
      <w:r w:rsidRPr="007B1BE6">
        <w:t>bit</w:t>
      </w:r>
      <w:proofErr w:type="gramEnd"/>
      <w:r w:rsidRPr="007B1BE6">
        <w:t>1 = Minute (M)</w:t>
      </w:r>
    </w:p>
    <w:p w14:paraId="7A2C7DB7" w14:textId="161DFC86" w:rsidR="007B1BE6" w:rsidRPr="007B1BE6" w:rsidRDefault="007B1BE6" w:rsidP="007B1BE6">
      <w:pPr>
        <w:pStyle w:val="Paragraphedeliste"/>
        <w:numPr>
          <w:ilvl w:val="0"/>
          <w:numId w:val="54"/>
        </w:numPr>
      </w:pPr>
      <w:proofErr w:type="gramStart"/>
      <w:r w:rsidRPr="007B1BE6">
        <w:t>bit</w:t>
      </w:r>
      <w:proofErr w:type="gramEnd"/>
      <w:r w:rsidRPr="007B1BE6">
        <w:t xml:space="preserve">2 = Marqueur blanc </w:t>
      </w:r>
      <w:r>
        <w:t xml:space="preserve">d’heure </w:t>
      </w:r>
      <w:r w:rsidRPr="007B1BE6">
        <w:t>(W)</w:t>
      </w:r>
    </w:p>
    <w:p w14:paraId="17DFC4C0" w14:textId="77777777" w:rsidR="007B1BE6" w:rsidRPr="007B1BE6" w:rsidRDefault="007B1BE6" w:rsidP="007B1BE6">
      <w:pPr>
        <w:pStyle w:val="Paragraphedeliste"/>
        <w:numPr>
          <w:ilvl w:val="0"/>
          <w:numId w:val="54"/>
        </w:numPr>
      </w:pPr>
      <w:proofErr w:type="gramStart"/>
      <w:r w:rsidRPr="007B1BE6">
        <w:t>bit</w:t>
      </w:r>
      <w:proofErr w:type="gramEnd"/>
      <w:r w:rsidRPr="007B1BE6">
        <w:t>3 = Seconde (S)</w:t>
      </w:r>
    </w:p>
    <w:tbl>
      <w:tblPr>
        <w:tblStyle w:val="TableauGrille4-Accentuation3"/>
        <w:tblW w:w="7938" w:type="dxa"/>
        <w:tblLook w:val="04A0" w:firstRow="1" w:lastRow="0" w:firstColumn="1" w:lastColumn="0" w:noHBand="0" w:noVBand="1"/>
      </w:tblPr>
      <w:tblGrid>
        <w:gridCol w:w="1701"/>
        <w:gridCol w:w="2268"/>
        <w:gridCol w:w="3969"/>
      </w:tblGrid>
      <w:tr w:rsidR="007B1BE6" w:rsidRPr="007B1BE6" w14:paraId="4BB95A61" w14:textId="77777777" w:rsidTr="0067254C">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01" w:type="dxa"/>
            <w:hideMark/>
          </w:tcPr>
          <w:p w14:paraId="7E8BC98C" w14:textId="77777777" w:rsidR="007B1BE6" w:rsidRPr="007B1BE6" w:rsidRDefault="007B1BE6" w:rsidP="007B1BE6">
            <w:pPr>
              <w:ind w:left="360"/>
            </w:pPr>
            <w:r w:rsidRPr="007B1BE6">
              <w:t>Masque</w:t>
            </w:r>
          </w:p>
        </w:tc>
        <w:tc>
          <w:tcPr>
            <w:tcW w:w="2268" w:type="dxa"/>
            <w:hideMark/>
          </w:tcPr>
          <w:p w14:paraId="53BFEADB" w14:textId="77777777" w:rsidR="007B1BE6" w:rsidRPr="007B1BE6" w:rsidRDefault="007B1BE6" w:rsidP="007B1BE6">
            <w:pPr>
              <w:ind w:left="360"/>
              <w:cnfStyle w:val="100000000000" w:firstRow="1" w:lastRow="0" w:firstColumn="0" w:lastColumn="0" w:oddVBand="0" w:evenVBand="0" w:oddHBand="0" w:evenHBand="0" w:firstRowFirstColumn="0" w:firstRowLastColumn="0" w:lastRowFirstColumn="0" w:lastRowLastColumn="0"/>
            </w:pPr>
            <w:r w:rsidRPr="007B1BE6">
              <w:t>Composantes</w:t>
            </w:r>
          </w:p>
        </w:tc>
        <w:tc>
          <w:tcPr>
            <w:tcW w:w="3969" w:type="dxa"/>
            <w:hideMark/>
          </w:tcPr>
          <w:p w14:paraId="04A1BC16" w14:textId="77777777" w:rsidR="007B1BE6" w:rsidRPr="007B1BE6" w:rsidRDefault="007B1BE6" w:rsidP="007B1BE6">
            <w:pPr>
              <w:ind w:left="360"/>
              <w:cnfStyle w:val="100000000000" w:firstRow="1" w:lastRow="0" w:firstColumn="0" w:lastColumn="0" w:oddVBand="0" w:evenVBand="0" w:oddHBand="0" w:evenHBand="0" w:firstRowFirstColumn="0" w:firstRowLastColumn="0" w:lastRowFirstColumn="0" w:lastRowLastColumn="0"/>
            </w:pPr>
            <w:r w:rsidRPr="007B1BE6">
              <w:t>Couleur affichée</w:t>
            </w:r>
          </w:p>
        </w:tc>
      </w:tr>
      <w:tr w:rsidR="007B1BE6" w:rsidRPr="007B1BE6" w14:paraId="11FF9E2D"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00"/>
            <w:hideMark/>
          </w:tcPr>
          <w:p w14:paraId="20CD1288" w14:textId="77777777" w:rsidR="007B1BE6" w:rsidRPr="007B1BE6" w:rsidRDefault="007B1BE6" w:rsidP="0067254C">
            <w:pPr>
              <w:spacing w:after="0"/>
              <w:ind w:left="357"/>
              <w:rPr>
                <w:b w:val="0"/>
                <w:bCs w:val="0"/>
              </w:rPr>
            </w:pPr>
            <w:r w:rsidRPr="007B1BE6">
              <w:rPr>
                <w:b w:val="0"/>
                <w:bCs w:val="0"/>
              </w:rPr>
              <w:t>0001</w:t>
            </w:r>
          </w:p>
        </w:tc>
        <w:tc>
          <w:tcPr>
            <w:tcW w:w="2268" w:type="dxa"/>
            <w:shd w:val="clear" w:color="auto" w:fill="FF0000"/>
            <w:hideMark/>
          </w:tcPr>
          <w:p w14:paraId="764CB655"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w:t>
            </w:r>
          </w:p>
        </w:tc>
        <w:tc>
          <w:tcPr>
            <w:tcW w:w="3969" w:type="dxa"/>
            <w:shd w:val="clear" w:color="auto" w:fill="FF0000"/>
            <w:hideMark/>
          </w:tcPr>
          <w:p w14:paraId="77FBCD4B"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Rouge (100,0,0)</w:t>
            </w:r>
          </w:p>
        </w:tc>
      </w:tr>
      <w:tr w:rsidR="007B1BE6" w:rsidRPr="007B1BE6" w14:paraId="241C443C"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B050"/>
            <w:hideMark/>
          </w:tcPr>
          <w:p w14:paraId="1663D56E" w14:textId="77777777" w:rsidR="007B1BE6" w:rsidRPr="007B1BE6" w:rsidRDefault="007B1BE6" w:rsidP="0067254C">
            <w:pPr>
              <w:spacing w:after="0"/>
              <w:ind w:left="357"/>
              <w:rPr>
                <w:b w:val="0"/>
                <w:bCs w:val="0"/>
              </w:rPr>
            </w:pPr>
            <w:r w:rsidRPr="007B1BE6">
              <w:rPr>
                <w:b w:val="0"/>
                <w:bCs w:val="0"/>
              </w:rPr>
              <w:t>0010</w:t>
            </w:r>
          </w:p>
        </w:tc>
        <w:tc>
          <w:tcPr>
            <w:tcW w:w="2268" w:type="dxa"/>
            <w:shd w:val="clear" w:color="auto" w:fill="00B050"/>
            <w:hideMark/>
          </w:tcPr>
          <w:p w14:paraId="0EFF8F77"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w:t>
            </w:r>
          </w:p>
        </w:tc>
        <w:tc>
          <w:tcPr>
            <w:tcW w:w="3969" w:type="dxa"/>
            <w:shd w:val="clear" w:color="auto" w:fill="00B050"/>
            <w:hideMark/>
          </w:tcPr>
          <w:p w14:paraId="7D2F8C0A"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Vert (0,100,0)</w:t>
            </w:r>
          </w:p>
        </w:tc>
      </w:tr>
      <w:tr w:rsidR="007B1BE6" w:rsidRPr="007B1BE6" w14:paraId="524B20EA"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D9D9D9" w:themeFill="background1" w:themeFillShade="D9"/>
            <w:hideMark/>
          </w:tcPr>
          <w:p w14:paraId="6B727B26" w14:textId="77777777" w:rsidR="007B1BE6" w:rsidRPr="007B1BE6" w:rsidRDefault="007B1BE6" w:rsidP="0067254C">
            <w:pPr>
              <w:spacing w:after="0"/>
              <w:ind w:left="357"/>
              <w:rPr>
                <w:b w:val="0"/>
                <w:bCs w:val="0"/>
              </w:rPr>
            </w:pPr>
            <w:r w:rsidRPr="007B1BE6">
              <w:rPr>
                <w:b w:val="0"/>
                <w:bCs w:val="0"/>
              </w:rPr>
              <w:t>0100</w:t>
            </w:r>
          </w:p>
        </w:tc>
        <w:tc>
          <w:tcPr>
            <w:tcW w:w="2268" w:type="dxa"/>
            <w:shd w:val="clear" w:color="auto" w:fill="D9D9D9" w:themeFill="background1" w:themeFillShade="D9"/>
            <w:hideMark/>
          </w:tcPr>
          <w:p w14:paraId="21EB5A57"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W</w:t>
            </w:r>
          </w:p>
        </w:tc>
        <w:tc>
          <w:tcPr>
            <w:tcW w:w="3969" w:type="dxa"/>
            <w:shd w:val="clear" w:color="auto" w:fill="D9D9D9" w:themeFill="background1" w:themeFillShade="D9"/>
            <w:hideMark/>
          </w:tcPr>
          <w:p w14:paraId="5CF5870F"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Blanc faible (35,35,35)</w:t>
            </w:r>
          </w:p>
        </w:tc>
      </w:tr>
      <w:tr w:rsidR="007B1BE6" w:rsidRPr="007B1BE6" w14:paraId="7F40D981"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70C0"/>
            <w:hideMark/>
          </w:tcPr>
          <w:p w14:paraId="273AA260" w14:textId="77777777" w:rsidR="007B1BE6" w:rsidRPr="007B1BE6" w:rsidRDefault="007B1BE6" w:rsidP="0067254C">
            <w:pPr>
              <w:spacing w:after="0"/>
              <w:ind w:left="357"/>
              <w:rPr>
                <w:b w:val="0"/>
                <w:bCs w:val="0"/>
              </w:rPr>
            </w:pPr>
            <w:r w:rsidRPr="007B1BE6">
              <w:rPr>
                <w:b w:val="0"/>
                <w:bCs w:val="0"/>
              </w:rPr>
              <w:t>1000</w:t>
            </w:r>
          </w:p>
        </w:tc>
        <w:tc>
          <w:tcPr>
            <w:tcW w:w="2268" w:type="dxa"/>
            <w:shd w:val="clear" w:color="auto" w:fill="0070C0"/>
            <w:hideMark/>
          </w:tcPr>
          <w:p w14:paraId="0F740FE6"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S</w:t>
            </w:r>
          </w:p>
        </w:tc>
        <w:tc>
          <w:tcPr>
            <w:tcW w:w="3969" w:type="dxa"/>
            <w:shd w:val="clear" w:color="auto" w:fill="0070C0"/>
            <w:hideMark/>
          </w:tcPr>
          <w:p w14:paraId="7292A7EB"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Bleu (0,0,100)</w:t>
            </w:r>
          </w:p>
        </w:tc>
      </w:tr>
      <w:tr w:rsidR="007B1BE6" w:rsidRPr="007B1BE6" w14:paraId="56328C4D"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00"/>
            <w:hideMark/>
          </w:tcPr>
          <w:p w14:paraId="75E522DF" w14:textId="77777777" w:rsidR="007B1BE6" w:rsidRPr="007B1BE6" w:rsidRDefault="007B1BE6" w:rsidP="0067254C">
            <w:pPr>
              <w:spacing w:after="0"/>
              <w:ind w:left="357"/>
              <w:rPr>
                <w:b w:val="0"/>
                <w:bCs w:val="0"/>
              </w:rPr>
            </w:pPr>
            <w:r w:rsidRPr="007B1BE6">
              <w:rPr>
                <w:b w:val="0"/>
                <w:bCs w:val="0"/>
              </w:rPr>
              <w:lastRenderedPageBreak/>
              <w:t>0011</w:t>
            </w:r>
          </w:p>
        </w:tc>
        <w:tc>
          <w:tcPr>
            <w:tcW w:w="2268" w:type="dxa"/>
            <w:shd w:val="clear" w:color="auto" w:fill="FFFF00"/>
            <w:hideMark/>
          </w:tcPr>
          <w:p w14:paraId="7277AC56"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w:t>
            </w:r>
          </w:p>
        </w:tc>
        <w:tc>
          <w:tcPr>
            <w:tcW w:w="3969" w:type="dxa"/>
            <w:shd w:val="clear" w:color="auto" w:fill="FFFF00"/>
            <w:hideMark/>
          </w:tcPr>
          <w:p w14:paraId="741B4BA9"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Jaune (100,100,0)</w:t>
            </w:r>
          </w:p>
        </w:tc>
      </w:tr>
      <w:tr w:rsidR="007B1BE6" w:rsidRPr="007B1BE6" w14:paraId="26C4F18F"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00"/>
            <w:hideMark/>
          </w:tcPr>
          <w:p w14:paraId="6C3D5431" w14:textId="77777777" w:rsidR="007B1BE6" w:rsidRPr="007B1BE6" w:rsidRDefault="007B1BE6" w:rsidP="0067254C">
            <w:pPr>
              <w:spacing w:after="0"/>
              <w:ind w:left="357"/>
              <w:rPr>
                <w:b w:val="0"/>
                <w:bCs w:val="0"/>
              </w:rPr>
            </w:pPr>
            <w:r w:rsidRPr="007B1BE6">
              <w:rPr>
                <w:b w:val="0"/>
                <w:bCs w:val="0"/>
              </w:rPr>
              <w:t>0101</w:t>
            </w:r>
          </w:p>
        </w:tc>
        <w:tc>
          <w:tcPr>
            <w:tcW w:w="2268" w:type="dxa"/>
            <w:shd w:val="clear" w:color="auto" w:fill="FF0000"/>
            <w:hideMark/>
          </w:tcPr>
          <w:p w14:paraId="07D3BD10"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H+W</w:t>
            </w:r>
          </w:p>
        </w:tc>
        <w:tc>
          <w:tcPr>
            <w:tcW w:w="3969" w:type="dxa"/>
            <w:shd w:val="clear" w:color="auto" w:fill="FF0000"/>
            <w:hideMark/>
          </w:tcPr>
          <w:p w14:paraId="6108B998"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Rouge (100,0,0)</w:t>
            </w:r>
          </w:p>
        </w:tc>
      </w:tr>
      <w:tr w:rsidR="007B1BE6" w:rsidRPr="007B1BE6" w14:paraId="2B1BDA5E" w14:textId="77777777" w:rsidTr="00A6617E">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66FF"/>
            <w:hideMark/>
          </w:tcPr>
          <w:p w14:paraId="6C73BFA8" w14:textId="77777777" w:rsidR="007B1BE6" w:rsidRPr="007B1BE6" w:rsidRDefault="007B1BE6" w:rsidP="0067254C">
            <w:pPr>
              <w:spacing w:after="0"/>
              <w:ind w:left="357"/>
              <w:rPr>
                <w:b w:val="0"/>
                <w:bCs w:val="0"/>
              </w:rPr>
            </w:pPr>
            <w:r w:rsidRPr="007B1BE6">
              <w:rPr>
                <w:b w:val="0"/>
                <w:bCs w:val="0"/>
              </w:rPr>
              <w:t>1001</w:t>
            </w:r>
          </w:p>
        </w:tc>
        <w:tc>
          <w:tcPr>
            <w:tcW w:w="2268" w:type="dxa"/>
            <w:shd w:val="clear" w:color="auto" w:fill="FF66FF"/>
            <w:hideMark/>
          </w:tcPr>
          <w:p w14:paraId="2F8C7F87"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H+S</w:t>
            </w:r>
          </w:p>
        </w:tc>
        <w:tc>
          <w:tcPr>
            <w:tcW w:w="3969" w:type="dxa"/>
            <w:shd w:val="clear" w:color="auto" w:fill="FF66FF"/>
            <w:hideMark/>
          </w:tcPr>
          <w:p w14:paraId="3C051C4F"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Magenta (100,0,100)</w:t>
            </w:r>
          </w:p>
        </w:tc>
      </w:tr>
      <w:tr w:rsidR="007B1BE6" w:rsidRPr="007B1BE6" w14:paraId="0DD67BBD"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92D050"/>
            <w:hideMark/>
          </w:tcPr>
          <w:p w14:paraId="66950F8E" w14:textId="77777777" w:rsidR="007B1BE6" w:rsidRPr="007B1BE6" w:rsidRDefault="007B1BE6" w:rsidP="0067254C">
            <w:pPr>
              <w:spacing w:after="0"/>
              <w:ind w:left="357"/>
              <w:rPr>
                <w:b w:val="0"/>
                <w:bCs w:val="0"/>
              </w:rPr>
            </w:pPr>
            <w:r w:rsidRPr="007B1BE6">
              <w:rPr>
                <w:b w:val="0"/>
                <w:bCs w:val="0"/>
              </w:rPr>
              <w:t>0110</w:t>
            </w:r>
          </w:p>
        </w:tc>
        <w:tc>
          <w:tcPr>
            <w:tcW w:w="2268" w:type="dxa"/>
            <w:shd w:val="clear" w:color="auto" w:fill="92D050"/>
            <w:hideMark/>
          </w:tcPr>
          <w:p w14:paraId="7F829865"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M+W</w:t>
            </w:r>
          </w:p>
        </w:tc>
        <w:tc>
          <w:tcPr>
            <w:tcW w:w="3969" w:type="dxa"/>
            <w:shd w:val="clear" w:color="auto" w:fill="92D050"/>
            <w:hideMark/>
          </w:tcPr>
          <w:p w14:paraId="501D446A"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Vert clair (40,170,55)</w:t>
            </w:r>
          </w:p>
        </w:tc>
      </w:tr>
      <w:tr w:rsidR="007B1BE6" w:rsidRPr="007B1BE6" w14:paraId="32BC9651"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FFAA"/>
            <w:hideMark/>
          </w:tcPr>
          <w:p w14:paraId="7855C458" w14:textId="77777777" w:rsidR="007B1BE6" w:rsidRPr="007B1BE6" w:rsidRDefault="007B1BE6" w:rsidP="0067254C">
            <w:pPr>
              <w:spacing w:after="0"/>
              <w:ind w:left="357"/>
              <w:rPr>
                <w:b w:val="0"/>
                <w:bCs w:val="0"/>
              </w:rPr>
            </w:pPr>
            <w:r w:rsidRPr="007B1BE6">
              <w:rPr>
                <w:b w:val="0"/>
                <w:bCs w:val="0"/>
              </w:rPr>
              <w:t>1010</w:t>
            </w:r>
          </w:p>
        </w:tc>
        <w:tc>
          <w:tcPr>
            <w:tcW w:w="2268" w:type="dxa"/>
            <w:shd w:val="clear" w:color="auto" w:fill="00FFAA"/>
            <w:hideMark/>
          </w:tcPr>
          <w:p w14:paraId="0D5A5723"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M+S</w:t>
            </w:r>
          </w:p>
        </w:tc>
        <w:tc>
          <w:tcPr>
            <w:tcW w:w="3969" w:type="dxa"/>
            <w:shd w:val="clear" w:color="auto" w:fill="00FFAA"/>
            <w:hideMark/>
          </w:tcPr>
          <w:p w14:paraId="5DCD943B"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Cyan-vert (0,110,35)</w:t>
            </w:r>
          </w:p>
        </w:tc>
      </w:tr>
      <w:tr w:rsidR="007B1BE6" w:rsidRPr="007B1BE6" w14:paraId="26323893"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B0F0"/>
            <w:hideMark/>
          </w:tcPr>
          <w:p w14:paraId="07DF7713" w14:textId="77777777" w:rsidR="007B1BE6" w:rsidRPr="007B1BE6" w:rsidRDefault="007B1BE6" w:rsidP="0067254C">
            <w:pPr>
              <w:spacing w:after="0"/>
              <w:ind w:left="357"/>
              <w:rPr>
                <w:b w:val="0"/>
                <w:bCs w:val="0"/>
              </w:rPr>
            </w:pPr>
            <w:r w:rsidRPr="007B1BE6">
              <w:rPr>
                <w:b w:val="0"/>
                <w:bCs w:val="0"/>
              </w:rPr>
              <w:t>1100</w:t>
            </w:r>
          </w:p>
        </w:tc>
        <w:tc>
          <w:tcPr>
            <w:tcW w:w="2268" w:type="dxa"/>
            <w:shd w:val="clear" w:color="auto" w:fill="00B0F0"/>
            <w:hideMark/>
          </w:tcPr>
          <w:p w14:paraId="22E7B89F"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W+S</w:t>
            </w:r>
          </w:p>
        </w:tc>
        <w:tc>
          <w:tcPr>
            <w:tcW w:w="3969" w:type="dxa"/>
            <w:shd w:val="clear" w:color="auto" w:fill="00B0F0"/>
            <w:hideMark/>
          </w:tcPr>
          <w:p w14:paraId="2EA25F64"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Bleu clair (40,60,170)</w:t>
            </w:r>
          </w:p>
        </w:tc>
      </w:tr>
      <w:tr w:rsidR="007B1BE6" w:rsidRPr="007B1BE6" w14:paraId="10E7321C"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00"/>
            <w:hideMark/>
          </w:tcPr>
          <w:p w14:paraId="6FB1308C" w14:textId="77777777" w:rsidR="007B1BE6" w:rsidRPr="007B1BE6" w:rsidRDefault="007B1BE6" w:rsidP="0067254C">
            <w:pPr>
              <w:spacing w:after="0"/>
              <w:ind w:left="357"/>
              <w:rPr>
                <w:b w:val="0"/>
                <w:bCs w:val="0"/>
              </w:rPr>
            </w:pPr>
            <w:r w:rsidRPr="007B1BE6">
              <w:rPr>
                <w:b w:val="0"/>
                <w:bCs w:val="0"/>
              </w:rPr>
              <w:t>0111</w:t>
            </w:r>
          </w:p>
        </w:tc>
        <w:tc>
          <w:tcPr>
            <w:tcW w:w="2268" w:type="dxa"/>
            <w:shd w:val="clear" w:color="auto" w:fill="FFFF00"/>
            <w:hideMark/>
          </w:tcPr>
          <w:p w14:paraId="7BA06032"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H+M+W</w:t>
            </w:r>
          </w:p>
        </w:tc>
        <w:tc>
          <w:tcPr>
            <w:tcW w:w="3969" w:type="dxa"/>
            <w:shd w:val="clear" w:color="auto" w:fill="FFFF00"/>
            <w:hideMark/>
          </w:tcPr>
          <w:p w14:paraId="52974963"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Jaune (100,100,0)</w:t>
            </w:r>
          </w:p>
        </w:tc>
      </w:tr>
      <w:tr w:rsidR="007B1BE6" w:rsidRPr="007B1BE6" w14:paraId="55770398"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FF" w:themeFill="background1"/>
            <w:hideMark/>
          </w:tcPr>
          <w:p w14:paraId="107A192B" w14:textId="77777777" w:rsidR="007B1BE6" w:rsidRPr="007B1BE6" w:rsidRDefault="007B1BE6" w:rsidP="0067254C">
            <w:pPr>
              <w:spacing w:after="0"/>
              <w:ind w:left="357"/>
              <w:rPr>
                <w:b w:val="0"/>
                <w:bCs w:val="0"/>
              </w:rPr>
            </w:pPr>
            <w:r w:rsidRPr="007B1BE6">
              <w:rPr>
                <w:b w:val="0"/>
                <w:bCs w:val="0"/>
              </w:rPr>
              <w:t>1011</w:t>
            </w:r>
          </w:p>
        </w:tc>
        <w:tc>
          <w:tcPr>
            <w:tcW w:w="2268" w:type="dxa"/>
            <w:shd w:val="clear" w:color="auto" w:fill="FFFFFF" w:themeFill="background1"/>
            <w:hideMark/>
          </w:tcPr>
          <w:p w14:paraId="3724348E"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H+M+S</w:t>
            </w:r>
          </w:p>
        </w:tc>
        <w:tc>
          <w:tcPr>
            <w:tcW w:w="3969" w:type="dxa"/>
            <w:shd w:val="clear" w:color="auto" w:fill="FFFFFF" w:themeFill="background1"/>
            <w:hideMark/>
          </w:tcPr>
          <w:p w14:paraId="0300EC54"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Blanc (100,100,100)</w:t>
            </w:r>
          </w:p>
        </w:tc>
      </w:tr>
      <w:tr w:rsidR="007B1BE6" w:rsidRPr="007B1BE6" w14:paraId="42FF75C4" w14:textId="77777777" w:rsidTr="00A6617E">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66FF"/>
            <w:hideMark/>
          </w:tcPr>
          <w:p w14:paraId="51D1B716" w14:textId="77777777" w:rsidR="007B1BE6" w:rsidRPr="007B1BE6" w:rsidRDefault="007B1BE6" w:rsidP="0067254C">
            <w:pPr>
              <w:spacing w:after="0"/>
              <w:ind w:left="357"/>
              <w:rPr>
                <w:b w:val="0"/>
                <w:bCs w:val="0"/>
              </w:rPr>
            </w:pPr>
            <w:r w:rsidRPr="007B1BE6">
              <w:rPr>
                <w:b w:val="0"/>
                <w:bCs w:val="0"/>
              </w:rPr>
              <w:t>1101</w:t>
            </w:r>
          </w:p>
        </w:tc>
        <w:tc>
          <w:tcPr>
            <w:tcW w:w="2268" w:type="dxa"/>
            <w:shd w:val="clear" w:color="auto" w:fill="FF66FF"/>
            <w:hideMark/>
          </w:tcPr>
          <w:p w14:paraId="7569A1CD"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H+W+S</w:t>
            </w:r>
          </w:p>
        </w:tc>
        <w:tc>
          <w:tcPr>
            <w:tcW w:w="3969" w:type="dxa"/>
            <w:shd w:val="clear" w:color="auto" w:fill="FF66FF"/>
            <w:hideMark/>
          </w:tcPr>
          <w:p w14:paraId="70713B5E"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Magenta (100,0,100)</w:t>
            </w:r>
          </w:p>
        </w:tc>
      </w:tr>
      <w:tr w:rsidR="007B1BE6" w:rsidRPr="007B1BE6" w14:paraId="0A74B6A1"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B3FFE6"/>
            <w:hideMark/>
          </w:tcPr>
          <w:p w14:paraId="5D55BA57" w14:textId="77777777" w:rsidR="007B1BE6" w:rsidRPr="007B1BE6" w:rsidRDefault="007B1BE6" w:rsidP="0067254C">
            <w:pPr>
              <w:spacing w:after="0"/>
              <w:ind w:left="357"/>
              <w:rPr>
                <w:b w:val="0"/>
                <w:bCs w:val="0"/>
              </w:rPr>
            </w:pPr>
            <w:r w:rsidRPr="007B1BE6">
              <w:rPr>
                <w:b w:val="0"/>
                <w:bCs w:val="0"/>
              </w:rPr>
              <w:t>1110</w:t>
            </w:r>
          </w:p>
        </w:tc>
        <w:tc>
          <w:tcPr>
            <w:tcW w:w="2268" w:type="dxa"/>
            <w:shd w:val="clear" w:color="auto" w:fill="B3FFE6"/>
            <w:hideMark/>
          </w:tcPr>
          <w:p w14:paraId="3CDA8927"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M+S+W</w:t>
            </w:r>
          </w:p>
        </w:tc>
        <w:tc>
          <w:tcPr>
            <w:tcW w:w="3969" w:type="dxa"/>
            <w:shd w:val="clear" w:color="auto" w:fill="B3FFE6"/>
            <w:hideMark/>
          </w:tcPr>
          <w:p w14:paraId="26CC6613"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Cyan-vert clair (35,170,95)</w:t>
            </w:r>
          </w:p>
        </w:tc>
      </w:tr>
      <w:tr w:rsidR="007B1BE6" w:rsidRPr="007B1BE6" w14:paraId="6B208900"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FF" w:themeFill="background1"/>
            <w:hideMark/>
          </w:tcPr>
          <w:p w14:paraId="3A8EFC28" w14:textId="77777777" w:rsidR="007B1BE6" w:rsidRPr="007B1BE6" w:rsidRDefault="007B1BE6" w:rsidP="0067254C">
            <w:pPr>
              <w:spacing w:after="0"/>
              <w:ind w:left="357"/>
              <w:rPr>
                <w:b w:val="0"/>
                <w:bCs w:val="0"/>
              </w:rPr>
            </w:pPr>
            <w:r w:rsidRPr="007B1BE6">
              <w:rPr>
                <w:b w:val="0"/>
                <w:bCs w:val="0"/>
              </w:rPr>
              <w:t>1111</w:t>
            </w:r>
          </w:p>
        </w:tc>
        <w:tc>
          <w:tcPr>
            <w:tcW w:w="2268" w:type="dxa"/>
            <w:shd w:val="clear" w:color="auto" w:fill="FFFFFF" w:themeFill="background1"/>
            <w:hideMark/>
          </w:tcPr>
          <w:p w14:paraId="1A6C50D1"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H+M+S+W</w:t>
            </w:r>
          </w:p>
        </w:tc>
        <w:tc>
          <w:tcPr>
            <w:tcW w:w="3969" w:type="dxa"/>
            <w:shd w:val="clear" w:color="auto" w:fill="FFFFFF" w:themeFill="background1"/>
            <w:hideMark/>
          </w:tcPr>
          <w:p w14:paraId="486523F0"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Blanc (100,100,100)</w:t>
            </w:r>
          </w:p>
        </w:tc>
      </w:tr>
    </w:tbl>
    <w:p w14:paraId="4EB8D2B8" w14:textId="77777777" w:rsidR="0067254C" w:rsidRDefault="0067254C" w:rsidP="0067254C">
      <w:pPr>
        <w:rPr>
          <w:b/>
          <w:bCs/>
        </w:rPr>
      </w:pPr>
    </w:p>
    <w:p w14:paraId="5A34A488" w14:textId="59312DD9" w:rsidR="007B1BE6" w:rsidRPr="007B1BE6" w:rsidRDefault="007B1BE6" w:rsidP="0067254C">
      <w:pPr>
        <w:rPr>
          <w:b/>
          <w:bCs/>
        </w:rPr>
      </w:pPr>
      <w:r w:rsidRPr="007B1BE6">
        <w:rPr>
          <w:b/>
          <w:bCs/>
        </w:rPr>
        <w:t>Luminosité</w:t>
      </w:r>
    </w:p>
    <w:p w14:paraId="3098E606" w14:textId="7B582A66" w:rsidR="007B1BE6" w:rsidRPr="0067254C" w:rsidRDefault="007B1BE6" w:rsidP="0067254C">
      <w:proofErr w:type="spellStart"/>
      <w:proofErr w:type="gramStart"/>
      <w:r w:rsidRPr="0067254C">
        <w:t>cycleBrightness</w:t>
      </w:r>
      <w:proofErr w:type="spellEnd"/>
      <w:r w:rsidRPr="0067254C">
        <w:t>(</w:t>
      </w:r>
      <w:proofErr w:type="gramEnd"/>
      <w:r w:rsidRPr="0067254C">
        <w:t>) applique 4 paliers via D7 (BRIGHT) :</w:t>
      </w:r>
      <w:r w:rsidR="0067254C" w:rsidRPr="0067254C">
        <w:t xml:space="preserve"> </w:t>
      </w:r>
      <w:r w:rsidRPr="0067254C">
        <w:t>100% → 75% → 50% → 25% (puis boucle)</w:t>
      </w:r>
    </w:p>
    <w:p w14:paraId="74BD4E3E" w14:textId="6B161173" w:rsidR="007B1BE6" w:rsidRPr="007B1BE6" w:rsidRDefault="0067254C" w:rsidP="0067254C">
      <w:pPr>
        <w:rPr>
          <w:b/>
          <w:bCs/>
        </w:rPr>
      </w:pPr>
      <w:r>
        <w:rPr>
          <w:b/>
          <w:bCs/>
        </w:rPr>
        <w:t>T</w:t>
      </w:r>
      <w:r w:rsidR="007B1BE6" w:rsidRPr="007B1BE6">
        <w:rPr>
          <w:b/>
          <w:bCs/>
        </w:rPr>
        <w:t>raitement mode alerte (eCO2 &gt;= 1000 ppm)</w:t>
      </w:r>
    </w:p>
    <w:p w14:paraId="1D6F871A" w14:textId="77777777" w:rsidR="007B1BE6" w:rsidRPr="0067254C" w:rsidRDefault="007B1BE6" w:rsidP="0067254C">
      <w:pPr>
        <w:pStyle w:val="Paragraphedeliste"/>
        <w:numPr>
          <w:ilvl w:val="0"/>
          <w:numId w:val="60"/>
        </w:numPr>
      </w:pPr>
      <w:r w:rsidRPr="0067254C">
        <w:t>Anneau complet en rouge clignotant ON/OFF toutes les 200 ms</w:t>
      </w:r>
    </w:p>
    <w:p w14:paraId="5A9EBD8C" w14:textId="77777777" w:rsidR="007B1BE6" w:rsidRPr="0067254C" w:rsidRDefault="007B1BE6" w:rsidP="0067254C">
      <w:pPr>
        <w:pStyle w:val="Paragraphedeliste"/>
        <w:numPr>
          <w:ilvl w:val="0"/>
          <w:numId w:val="60"/>
        </w:numPr>
      </w:pPr>
      <w:r w:rsidRPr="0067254C">
        <w:t>Luminosité forcée à 255 pendant l’alerte</w:t>
      </w:r>
    </w:p>
    <w:p w14:paraId="16DA7A2E" w14:textId="77777777" w:rsidR="007B1BE6" w:rsidRPr="0067254C" w:rsidRDefault="007B1BE6" w:rsidP="0067254C">
      <w:pPr>
        <w:pStyle w:val="Paragraphedeliste"/>
        <w:numPr>
          <w:ilvl w:val="0"/>
          <w:numId w:val="60"/>
        </w:numPr>
      </w:pPr>
      <w:r w:rsidRPr="0067254C">
        <w:t>D8 (ALERT) désactive l’alerte tant que le seuil n’est pas repassé sous la limite</w:t>
      </w:r>
    </w:p>
    <w:p w14:paraId="568DF3C7" w14:textId="77777777" w:rsidR="007B1BE6" w:rsidRPr="0067254C" w:rsidRDefault="007B1BE6" w:rsidP="0067254C">
      <w:pPr>
        <w:pStyle w:val="Paragraphedeliste"/>
        <w:numPr>
          <w:ilvl w:val="0"/>
          <w:numId w:val="60"/>
        </w:numPr>
      </w:pPr>
      <w:r w:rsidRPr="0067254C">
        <w:t>Réarmement automatique lorsque eCO2 &lt; 1000 ppm</w:t>
      </w:r>
    </w:p>
    <w:p w14:paraId="1ECDF48F" w14:textId="77777777" w:rsidR="007B1BE6" w:rsidRPr="007B1BE6" w:rsidRDefault="007B1BE6" w:rsidP="0067254C">
      <w:pPr>
        <w:rPr>
          <w:b/>
          <w:bCs/>
        </w:rPr>
      </w:pPr>
      <w:r w:rsidRPr="007B1BE6">
        <w:rPr>
          <w:b/>
          <w:bCs/>
        </w:rPr>
        <w:t>Optimisation d’affichage</w:t>
      </w:r>
    </w:p>
    <w:p w14:paraId="5E2BCE91" w14:textId="77777777" w:rsidR="007B1BE6" w:rsidRPr="0067254C" w:rsidRDefault="007B1BE6" w:rsidP="0067254C">
      <w:proofErr w:type="spellStart"/>
      <w:proofErr w:type="gramStart"/>
      <w:r w:rsidRPr="0067254C">
        <w:t>shouldRenderRing</w:t>
      </w:r>
      <w:proofErr w:type="spellEnd"/>
      <w:r w:rsidRPr="0067254C">
        <w:t>(</w:t>
      </w:r>
      <w:proofErr w:type="gramEnd"/>
      <w:r w:rsidRPr="0067254C">
        <w:t>) évite les rendus inutiles :</w:t>
      </w:r>
    </w:p>
    <w:p w14:paraId="51A0687E" w14:textId="3644765C" w:rsidR="007B1BE6" w:rsidRPr="0067254C" w:rsidRDefault="0067254C" w:rsidP="0067254C">
      <w:pPr>
        <w:pStyle w:val="Paragraphedeliste"/>
        <w:numPr>
          <w:ilvl w:val="0"/>
          <w:numId w:val="61"/>
        </w:numPr>
      </w:pPr>
      <w:r w:rsidRPr="0067254C">
        <w:t>En</w:t>
      </w:r>
      <w:r w:rsidR="007B1BE6" w:rsidRPr="0067254C">
        <w:t xml:space="preserve"> mode normal : rendu uniquement lors d’un changement temps</w:t>
      </w:r>
    </w:p>
    <w:p w14:paraId="36299021" w14:textId="7B7D81B5" w:rsidR="00E223E5" w:rsidRPr="0067254C" w:rsidRDefault="0067254C" w:rsidP="0067254C">
      <w:pPr>
        <w:pStyle w:val="Paragraphedeliste"/>
        <w:numPr>
          <w:ilvl w:val="0"/>
          <w:numId w:val="61"/>
        </w:numPr>
      </w:pPr>
      <w:r w:rsidRPr="0067254C">
        <w:t>En</w:t>
      </w:r>
      <w:r w:rsidR="007B1BE6" w:rsidRPr="0067254C">
        <w:t xml:space="preserve"> mode alerte : rendu uniquement au changement de phase de clignotement</w:t>
      </w:r>
    </w:p>
    <w:p w14:paraId="738B250A" w14:textId="03B5B3FA" w:rsidR="00E223E5" w:rsidRPr="00E223E5" w:rsidRDefault="00E223E5" w:rsidP="00154A1C">
      <w:pPr>
        <w:pStyle w:val="Titre4"/>
      </w:pPr>
      <w:r w:rsidRPr="00E223E5">
        <w:t>Module 6 Orchestration (</w:t>
      </w:r>
      <w:proofErr w:type="spellStart"/>
      <w:r w:rsidRPr="00E223E5">
        <w:t>loop</w:t>
      </w:r>
      <w:proofErr w:type="spellEnd"/>
      <w:r w:rsidRPr="00E223E5">
        <w:t xml:space="preserve">, </w:t>
      </w:r>
      <w:proofErr w:type="spellStart"/>
      <w:r w:rsidRPr="00E223E5">
        <w:t>handleButtons</w:t>
      </w:r>
      <w:proofErr w:type="spellEnd"/>
      <w:r w:rsidRPr="00E223E5">
        <w:t>)</w:t>
      </w:r>
    </w:p>
    <w:p w14:paraId="3C18F5C8" w14:textId="77777777" w:rsidR="00E223E5" w:rsidRPr="00E223E5" w:rsidRDefault="00E223E5" w:rsidP="00E223E5">
      <w:r w:rsidRPr="00E223E5">
        <w:rPr>
          <w:b/>
          <w:bCs/>
        </w:rPr>
        <w:t>Entrées :</w:t>
      </w:r>
      <w:r w:rsidRPr="00E223E5">
        <w:t xml:space="preserve"> tous les modules ci-dessus</w:t>
      </w:r>
    </w:p>
    <w:p w14:paraId="2499CAF5" w14:textId="77777777" w:rsidR="00E223E5" w:rsidRPr="00E223E5" w:rsidRDefault="00E223E5" w:rsidP="00E223E5">
      <w:r w:rsidRPr="00E223E5">
        <w:rPr>
          <w:b/>
          <w:bCs/>
        </w:rPr>
        <w:t>Sorties :</w:t>
      </w:r>
      <w:r w:rsidRPr="00E223E5">
        <w:t xml:space="preserve"> coordination du rendu et des états</w:t>
      </w:r>
    </w:p>
    <w:p w14:paraId="3B0BCF8D" w14:textId="77777777" w:rsidR="00E223E5" w:rsidRPr="00E223E5" w:rsidRDefault="00E223E5" w:rsidP="00E223E5">
      <w:r w:rsidRPr="00E223E5">
        <w:rPr>
          <w:b/>
          <w:bCs/>
        </w:rPr>
        <w:t>Ordre d'exécution à chaque cycle (~10ms) :</w:t>
      </w:r>
    </w:p>
    <w:p w14:paraId="4F26370D" w14:textId="1A4C3BA9" w:rsidR="00E223E5" w:rsidRPr="00E223E5" w:rsidRDefault="00E223E5" w:rsidP="00FB2073">
      <w:pPr>
        <w:pStyle w:val="Sansinterligne"/>
        <w:tabs>
          <w:tab w:val="left" w:pos="567"/>
        </w:tabs>
      </w:pPr>
      <w:r w:rsidRPr="00E223E5">
        <w:t xml:space="preserve">1. </w:t>
      </w:r>
      <w:proofErr w:type="spellStart"/>
      <w:proofErr w:type="gramStart"/>
      <w:r w:rsidRPr="00E223E5">
        <w:t>updateButtons</w:t>
      </w:r>
      <w:proofErr w:type="spellEnd"/>
      <w:r w:rsidRPr="00E223E5">
        <w:t>(</w:t>
      </w:r>
      <w:proofErr w:type="gramEnd"/>
      <w:r w:rsidRPr="00E223E5">
        <w:t>)</w:t>
      </w:r>
      <w:r w:rsidR="00FB2073">
        <w:tab/>
      </w:r>
      <w:r w:rsidR="00FB2073">
        <w:tab/>
      </w:r>
      <w:r w:rsidR="00FB2073">
        <w:tab/>
      </w:r>
      <w:r w:rsidRPr="00E223E5">
        <w:t xml:space="preserve"> → mise à jour des états boutons</w:t>
      </w:r>
    </w:p>
    <w:p w14:paraId="081ADDF8" w14:textId="29D46668" w:rsidR="00E223E5" w:rsidRPr="00E223E5" w:rsidRDefault="00E223E5" w:rsidP="00FB2073">
      <w:pPr>
        <w:pStyle w:val="Sansinterligne"/>
        <w:tabs>
          <w:tab w:val="left" w:pos="567"/>
        </w:tabs>
        <w:rPr>
          <w:lang w:val="en-GB"/>
        </w:rPr>
      </w:pPr>
      <w:r w:rsidRPr="00E223E5">
        <w:rPr>
          <w:lang w:val="en-GB"/>
        </w:rPr>
        <w:t xml:space="preserve">2. now = </w:t>
      </w:r>
      <w:proofErr w:type="spellStart"/>
      <w:proofErr w:type="gramStart"/>
      <w:r w:rsidRPr="00E223E5">
        <w:rPr>
          <w:lang w:val="en-GB"/>
        </w:rPr>
        <w:t>rtc.now</w:t>
      </w:r>
      <w:proofErr w:type="spellEnd"/>
      <w:r w:rsidRPr="00E223E5">
        <w:rPr>
          <w:lang w:val="en-GB"/>
        </w:rPr>
        <w:t>(</w:t>
      </w:r>
      <w:proofErr w:type="gramEnd"/>
      <w:r w:rsidRPr="00E223E5">
        <w:rPr>
          <w:lang w:val="en-GB"/>
        </w:rPr>
        <w:t>)</w:t>
      </w:r>
      <w:r w:rsidR="00FB2073">
        <w:rPr>
          <w:lang w:val="en-GB"/>
        </w:rPr>
        <w:tab/>
      </w:r>
      <w:r w:rsidR="00FB2073">
        <w:rPr>
          <w:lang w:val="en-GB"/>
        </w:rPr>
        <w:tab/>
      </w:r>
      <w:r w:rsidR="00FB2073">
        <w:rPr>
          <w:lang w:val="en-GB"/>
        </w:rPr>
        <w:tab/>
      </w:r>
      <w:r w:rsidRPr="00E223E5">
        <w:rPr>
          <w:lang w:val="en-GB"/>
        </w:rPr>
        <w:t xml:space="preserve"> → lecture </w:t>
      </w:r>
      <w:proofErr w:type="spellStart"/>
      <w:r w:rsidRPr="00E223E5">
        <w:rPr>
          <w:lang w:val="en-GB"/>
        </w:rPr>
        <w:t>horodatage</w:t>
      </w:r>
      <w:proofErr w:type="spellEnd"/>
      <w:r w:rsidRPr="00E223E5">
        <w:rPr>
          <w:lang w:val="en-GB"/>
        </w:rPr>
        <w:t xml:space="preserve"> RTC</w:t>
      </w:r>
    </w:p>
    <w:p w14:paraId="09C22A52" w14:textId="05109E78" w:rsidR="00E223E5" w:rsidRPr="00E223E5" w:rsidRDefault="00E223E5" w:rsidP="00FB2073">
      <w:pPr>
        <w:pStyle w:val="Sansinterligne"/>
        <w:tabs>
          <w:tab w:val="left" w:pos="567"/>
        </w:tabs>
      </w:pPr>
      <w:r w:rsidRPr="00E223E5">
        <w:t xml:space="preserve">3. </w:t>
      </w:r>
      <w:proofErr w:type="spellStart"/>
      <w:r w:rsidRPr="00E223E5">
        <w:t>handleButtons</w:t>
      </w:r>
      <w:proofErr w:type="spellEnd"/>
      <w:r w:rsidRPr="00E223E5">
        <w:t>(</w:t>
      </w:r>
      <w:proofErr w:type="spellStart"/>
      <w:r w:rsidRPr="00E223E5">
        <w:t>now</w:t>
      </w:r>
      <w:proofErr w:type="spellEnd"/>
      <w:r w:rsidRPr="00E223E5">
        <w:t>)</w:t>
      </w:r>
      <w:r w:rsidR="00FB2073">
        <w:tab/>
      </w:r>
      <w:r w:rsidR="00FB2073">
        <w:tab/>
      </w:r>
      <w:r w:rsidRPr="00E223E5">
        <w:t xml:space="preserve"> → routage des 6 boutons :</w:t>
      </w:r>
    </w:p>
    <w:p w14:paraId="78DE3A3E" w14:textId="3CB9D79B" w:rsidR="00E223E5" w:rsidRPr="00E223E5" w:rsidRDefault="00FB2073" w:rsidP="00FB2073">
      <w:pPr>
        <w:pStyle w:val="Sansinterligne"/>
        <w:tabs>
          <w:tab w:val="left" w:pos="567"/>
        </w:tabs>
      </w:pPr>
      <w:r>
        <w:tab/>
      </w:r>
      <w:r w:rsidR="00E223E5" w:rsidRPr="00E223E5">
        <w:t xml:space="preserve">D2 → </w:t>
      </w:r>
      <w:proofErr w:type="spellStart"/>
      <w:proofErr w:type="gramStart"/>
      <w:r w:rsidR="00E223E5" w:rsidRPr="00E223E5">
        <w:t>onMenuButton</w:t>
      </w:r>
      <w:proofErr w:type="spellEnd"/>
      <w:r w:rsidR="00E223E5" w:rsidRPr="00E223E5">
        <w:t>(</w:t>
      </w:r>
      <w:proofErr w:type="gramEnd"/>
      <w:r w:rsidR="00E223E5" w:rsidRPr="00E223E5">
        <w:t>)</w:t>
      </w:r>
      <w:r>
        <w:tab/>
      </w:r>
      <w:r>
        <w:tab/>
      </w:r>
      <w:r>
        <w:tab/>
      </w:r>
      <w:r w:rsidR="00E223E5" w:rsidRPr="00E223E5">
        <w:t>: entrée/navigation/sortie config</w:t>
      </w:r>
    </w:p>
    <w:p w14:paraId="006D4E0B" w14:textId="1DADAC43" w:rsidR="00E223E5" w:rsidRPr="00E223E5" w:rsidRDefault="00FB2073" w:rsidP="00FB2073">
      <w:pPr>
        <w:pStyle w:val="Sansinterligne"/>
        <w:tabs>
          <w:tab w:val="left" w:pos="567"/>
        </w:tabs>
      </w:pPr>
      <w:r>
        <w:tab/>
      </w:r>
      <w:r w:rsidR="00E223E5" w:rsidRPr="00E223E5">
        <w:t xml:space="preserve">D3 → </w:t>
      </w:r>
      <w:proofErr w:type="spellStart"/>
      <w:proofErr w:type="gramStart"/>
      <w:r w:rsidR="00E223E5" w:rsidRPr="00E223E5">
        <w:t>adjustCurrentField</w:t>
      </w:r>
      <w:proofErr w:type="spellEnd"/>
      <w:r w:rsidR="00E223E5" w:rsidRPr="00E223E5">
        <w:t>(</w:t>
      </w:r>
      <w:proofErr w:type="gramEnd"/>
      <w:r w:rsidR="00E223E5" w:rsidRPr="00E223E5">
        <w:t xml:space="preserve">+1) : incrément champ (si </w:t>
      </w:r>
      <w:proofErr w:type="spellStart"/>
      <w:r w:rsidR="00E223E5" w:rsidRPr="00E223E5">
        <w:t>configMode</w:t>
      </w:r>
      <w:proofErr w:type="spellEnd"/>
      <w:r w:rsidR="00E223E5" w:rsidRPr="00E223E5">
        <w:t>)</w:t>
      </w:r>
    </w:p>
    <w:p w14:paraId="7C57B6A9" w14:textId="2EB7975D" w:rsidR="00E223E5" w:rsidRPr="00E223E5" w:rsidRDefault="00FB2073" w:rsidP="00FB2073">
      <w:pPr>
        <w:pStyle w:val="Sansinterligne"/>
        <w:tabs>
          <w:tab w:val="left" w:pos="567"/>
        </w:tabs>
      </w:pPr>
      <w:r>
        <w:tab/>
      </w:r>
      <w:r w:rsidR="00E223E5" w:rsidRPr="00E223E5">
        <w:t xml:space="preserve">D4 → </w:t>
      </w:r>
      <w:proofErr w:type="spellStart"/>
      <w:proofErr w:type="gramStart"/>
      <w:r w:rsidR="00E223E5" w:rsidRPr="00E223E5">
        <w:t>adjustCurrentField</w:t>
      </w:r>
      <w:proofErr w:type="spellEnd"/>
      <w:r w:rsidR="00E223E5" w:rsidRPr="00E223E5">
        <w:t>(</w:t>
      </w:r>
      <w:proofErr w:type="gramEnd"/>
      <w:r w:rsidR="00E223E5" w:rsidRPr="00E223E5">
        <w:t xml:space="preserve">-1) : décrément champ (si </w:t>
      </w:r>
      <w:proofErr w:type="spellStart"/>
      <w:r w:rsidR="00E223E5" w:rsidRPr="00E223E5">
        <w:t>configMode</w:t>
      </w:r>
      <w:proofErr w:type="spellEnd"/>
      <w:r w:rsidR="00E223E5" w:rsidRPr="00E223E5">
        <w:t>)</w:t>
      </w:r>
    </w:p>
    <w:p w14:paraId="4C077A37" w14:textId="4BC728CB" w:rsidR="00E223E5" w:rsidRPr="00E223E5" w:rsidRDefault="00FB2073" w:rsidP="00FB2073">
      <w:pPr>
        <w:pStyle w:val="Sansinterligne"/>
        <w:tabs>
          <w:tab w:val="left" w:pos="567"/>
        </w:tabs>
      </w:pPr>
      <w:r>
        <w:lastRenderedPageBreak/>
        <w:tab/>
      </w:r>
      <w:r w:rsidR="00E223E5" w:rsidRPr="00E223E5">
        <w:t>D5 → changement page HT16K33 (si</w:t>
      </w:r>
      <w:proofErr w:type="gramStart"/>
      <w:r w:rsidR="00E223E5" w:rsidRPr="00E223E5">
        <w:t xml:space="preserve"> !</w:t>
      </w:r>
      <w:proofErr w:type="spellStart"/>
      <w:r w:rsidR="00E223E5" w:rsidRPr="00E223E5">
        <w:t>configMode</w:t>
      </w:r>
      <w:proofErr w:type="spellEnd"/>
      <w:proofErr w:type="gramEnd"/>
      <w:r w:rsidR="00E223E5" w:rsidRPr="00E223E5">
        <w:t>)</w:t>
      </w:r>
    </w:p>
    <w:p w14:paraId="55E868EB" w14:textId="1CCFEDE9" w:rsidR="00E223E5" w:rsidRPr="00E223E5" w:rsidRDefault="00FB2073" w:rsidP="00FB2073">
      <w:pPr>
        <w:pStyle w:val="Sansinterligne"/>
        <w:tabs>
          <w:tab w:val="left" w:pos="567"/>
        </w:tabs>
      </w:pPr>
      <w:r>
        <w:tab/>
      </w:r>
      <w:r w:rsidR="00E223E5" w:rsidRPr="00E223E5">
        <w:t xml:space="preserve">D7 → </w:t>
      </w:r>
      <w:proofErr w:type="spellStart"/>
      <w:proofErr w:type="gramStart"/>
      <w:r w:rsidR="00E223E5" w:rsidRPr="00E223E5">
        <w:t>cycleBrightness</w:t>
      </w:r>
      <w:proofErr w:type="spellEnd"/>
      <w:r w:rsidR="00E223E5" w:rsidRPr="00E223E5">
        <w:t>(</w:t>
      </w:r>
      <w:proofErr w:type="gramEnd"/>
      <w:r w:rsidR="00E223E5" w:rsidRPr="00E223E5">
        <w:t>)</w:t>
      </w:r>
      <w:r>
        <w:tab/>
      </w:r>
      <w:r>
        <w:tab/>
      </w:r>
      <w:r w:rsidR="00E223E5" w:rsidRPr="00E223E5">
        <w:t xml:space="preserve">: cycle luminosité </w:t>
      </w:r>
      <w:proofErr w:type="spellStart"/>
      <w:r w:rsidR="00E223E5" w:rsidRPr="00E223E5">
        <w:t>NeoPixel</w:t>
      </w:r>
      <w:proofErr w:type="spellEnd"/>
    </w:p>
    <w:p w14:paraId="500DF083" w14:textId="023F841A" w:rsidR="00E223E5" w:rsidRPr="00E223E5" w:rsidRDefault="00FB2073" w:rsidP="00FB2073">
      <w:pPr>
        <w:pStyle w:val="Sansinterligne"/>
        <w:tabs>
          <w:tab w:val="left" w:pos="567"/>
        </w:tabs>
      </w:pPr>
      <w:r>
        <w:tab/>
      </w:r>
      <w:r w:rsidR="00E223E5" w:rsidRPr="00E223E5">
        <w:t xml:space="preserve">D8 → </w:t>
      </w:r>
      <w:proofErr w:type="spellStart"/>
      <w:r w:rsidR="00E223E5" w:rsidRPr="00E223E5">
        <w:t>alertSuppressed</w:t>
      </w:r>
      <w:proofErr w:type="spellEnd"/>
      <w:r w:rsidR="00E223E5" w:rsidRPr="00E223E5">
        <w:t xml:space="preserve"> = </w:t>
      </w:r>
      <w:proofErr w:type="spellStart"/>
      <w:r w:rsidR="00E223E5" w:rsidRPr="00E223E5">
        <w:t>true</w:t>
      </w:r>
      <w:proofErr w:type="spellEnd"/>
      <w:r w:rsidR="00E223E5" w:rsidRPr="00E223E5">
        <w:t xml:space="preserve"> : désactivation alerte</w:t>
      </w:r>
    </w:p>
    <w:p w14:paraId="41D0B612" w14:textId="77777777" w:rsidR="00E223E5" w:rsidRPr="00E223E5" w:rsidRDefault="00E223E5" w:rsidP="00154A1C">
      <w:pPr>
        <w:pStyle w:val="Sansinterligne"/>
      </w:pPr>
      <w:r w:rsidRPr="00E223E5">
        <w:t xml:space="preserve">4. </w:t>
      </w:r>
      <w:proofErr w:type="spellStart"/>
      <w:proofErr w:type="gramStart"/>
      <w:r w:rsidRPr="00E223E5">
        <w:t>updateEnvironmentRead</w:t>
      </w:r>
      <w:proofErr w:type="spellEnd"/>
      <w:r w:rsidRPr="00E223E5">
        <w:t>()  →</w:t>
      </w:r>
      <w:proofErr w:type="gramEnd"/>
      <w:r w:rsidRPr="00E223E5">
        <w:t xml:space="preserve"> lecture BME680 si délai écoulé</w:t>
      </w:r>
    </w:p>
    <w:p w14:paraId="7EE59A44" w14:textId="03FD0032" w:rsidR="00E223E5" w:rsidRPr="00C51282" w:rsidRDefault="00E223E5" w:rsidP="00FB2073">
      <w:pPr>
        <w:pStyle w:val="Sansinterligne"/>
        <w:tabs>
          <w:tab w:val="left" w:pos="567"/>
        </w:tabs>
        <w:rPr>
          <w:lang w:val="en-GB"/>
        </w:rPr>
      </w:pPr>
      <w:r w:rsidRPr="00C51282">
        <w:rPr>
          <w:lang w:val="en-GB"/>
        </w:rPr>
        <w:t xml:space="preserve">5. </w:t>
      </w:r>
      <w:proofErr w:type="spellStart"/>
      <w:r w:rsidRPr="00C51282">
        <w:rPr>
          <w:lang w:val="en-GB"/>
        </w:rPr>
        <w:t>updateDisplay</w:t>
      </w:r>
      <w:proofErr w:type="spellEnd"/>
      <w:r w:rsidRPr="00C51282">
        <w:rPr>
          <w:lang w:val="en-GB"/>
        </w:rPr>
        <w:t>(now)</w:t>
      </w:r>
      <w:r w:rsidR="00FB2073" w:rsidRPr="00C51282">
        <w:rPr>
          <w:lang w:val="en-GB"/>
        </w:rPr>
        <w:tab/>
      </w:r>
      <w:r w:rsidR="00FB2073" w:rsidRPr="00C51282">
        <w:rPr>
          <w:lang w:val="en-GB"/>
        </w:rPr>
        <w:tab/>
      </w:r>
      <w:r w:rsidRPr="00C51282">
        <w:rPr>
          <w:lang w:val="en-GB"/>
        </w:rPr>
        <w:t xml:space="preserve"> → mise à jour HT16K33</w:t>
      </w:r>
    </w:p>
    <w:p w14:paraId="495C18B7" w14:textId="5D577BE0" w:rsidR="00E223E5" w:rsidRPr="00E223E5" w:rsidRDefault="00E223E5" w:rsidP="00FB2073">
      <w:pPr>
        <w:pStyle w:val="Sansinterligne"/>
        <w:tabs>
          <w:tab w:val="left" w:pos="567"/>
        </w:tabs>
      </w:pPr>
      <w:r w:rsidRPr="00C51282">
        <w:rPr>
          <w:lang w:val="en-GB"/>
        </w:rPr>
        <w:t xml:space="preserve">6. </w:t>
      </w:r>
      <w:proofErr w:type="spellStart"/>
      <w:proofErr w:type="gramStart"/>
      <w:r w:rsidRPr="00C51282">
        <w:rPr>
          <w:lang w:val="en-GB"/>
        </w:rPr>
        <w:t>shouldRenderRing</w:t>
      </w:r>
      <w:proofErr w:type="spellEnd"/>
      <w:r w:rsidRPr="00C51282">
        <w:rPr>
          <w:lang w:val="en-GB"/>
        </w:rPr>
        <w:t>() ?</w:t>
      </w:r>
      <w:proofErr w:type="gramEnd"/>
      <w:r w:rsidR="00FB2073" w:rsidRPr="00C51282">
        <w:rPr>
          <w:lang w:val="en-GB"/>
        </w:rPr>
        <w:tab/>
      </w:r>
      <w:r w:rsidRPr="00C51282">
        <w:rPr>
          <w:lang w:val="en-GB"/>
        </w:rPr>
        <w:t xml:space="preserve">  </w:t>
      </w:r>
      <w:r w:rsidRPr="00E223E5">
        <w:t xml:space="preserve">→ rendu </w:t>
      </w:r>
      <w:proofErr w:type="spellStart"/>
      <w:r w:rsidRPr="00E223E5">
        <w:t>NeoPixel</w:t>
      </w:r>
      <w:proofErr w:type="spellEnd"/>
      <w:r w:rsidRPr="00E223E5">
        <w:t xml:space="preserve"> si nécessaire</w:t>
      </w:r>
    </w:p>
    <w:p w14:paraId="6D2D019D" w14:textId="05A586E3" w:rsidR="00E223E5" w:rsidRPr="00E223E5" w:rsidRDefault="00FB2073" w:rsidP="00FB2073">
      <w:pPr>
        <w:pStyle w:val="Sansinterligne"/>
        <w:tabs>
          <w:tab w:val="left" w:pos="567"/>
        </w:tabs>
      </w:pPr>
      <w:r>
        <w:tab/>
      </w:r>
      <w:r w:rsidR="00E223E5" w:rsidRPr="00E223E5">
        <w:t xml:space="preserve">└── </w:t>
      </w:r>
      <w:proofErr w:type="spellStart"/>
      <w:proofErr w:type="gramStart"/>
      <w:r w:rsidR="00E223E5" w:rsidRPr="00E223E5">
        <w:t>renderRingAlertBlink</w:t>
      </w:r>
      <w:proofErr w:type="spellEnd"/>
      <w:r w:rsidR="00E223E5" w:rsidRPr="00E223E5">
        <w:t>(</w:t>
      </w:r>
      <w:proofErr w:type="gramEnd"/>
      <w:r w:rsidR="00E223E5" w:rsidRPr="00E223E5">
        <w:t xml:space="preserve">) ou </w:t>
      </w:r>
      <w:proofErr w:type="spellStart"/>
      <w:r w:rsidR="00E223E5" w:rsidRPr="00E223E5">
        <w:t>renderRingClock</w:t>
      </w:r>
      <w:proofErr w:type="spellEnd"/>
      <w:r w:rsidR="00E223E5" w:rsidRPr="00E223E5">
        <w:t>(</w:t>
      </w:r>
      <w:proofErr w:type="spellStart"/>
      <w:r w:rsidR="00E223E5" w:rsidRPr="00E223E5">
        <w:t>now</w:t>
      </w:r>
      <w:proofErr w:type="spellEnd"/>
      <w:r w:rsidR="00E223E5" w:rsidRPr="00E223E5">
        <w:t>)</w:t>
      </w:r>
    </w:p>
    <w:p w14:paraId="72A3DBC5" w14:textId="653DA3BA" w:rsidR="00E223E5" w:rsidRPr="00E223E5" w:rsidRDefault="00E223E5" w:rsidP="00FB2073">
      <w:pPr>
        <w:pStyle w:val="Sansinterligne"/>
        <w:tabs>
          <w:tab w:val="left" w:pos="567"/>
        </w:tabs>
      </w:pPr>
      <w:r w:rsidRPr="00E223E5">
        <w:t xml:space="preserve">7. </w:t>
      </w:r>
      <w:proofErr w:type="spellStart"/>
      <w:proofErr w:type="gramStart"/>
      <w:r w:rsidRPr="00E223E5">
        <w:t>delay</w:t>
      </w:r>
      <w:proofErr w:type="spellEnd"/>
      <w:r w:rsidRPr="00E223E5">
        <w:t>(</w:t>
      </w:r>
      <w:proofErr w:type="gramEnd"/>
      <w:r w:rsidRPr="00E223E5">
        <w:t>10)</w:t>
      </w:r>
      <w:r w:rsidR="00FB2073">
        <w:tab/>
      </w:r>
      <w:r w:rsidR="00FB2073">
        <w:tab/>
      </w:r>
      <w:r w:rsidR="00FB2073">
        <w:tab/>
      </w:r>
      <w:r w:rsidR="00FB2073">
        <w:tab/>
      </w:r>
      <w:r w:rsidR="00FB2073">
        <w:tab/>
      </w:r>
      <w:r w:rsidRPr="00E223E5">
        <w:t xml:space="preserve"> → stabilisation cycle</w:t>
      </w:r>
    </w:p>
    <w:p w14:paraId="1332F899" w14:textId="16EBDB9B" w:rsidR="00E223E5" w:rsidRPr="00E223E5" w:rsidRDefault="00E223E5" w:rsidP="00E223E5"/>
    <w:p w14:paraId="2577CBF1" w14:textId="193A7968" w:rsidR="00E223E5" w:rsidRPr="00E223E5" w:rsidRDefault="00E223E5" w:rsidP="00154A1C">
      <w:pPr>
        <w:pStyle w:val="Titre3"/>
      </w:pPr>
      <w:r w:rsidRPr="00E223E5">
        <w:t>Entrées / sorties des modules</w:t>
      </w:r>
    </w:p>
    <w:tbl>
      <w:tblPr>
        <w:tblStyle w:val="TableauGrille4-Accentuation2"/>
        <w:tblW w:w="0" w:type="auto"/>
        <w:tblLook w:val="04A0" w:firstRow="1" w:lastRow="0" w:firstColumn="1" w:lastColumn="0" w:noHBand="0" w:noVBand="1"/>
      </w:tblPr>
      <w:tblGrid>
        <w:gridCol w:w="1790"/>
        <w:gridCol w:w="3318"/>
        <w:gridCol w:w="3954"/>
      </w:tblGrid>
      <w:tr w:rsidR="00E223E5" w:rsidRPr="00E223E5" w14:paraId="7A3E4DCC"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7A587" w14:textId="77777777" w:rsidR="00E223E5" w:rsidRPr="00E223E5" w:rsidRDefault="00E223E5" w:rsidP="00E223E5">
            <w:r w:rsidRPr="00E223E5">
              <w:t>Module</w:t>
            </w:r>
          </w:p>
        </w:tc>
        <w:tc>
          <w:tcPr>
            <w:tcW w:w="0" w:type="auto"/>
            <w:hideMark/>
          </w:tcPr>
          <w:p w14:paraId="0EF6291A"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Entrées</w:t>
            </w:r>
          </w:p>
        </w:tc>
        <w:tc>
          <w:tcPr>
            <w:tcW w:w="0" w:type="auto"/>
            <w:hideMark/>
          </w:tcPr>
          <w:p w14:paraId="14938411"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Sorties</w:t>
            </w:r>
          </w:p>
        </w:tc>
      </w:tr>
      <w:tr w:rsidR="00E223E5" w:rsidRPr="00E223E5" w14:paraId="5BD0B0B5"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B9235" w14:textId="77777777" w:rsidR="00E223E5" w:rsidRPr="00E223E5" w:rsidRDefault="00E223E5" w:rsidP="00154A1C">
            <w:pPr>
              <w:jc w:val="left"/>
            </w:pPr>
            <w:r w:rsidRPr="00E223E5">
              <w:t>Boutons</w:t>
            </w:r>
          </w:p>
        </w:tc>
        <w:tc>
          <w:tcPr>
            <w:tcW w:w="0" w:type="auto"/>
            <w:hideMark/>
          </w:tcPr>
          <w:p w14:paraId="5F64C1E9"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D2, D3, D4, D5, D7, D8 (physique)</w:t>
            </w:r>
          </w:p>
        </w:tc>
        <w:tc>
          <w:tcPr>
            <w:tcW w:w="0" w:type="auto"/>
            <w:hideMark/>
          </w:tcPr>
          <w:p w14:paraId="376FEC8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btnPressedEvent</w:t>
            </w:r>
            <w:proofErr w:type="spellEnd"/>
            <w:r w:rsidRPr="00E223E5">
              <w:t>[</w:t>
            </w:r>
            <w:proofErr w:type="gramEnd"/>
            <w:r w:rsidRPr="00E223E5">
              <w:t>6] (logique)</w:t>
            </w:r>
          </w:p>
        </w:tc>
      </w:tr>
      <w:tr w:rsidR="00E223E5" w:rsidRPr="00E223E5" w14:paraId="2A8A0FEC"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7017F128" w14:textId="77777777" w:rsidR="00E223E5" w:rsidRPr="00E223E5" w:rsidRDefault="00E223E5" w:rsidP="00154A1C">
            <w:pPr>
              <w:jc w:val="left"/>
            </w:pPr>
            <w:r w:rsidRPr="00E223E5">
              <w:t>RTC</w:t>
            </w:r>
          </w:p>
        </w:tc>
        <w:tc>
          <w:tcPr>
            <w:tcW w:w="0" w:type="auto"/>
            <w:hideMark/>
          </w:tcPr>
          <w:p w14:paraId="618B90D4"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I²C 0x68, événements config</w:t>
            </w:r>
          </w:p>
        </w:tc>
        <w:tc>
          <w:tcPr>
            <w:tcW w:w="0" w:type="auto"/>
            <w:hideMark/>
          </w:tcPr>
          <w:p w14:paraId="423FF440"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proofErr w:type="spellStart"/>
            <w:r w:rsidRPr="00E223E5">
              <w:t>DateTime</w:t>
            </w:r>
            <w:proofErr w:type="spellEnd"/>
            <w:r w:rsidRPr="00E223E5">
              <w:t xml:space="preserve"> </w:t>
            </w:r>
            <w:proofErr w:type="spellStart"/>
            <w:r w:rsidRPr="00E223E5">
              <w:t>now</w:t>
            </w:r>
            <w:proofErr w:type="spellEnd"/>
            <w:r w:rsidRPr="00E223E5">
              <w:t>, écriture RTC</w:t>
            </w:r>
          </w:p>
        </w:tc>
      </w:tr>
      <w:tr w:rsidR="00E223E5" w:rsidRPr="00E223E5" w14:paraId="7691BB03"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18DF4" w14:textId="77777777" w:rsidR="00E223E5" w:rsidRPr="00E223E5" w:rsidRDefault="00E223E5" w:rsidP="00154A1C">
            <w:pPr>
              <w:jc w:val="left"/>
            </w:pPr>
            <w:r w:rsidRPr="00E223E5">
              <w:t>BME680</w:t>
            </w:r>
          </w:p>
        </w:tc>
        <w:tc>
          <w:tcPr>
            <w:tcW w:w="0" w:type="auto"/>
            <w:hideMark/>
          </w:tcPr>
          <w:p w14:paraId="23FF8C7B"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 xml:space="preserve">I²C 0x76, </w:t>
            </w:r>
            <w:proofErr w:type="spellStart"/>
            <w:proofErr w:type="gramStart"/>
            <w:r w:rsidRPr="00E223E5">
              <w:t>millis</w:t>
            </w:r>
            <w:proofErr w:type="spellEnd"/>
            <w:r w:rsidRPr="00E223E5">
              <w:t>(</w:t>
            </w:r>
            <w:proofErr w:type="gramEnd"/>
            <w:r w:rsidRPr="00E223E5">
              <w:t>)</w:t>
            </w:r>
          </w:p>
        </w:tc>
        <w:tc>
          <w:tcPr>
            <w:tcW w:w="0" w:type="auto"/>
            <w:hideMark/>
          </w:tcPr>
          <w:p w14:paraId="1DBCFF1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tempCompC</w:t>
            </w:r>
            <w:proofErr w:type="spellEnd"/>
            <w:proofErr w:type="gramEnd"/>
            <w:r w:rsidRPr="00E223E5">
              <w:t xml:space="preserve">, </w:t>
            </w:r>
            <w:proofErr w:type="spellStart"/>
            <w:r w:rsidRPr="00E223E5">
              <w:t>envHumPct</w:t>
            </w:r>
            <w:proofErr w:type="spellEnd"/>
            <w:r w:rsidRPr="00E223E5">
              <w:t xml:space="preserve">, </w:t>
            </w:r>
            <w:proofErr w:type="spellStart"/>
            <w:r w:rsidRPr="00E223E5">
              <w:t>envPressureHpa</w:t>
            </w:r>
            <w:proofErr w:type="spellEnd"/>
            <w:r w:rsidRPr="00E223E5">
              <w:t xml:space="preserve">, </w:t>
            </w:r>
            <w:proofErr w:type="spellStart"/>
            <w:r w:rsidRPr="00E223E5">
              <w:t>envPpmEstimate</w:t>
            </w:r>
            <w:proofErr w:type="spellEnd"/>
            <w:r w:rsidRPr="00E223E5">
              <w:t xml:space="preserve">, </w:t>
            </w:r>
            <w:proofErr w:type="spellStart"/>
            <w:r w:rsidRPr="00E223E5">
              <w:t>envValid</w:t>
            </w:r>
            <w:proofErr w:type="spellEnd"/>
          </w:p>
        </w:tc>
      </w:tr>
      <w:tr w:rsidR="00E223E5" w:rsidRPr="00E223E5" w14:paraId="2BE8E9BB"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FC056C1" w14:textId="77777777" w:rsidR="00E223E5" w:rsidRPr="00E223E5" w:rsidRDefault="00E223E5" w:rsidP="00154A1C">
            <w:pPr>
              <w:jc w:val="left"/>
            </w:pPr>
            <w:r w:rsidRPr="00E223E5">
              <w:t>HT16K33</w:t>
            </w:r>
          </w:p>
        </w:tc>
        <w:tc>
          <w:tcPr>
            <w:tcW w:w="0" w:type="auto"/>
            <w:hideMark/>
          </w:tcPr>
          <w:p w14:paraId="20CCFCE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 xml:space="preserve">Variables env., </w:t>
            </w:r>
            <w:proofErr w:type="spellStart"/>
            <w:r w:rsidRPr="00E223E5">
              <w:t>now</w:t>
            </w:r>
            <w:proofErr w:type="spellEnd"/>
            <w:r w:rsidRPr="00E223E5">
              <w:t xml:space="preserve">, </w:t>
            </w:r>
            <w:proofErr w:type="spellStart"/>
            <w:r w:rsidRPr="00E223E5">
              <w:t>configMode</w:t>
            </w:r>
            <w:proofErr w:type="spellEnd"/>
          </w:p>
        </w:tc>
        <w:tc>
          <w:tcPr>
            <w:tcW w:w="0" w:type="auto"/>
            <w:hideMark/>
          </w:tcPr>
          <w:p w14:paraId="730F4577"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Affichage I²C 0x70</w:t>
            </w:r>
          </w:p>
        </w:tc>
      </w:tr>
      <w:tr w:rsidR="00E223E5" w:rsidRPr="00E223E5" w14:paraId="42806CC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5B7C62" w14:textId="77777777" w:rsidR="00E223E5" w:rsidRPr="00E223E5" w:rsidRDefault="00E223E5" w:rsidP="00154A1C">
            <w:pPr>
              <w:jc w:val="left"/>
            </w:pPr>
            <w:proofErr w:type="spellStart"/>
            <w:r w:rsidRPr="00E223E5">
              <w:t>NeoPixel</w:t>
            </w:r>
            <w:proofErr w:type="spellEnd"/>
          </w:p>
        </w:tc>
        <w:tc>
          <w:tcPr>
            <w:tcW w:w="0" w:type="auto"/>
            <w:hideMark/>
          </w:tcPr>
          <w:p w14:paraId="4DBF8016"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now</w:t>
            </w:r>
            <w:proofErr w:type="spellEnd"/>
            <w:proofErr w:type="gramEnd"/>
            <w:r w:rsidRPr="00E223E5">
              <w:t xml:space="preserve">, </w:t>
            </w:r>
            <w:proofErr w:type="spellStart"/>
            <w:r w:rsidRPr="00E223E5">
              <w:t>envPpmEstimate</w:t>
            </w:r>
            <w:proofErr w:type="spellEnd"/>
            <w:r w:rsidRPr="00E223E5">
              <w:t xml:space="preserve">, </w:t>
            </w:r>
            <w:proofErr w:type="spellStart"/>
            <w:r w:rsidRPr="00E223E5">
              <w:t>brightnessStep</w:t>
            </w:r>
            <w:proofErr w:type="spellEnd"/>
            <w:r w:rsidRPr="00E223E5">
              <w:t xml:space="preserve">, </w:t>
            </w:r>
            <w:proofErr w:type="spellStart"/>
            <w:r w:rsidRPr="00E223E5">
              <w:t>alertSuppressed</w:t>
            </w:r>
            <w:proofErr w:type="spellEnd"/>
          </w:p>
        </w:tc>
        <w:tc>
          <w:tcPr>
            <w:tcW w:w="0" w:type="auto"/>
            <w:hideMark/>
          </w:tcPr>
          <w:p w14:paraId="46A1A695"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 xml:space="preserve">60 </w:t>
            </w:r>
            <w:proofErr w:type="spellStart"/>
            <w:r w:rsidRPr="00E223E5">
              <w:t>LEDs</w:t>
            </w:r>
            <w:proofErr w:type="spellEnd"/>
            <w:r w:rsidRPr="00E223E5">
              <w:t xml:space="preserve"> D6</w:t>
            </w:r>
          </w:p>
        </w:tc>
      </w:tr>
      <w:tr w:rsidR="00E223E5" w:rsidRPr="00E223E5" w14:paraId="168F8443"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53D92505" w14:textId="77777777" w:rsidR="00E223E5" w:rsidRPr="00E223E5" w:rsidRDefault="00E223E5" w:rsidP="00154A1C">
            <w:pPr>
              <w:jc w:val="left"/>
            </w:pPr>
            <w:r w:rsidRPr="00E223E5">
              <w:t>Orchestration</w:t>
            </w:r>
          </w:p>
        </w:tc>
        <w:tc>
          <w:tcPr>
            <w:tcW w:w="0" w:type="auto"/>
            <w:hideMark/>
          </w:tcPr>
          <w:p w14:paraId="4C6E02CA"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Tous</w:t>
            </w:r>
          </w:p>
        </w:tc>
        <w:tc>
          <w:tcPr>
            <w:tcW w:w="0" w:type="auto"/>
            <w:hideMark/>
          </w:tcPr>
          <w:p w14:paraId="336DCE4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Coordination états + rendu</w:t>
            </w:r>
          </w:p>
        </w:tc>
      </w:tr>
    </w:tbl>
    <w:p w14:paraId="1AD1CB98" w14:textId="1AC408C3" w:rsidR="00E223E5" w:rsidRPr="00E223E5" w:rsidRDefault="00E223E5" w:rsidP="00E223E5"/>
    <w:p w14:paraId="7D7C441B" w14:textId="44220D46" w:rsidR="00E223E5" w:rsidRPr="00E223E5" w:rsidRDefault="00E223E5" w:rsidP="00154A1C">
      <w:pPr>
        <w:pStyle w:val="Titre3"/>
      </w:pPr>
      <w:r w:rsidRPr="00E223E5">
        <w:t>Variables globales et états du système</w:t>
      </w:r>
    </w:p>
    <w:tbl>
      <w:tblPr>
        <w:tblStyle w:val="TableauGrille4-Accentuation2"/>
        <w:tblW w:w="0" w:type="auto"/>
        <w:tblLook w:val="04A0" w:firstRow="1" w:lastRow="0" w:firstColumn="1" w:lastColumn="0" w:noHBand="0" w:noVBand="1"/>
      </w:tblPr>
      <w:tblGrid>
        <w:gridCol w:w="2391"/>
        <w:gridCol w:w="1529"/>
        <w:gridCol w:w="5142"/>
      </w:tblGrid>
      <w:tr w:rsidR="00E223E5" w:rsidRPr="00E223E5" w14:paraId="54D16133"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DC15D" w14:textId="77777777" w:rsidR="00E223E5" w:rsidRPr="00E223E5" w:rsidRDefault="00E223E5" w:rsidP="00E223E5">
            <w:r w:rsidRPr="00E223E5">
              <w:t>Variable</w:t>
            </w:r>
          </w:p>
        </w:tc>
        <w:tc>
          <w:tcPr>
            <w:tcW w:w="0" w:type="auto"/>
            <w:hideMark/>
          </w:tcPr>
          <w:p w14:paraId="78FFC281"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Type</w:t>
            </w:r>
          </w:p>
        </w:tc>
        <w:tc>
          <w:tcPr>
            <w:tcW w:w="0" w:type="auto"/>
            <w:hideMark/>
          </w:tcPr>
          <w:p w14:paraId="06D5D823"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Rôle</w:t>
            </w:r>
          </w:p>
        </w:tc>
      </w:tr>
      <w:tr w:rsidR="00E223E5" w:rsidRPr="00E223E5" w14:paraId="7C43A34A"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ABAFD" w14:textId="77777777" w:rsidR="00E223E5" w:rsidRPr="00E223E5" w:rsidRDefault="00E223E5" w:rsidP="00154A1C">
            <w:pPr>
              <w:jc w:val="left"/>
            </w:pPr>
            <w:proofErr w:type="spellStart"/>
            <w:proofErr w:type="gramStart"/>
            <w:r w:rsidRPr="00E223E5">
              <w:t>configMode</w:t>
            </w:r>
            <w:proofErr w:type="spellEnd"/>
            <w:proofErr w:type="gramEnd"/>
          </w:p>
        </w:tc>
        <w:tc>
          <w:tcPr>
            <w:tcW w:w="0" w:type="auto"/>
            <w:hideMark/>
          </w:tcPr>
          <w:p w14:paraId="08347778"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bool</w:t>
            </w:r>
            <w:proofErr w:type="spellEnd"/>
            <w:proofErr w:type="gramEnd"/>
          </w:p>
        </w:tc>
        <w:tc>
          <w:tcPr>
            <w:tcW w:w="0" w:type="auto"/>
            <w:hideMark/>
          </w:tcPr>
          <w:p w14:paraId="5FD7FE4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Indique si le système est en mode réglage</w:t>
            </w:r>
          </w:p>
        </w:tc>
      </w:tr>
      <w:tr w:rsidR="00E223E5" w:rsidRPr="00E223E5" w14:paraId="1C81DA4D"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9DC4D7C" w14:textId="77777777" w:rsidR="00E223E5" w:rsidRPr="00E223E5" w:rsidRDefault="00E223E5" w:rsidP="00154A1C">
            <w:pPr>
              <w:jc w:val="left"/>
            </w:pPr>
            <w:proofErr w:type="spellStart"/>
            <w:proofErr w:type="gramStart"/>
            <w:r w:rsidRPr="00E223E5">
              <w:t>configField</w:t>
            </w:r>
            <w:proofErr w:type="spellEnd"/>
            <w:proofErr w:type="gramEnd"/>
          </w:p>
        </w:tc>
        <w:tc>
          <w:tcPr>
            <w:tcW w:w="0" w:type="auto"/>
            <w:hideMark/>
          </w:tcPr>
          <w:p w14:paraId="239574C7"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proofErr w:type="gramStart"/>
            <w:r w:rsidRPr="00E223E5">
              <w:t>uint</w:t>
            </w:r>
            <w:proofErr w:type="gramEnd"/>
            <w:r w:rsidRPr="00E223E5">
              <w:t>8_t (0–4)</w:t>
            </w:r>
          </w:p>
        </w:tc>
        <w:tc>
          <w:tcPr>
            <w:tcW w:w="0" w:type="auto"/>
            <w:hideMark/>
          </w:tcPr>
          <w:p w14:paraId="37ADAAE5"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Champ en cours d'édition (jour/mois/h/min/sec)</w:t>
            </w:r>
          </w:p>
        </w:tc>
      </w:tr>
      <w:tr w:rsidR="00E223E5" w:rsidRPr="00E223E5" w14:paraId="18B2B82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07DE9" w14:textId="77777777" w:rsidR="00E223E5" w:rsidRPr="00E223E5" w:rsidRDefault="00E223E5" w:rsidP="00154A1C">
            <w:pPr>
              <w:jc w:val="left"/>
            </w:pPr>
            <w:proofErr w:type="spellStart"/>
            <w:proofErr w:type="gramStart"/>
            <w:r w:rsidRPr="00E223E5">
              <w:t>alertSuppressed</w:t>
            </w:r>
            <w:proofErr w:type="spellEnd"/>
            <w:proofErr w:type="gramEnd"/>
          </w:p>
        </w:tc>
        <w:tc>
          <w:tcPr>
            <w:tcW w:w="0" w:type="auto"/>
            <w:hideMark/>
          </w:tcPr>
          <w:p w14:paraId="740B277D"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bool</w:t>
            </w:r>
            <w:proofErr w:type="spellEnd"/>
            <w:proofErr w:type="gramEnd"/>
          </w:p>
        </w:tc>
        <w:tc>
          <w:tcPr>
            <w:tcW w:w="0" w:type="auto"/>
            <w:hideMark/>
          </w:tcPr>
          <w:p w14:paraId="6AF6CA1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Alerte désactivée manuellement par l'utilisateur</w:t>
            </w:r>
          </w:p>
        </w:tc>
      </w:tr>
      <w:tr w:rsidR="00E223E5" w:rsidRPr="00E223E5" w14:paraId="215D2BF1"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1B4EAE9F" w14:textId="77777777" w:rsidR="00E223E5" w:rsidRPr="00E223E5" w:rsidRDefault="00E223E5" w:rsidP="00154A1C">
            <w:pPr>
              <w:jc w:val="left"/>
            </w:pPr>
            <w:proofErr w:type="spellStart"/>
            <w:proofErr w:type="gramStart"/>
            <w:r w:rsidRPr="00E223E5">
              <w:t>brightnessStep</w:t>
            </w:r>
            <w:proofErr w:type="spellEnd"/>
            <w:proofErr w:type="gramEnd"/>
          </w:p>
        </w:tc>
        <w:tc>
          <w:tcPr>
            <w:tcW w:w="0" w:type="auto"/>
            <w:hideMark/>
          </w:tcPr>
          <w:p w14:paraId="348DBB11"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proofErr w:type="gramStart"/>
            <w:r w:rsidRPr="00E223E5">
              <w:t>uint</w:t>
            </w:r>
            <w:proofErr w:type="gramEnd"/>
            <w:r w:rsidRPr="00E223E5">
              <w:t>8_t (0–3)</w:t>
            </w:r>
          </w:p>
        </w:tc>
        <w:tc>
          <w:tcPr>
            <w:tcW w:w="0" w:type="auto"/>
            <w:hideMark/>
          </w:tcPr>
          <w:p w14:paraId="3C4E4295"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Niveau de luminosité actuel (100/75/50/25%)</w:t>
            </w:r>
          </w:p>
        </w:tc>
      </w:tr>
      <w:tr w:rsidR="00E223E5" w:rsidRPr="00E223E5" w14:paraId="72C34EB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B7FEA" w14:textId="77777777" w:rsidR="00E223E5" w:rsidRPr="00E223E5" w:rsidRDefault="00E223E5" w:rsidP="00154A1C">
            <w:pPr>
              <w:jc w:val="left"/>
            </w:pPr>
            <w:proofErr w:type="spellStart"/>
            <w:proofErr w:type="gramStart"/>
            <w:r w:rsidRPr="00E223E5">
              <w:t>currentDisplayItem</w:t>
            </w:r>
            <w:proofErr w:type="spellEnd"/>
            <w:proofErr w:type="gramEnd"/>
          </w:p>
        </w:tc>
        <w:tc>
          <w:tcPr>
            <w:tcW w:w="0" w:type="auto"/>
            <w:hideMark/>
          </w:tcPr>
          <w:p w14:paraId="4D16F2C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enum</w:t>
            </w:r>
            <w:proofErr w:type="spellEnd"/>
            <w:proofErr w:type="gramEnd"/>
            <w:r w:rsidRPr="00E223E5">
              <w:t xml:space="preserve"> (0–4)</w:t>
            </w:r>
          </w:p>
        </w:tc>
        <w:tc>
          <w:tcPr>
            <w:tcW w:w="0" w:type="auto"/>
            <w:hideMark/>
          </w:tcPr>
          <w:p w14:paraId="046D5E32"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Page affichée sur le HT16K33</w:t>
            </w:r>
          </w:p>
        </w:tc>
      </w:tr>
      <w:tr w:rsidR="00E223E5" w:rsidRPr="00E223E5" w14:paraId="6A1424B7"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9AFEFA4" w14:textId="77777777" w:rsidR="00E223E5" w:rsidRPr="00E223E5" w:rsidRDefault="00E223E5" w:rsidP="00154A1C">
            <w:pPr>
              <w:jc w:val="left"/>
            </w:pPr>
            <w:proofErr w:type="spellStart"/>
            <w:proofErr w:type="gramStart"/>
            <w:r w:rsidRPr="00E223E5">
              <w:lastRenderedPageBreak/>
              <w:t>envPpmEstimate</w:t>
            </w:r>
            <w:proofErr w:type="spellEnd"/>
            <w:proofErr w:type="gramEnd"/>
          </w:p>
        </w:tc>
        <w:tc>
          <w:tcPr>
            <w:tcW w:w="0" w:type="auto"/>
            <w:hideMark/>
          </w:tcPr>
          <w:p w14:paraId="7D8937B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E223E5">
              <w:t>int</w:t>
            </w:r>
            <w:proofErr w:type="spellEnd"/>
            <w:proofErr w:type="gramEnd"/>
          </w:p>
        </w:tc>
        <w:tc>
          <w:tcPr>
            <w:tcW w:w="0" w:type="auto"/>
            <w:hideMark/>
          </w:tcPr>
          <w:p w14:paraId="142BA98C"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Valeur eCO2 estimée en ppm</w:t>
            </w:r>
          </w:p>
        </w:tc>
      </w:tr>
      <w:tr w:rsidR="00E223E5" w:rsidRPr="00E223E5" w14:paraId="7602DF83"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17DEA" w14:textId="77777777" w:rsidR="00E223E5" w:rsidRPr="00E223E5" w:rsidRDefault="00E223E5" w:rsidP="00154A1C">
            <w:pPr>
              <w:jc w:val="left"/>
            </w:pPr>
            <w:proofErr w:type="spellStart"/>
            <w:proofErr w:type="gramStart"/>
            <w:r w:rsidRPr="00E223E5">
              <w:t>envValid</w:t>
            </w:r>
            <w:proofErr w:type="spellEnd"/>
            <w:proofErr w:type="gramEnd"/>
          </w:p>
        </w:tc>
        <w:tc>
          <w:tcPr>
            <w:tcW w:w="0" w:type="auto"/>
            <w:hideMark/>
          </w:tcPr>
          <w:p w14:paraId="7CD83007"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bool</w:t>
            </w:r>
            <w:proofErr w:type="spellEnd"/>
            <w:proofErr w:type="gramEnd"/>
          </w:p>
        </w:tc>
        <w:tc>
          <w:tcPr>
            <w:tcW w:w="0" w:type="auto"/>
            <w:hideMark/>
          </w:tcPr>
          <w:p w14:paraId="0CB77B53"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Indique si la dernière lecture BME680 est valide</w:t>
            </w:r>
          </w:p>
        </w:tc>
      </w:tr>
      <w:tr w:rsidR="00E223E5" w:rsidRPr="00E223E5" w14:paraId="289E928A"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6745A5EA" w14:textId="77777777" w:rsidR="00E223E5" w:rsidRPr="00E223E5" w:rsidRDefault="00E223E5" w:rsidP="00154A1C">
            <w:pPr>
              <w:jc w:val="left"/>
            </w:pPr>
            <w:proofErr w:type="spellStart"/>
            <w:proofErr w:type="gramStart"/>
            <w:r w:rsidRPr="00E223E5">
              <w:t>gasBaselineOhm</w:t>
            </w:r>
            <w:proofErr w:type="spellEnd"/>
            <w:proofErr w:type="gramEnd"/>
          </w:p>
        </w:tc>
        <w:tc>
          <w:tcPr>
            <w:tcW w:w="0" w:type="auto"/>
            <w:hideMark/>
          </w:tcPr>
          <w:p w14:paraId="75FAEFA0"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E223E5">
              <w:t>float</w:t>
            </w:r>
            <w:proofErr w:type="spellEnd"/>
            <w:proofErr w:type="gramEnd"/>
          </w:p>
        </w:tc>
        <w:tc>
          <w:tcPr>
            <w:tcW w:w="0" w:type="auto"/>
            <w:hideMark/>
          </w:tcPr>
          <w:p w14:paraId="36C7C35D"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Référence "air propre" pour le calcul eCO2</w:t>
            </w:r>
          </w:p>
        </w:tc>
      </w:tr>
      <w:tr w:rsidR="00E223E5" w:rsidRPr="00E223E5" w14:paraId="2257A7F4"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8841C" w14:textId="77777777" w:rsidR="00E223E5" w:rsidRPr="00E223E5" w:rsidRDefault="00E223E5" w:rsidP="00154A1C">
            <w:pPr>
              <w:jc w:val="left"/>
            </w:pPr>
            <w:proofErr w:type="spellStart"/>
            <w:proofErr w:type="gramStart"/>
            <w:r w:rsidRPr="00E223E5">
              <w:t>gasFilteredOhm</w:t>
            </w:r>
            <w:proofErr w:type="spellEnd"/>
            <w:proofErr w:type="gramEnd"/>
          </w:p>
        </w:tc>
        <w:tc>
          <w:tcPr>
            <w:tcW w:w="0" w:type="auto"/>
            <w:hideMark/>
          </w:tcPr>
          <w:p w14:paraId="52A1070E"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float</w:t>
            </w:r>
            <w:proofErr w:type="spellEnd"/>
            <w:proofErr w:type="gramEnd"/>
          </w:p>
        </w:tc>
        <w:tc>
          <w:tcPr>
            <w:tcW w:w="0" w:type="auto"/>
            <w:hideMark/>
          </w:tcPr>
          <w:p w14:paraId="0698789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Signal gaz lissé (EMA)</w:t>
            </w:r>
          </w:p>
        </w:tc>
      </w:tr>
    </w:tbl>
    <w:p w14:paraId="17D306B9" w14:textId="6A26D461" w:rsidR="00E223E5" w:rsidRPr="00E223E5" w:rsidRDefault="00E223E5" w:rsidP="00E223E5"/>
    <w:p w14:paraId="15B59AD6" w14:textId="156F6588" w:rsidR="00E223E5" w:rsidRPr="00E223E5" w:rsidRDefault="00E223E5" w:rsidP="00154A1C">
      <w:pPr>
        <w:pStyle w:val="Titre3"/>
      </w:pPr>
      <w:r w:rsidRPr="00E223E5">
        <w:t>Câblage tableau de connexions complet</w:t>
      </w:r>
    </w:p>
    <w:tbl>
      <w:tblPr>
        <w:tblStyle w:val="TableauGrille4-Accentuation2"/>
        <w:tblW w:w="0" w:type="auto"/>
        <w:tblLook w:val="04A0" w:firstRow="1" w:lastRow="0" w:firstColumn="1" w:lastColumn="0" w:noHBand="0" w:noVBand="1"/>
      </w:tblPr>
      <w:tblGrid>
        <w:gridCol w:w="2547"/>
        <w:gridCol w:w="2693"/>
        <w:gridCol w:w="2552"/>
      </w:tblGrid>
      <w:tr w:rsidR="00E223E5" w:rsidRPr="00E223E5" w14:paraId="0D788F2E"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301BCFC" w14:textId="77777777" w:rsidR="00E223E5" w:rsidRPr="00E223E5" w:rsidRDefault="00E223E5" w:rsidP="00E223E5">
            <w:r w:rsidRPr="00E223E5">
              <w:t>Composant</w:t>
            </w:r>
          </w:p>
        </w:tc>
        <w:tc>
          <w:tcPr>
            <w:tcW w:w="2693" w:type="dxa"/>
            <w:hideMark/>
          </w:tcPr>
          <w:p w14:paraId="24BC070F"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Broche composant</w:t>
            </w:r>
          </w:p>
        </w:tc>
        <w:tc>
          <w:tcPr>
            <w:tcW w:w="2552" w:type="dxa"/>
            <w:hideMark/>
          </w:tcPr>
          <w:p w14:paraId="5C67997F"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Broche Arduino</w:t>
            </w:r>
          </w:p>
        </w:tc>
      </w:tr>
      <w:tr w:rsidR="00E223E5" w:rsidRPr="00E223E5" w14:paraId="40BBC2F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199CB8" w14:textId="77777777" w:rsidR="00E223E5" w:rsidRPr="00E223E5" w:rsidRDefault="00E223E5" w:rsidP="00E223E5">
            <w:proofErr w:type="spellStart"/>
            <w:r w:rsidRPr="00E223E5">
              <w:t>Breadboard</w:t>
            </w:r>
            <w:proofErr w:type="spellEnd"/>
            <w:r w:rsidRPr="00E223E5">
              <w:t xml:space="preserve"> rail +</w:t>
            </w:r>
          </w:p>
        </w:tc>
        <w:tc>
          <w:tcPr>
            <w:tcW w:w="2693" w:type="dxa"/>
            <w:hideMark/>
          </w:tcPr>
          <w:p w14:paraId="229E23D9"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w:t>
            </w:r>
          </w:p>
        </w:tc>
        <w:tc>
          <w:tcPr>
            <w:tcW w:w="2552" w:type="dxa"/>
            <w:hideMark/>
          </w:tcPr>
          <w:p w14:paraId="27D20FFA"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5V</w:t>
            </w:r>
          </w:p>
        </w:tc>
      </w:tr>
      <w:tr w:rsidR="00E223E5" w:rsidRPr="00E223E5" w14:paraId="6B50785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7E341D3A" w14:textId="77777777" w:rsidR="00E223E5" w:rsidRPr="00E223E5" w:rsidRDefault="00E223E5" w:rsidP="00E223E5">
            <w:proofErr w:type="spellStart"/>
            <w:r w:rsidRPr="00E223E5">
              <w:t>Breadboard</w:t>
            </w:r>
            <w:proofErr w:type="spellEnd"/>
            <w:r w:rsidRPr="00E223E5">
              <w:t xml:space="preserve"> rail -</w:t>
            </w:r>
          </w:p>
        </w:tc>
        <w:tc>
          <w:tcPr>
            <w:tcW w:w="2693" w:type="dxa"/>
            <w:hideMark/>
          </w:tcPr>
          <w:p w14:paraId="3052388D"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w:t>
            </w:r>
          </w:p>
        </w:tc>
        <w:tc>
          <w:tcPr>
            <w:tcW w:w="2552" w:type="dxa"/>
            <w:hideMark/>
          </w:tcPr>
          <w:p w14:paraId="5D50441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r>
      <w:tr w:rsidR="00E223E5" w:rsidRPr="00E223E5" w14:paraId="20FABF6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0925DA4F" w14:textId="77777777" w:rsidR="00E223E5" w:rsidRPr="00E223E5" w:rsidRDefault="00E223E5" w:rsidP="00E223E5">
            <w:r w:rsidRPr="00E223E5">
              <w:t>RTC DS1307</w:t>
            </w:r>
          </w:p>
        </w:tc>
        <w:tc>
          <w:tcPr>
            <w:tcW w:w="2693" w:type="dxa"/>
            <w:hideMark/>
          </w:tcPr>
          <w:p w14:paraId="0C34B27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VCC</w:t>
            </w:r>
          </w:p>
        </w:tc>
        <w:tc>
          <w:tcPr>
            <w:tcW w:w="2552" w:type="dxa"/>
            <w:hideMark/>
          </w:tcPr>
          <w:p w14:paraId="5CAE2CD5"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5V</w:t>
            </w:r>
          </w:p>
        </w:tc>
      </w:tr>
      <w:tr w:rsidR="00E223E5" w:rsidRPr="00E223E5" w14:paraId="54B5648F"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4E8E561E" w14:textId="77777777" w:rsidR="00E223E5" w:rsidRPr="00E223E5" w:rsidRDefault="00E223E5" w:rsidP="00E223E5">
            <w:r w:rsidRPr="00E223E5">
              <w:t>RTC DS1307</w:t>
            </w:r>
          </w:p>
        </w:tc>
        <w:tc>
          <w:tcPr>
            <w:tcW w:w="2693" w:type="dxa"/>
            <w:hideMark/>
          </w:tcPr>
          <w:p w14:paraId="458AAC77"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74073CD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GND</w:t>
            </w:r>
          </w:p>
        </w:tc>
      </w:tr>
      <w:tr w:rsidR="00E223E5" w:rsidRPr="00E223E5" w14:paraId="6DD44DB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DDFB02B" w14:textId="77777777" w:rsidR="00E223E5" w:rsidRPr="00E223E5" w:rsidRDefault="00E223E5" w:rsidP="00E223E5">
            <w:r w:rsidRPr="00E223E5">
              <w:t>RTC DS1307</w:t>
            </w:r>
          </w:p>
        </w:tc>
        <w:tc>
          <w:tcPr>
            <w:tcW w:w="2693" w:type="dxa"/>
            <w:hideMark/>
          </w:tcPr>
          <w:p w14:paraId="197642E1"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68F082BC"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w:t>
            </w:r>
          </w:p>
        </w:tc>
      </w:tr>
      <w:tr w:rsidR="00E223E5" w:rsidRPr="00E223E5" w14:paraId="2C496FF4"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04B598FC" w14:textId="77777777" w:rsidR="00E223E5" w:rsidRPr="00E223E5" w:rsidRDefault="00E223E5" w:rsidP="00E223E5">
            <w:r w:rsidRPr="00E223E5">
              <w:t>RTC DS1307</w:t>
            </w:r>
          </w:p>
        </w:tc>
        <w:tc>
          <w:tcPr>
            <w:tcW w:w="2693" w:type="dxa"/>
            <w:hideMark/>
          </w:tcPr>
          <w:p w14:paraId="45BA9DA4"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233E68D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w:t>
            </w:r>
          </w:p>
        </w:tc>
      </w:tr>
      <w:tr w:rsidR="00E223E5" w:rsidRPr="00E223E5" w14:paraId="5492DBFF"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858A7AE" w14:textId="77777777" w:rsidR="00E223E5" w:rsidRPr="00E223E5" w:rsidRDefault="00E223E5" w:rsidP="00E223E5">
            <w:r w:rsidRPr="00E223E5">
              <w:t>BME680</w:t>
            </w:r>
          </w:p>
        </w:tc>
        <w:tc>
          <w:tcPr>
            <w:tcW w:w="2693" w:type="dxa"/>
            <w:hideMark/>
          </w:tcPr>
          <w:p w14:paraId="1C256EFE"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5V</w:t>
            </w:r>
          </w:p>
        </w:tc>
        <w:tc>
          <w:tcPr>
            <w:tcW w:w="2552" w:type="dxa"/>
            <w:hideMark/>
          </w:tcPr>
          <w:p w14:paraId="631FC343"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5V</w:t>
            </w:r>
          </w:p>
        </w:tc>
      </w:tr>
      <w:tr w:rsidR="00E223E5" w:rsidRPr="00E223E5" w14:paraId="595F1CDF"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10EACBE" w14:textId="77777777" w:rsidR="00E223E5" w:rsidRPr="00E223E5" w:rsidRDefault="00E223E5" w:rsidP="00E223E5">
            <w:r w:rsidRPr="00E223E5">
              <w:t>BME680</w:t>
            </w:r>
          </w:p>
        </w:tc>
        <w:tc>
          <w:tcPr>
            <w:tcW w:w="2693" w:type="dxa"/>
            <w:hideMark/>
          </w:tcPr>
          <w:p w14:paraId="4B05A61A"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32C20C50"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GND</w:t>
            </w:r>
          </w:p>
        </w:tc>
      </w:tr>
      <w:tr w:rsidR="00E223E5" w:rsidRPr="00E223E5" w14:paraId="403077CE"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0E37F9D" w14:textId="77777777" w:rsidR="00E223E5" w:rsidRPr="00E223E5" w:rsidRDefault="00E223E5" w:rsidP="00E223E5">
            <w:r w:rsidRPr="00E223E5">
              <w:t>BME680</w:t>
            </w:r>
          </w:p>
        </w:tc>
        <w:tc>
          <w:tcPr>
            <w:tcW w:w="2693" w:type="dxa"/>
            <w:hideMark/>
          </w:tcPr>
          <w:p w14:paraId="22A37364"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738E967F"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 (bus partagé)</w:t>
            </w:r>
          </w:p>
        </w:tc>
      </w:tr>
      <w:tr w:rsidR="00E223E5" w:rsidRPr="00E223E5" w14:paraId="29C8176B"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1E70E272" w14:textId="77777777" w:rsidR="00E223E5" w:rsidRPr="00E223E5" w:rsidRDefault="00E223E5" w:rsidP="00E223E5">
            <w:r w:rsidRPr="00E223E5">
              <w:t>BME680</w:t>
            </w:r>
          </w:p>
        </w:tc>
        <w:tc>
          <w:tcPr>
            <w:tcW w:w="2693" w:type="dxa"/>
            <w:hideMark/>
          </w:tcPr>
          <w:p w14:paraId="6BABE34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3C3A75D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 (bus partagé)</w:t>
            </w:r>
          </w:p>
        </w:tc>
      </w:tr>
      <w:tr w:rsidR="00E223E5" w:rsidRPr="00E223E5" w14:paraId="5674E899"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C373AEF" w14:textId="77777777" w:rsidR="00E223E5" w:rsidRPr="00E223E5" w:rsidRDefault="00E223E5" w:rsidP="00E223E5">
            <w:r w:rsidRPr="00E223E5">
              <w:t>HT16K33</w:t>
            </w:r>
          </w:p>
        </w:tc>
        <w:tc>
          <w:tcPr>
            <w:tcW w:w="2693" w:type="dxa"/>
            <w:hideMark/>
          </w:tcPr>
          <w:p w14:paraId="6DDCE592"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VCC</w:t>
            </w:r>
          </w:p>
        </w:tc>
        <w:tc>
          <w:tcPr>
            <w:tcW w:w="2552" w:type="dxa"/>
            <w:hideMark/>
          </w:tcPr>
          <w:p w14:paraId="4E6010E4"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5V</w:t>
            </w:r>
          </w:p>
        </w:tc>
      </w:tr>
      <w:tr w:rsidR="00E223E5" w:rsidRPr="00E223E5" w14:paraId="0D468376"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5E0C1364" w14:textId="77777777" w:rsidR="00E223E5" w:rsidRPr="00E223E5" w:rsidRDefault="00E223E5" w:rsidP="00E223E5">
            <w:r w:rsidRPr="00E223E5">
              <w:t>HT16K33</w:t>
            </w:r>
          </w:p>
        </w:tc>
        <w:tc>
          <w:tcPr>
            <w:tcW w:w="2693" w:type="dxa"/>
            <w:hideMark/>
          </w:tcPr>
          <w:p w14:paraId="1050CD0E"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06D750E1"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GND</w:t>
            </w:r>
          </w:p>
        </w:tc>
      </w:tr>
      <w:tr w:rsidR="00E223E5" w:rsidRPr="00E223E5" w14:paraId="55EE9230"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2DF06D" w14:textId="77777777" w:rsidR="00E223E5" w:rsidRPr="00E223E5" w:rsidRDefault="00E223E5" w:rsidP="00E223E5">
            <w:r w:rsidRPr="00E223E5">
              <w:t>HT16K33</w:t>
            </w:r>
          </w:p>
        </w:tc>
        <w:tc>
          <w:tcPr>
            <w:tcW w:w="2693" w:type="dxa"/>
            <w:hideMark/>
          </w:tcPr>
          <w:p w14:paraId="2E6D660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35F011F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 (bus partagé)</w:t>
            </w:r>
          </w:p>
        </w:tc>
      </w:tr>
      <w:tr w:rsidR="00E223E5" w:rsidRPr="00E223E5" w14:paraId="365E67ED"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3C6B2AA2" w14:textId="77777777" w:rsidR="00E223E5" w:rsidRPr="00E223E5" w:rsidRDefault="00E223E5" w:rsidP="00E223E5">
            <w:r w:rsidRPr="00E223E5">
              <w:t>HT16K33</w:t>
            </w:r>
          </w:p>
        </w:tc>
        <w:tc>
          <w:tcPr>
            <w:tcW w:w="2693" w:type="dxa"/>
            <w:hideMark/>
          </w:tcPr>
          <w:p w14:paraId="764F519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5BFA8F75"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 (bus partagé)</w:t>
            </w:r>
          </w:p>
        </w:tc>
      </w:tr>
      <w:tr w:rsidR="00E223E5" w:rsidRPr="00E223E5" w14:paraId="7A7F070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EC5C291" w14:textId="77777777" w:rsidR="00E223E5" w:rsidRPr="00E223E5" w:rsidRDefault="00E223E5" w:rsidP="00E223E5">
            <w:proofErr w:type="spellStart"/>
            <w:r w:rsidRPr="00E223E5">
              <w:t>NeoPixel</w:t>
            </w:r>
            <w:proofErr w:type="spellEnd"/>
            <w:r w:rsidRPr="00E223E5">
              <w:t xml:space="preserve"> Q1</w:t>
            </w:r>
          </w:p>
        </w:tc>
        <w:tc>
          <w:tcPr>
            <w:tcW w:w="2693" w:type="dxa"/>
            <w:hideMark/>
          </w:tcPr>
          <w:p w14:paraId="63C61BDA"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PWR</w:t>
            </w:r>
          </w:p>
        </w:tc>
        <w:tc>
          <w:tcPr>
            <w:tcW w:w="2552" w:type="dxa"/>
            <w:hideMark/>
          </w:tcPr>
          <w:p w14:paraId="4227589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5V</w:t>
            </w:r>
          </w:p>
        </w:tc>
      </w:tr>
      <w:tr w:rsidR="00E223E5" w:rsidRPr="00E223E5" w14:paraId="0187024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763E6845" w14:textId="77777777" w:rsidR="00E223E5" w:rsidRPr="00E223E5" w:rsidRDefault="00E223E5" w:rsidP="00E223E5">
            <w:proofErr w:type="spellStart"/>
            <w:r w:rsidRPr="00E223E5">
              <w:t>NeoPixel</w:t>
            </w:r>
            <w:proofErr w:type="spellEnd"/>
            <w:r w:rsidRPr="00E223E5">
              <w:t xml:space="preserve"> Q1</w:t>
            </w:r>
          </w:p>
        </w:tc>
        <w:tc>
          <w:tcPr>
            <w:tcW w:w="2693" w:type="dxa"/>
            <w:hideMark/>
          </w:tcPr>
          <w:p w14:paraId="5333044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67389A5E"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GND</w:t>
            </w:r>
          </w:p>
        </w:tc>
      </w:tr>
      <w:tr w:rsidR="00E223E5" w:rsidRPr="00E223E5" w14:paraId="45036D79"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36F60D8" w14:textId="77777777" w:rsidR="00E223E5" w:rsidRPr="00E223E5" w:rsidRDefault="00E223E5" w:rsidP="00E223E5">
            <w:proofErr w:type="spellStart"/>
            <w:r w:rsidRPr="00E223E5">
              <w:t>NeoPixel</w:t>
            </w:r>
            <w:proofErr w:type="spellEnd"/>
            <w:r w:rsidRPr="00E223E5">
              <w:t xml:space="preserve"> Q1</w:t>
            </w:r>
          </w:p>
        </w:tc>
        <w:tc>
          <w:tcPr>
            <w:tcW w:w="2693" w:type="dxa"/>
            <w:hideMark/>
          </w:tcPr>
          <w:p w14:paraId="52E30C65"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DIN</w:t>
            </w:r>
          </w:p>
        </w:tc>
        <w:tc>
          <w:tcPr>
            <w:tcW w:w="2552" w:type="dxa"/>
            <w:hideMark/>
          </w:tcPr>
          <w:p w14:paraId="6B5F606F"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D6</w:t>
            </w:r>
          </w:p>
        </w:tc>
      </w:tr>
      <w:tr w:rsidR="00E223E5" w:rsidRPr="00E223E5" w14:paraId="5E2269A1"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F8B8B35" w14:textId="77777777" w:rsidR="00E223E5" w:rsidRPr="00E223E5" w:rsidRDefault="00E223E5" w:rsidP="00E223E5">
            <w:proofErr w:type="spellStart"/>
            <w:r w:rsidRPr="00E223E5">
              <w:t>NeoPixel</w:t>
            </w:r>
            <w:proofErr w:type="spellEnd"/>
            <w:r w:rsidRPr="00E223E5">
              <w:t xml:space="preserve"> Q1→Q2</w:t>
            </w:r>
          </w:p>
        </w:tc>
        <w:tc>
          <w:tcPr>
            <w:tcW w:w="2693" w:type="dxa"/>
            <w:hideMark/>
          </w:tcPr>
          <w:p w14:paraId="17683856"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DOUT→DIN</w:t>
            </w:r>
          </w:p>
        </w:tc>
        <w:tc>
          <w:tcPr>
            <w:tcW w:w="2552" w:type="dxa"/>
            <w:hideMark/>
          </w:tcPr>
          <w:p w14:paraId="14460B0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Chaîne directe</w:t>
            </w:r>
          </w:p>
        </w:tc>
      </w:tr>
      <w:tr w:rsidR="00E223E5" w:rsidRPr="00E223E5" w14:paraId="5D77DFFB"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93B2E03" w14:textId="77777777" w:rsidR="00E223E5" w:rsidRPr="00E223E5" w:rsidRDefault="00E223E5" w:rsidP="00E223E5">
            <w:proofErr w:type="spellStart"/>
            <w:r w:rsidRPr="00E223E5">
              <w:lastRenderedPageBreak/>
              <w:t>NeoPixel</w:t>
            </w:r>
            <w:proofErr w:type="spellEnd"/>
            <w:r w:rsidRPr="00E223E5">
              <w:t xml:space="preserve"> Q2→Q3</w:t>
            </w:r>
          </w:p>
        </w:tc>
        <w:tc>
          <w:tcPr>
            <w:tcW w:w="2693" w:type="dxa"/>
            <w:hideMark/>
          </w:tcPr>
          <w:p w14:paraId="1E6111D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DOUT→DIN</w:t>
            </w:r>
          </w:p>
        </w:tc>
        <w:tc>
          <w:tcPr>
            <w:tcW w:w="2552" w:type="dxa"/>
            <w:hideMark/>
          </w:tcPr>
          <w:p w14:paraId="0CF63C66"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Chaîne directe</w:t>
            </w:r>
          </w:p>
        </w:tc>
      </w:tr>
      <w:tr w:rsidR="00E223E5" w:rsidRPr="00E223E5" w14:paraId="5075103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5AD89299" w14:textId="77777777" w:rsidR="00E223E5" w:rsidRPr="00E223E5" w:rsidRDefault="00E223E5" w:rsidP="00E223E5">
            <w:proofErr w:type="spellStart"/>
            <w:r w:rsidRPr="00E223E5">
              <w:t>NeoPixel</w:t>
            </w:r>
            <w:proofErr w:type="spellEnd"/>
            <w:r w:rsidRPr="00E223E5">
              <w:t xml:space="preserve"> Q3→Q4</w:t>
            </w:r>
          </w:p>
        </w:tc>
        <w:tc>
          <w:tcPr>
            <w:tcW w:w="2693" w:type="dxa"/>
            <w:hideMark/>
          </w:tcPr>
          <w:p w14:paraId="417CDF6F"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DOUT→DIN</w:t>
            </w:r>
          </w:p>
        </w:tc>
        <w:tc>
          <w:tcPr>
            <w:tcW w:w="2552" w:type="dxa"/>
            <w:hideMark/>
          </w:tcPr>
          <w:p w14:paraId="6E9475B8"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Chaîne directe</w:t>
            </w:r>
          </w:p>
        </w:tc>
      </w:tr>
      <w:tr w:rsidR="00E223E5" w:rsidRPr="00E223E5" w14:paraId="406F98A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5FC48A1" w14:textId="77777777" w:rsidR="00E223E5" w:rsidRPr="00E223E5" w:rsidRDefault="00E223E5" w:rsidP="00E223E5">
            <w:proofErr w:type="spellStart"/>
            <w:r w:rsidRPr="00E223E5">
              <w:t>NeoPixel</w:t>
            </w:r>
            <w:proofErr w:type="spellEnd"/>
            <w:r w:rsidRPr="00E223E5">
              <w:t xml:space="preserve"> Q2/Q3/Q4</w:t>
            </w:r>
          </w:p>
        </w:tc>
        <w:tc>
          <w:tcPr>
            <w:tcW w:w="2693" w:type="dxa"/>
            <w:hideMark/>
          </w:tcPr>
          <w:p w14:paraId="2A7B0DE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PWR</w:t>
            </w:r>
          </w:p>
        </w:tc>
        <w:tc>
          <w:tcPr>
            <w:tcW w:w="2552" w:type="dxa"/>
            <w:hideMark/>
          </w:tcPr>
          <w:p w14:paraId="4DD0057E"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Q1 PWR (chaîne)</w:t>
            </w:r>
          </w:p>
        </w:tc>
      </w:tr>
      <w:tr w:rsidR="00E223E5" w:rsidRPr="00E223E5" w14:paraId="6240B848"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1440FFE3" w14:textId="77777777" w:rsidR="00E223E5" w:rsidRPr="00E223E5" w:rsidRDefault="00E223E5" w:rsidP="00E223E5">
            <w:proofErr w:type="spellStart"/>
            <w:r w:rsidRPr="00E223E5">
              <w:t>NeoPixel</w:t>
            </w:r>
            <w:proofErr w:type="spellEnd"/>
            <w:r w:rsidRPr="00E223E5">
              <w:t xml:space="preserve"> Q2/Q3/Q4</w:t>
            </w:r>
          </w:p>
        </w:tc>
        <w:tc>
          <w:tcPr>
            <w:tcW w:w="2693" w:type="dxa"/>
            <w:hideMark/>
          </w:tcPr>
          <w:p w14:paraId="1CA5758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129B1351"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Q1 GND (chaîne)</w:t>
            </w:r>
          </w:p>
        </w:tc>
      </w:tr>
      <w:tr w:rsidR="00E223E5" w:rsidRPr="00E223E5" w14:paraId="4AD8309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7EA824A" w14:textId="77777777" w:rsidR="00E223E5" w:rsidRPr="00E223E5" w:rsidRDefault="00E223E5" w:rsidP="00E223E5">
            <w:r w:rsidRPr="00E223E5">
              <w:t>Bouton 1</w:t>
            </w:r>
          </w:p>
        </w:tc>
        <w:tc>
          <w:tcPr>
            <w:tcW w:w="2693" w:type="dxa"/>
            <w:hideMark/>
          </w:tcPr>
          <w:p w14:paraId="2A952C72"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37D6E9E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D2</w:t>
            </w:r>
          </w:p>
        </w:tc>
      </w:tr>
      <w:tr w:rsidR="00E223E5" w:rsidRPr="00E223E5" w14:paraId="3414C7DE"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62CDCDE0" w14:textId="77777777" w:rsidR="00E223E5" w:rsidRPr="00E223E5" w:rsidRDefault="00E223E5" w:rsidP="00E223E5">
            <w:r w:rsidRPr="00E223E5">
              <w:t>Bouton 2</w:t>
            </w:r>
          </w:p>
        </w:tc>
        <w:tc>
          <w:tcPr>
            <w:tcW w:w="2693" w:type="dxa"/>
            <w:hideMark/>
          </w:tcPr>
          <w:p w14:paraId="0C5FF839"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58C2611F"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D3</w:t>
            </w:r>
          </w:p>
        </w:tc>
      </w:tr>
      <w:tr w:rsidR="00E223E5" w:rsidRPr="00E223E5" w14:paraId="0DD46AD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C444ED1" w14:textId="77777777" w:rsidR="00E223E5" w:rsidRPr="00E223E5" w:rsidRDefault="00E223E5" w:rsidP="00E223E5">
            <w:r w:rsidRPr="00E223E5">
              <w:t>Bouton 3</w:t>
            </w:r>
          </w:p>
        </w:tc>
        <w:tc>
          <w:tcPr>
            <w:tcW w:w="2693" w:type="dxa"/>
            <w:hideMark/>
          </w:tcPr>
          <w:p w14:paraId="0390602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54C467F1"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D4</w:t>
            </w:r>
          </w:p>
        </w:tc>
      </w:tr>
      <w:tr w:rsidR="00E223E5" w:rsidRPr="00E223E5" w14:paraId="29CDEF0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9143963" w14:textId="77777777" w:rsidR="00E223E5" w:rsidRPr="00E223E5" w:rsidRDefault="00E223E5" w:rsidP="00E223E5">
            <w:r w:rsidRPr="00E223E5">
              <w:t>Bouton 4</w:t>
            </w:r>
          </w:p>
        </w:tc>
        <w:tc>
          <w:tcPr>
            <w:tcW w:w="2693" w:type="dxa"/>
            <w:hideMark/>
          </w:tcPr>
          <w:p w14:paraId="07EA5F0A"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454CAE77"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D5</w:t>
            </w:r>
          </w:p>
        </w:tc>
      </w:tr>
      <w:tr w:rsidR="00E223E5" w:rsidRPr="00E223E5" w14:paraId="6566747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C580402" w14:textId="77777777" w:rsidR="00E223E5" w:rsidRPr="00E223E5" w:rsidRDefault="00E223E5" w:rsidP="00E223E5">
            <w:r w:rsidRPr="00E223E5">
              <w:t>Bouton 5</w:t>
            </w:r>
          </w:p>
        </w:tc>
        <w:tc>
          <w:tcPr>
            <w:tcW w:w="2693" w:type="dxa"/>
            <w:hideMark/>
          </w:tcPr>
          <w:p w14:paraId="379EB577"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5EA46FE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D7</w:t>
            </w:r>
          </w:p>
        </w:tc>
      </w:tr>
      <w:tr w:rsidR="00E223E5" w:rsidRPr="00E223E5" w14:paraId="6B5467DA"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68F013A" w14:textId="77777777" w:rsidR="00E223E5" w:rsidRPr="00E223E5" w:rsidRDefault="00E223E5" w:rsidP="00E223E5">
            <w:r w:rsidRPr="00E223E5">
              <w:t>Bouton 6</w:t>
            </w:r>
          </w:p>
        </w:tc>
        <w:tc>
          <w:tcPr>
            <w:tcW w:w="2693" w:type="dxa"/>
            <w:hideMark/>
          </w:tcPr>
          <w:p w14:paraId="572EDB8C"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3BA95CA8"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D8</w:t>
            </w:r>
          </w:p>
        </w:tc>
      </w:tr>
      <w:tr w:rsidR="00E223E5" w:rsidRPr="00E223E5" w14:paraId="0DC88E6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202119B2" w14:textId="77777777" w:rsidR="00E223E5" w:rsidRPr="00E223E5" w:rsidRDefault="00E223E5" w:rsidP="00E223E5">
            <w:r w:rsidRPr="00E223E5">
              <w:t xml:space="preserve">Tous </w:t>
            </w:r>
            <w:proofErr w:type="gramStart"/>
            <w:r w:rsidRPr="00E223E5">
              <w:t>boutons</w:t>
            </w:r>
            <w:proofErr w:type="gramEnd"/>
          </w:p>
        </w:tc>
        <w:tc>
          <w:tcPr>
            <w:tcW w:w="2693" w:type="dxa"/>
            <w:hideMark/>
          </w:tcPr>
          <w:p w14:paraId="30E3931D"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GND (patte A)</w:t>
            </w:r>
          </w:p>
        </w:tc>
        <w:tc>
          <w:tcPr>
            <w:tcW w:w="2552" w:type="dxa"/>
            <w:hideMark/>
          </w:tcPr>
          <w:p w14:paraId="258F8406"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GND</w:t>
            </w:r>
          </w:p>
        </w:tc>
      </w:tr>
    </w:tbl>
    <w:p w14:paraId="73527AB8" w14:textId="6314DF64" w:rsidR="00154A1C" w:rsidRPr="00E223E5" w:rsidRDefault="00E223E5" w:rsidP="00E223E5">
      <w:r w:rsidRPr="00E223E5">
        <w:t>Résistances pull-up internes activées via INPUT_PULLUP aucune résistance physique nécessaire.</w:t>
      </w:r>
    </w:p>
    <w:p w14:paraId="57DFBC0A" w14:textId="32D0CE97" w:rsidR="00AA0785" w:rsidRPr="007821E8" w:rsidRDefault="00AA0785" w:rsidP="00684B3D">
      <w:pPr>
        <w:pStyle w:val="Titre1"/>
        <w:tabs>
          <w:tab w:val="num" w:pos="360"/>
        </w:tabs>
      </w:pPr>
      <w:bookmarkStart w:id="29" w:name="_Toc71703259"/>
      <w:bookmarkStart w:id="30" w:name="_Toc499021842"/>
      <w:bookmarkStart w:id="31" w:name="_Toc230075372"/>
      <w:r w:rsidRPr="007821E8">
        <w:t>R</w:t>
      </w:r>
      <w:bookmarkEnd w:id="29"/>
      <w:r w:rsidR="00684B3D" w:rsidRPr="007821E8">
        <w:t>éalisation</w:t>
      </w:r>
      <w:bookmarkEnd w:id="30"/>
      <w:bookmarkEnd w:id="31"/>
    </w:p>
    <w:p w14:paraId="01BCC7B1" w14:textId="243757B0" w:rsidR="0049659A" w:rsidRDefault="00AA0785" w:rsidP="007D61DC">
      <w:pPr>
        <w:pStyle w:val="Titre2"/>
        <w:rPr>
          <w:iCs/>
        </w:rPr>
      </w:pPr>
      <w:bookmarkStart w:id="32" w:name="_Toc25553317"/>
      <w:bookmarkStart w:id="33" w:name="_Toc71691022"/>
      <w:bookmarkStart w:id="34" w:name="_Toc499021843"/>
      <w:bookmarkStart w:id="35" w:name="_Toc230075373"/>
      <w:r w:rsidRPr="007821E8">
        <w:rPr>
          <w:iCs/>
        </w:rPr>
        <w:t>Dossier de réalisation</w:t>
      </w:r>
      <w:bookmarkEnd w:id="32"/>
      <w:bookmarkEnd w:id="33"/>
      <w:bookmarkEnd w:id="34"/>
      <w:bookmarkEnd w:id="35"/>
    </w:p>
    <w:p w14:paraId="0FE8F61C" w14:textId="1DC4D9BD" w:rsidR="00691318" w:rsidRPr="00691318" w:rsidRDefault="00691318" w:rsidP="00691318">
      <w:pPr>
        <w:pStyle w:val="Titre3"/>
      </w:pPr>
      <w:r w:rsidRPr="00691318">
        <w:t>Versions des outils logiciels</w:t>
      </w:r>
    </w:p>
    <w:tbl>
      <w:tblPr>
        <w:tblStyle w:val="TableauListe4-Accentuation2"/>
        <w:tblW w:w="0" w:type="auto"/>
        <w:tblLook w:val="04A0" w:firstRow="1" w:lastRow="0" w:firstColumn="1" w:lastColumn="0" w:noHBand="0" w:noVBand="1"/>
      </w:tblPr>
      <w:tblGrid>
        <w:gridCol w:w="3136"/>
        <w:gridCol w:w="5018"/>
      </w:tblGrid>
      <w:tr w:rsidR="00691318" w:rsidRPr="00691318" w14:paraId="6D10A476" w14:textId="77777777" w:rsidTr="006913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64FDC" w14:textId="77777777" w:rsidR="00691318" w:rsidRPr="00691318" w:rsidRDefault="00691318" w:rsidP="00691318">
            <w:pPr>
              <w:spacing w:after="100"/>
              <w:rPr>
                <w:szCs w:val="16"/>
              </w:rPr>
            </w:pPr>
            <w:r w:rsidRPr="00691318">
              <w:rPr>
                <w:szCs w:val="16"/>
              </w:rPr>
              <w:t>Outil</w:t>
            </w:r>
          </w:p>
        </w:tc>
        <w:tc>
          <w:tcPr>
            <w:tcW w:w="0" w:type="auto"/>
            <w:hideMark/>
          </w:tcPr>
          <w:p w14:paraId="79A293E5"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Version</w:t>
            </w:r>
          </w:p>
        </w:tc>
      </w:tr>
      <w:tr w:rsidR="00691318" w:rsidRPr="00524D26" w14:paraId="3FCCB166"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22ED7" w14:textId="77777777" w:rsidR="00691318" w:rsidRPr="00691318" w:rsidRDefault="00691318" w:rsidP="00691318">
            <w:pPr>
              <w:spacing w:after="100"/>
              <w:rPr>
                <w:szCs w:val="16"/>
              </w:rPr>
            </w:pPr>
            <w:r w:rsidRPr="00691318">
              <w:rPr>
                <w:szCs w:val="16"/>
              </w:rPr>
              <w:t>Système d'exploitation</w:t>
            </w:r>
          </w:p>
        </w:tc>
        <w:tc>
          <w:tcPr>
            <w:tcW w:w="0" w:type="auto"/>
            <w:hideMark/>
          </w:tcPr>
          <w:p w14:paraId="474BBE34"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lang w:val="en-GB"/>
              </w:rPr>
            </w:pPr>
            <w:r w:rsidRPr="00691318">
              <w:rPr>
                <w:szCs w:val="16"/>
                <w:lang w:val="en-GB"/>
              </w:rPr>
              <w:t>Windows 11 — PC CPNV Dell OptiPlex 7000</w:t>
            </w:r>
          </w:p>
        </w:tc>
      </w:tr>
      <w:tr w:rsidR="00691318" w:rsidRPr="00691318" w14:paraId="1C378B4D"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2ABE6E19" w14:textId="77777777" w:rsidR="00691318" w:rsidRPr="00691318" w:rsidRDefault="00691318" w:rsidP="00691318">
            <w:pPr>
              <w:spacing w:after="100"/>
              <w:rPr>
                <w:szCs w:val="16"/>
              </w:rPr>
            </w:pPr>
            <w:r w:rsidRPr="00691318">
              <w:rPr>
                <w:szCs w:val="16"/>
              </w:rPr>
              <w:t>CLion</w:t>
            </w:r>
          </w:p>
        </w:tc>
        <w:tc>
          <w:tcPr>
            <w:tcW w:w="0" w:type="auto"/>
            <w:hideMark/>
          </w:tcPr>
          <w:p w14:paraId="669278F7"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proofErr w:type="spellStart"/>
            <w:r w:rsidRPr="00691318">
              <w:rPr>
                <w:szCs w:val="16"/>
              </w:rPr>
              <w:t>JetBrains</w:t>
            </w:r>
            <w:proofErr w:type="spellEnd"/>
            <w:r w:rsidRPr="00691318">
              <w:rPr>
                <w:szCs w:val="16"/>
              </w:rPr>
              <w:t xml:space="preserve"> CLion 2026.1</w:t>
            </w:r>
          </w:p>
        </w:tc>
      </w:tr>
      <w:tr w:rsidR="00691318" w:rsidRPr="00691318" w14:paraId="32E57241"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E7CE36" w14:textId="77777777" w:rsidR="00691318" w:rsidRPr="00691318" w:rsidRDefault="00691318" w:rsidP="00691318">
            <w:pPr>
              <w:spacing w:after="100"/>
              <w:rPr>
                <w:szCs w:val="16"/>
              </w:rPr>
            </w:pPr>
            <w:proofErr w:type="spellStart"/>
            <w:r w:rsidRPr="00691318">
              <w:rPr>
                <w:szCs w:val="16"/>
              </w:rPr>
              <w:t>PlatformIO</w:t>
            </w:r>
            <w:proofErr w:type="spellEnd"/>
            <w:r w:rsidRPr="00691318">
              <w:rPr>
                <w:szCs w:val="16"/>
              </w:rPr>
              <w:t xml:space="preserve"> (plugin CLion)</w:t>
            </w:r>
          </w:p>
        </w:tc>
        <w:tc>
          <w:tcPr>
            <w:tcW w:w="0" w:type="auto"/>
            <w:hideMark/>
          </w:tcPr>
          <w:p w14:paraId="6CDE9ACC"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proofErr w:type="gramStart"/>
            <w:r w:rsidRPr="00691318">
              <w:rPr>
                <w:szCs w:val="16"/>
              </w:rPr>
              <w:t>intégré</w:t>
            </w:r>
            <w:proofErr w:type="gramEnd"/>
            <w:r w:rsidRPr="00691318">
              <w:rPr>
                <w:szCs w:val="16"/>
              </w:rPr>
              <w:t xml:space="preserve"> CLion</w:t>
            </w:r>
          </w:p>
        </w:tc>
      </w:tr>
      <w:tr w:rsidR="00691318" w:rsidRPr="00691318" w14:paraId="33ACA414"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275D020E" w14:textId="77777777" w:rsidR="00691318" w:rsidRPr="00691318" w:rsidRDefault="00691318" w:rsidP="00691318">
            <w:pPr>
              <w:spacing w:after="100"/>
              <w:rPr>
                <w:szCs w:val="16"/>
              </w:rPr>
            </w:pPr>
            <w:r w:rsidRPr="00691318">
              <w:rPr>
                <w:szCs w:val="16"/>
              </w:rPr>
              <w:t xml:space="preserve">Platform </w:t>
            </w:r>
            <w:proofErr w:type="spellStart"/>
            <w:r w:rsidRPr="00691318">
              <w:rPr>
                <w:szCs w:val="16"/>
              </w:rPr>
              <w:t>Atmel</w:t>
            </w:r>
            <w:proofErr w:type="spellEnd"/>
            <w:r w:rsidRPr="00691318">
              <w:rPr>
                <w:szCs w:val="16"/>
              </w:rPr>
              <w:t xml:space="preserve"> AVR</w:t>
            </w:r>
          </w:p>
        </w:tc>
        <w:tc>
          <w:tcPr>
            <w:tcW w:w="0" w:type="auto"/>
            <w:hideMark/>
          </w:tcPr>
          <w:p w14:paraId="36248FC7"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5.1.0</w:t>
            </w:r>
          </w:p>
        </w:tc>
      </w:tr>
      <w:tr w:rsidR="00691318" w:rsidRPr="00691318" w14:paraId="4F9194A6"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F647E" w14:textId="77777777" w:rsidR="00691318" w:rsidRPr="00691318" w:rsidRDefault="00691318" w:rsidP="00691318">
            <w:pPr>
              <w:spacing w:after="100"/>
              <w:rPr>
                <w:szCs w:val="16"/>
              </w:rPr>
            </w:pPr>
            <w:r w:rsidRPr="00691318">
              <w:rPr>
                <w:szCs w:val="16"/>
              </w:rPr>
              <w:t>Framework Arduino AVR</w:t>
            </w:r>
          </w:p>
        </w:tc>
        <w:tc>
          <w:tcPr>
            <w:tcW w:w="0" w:type="auto"/>
            <w:hideMark/>
          </w:tcPr>
          <w:p w14:paraId="2C5EE55B"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5.2.0</w:t>
            </w:r>
          </w:p>
        </w:tc>
      </w:tr>
      <w:tr w:rsidR="00691318" w:rsidRPr="00691318" w14:paraId="1837AAEA"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1F007950" w14:textId="77777777" w:rsidR="00691318" w:rsidRPr="00691318" w:rsidRDefault="00691318" w:rsidP="00691318">
            <w:pPr>
              <w:spacing w:after="100"/>
              <w:rPr>
                <w:szCs w:val="16"/>
              </w:rPr>
            </w:pPr>
            <w:proofErr w:type="spellStart"/>
            <w:r w:rsidRPr="00691318">
              <w:rPr>
                <w:szCs w:val="16"/>
              </w:rPr>
              <w:t>Toolchain</w:t>
            </w:r>
            <w:proofErr w:type="spellEnd"/>
            <w:r w:rsidRPr="00691318">
              <w:rPr>
                <w:szCs w:val="16"/>
              </w:rPr>
              <w:t xml:space="preserve"> AVR-GCC</w:t>
            </w:r>
          </w:p>
        </w:tc>
        <w:tc>
          <w:tcPr>
            <w:tcW w:w="0" w:type="auto"/>
            <w:hideMark/>
          </w:tcPr>
          <w:p w14:paraId="703ABB7D"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7.3.0 (1.70300.191015)</w:t>
            </w:r>
          </w:p>
        </w:tc>
      </w:tr>
      <w:tr w:rsidR="00691318" w:rsidRPr="00691318" w14:paraId="436CE35E"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A49A44" w14:textId="77777777" w:rsidR="00691318" w:rsidRPr="00691318" w:rsidRDefault="00691318" w:rsidP="00691318">
            <w:pPr>
              <w:spacing w:after="100"/>
              <w:rPr>
                <w:szCs w:val="16"/>
              </w:rPr>
            </w:pPr>
            <w:proofErr w:type="spellStart"/>
            <w:proofErr w:type="gramStart"/>
            <w:r w:rsidRPr="00691318">
              <w:rPr>
                <w:szCs w:val="16"/>
              </w:rPr>
              <w:t>avrdude</w:t>
            </w:r>
            <w:proofErr w:type="spellEnd"/>
            <w:proofErr w:type="gramEnd"/>
          </w:p>
        </w:tc>
        <w:tc>
          <w:tcPr>
            <w:tcW w:w="0" w:type="auto"/>
            <w:hideMark/>
          </w:tcPr>
          <w:p w14:paraId="07BEF295"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6.3.0 (1.60300.200527)</w:t>
            </w:r>
          </w:p>
        </w:tc>
      </w:tr>
      <w:tr w:rsidR="00691318" w:rsidRPr="00691318" w14:paraId="382C851A"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435B718D" w14:textId="77777777" w:rsidR="00691318" w:rsidRPr="00691318" w:rsidRDefault="00691318" w:rsidP="00691318">
            <w:pPr>
              <w:spacing w:after="100"/>
              <w:rPr>
                <w:szCs w:val="16"/>
              </w:rPr>
            </w:pPr>
            <w:r w:rsidRPr="00691318">
              <w:rPr>
                <w:szCs w:val="16"/>
              </w:rPr>
              <w:t>Git</w:t>
            </w:r>
          </w:p>
        </w:tc>
        <w:tc>
          <w:tcPr>
            <w:tcW w:w="0" w:type="auto"/>
            <w:hideMark/>
          </w:tcPr>
          <w:p w14:paraId="26201759"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2.51.</w:t>
            </w:r>
            <w:proofErr w:type="gramStart"/>
            <w:r w:rsidRPr="00691318">
              <w:rPr>
                <w:szCs w:val="16"/>
              </w:rPr>
              <w:t>0.windows</w:t>
            </w:r>
            <w:proofErr w:type="gramEnd"/>
            <w:r w:rsidRPr="00691318">
              <w:rPr>
                <w:szCs w:val="16"/>
              </w:rPr>
              <w:t>.1</w:t>
            </w:r>
          </w:p>
        </w:tc>
      </w:tr>
      <w:tr w:rsidR="00691318" w:rsidRPr="00691318" w14:paraId="75E4F308"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FB1322" w14:textId="77777777" w:rsidR="00691318" w:rsidRPr="00691318" w:rsidRDefault="00691318" w:rsidP="00691318">
            <w:pPr>
              <w:spacing w:after="100"/>
              <w:rPr>
                <w:szCs w:val="16"/>
              </w:rPr>
            </w:pPr>
            <w:proofErr w:type="spellStart"/>
            <w:r w:rsidRPr="00691318">
              <w:rPr>
                <w:szCs w:val="16"/>
              </w:rPr>
              <w:t>Fritzing</w:t>
            </w:r>
            <w:proofErr w:type="spellEnd"/>
          </w:p>
        </w:tc>
        <w:tc>
          <w:tcPr>
            <w:tcW w:w="0" w:type="auto"/>
            <w:hideMark/>
          </w:tcPr>
          <w:p w14:paraId="2119CD47"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0.9.3b</w:t>
            </w:r>
          </w:p>
        </w:tc>
      </w:tr>
      <w:tr w:rsidR="00691318" w:rsidRPr="00691318" w14:paraId="459152D9"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6B4C7CBB" w14:textId="77777777" w:rsidR="00691318" w:rsidRPr="00691318" w:rsidRDefault="00691318" w:rsidP="00691318">
            <w:pPr>
              <w:spacing w:after="100"/>
              <w:rPr>
                <w:szCs w:val="16"/>
              </w:rPr>
            </w:pPr>
            <w:r w:rsidRPr="00691318">
              <w:rPr>
                <w:szCs w:val="16"/>
              </w:rPr>
              <w:t>Microsoft Word</w:t>
            </w:r>
          </w:p>
        </w:tc>
        <w:tc>
          <w:tcPr>
            <w:tcW w:w="0" w:type="auto"/>
            <w:hideMark/>
          </w:tcPr>
          <w:p w14:paraId="7059F177"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Office 365</w:t>
            </w:r>
          </w:p>
        </w:tc>
      </w:tr>
      <w:tr w:rsidR="00691318" w:rsidRPr="00691318" w14:paraId="5CAD1FA2"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2428F8" w14:textId="77777777" w:rsidR="00691318" w:rsidRPr="00691318" w:rsidRDefault="00691318" w:rsidP="00691318">
            <w:pPr>
              <w:spacing w:after="100"/>
              <w:rPr>
                <w:szCs w:val="16"/>
              </w:rPr>
            </w:pPr>
            <w:r w:rsidRPr="00691318">
              <w:rPr>
                <w:szCs w:val="16"/>
              </w:rPr>
              <w:t>Microsoft PowerPoint</w:t>
            </w:r>
          </w:p>
        </w:tc>
        <w:tc>
          <w:tcPr>
            <w:tcW w:w="0" w:type="auto"/>
            <w:hideMark/>
          </w:tcPr>
          <w:p w14:paraId="4D449FA3"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Office 365</w:t>
            </w:r>
          </w:p>
        </w:tc>
      </w:tr>
    </w:tbl>
    <w:p w14:paraId="78A36782" w14:textId="606801DC" w:rsidR="00691318" w:rsidRPr="00691318" w:rsidRDefault="00691318" w:rsidP="00691318">
      <w:pPr>
        <w:spacing w:after="100"/>
        <w:rPr>
          <w:szCs w:val="16"/>
        </w:rPr>
      </w:pPr>
    </w:p>
    <w:p w14:paraId="2FC6E861" w14:textId="30166587" w:rsidR="00691318" w:rsidRPr="00691318" w:rsidRDefault="00691318" w:rsidP="00691318">
      <w:pPr>
        <w:pStyle w:val="Titre3"/>
      </w:pPr>
      <w:r w:rsidRPr="00691318">
        <w:lastRenderedPageBreak/>
        <w:t>Versions des bibliothèques</w:t>
      </w:r>
    </w:p>
    <w:p w14:paraId="7CCD9858" w14:textId="77777777" w:rsidR="00691318" w:rsidRPr="00691318" w:rsidRDefault="00691318" w:rsidP="00691318">
      <w:pPr>
        <w:pStyle w:val="Titre4"/>
      </w:pPr>
      <w:r w:rsidRPr="00691318">
        <w:t>Bibliothèques principales</w:t>
      </w:r>
    </w:p>
    <w:tbl>
      <w:tblPr>
        <w:tblStyle w:val="TableauGrille4-Accentuation3"/>
        <w:tblW w:w="0" w:type="auto"/>
        <w:tblLook w:val="04A0" w:firstRow="1" w:lastRow="0" w:firstColumn="1" w:lastColumn="0" w:noHBand="0" w:noVBand="1"/>
      </w:tblPr>
      <w:tblGrid>
        <w:gridCol w:w="2783"/>
        <w:gridCol w:w="1097"/>
        <w:gridCol w:w="5182"/>
      </w:tblGrid>
      <w:tr w:rsidR="00691318" w:rsidRPr="00691318" w14:paraId="178293A7" w14:textId="77777777" w:rsidTr="00BD26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5A5044" w14:textId="77777777" w:rsidR="00691318" w:rsidRPr="00691318" w:rsidRDefault="00691318" w:rsidP="00691318">
            <w:pPr>
              <w:spacing w:after="100"/>
              <w:rPr>
                <w:szCs w:val="16"/>
              </w:rPr>
            </w:pPr>
            <w:r w:rsidRPr="00691318">
              <w:rPr>
                <w:szCs w:val="16"/>
              </w:rPr>
              <w:t>Bibliothèque</w:t>
            </w:r>
          </w:p>
        </w:tc>
        <w:tc>
          <w:tcPr>
            <w:tcW w:w="0" w:type="auto"/>
            <w:hideMark/>
          </w:tcPr>
          <w:p w14:paraId="01C63AEA"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Version</w:t>
            </w:r>
          </w:p>
        </w:tc>
        <w:tc>
          <w:tcPr>
            <w:tcW w:w="0" w:type="auto"/>
            <w:hideMark/>
          </w:tcPr>
          <w:p w14:paraId="2CCEE060"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Utilité</w:t>
            </w:r>
          </w:p>
        </w:tc>
      </w:tr>
      <w:tr w:rsidR="00691318" w:rsidRPr="00691318" w14:paraId="4BE243B3"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730CF" w14:textId="77777777" w:rsidR="00691318" w:rsidRPr="00691318" w:rsidRDefault="00691318" w:rsidP="00691318">
            <w:pPr>
              <w:spacing w:after="100"/>
              <w:jc w:val="left"/>
              <w:rPr>
                <w:szCs w:val="16"/>
              </w:rPr>
            </w:pPr>
            <w:proofErr w:type="spellStart"/>
            <w:r w:rsidRPr="00691318">
              <w:rPr>
                <w:szCs w:val="16"/>
              </w:rPr>
              <w:t>Adafruit</w:t>
            </w:r>
            <w:proofErr w:type="spellEnd"/>
            <w:r w:rsidRPr="00691318">
              <w:rPr>
                <w:szCs w:val="16"/>
              </w:rPr>
              <w:t xml:space="preserve"> BME680 Library</w:t>
            </w:r>
          </w:p>
        </w:tc>
        <w:tc>
          <w:tcPr>
            <w:tcW w:w="0" w:type="auto"/>
            <w:hideMark/>
          </w:tcPr>
          <w:p w14:paraId="1CC81F16"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2.0.6</w:t>
            </w:r>
          </w:p>
        </w:tc>
        <w:tc>
          <w:tcPr>
            <w:tcW w:w="0" w:type="auto"/>
            <w:hideMark/>
          </w:tcPr>
          <w:p w14:paraId="445D5713" w14:textId="674CEA96"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Capteur environnemental température, humidité, pression, qualité de l'air</w:t>
            </w:r>
          </w:p>
        </w:tc>
      </w:tr>
      <w:tr w:rsidR="00691318" w:rsidRPr="00691318" w14:paraId="0FEC7D86"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424C1506" w14:textId="77777777" w:rsidR="00691318" w:rsidRPr="00691318" w:rsidRDefault="00691318" w:rsidP="00691318">
            <w:pPr>
              <w:spacing w:after="100"/>
              <w:jc w:val="left"/>
              <w:rPr>
                <w:szCs w:val="16"/>
              </w:rPr>
            </w:pPr>
            <w:proofErr w:type="spellStart"/>
            <w:r w:rsidRPr="00691318">
              <w:rPr>
                <w:szCs w:val="16"/>
              </w:rPr>
              <w:t>Adafruit</w:t>
            </w:r>
            <w:proofErr w:type="spellEnd"/>
            <w:r w:rsidRPr="00691318">
              <w:rPr>
                <w:szCs w:val="16"/>
              </w:rPr>
              <w:t xml:space="preserve"> LED </w:t>
            </w:r>
            <w:proofErr w:type="spellStart"/>
            <w:r w:rsidRPr="00691318">
              <w:rPr>
                <w:szCs w:val="16"/>
              </w:rPr>
              <w:t>Backpack</w:t>
            </w:r>
            <w:proofErr w:type="spellEnd"/>
            <w:r w:rsidRPr="00691318">
              <w:rPr>
                <w:szCs w:val="16"/>
              </w:rPr>
              <w:t xml:space="preserve"> Library</w:t>
            </w:r>
          </w:p>
        </w:tc>
        <w:tc>
          <w:tcPr>
            <w:tcW w:w="0" w:type="auto"/>
            <w:hideMark/>
          </w:tcPr>
          <w:p w14:paraId="7BCF6FB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1.5.1</w:t>
            </w:r>
          </w:p>
        </w:tc>
        <w:tc>
          <w:tcPr>
            <w:tcW w:w="0" w:type="auto"/>
            <w:hideMark/>
          </w:tcPr>
          <w:p w14:paraId="5FFD352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Contrôle de l'affichage HT16K33 4×14 segments</w:t>
            </w:r>
          </w:p>
        </w:tc>
      </w:tr>
      <w:tr w:rsidR="00691318" w:rsidRPr="00691318" w14:paraId="6EA83E9D"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98302E" w14:textId="77777777" w:rsidR="00691318" w:rsidRPr="00691318" w:rsidRDefault="00691318" w:rsidP="00691318">
            <w:pPr>
              <w:spacing w:after="100"/>
              <w:jc w:val="left"/>
              <w:rPr>
                <w:szCs w:val="16"/>
              </w:rPr>
            </w:pPr>
            <w:proofErr w:type="spellStart"/>
            <w:r w:rsidRPr="00691318">
              <w:rPr>
                <w:szCs w:val="16"/>
              </w:rPr>
              <w:t>Adafruit</w:t>
            </w:r>
            <w:proofErr w:type="spellEnd"/>
            <w:r w:rsidRPr="00691318">
              <w:rPr>
                <w:szCs w:val="16"/>
              </w:rPr>
              <w:t xml:space="preserve"> </w:t>
            </w:r>
            <w:proofErr w:type="spellStart"/>
            <w:r w:rsidRPr="00691318">
              <w:rPr>
                <w:szCs w:val="16"/>
              </w:rPr>
              <w:t>NeoPixel</w:t>
            </w:r>
            <w:proofErr w:type="spellEnd"/>
          </w:p>
        </w:tc>
        <w:tc>
          <w:tcPr>
            <w:tcW w:w="0" w:type="auto"/>
            <w:hideMark/>
          </w:tcPr>
          <w:p w14:paraId="2F7D3EE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1.15.4</w:t>
            </w:r>
          </w:p>
        </w:tc>
        <w:tc>
          <w:tcPr>
            <w:tcW w:w="0" w:type="auto"/>
            <w:hideMark/>
          </w:tcPr>
          <w:p w14:paraId="72E24CC6"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 xml:space="preserve">Contrôle des 60 </w:t>
            </w:r>
            <w:proofErr w:type="spellStart"/>
            <w:r w:rsidRPr="00691318">
              <w:rPr>
                <w:szCs w:val="16"/>
              </w:rPr>
              <w:t>LEDs</w:t>
            </w:r>
            <w:proofErr w:type="spellEnd"/>
            <w:r w:rsidRPr="00691318">
              <w:rPr>
                <w:szCs w:val="16"/>
              </w:rPr>
              <w:t xml:space="preserve"> WS2812B de l'anneau</w:t>
            </w:r>
          </w:p>
        </w:tc>
      </w:tr>
      <w:tr w:rsidR="00691318" w:rsidRPr="00691318" w14:paraId="1678727D"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47770273" w14:textId="77777777" w:rsidR="00691318" w:rsidRPr="00691318" w:rsidRDefault="00691318" w:rsidP="00691318">
            <w:pPr>
              <w:spacing w:after="100"/>
              <w:jc w:val="left"/>
              <w:rPr>
                <w:szCs w:val="16"/>
              </w:rPr>
            </w:pPr>
            <w:proofErr w:type="spellStart"/>
            <w:r w:rsidRPr="00691318">
              <w:rPr>
                <w:szCs w:val="16"/>
              </w:rPr>
              <w:t>RTClib</w:t>
            </w:r>
            <w:proofErr w:type="spellEnd"/>
          </w:p>
        </w:tc>
        <w:tc>
          <w:tcPr>
            <w:tcW w:w="0" w:type="auto"/>
            <w:hideMark/>
          </w:tcPr>
          <w:p w14:paraId="3BA5C188"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2.1.4</w:t>
            </w:r>
          </w:p>
        </w:tc>
        <w:tc>
          <w:tcPr>
            <w:tcW w:w="0" w:type="auto"/>
            <w:hideMark/>
          </w:tcPr>
          <w:p w14:paraId="60FE4A62"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Gestion du module horloge temps réel DS1307</w:t>
            </w:r>
          </w:p>
        </w:tc>
      </w:tr>
    </w:tbl>
    <w:p w14:paraId="25CCD391" w14:textId="77777777" w:rsidR="00691318" w:rsidRPr="00691318" w:rsidRDefault="00691318" w:rsidP="00691318">
      <w:pPr>
        <w:pStyle w:val="Titre4"/>
      </w:pPr>
      <w:r w:rsidRPr="00691318">
        <w:t xml:space="preserve">Dépendances installées automatiquement par </w:t>
      </w:r>
      <w:proofErr w:type="spellStart"/>
      <w:r w:rsidRPr="00691318">
        <w:t>PlatformIO</w:t>
      </w:r>
      <w:proofErr w:type="spellEnd"/>
    </w:p>
    <w:tbl>
      <w:tblPr>
        <w:tblStyle w:val="TableauGrille4-Accentuation3"/>
        <w:tblW w:w="0" w:type="auto"/>
        <w:tblLook w:val="04A0" w:firstRow="1" w:lastRow="0" w:firstColumn="1" w:lastColumn="0" w:noHBand="0" w:noVBand="1"/>
      </w:tblPr>
      <w:tblGrid>
        <w:gridCol w:w="2494"/>
        <w:gridCol w:w="1097"/>
        <w:gridCol w:w="5471"/>
      </w:tblGrid>
      <w:tr w:rsidR="00691318" w:rsidRPr="00691318" w14:paraId="6718F9D2" w14:textId="77777777" w:rsidTr="00BD26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D3752" w14:textId="77777777" w:rsidR="00691318" w:rsidRPr="00691318" w:rsidRDefault="00691318" w:rsidP="00691318">
            <w:pPr>
              <w:spacing w:after="100"/>
              <w:rPr>
                <w:szCs w:val="24"/>
              </w:rPr>
            </w:pPr>
            <w:r w:rsidRPr="00691318">
              <w:rPr>
                <w:szCs w:val="24"/>
              </w:rPr>
              <w:t>Bibliothèque</w:t>
            </w:r>
          </w:p>
        </w:tc>
        <w:tc>
          <w:tcPr>
            <w:tcW w:w="0" w:type="auto"/>
            <w:hideMark/>
          </w:tcPr>
          <w:p w14:paraId="6AA00FDD"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Version</w:t>
            </w:r>
          </w:p>
        </w:tc>
        <w:tc>
          <w:tcPr>
            <w:tcW w:w="0" w:type="auto"/>
            <w:hideMark/>
          </w:tcPr>
          <w:p w14:paraId="198D91A4"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Utilité</w:t>
            </w:r>
          </w:p>
        </w:tc>
      </w:tr>
      <w:tr w:rsidR="00691318" w:rsidRPr="00691318" w14:paraId="2D05F78B"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4E4CD"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BusIO</w:t>
            </w:r>
          </w:p>
        </w:tc>
        <w:tc>
          <w:tcPr>
            <w:tcW w:w="0" w:type="auto"/>
            <w:hideMark/>
          </w:tcPr>
          <w:p w14:paraId="3C3A5B7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1.17.4</w:t>
            </w:r>
          </w:p>
        </w:tc>
        <w:tc>
          <w:tcPr>
            <w:tcW w:w="0" w:type="auto"/>
            <w:hideMark/>
          </w:tcPr>
          <w:p w14:paraId="25D30F7D"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 xml:space="preserve">Abstraction communication I²C et SPI pour les composants </w:t>
            </w:r>
            <w:proofErr w:type="spellStart"/>
            <w:r w:rsidRPr="00691318">
              <w:rPr>
                <w:szCs w:val="24"/>
              </w:rPr>
              <w:t>Adafruit</w:t>
            </w:r>
            <w:proofErr w:type="spellEnd"/>
          </w:p>
        </w:tc>
      </w:tr>
      <w:tr w:rsidR="00691318" w:rsidRPr="00691318" w14:paraId="31772FBD"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58F64DC3"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GFX Library</w:t>
            </w:r>
          </w:p>
        </w:tc>
        <w:tc>
          <w:tcPr>
            <w:tcW w:w="0" w:type="auto"/>
            <w:hideMark/>
          </w:tcPr>
          <w:p w14:paraId="7C120981"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1.12.6</w:t>
            </w:r>
          </w:p>
        </w:tc>
        <w:tc>
          <w:tcPr>
            <w:tcW w:w="0" w:type="auto"/>
            <w:hideMark/>
          </w:tcPr>
          <w:p w14:paraId="5B0387A2"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 xml:space="preserve">Bibliothèque graphique de base (dépendance LED </w:t>
            </w:r>
            <w:proofErr w:type="spellStart"/>
            <w:r w:rsidRPr="00691318">
              <w:rPr>
                <w:szCs w:val="24"/>
              </w:rPr>
              <w:t>Backpack</w:t>
            </w:r>
            <w:proofErr w:type="spellEnd"/>
            <w:r w:rsidRPr="00691318">
              <w:rPr>
                <w:szCs w:val="24"/>
              </w:rPr>
              <w:t>)</w:t>
            </w:r>
          </w:p>
        </w:tc>
      </w:tr>
      <w:tr w:rsidR="00691318" w:rsidRPr="00691318" w14:paraId="41C09F47"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F2FFD"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w:t>
            </w:r>
            <w:proofErr w:type="spellStart"/>
            <w:r w:rsidRPr="00691318">
              <w:rPr>
                <w:szCs w:val="24"/>
              </w:rPr>
              <w:t>Unified</w:t>
            </w:r>
            <w:proofErr w:type="spellEnd"/>
            <w:r w:rsidRPr="00691318">
              <w:rPr>
                <w:szCs w:val="24"/>
              </w:rPr>
              <w:t xml:space="preserve"> Sensor</w:t>
            </w:r>
          </w:p>
        </w:tc>
        <w:tc>
          <w:tcPr>
            <w:tcW w:w="0" w:type="auto"/>
            <w:hideMark/>
          </w:tcPr>
          <w:p w14:paraId="7890DDF0"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1.1.15</w:t>
            </w:r>
          </w:p>
        </w:tc>
        <w:tc>
          <w:tcPr>
            <w:tcW w:w="0" w:type="auto"/>
            <w:hideMark/>
          </w:tcPr>
          <w:p w14:paraId="689F4901"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 xml:space="preserve">Interface commune pour les capteurs </w:t>
            </w:r>
            <w:proofErr w:type="spellStart"/>
            <w:r w:rsidRPr="00691318">
              <w:rPr>
                <w:szCs w:val="24"/>
              </w:rPr>
              <w:t>Adafruit</w:t>
            </w:r>
            <w:proofErr w:type="spellEnd"/>
          </w:p>
        </w:tc>
      </w:tr>
      <w:tr w:rsidR="00691318" w:rsidRPr="00691318" w14:paraId="673DBE8F"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15AB408F"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SSD1306</w:t>
            </w:r>
          </w:p>
        </w:tc>
        <w:tc>
          <w:tcPr>
            <w:tcW w:w="0" w:type="auto"/>
            <w:hideMark/>
          </w:tcPr>
          <w:p w14:paraId="65D878A7"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2.5.16</w:t>
            </w:r>
          </w:p>
        </w:tc>
        <w:tc>
          <w:tcPr>
            <w:tcW w:w="0" w:type="auto"/>
            <w:hideMark/>
          </w:tcPr>
          <w:p w14:paraId="3C997C2E"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 de la GFX Library</w:t>
            </w:r>
          </w:p>
        </w:tc>
      </w:tr>
      <w:tr w:rsidR="00691318" w:rsidRPr="00691318" w14:paraId="71DECBC5"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C46996"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GPS Library</w:t>
            </w:r>
          </w:p>
        </w:tc>
        <w:tc>
          <w:tcPr>
            <w:tcW w:w="0" w:type="auto"/>
            <w:hideMark/>
          </w:tcPr>
          <w:p w14:paraId="78138012"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1.7.5</w:t>
            </w:r>
          </w:p>
        </w:tc>
        <w:tc>
          <w:tcPr>
            <w:tcW w:w="0" w:type="auto"/>
            <w:hideMark/>
          </w:tcPr>
          <w:p w14:paraId="1F2537EA"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1F50533B"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0B3C3483"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ILI9341</w:t>
            </w:r>
          </w:p>
        </w:tc>
        <w:tc>
          <w:tcPr>
            <w:tcW w:w="0" w:type="auto"/>
            <w:hideMark/>
          </w:tcPr>
          <w:p w14:paraId="1FB7477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1.6.3</w:t>
            </w:r>
          </w:p>
        </w:tc>
        <w:tc>
          <w:tcPr>
            <w:tcW w:w="0" w:type="auto"/>
            <w:hideMark/>
          </w:tcPr>
          <w:p w14:paraId="553CFA0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w:t>
            </w:r>
          </w:p>
        </w:tc>
      </w:tr>
      <w:tr w:rsidR="00691318" w:rsidRPr="00691318" w14:paraId="247A88B7"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5C7DC"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STMPE610</w:t>
            </w:r>
          </w:p>
        </w:tc>
        <w:tc>
          <w:tcPr>
            <w:tcW w:w="0" w:type="auto"/>
            <w:hideMark/>
          </w:tcPr>
          <w:p w14:paraId="7821436C"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1.1.6</w:t>
            </w:r>
          </w:p>
        </w:tc>
        <w:tc>
          <w:tcPr>
            <w:tcW w:w="0" w:type="auto"/>
            <w:hideMark/>
          </w:tcPr>
          <w:p w14:paraId="2F2473C8"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46D145BA"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0BDB8BC8"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TSC2007</w:t>
            </w:r>
          </w:p>
        </w:tc>
        <w:tc>
          <w:tcPr>
            <w:tcW w:w="0" w:type="auto"/>
            <w:hideMark/>
          </w:tcPr>
          <w:p w14:paraId="008E2D16"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1.1.2</w:t>
            </w:r>
          </w:p>
        </w:tc>
        <w:tc>
          <w:tcPr>
            <w:tcW w:w="0" w:type="auto"/>
            <w:hideMark/>
          </w:tcPr>
          <w:p w14:paraId="696445A9"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w:t>
            </w:r>
          </w:p>
        </w:tc>
      </w:tr>
      <w:tr w:rsidR="00691318" w:rsidRPr="00691318" w14:paraId="3622519B"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CD400"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SH110X</w:t>
            </w:r>
          </w:p>
        </w:tc>
        <w:tc>
          <w:tcPr>
            <w:tcW w:w="0" w:type="auto"/>
            <w:hideMark/>
          </w:tcPr>
          <w:p w14:paraId="1B0DDF44"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2.1.14</w:t>
            </w:r>
          </w:p>
        </w:tc>
        <w:tc>
          <w:tcPr>
            <w:tcW w:w="0" w:type="auto"/>
            <w:hideMark/>
          </w:tcPr>
          <w:p w14:paraId="7E3AF051"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4BA9A52D"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5DA17CA7"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w:t>
            </w:r>
            <w:proofErr w:type="spellStart"/>
            <w:r w:rsidRPr="00691318">
              <w:rPr>
                <w:szCs w:val="24"/>
              </w:rPr>
              <w:t>TouchScreen</w:t>
            </w:r>
            <w:proofErr w:type="spellEnd"/>
          </w:p>
        </w:tc>
        <w:tc>
          <w:tcPr>
            <w:tcW w:w="0" w:type="auto"/>
            <w:hideMark/>
          </w:tcPr>
          <w:p w14:paraId="1737E83D"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1.1.6</w:t>
            </w:r>
          </w:p>
        </w:tc>
        <w:tc>
          <w:tcPr>
            <w:tcW w:w="0" w:type="auto"/>
            <w:hideMark/>
          </w:tcPr>
          <w:p w14:paraId="56D53045"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w:t>
            </w:r>
          </w:p>
        </w:tc>
      </w:tr>
      <w:tr w:rsidR="00691318" w:rsidRPr="00691318" w14:paraId="705DF822"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28E95" w14:textId="77777777" w:rsidR="00691318" w:rsidRPr="00691318" w:rsidRDefault="00691318" w:rsidP="00691318">
            <w:pPr>
              <w:spacing w:after="100"/>
              <w:jc w:val="left"/>
              <w:rPr>
                <w:szCs w:val="24"/>
              </w:rPr>
            </w:pPr>
            <w:proofErr w:type="spellStart"/>
            <w:r w:rsidRPr="00691318">
              <w:rPr>
                <w:szCs w:val="24"/>
              </w:rPr>
              <w:t>WaveHC</w:t>
            </w:r>
            <w:proofErr w:type="spellEnd"/>
          </w:p>
        </w:tc>
        <w:tc>
          <w:tcPr>
            <w:tcW w:w="0" w:type="auto"/>
            <w:hideMark/>
          </w:tcPr>
          <w:p w14:paraId="1C94BECD"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1.0.5</w:t>
            </w:r>
          </w:p>
        </w:tc>
        <w:tc>
          <w:tcPr>
            <w:tcW w:w="0" w:type="auto"/>
            <w:hideMark/>
          </w:tcPr>
          <w:p w14:paraId="11687BB1"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071A4AB4"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60053174" w14:textId="77777777" w:rsidR="00691318" w:rsidRPr="00691318" w:rsidRDefault="00691318" w:rsidP="00691318">
            <w:pPr>
              <w:spacing w:after="100"/>
              <w:jc w:val="left"/>
              <w:rPr>
                <w:szCs w:val="24"/>
              </w:rPr>
            </w:pPr>
            <w:r w:rsidRPr="00691318">
              <w:rPr>
                <w:szCs w:val="24"/>
              </w:rPr>
              <w:t>Wire</w:t>
            </w:r>
          </w:p>
        </w:tc>
        <w:tc>
          <w:tcPr>
            <w:tcW w:w="0" w:type="auto"/>
            <w:hideMark/>
          </w:tcPr>
          <w:p w14:paraId="424707C8"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1.0</w:t>
            </w:r>
          </w:p>
        </w:tc>
        <w:tc>
          <w:tcPr>
            <w:tcW w:w="0" w:type="auto"/>
            <w:hideMark/>
          </w:tcPr>
          <w:p w14:paraId="3A0258ED" w14:textId="0074D19C"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Communication I²C intégrée Arduino AVR</w:t>
            </w:r>
          </w:p>
        </w:tc>
      </w:tr>
      <w:tr w:rsidR="00691318" w:rsidRPr="00691318" w14:paraId="5929D649"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B07D43" w14:textId="77777777" w:rsidR="00691318" w:rsidRPr="00691318" w:rsidRDefault="00691318" w:rsidP="00691318">
            <w:pPr>
              <w:spacing w:after="100"/>
              <w:jc w:val="left"/>
              <w:rPr>
                <w:szCs w:val="24"/>
              </w:rPr>
            </w:pPr>
            <w:r w:rsidRPr="00691318">
              <w:rPr>
                <w:szCs w:val="24"/>
              </w:rPr>
              <w:t>SPI</w:t>
            </w:r>
          </w:p>
        </w:tc>
        <w:tc>
          <w:tcPr>
            <w:tcW w:w="0" w:type="auto"/>
            <w:hideMark/>
          </w:tcPr>
          <w:p w14:paraId="0BC22AB7"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gramStart"/>
            <w:r w:rsidRPr="00691318">
              <w:rPr>
                <w:szCs w:val="24"/>
              </w:rPr>
              <w:t>intégrée</w:t>
            </w:r>
            <w:proofErr w:type="gramEnd"/>
          </w:p>
        </w:tc>
        <w:tc>
          <w:tcPr>
            <w:tcW w:w="0" w:type="auto"/>
            <w:hideMark/>
          </w:tcPr>
          <w:p w14:paraId="32ED6AE0" w14:textId="599592B6"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Communication SPI intégrée Arduino AVR</w:t>
            </w:r>
          </w:p>
        </w:tc>
      </w:tr>
    </w:tbl>
    <w:p w14:paraId="43482B49" w14:textId="32CADB91" w:rsidR="00691318" w:rsidRPr="00691318" w:rsidRDefault="00691318" w:rsidP="00D25D98">
      <w:r w:rsidRPr="00691318">
        <w:t xml:space="preserve">Les bibliothèques marquées "dépendance transitoire" sont téléchargées automatiquement par </w:t>
      </w:r>
      <w:proofErr w:type="spellStart"/>
      <w:r w:rsidRPr="00691318">
        <w:t>PlatformIO</w:t>
      </w:r>
      <w:proofErr w:type="spellEnd"/>
      <w:r w:rsidRPr="00691318">
        <w:t xml:space="preserve"> comme sous-dépendances mais ne sont pas utilisées directement dans le code du projet.</w:t>
      </w:r>
    </w:p>
    <w:p w14:paraId="7C6EF7A0" w14:textId="36FAB232" w:rsidR="00691318" w:rsidRPr="00691318" w:rsidRDefault="00691318" w:rsidP="00691318">
      <w:pPr>
        <w:pStyle w:val="Titre3"/>
      </w:pPr>
      <w:r w:rsidRPr="00691318">
        <w:t>Description exacte du matériel</w:t>
      </w:r>
    </w:p>
    <w:tbl>
      <w:tblPr>
        <w:tblStyle w:val="TableauGrille4-Accentuation2"/>
        <w:tblW w:w="0" w:type="auto"/>
        <w:tblLook w:val="04A0" w:firstRow="1" w:lastRow="0" w:firstColumn="1" w:lastColumn="0" w:noHBand="0" w:noVBand="1"/>
      </w:tblPr>
      <w:tblGrid>
        <w:gridCol w:w="2382"/>
        <w:gridCol w:w="3651"/>
        <w:gridCol w:w="624"/>
        <w:gridCol w:w="2405"/>
      </w:tblGrid>
      <w:tr w:rsidR="00691318" w:rsidRPr="00691318" w14:paraId="66EFFE14" w14:textId="77777777" w:rsidTr="006913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EAAB0" w14:textId="77777777" w:rsidR="00691318" w:rsidRPr="00691318" w:rsidRDefault="00691318" w:rsidP="00691318">
            <w:pPr>
              <w:spacing w:after="100"/>
              <w:rPr>
                <w:szCs w:val="24"/>
              </w:rPr>
            </w:pPr>
            <w:r w:rsidRPr="00691318">
              <w:rPr>
                <w:szCs w:val="24"/>
              </w:rPr>
              <w:t>Composant</w:t>
            </w:r>
          </w:p>
        </w:tc>
        <w:tc>
          <w:tcPr>
            <w:tcW w:w="0" w:type="auto"/>
            <w:hideMark/>
          </w:tcPr>
          <w:p w14:paraId="5B86FBA0"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Référence exacte</w:t>
            </w:r>
          </w:p>
        </w:tc>
        <w:tc>
          <w:tcPr>
            <w:tcW w:w="0" w:type="auto"/>
            <w:hideMark/>
          </w:tcPr>
          <w:p w14:paraId="64701339"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Qté</w:t>
            </w:r>
          </w:p>
        </w:tc>
        <w:tc>
          <w:tcPr>
            <w:tcW w:w="0" w:type="auto"/>
            <w:hideMark/>
          </w:tcPr>
          <w:p w14:paraId="3A9E5357"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Remarques</w:t>
            </w:r>
          </w:p>
        </w:tc>
      </w:tr>
      <w:tr w:rsidR="00691318" w:rsidRPr="00691318" w14:paraId="52D438FB"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F33E6D" w14:textId="77777777" w:rsidR="00691318" w:rsidRPr="00691318" w:rsidRDefault="00691318" w:rsidP="00691318">
            <w:pPr>
              <w:spacing w:after="100"/>
              <w:jc w:val="left"/>
              <w:rPr>
                <w:szCs w:val="24"/>
              </w:rPr>
            </w:pPr>
            <w:r w:rsidRPr="00691318">
              <w:rPr>
                <w:szCs w:val="24"/>
              </w:rPr>
              <w:lastRenderedPageBreak/>
              <w:t>Microcontrôleur</w:t>
            </w:r>
          </w:p>
        </w:tc>
        <w:tc>
          <w:tcPr>
            <w:tcW w:w="0" w:type="auto"/>
            <w:hideMark/>
          </w:tcPr>
          <w:p w14:paraId="51AEAA6C" w14:textId="32922A31"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lang w:val="en-GB"/>
              </w:rPr>
            </w:pPr>
            <w:r w:rsidRPr="00691318">
              <w:rPr>
                <w:szCs w:val="24"/>
                <w:lang w:val="en-GB"/>
              </w:rPr>
              <w:t>Arduino UNO REV3 ATmega328P 16MHz, 2Ko RAM, 32Ko Flash</w:t>
            </w:r>
          </w:p>
        </w:tc>
        <w:tc>
          <w:tcPr>
            <w:tcW w:w="0" w:type="auto"/>
            <w:hideMark/>
          </w:tcPr>
          <w:p w14:paraId="34CCCE5F"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3015E3E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r w:rsidR="00691318" w:rsidRPr="00691318" w14:paraId="5C9F2B65"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329AD3E5" w14:textId="77777777" w:rsidR="00691318" w:rsidRPr="00691318" w:rsidRDefault="00691318" w:rsidP="00691318">
            <w:pPr>
              <w:spacing w:after="100"/>
              <w:jc w:val="left"/>
              <w:rPr>
                <w:szCs w:val="24"/>
              </w:rPr>
            </w:pPr>
            <w:r w:rsidRPr="00691318">
              <w:rPr>
                <w:szCs w:val="24"/>
              </w:rPr>
              <w:t>Anneau LED</w:t>
            </w:r>
          </w:p>
        </w:tc>
        <w:tc>
          <w:tcPr>
            <w:tcW w:w="0" w:type="auto"/>
            <w:hideMark/>
          </w:tcPr>
          <w:p w14:paraId="78BFC271" w14:textId="61CE8B8C"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lang w:val="en-GB"/>
              </w:rPr>
            </w:pPr>
            <w:r w:rsidRPr="00691318">
              <w:rPr>
                <w:szCs w:val="24"/>
                <w:lang w:val="en-GB"/>
              </w:rPr>
              <w:t xml:space="preserve">Adafruit </w:t>
            </w:r>
            <w:proofErr w:type="spellStart"/>
            <w:r w:rsidRPr="00691318">
              <w:rPr>
                <w:szCs w:val="24"/>
                <w:lang w:val="en-GB"/>
              </w:rPr>
              <w:t>NeoPixel</w:t>
            </w:r>
            <w:proofErr w:type="spellEnd"/>
            <w:r w:rsidRPr="00691318">
              <w:rPr>
                <w:szCs w:val="24"/>
                <w:lang w:val="en-GB"/>
              </w:rPr>
              <w:t xml:space="preserve"> 1/4 Ring 15 LED WS2812B RGB par quart (60 LEDs total)</w:t>
            </w:r>
          </w:p>
        </w:tc>
        <w:tc>
          <w:tcPr>
            <w:tcW w:w="0" w:type="auto"/>
            <w:hideMark/>
          </w:tcPr>
          <w:p w14:paraId="6F93697A"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4</w:t>
            </w:r>
          </w:p>
        </w:tc>
        <w:tc>
          <w:tcPr>
            <w:tcW w:w="0" w:type="auto"/>
            <w:hideMark/>
          </w:tcPr>
          <w:p w14:paraId="0542540D"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27C1A8B9"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50B621" w14:textId="77777777" w:rsidR="00691318" w:rsidRPr="00691318" w:rsidRDefault="00691318" w:rsidP="00691318">
            <w:pPr>
              <w:spacing w:after="100"/>
              <w:jc w:val="left"/>
              <w:rPr>
                <w:szCs w:val="24"/>
              </w:rPr>
            </w:pPr>
            <w:r w:rsidRPr="00691318">
              <w:rPr>
                <w:szCs w:val="24"/>
              </w:rPr>
              <w:t>Capteur environnemental</w:t>
            </w:r>
          </w:p>
        </w:tc>
        <w:tc>
          <w:tcPr>
            <w:tcW w:w="0" w:type="auto"/>
            <w:hideMark/>
          </w:tcPr>
          <w:p w14:paraId="7067F42A" w14:textId="789CCCBB"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r w:rsidRPr="00691318">
              <w:rPr>
                <w:szCs w:val="24"/>
              </w:rPr>
              <w:t>Adafruit</w:t>
            </w:r>
            <w:proofErr w:type="spellEnd"/>
            <w:r w:rsidRPr="00691318">
              <w:rPr>
                <w:szCs w:val="24"/>
              </w:rPr>
              <w:t xml:space="preserve"> BME680 </w:t>
            </w:r>
            <w:proofErr w:type="spellStart"/>
            <w:r w:rsidRPr="00691318">
              <w:rPr>
                <w:szCs w:val="24"/>
              </w:rPr>
              <w:t>Breakout</w:t>
            </w:r>
            <w:proofErr w:type="spellEnd"/>
            <w:r w:rsidRPr="00691318">
              <w:rPr>
                <w:szCs w:val="24"/>
              </w:rPr>
              <w:t xml:space="preserve"> I²C adresse 0x76, alimentation 5V, régulateur intégré</w:t>
            </w:r>
          </w:p>
        </w:tc>
        <w:tc>
          <w:tcPr>
            <w:tcW w:w="0" w:type="auto"/>
            <w:hideMark/>
          </w:tcPr>
          <w:p w14:paraId="5F0EE9D7"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5A2DBD3D"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r w:rsidR="00691318" w:rsidRPr="00691318" w14:paraId="657792DA"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4B7299B2" w14:textId="77777777" w:rsidR="00691318" w:rsidRPr="00691318" w:rsidRDefault="00691318" w:rsidP="00691318">
            <w:pPr>
              <w:spacing w:after="100"/>
              <w:jc w:val="left"/>
              <w:rPr>
                <w:szCs w:val="24"/>
              </w:rPr>
            </w:pPr>
            <w:r w:rsidRPr="00691318">
              <w:rPr>
                <w:szCs w:val="24"/>
              </w:rPr>
              <w:t>Horloge temps réel</w:t>
            </w:r>
          </w:p>
        </w:tc>
        <w:tc>
          <w:tcPr>
            <w:tcW w:w="0" w:type="auto"/>
            <w:hideMark/>
          </w:tcPr>
          <w:p w14:paraId="067F2F5D" w14:textId="32671C4B"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r w:rsidRPr="00691318">
              <w:rPr>
                <w:szCs w:val="24"/>
              </w:rPr>
              <w:t>Adafruit</w:t>
            </w:r>
            <w:proofErr w:type="spellEnd"/>
            <w:r w:rsidRPr="00691318">
              <w:rPr>
                <w:szCs w:val="24"/>
              </w:rPr>
              <w:t xml:space="preserve"> DS1307 RTC </w:t>
            </w:r>
            <w:proofErr w:type="spellStart"/>
            <w:proofErr w:type="gramStart"/>
            <w:r w:rsidRPr="00691318">
              <w:rPr>
                <w:szCs w:val="24"/>
              </w:rPr>
              <w:t>Breakout</w:t>
            </w:r>
            <w:proofErr w:type="spellEnd"/>
            <w:r w:rsidRPr="00691318">
              <w:rPr>
                <w:szCs w:val="24"/>
              </w:rPr>
              <w:t xml:space="preserve">  I</w:t>
            </w:r>
            <w:proofErr w:type="gramEnd"/>
            <w:r w:rsidRPr="00691318">
              <w:rPr>
                <w:szCs w:val="24"/>
              </w:rPr>
              <w:t>²C adresse 0x68</w:t>
            </w:r>
          </w:p>
        </w:tc>
        <w:tc>
          <w:tcPr>
            <w:tcW w:w="0" w:type="auto"/>
            <w:hideMark/>
          </w:tcPr>
          <w:p w14:paraId="5848B343"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w:t>
            </w:r>
          </w:p>
        </w:tc>
        <w:tc>
          <w:tcPr>
            <w:tcW w:w="0" w:type="auto"/>
            <w:hideMark/>
          </w:tcPr>
          <w:p w14:paraId="7811FF2E"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30D3A059"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99AE0" w14:textId="77777777" w:rsidR="00691318" w:rsidRPr="00691318" w:rsidRDefault="00691318" w:rsidP="00691318">
            <w:pPr>
              <w:spacing w:after="100"/>
              <w:jc w:val="left"/>
              <w:rPr>
                <w:szCs w:val="24"/>
              </w:rPr>
            </w:pPr>
            <w:r w:rsidRPr="00691318">
              <w:rPr>
                <w:szCs w:val="24"/>
              </w:rPr>
              <w:t>Pile RTC</w:t>
            </w:r>
          </w:p>
        </w:tc>
        <w:tc>
          <w:tcPr>
            <w:tcW w:w="0" w:type="auto"/>
            <w:hideMark/>
          </w:tcPr>
          <w:p w14:paraId="1DC7498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CR1220 3V lithium</w:t>
            </w:r>
          </w:p>
        </w:tc>
        <w:tc>
          <w:tcPr>
            <w:tcW w:w="0" w:type="auto"/>
            <w:hideMark/>
          </w:tcPr>
          <w:p w14:paraId="015BDAAB"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3BE08ED0"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Maintien de l'heure hors tension</w:t>
            </w:r>
          </w:p>
        </w:tc>
      </w:tr>
      <w:tr w:rsidR="00691318" w:rsidRPr="00691318" w14:paraId="5EE26EA4"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41BB5305" w14:textId="77777777" w:rsidR="00691318" w:rsidRPr="00691318" w:rsidRDefault="00691318" w:rsidP="00691318">
            <w:pPr>
              <w:spacing w:after="100"/>
              <w:jc w:val="left"/>
              <w:rPr>
                <w:szCs w:val="24"/>
              </w:rPr>
            </w:pPr>
            <w:r w:rsidRPr="00691318">
              <w:rPr>
                <w:szCs w:val="24"/>
              </w:rPr>
              <w:t>Affichage</w:t>
            </w:r>
          </w:p>
        </w:tc>
        <w:tc>
          <w:tcPr>
            <w:tcW w:w="0" w:type="auto"/>
            <w:hideMark/>
          </w:tcPr>
          <w:p w14:paraId="4A6CB4BE" w14:textId="1FA16D21"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lang w:val="en-GB"/>
              </w:rPr>
            </w:pPr>
            <w:r w:rsidRPr="00691318">
              <w:rPr>
                <w:szCs w:val="24"/>
                <w:lang w:val="en-GB"/>
              </w:rPr>
              <w:t xml:space="preserve">Adafruit 0.54" Quad Alphanumeric Display HT16K33, 4×14 segments, I²C </w:t>
            </w:r>
            <w:proofErr w:type="spellStart"/>
            <w:r w:rsidRPr="00691318">
              <w:rPr>
                <w:szCs w:val="24"/>
                <w:lang w:val="en-GB"/>
              </w:rPr>
              <w:t>adresse</w:t>
            </w:r>
            <w:proofErr w:type="spellEnd"/>
            <w:r w:rsidRPr="00691318">
              <w:rPr>
                <w:szCs w:val="24"/>
                <w:lang w:val="en-GB"/>
              </w:rPr>
              <w:t xml:space="preserve"> 0x70</w:t>
            </w:r>
          </w:p>
        </w:tc>
        <w:tc>
          <w:tcPr>
            <w:tcW w:w="0" w:type="auto"/>
            <w:hideMark/>
          </w:tcPr>
          <w:p w14:paraId="475EB34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w:t>
            </w:r>
          </w:p>
        </w:tc>
        <w:tc>
          <w:tcPr>
            <w:tcW w:w="0" w:type="auto"/>
            <w:hideMark/>
          </w:tcPr>
          <w:p w14:paraId="1710142B"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2FB2F43A"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B6C2F" w14:textId="77777777" w:rsidR="00691318" w:rsidRPr="00691318" w:rsidRDefault="00691318" w:rsidP="00691318">
            <w:pPr>
              <w:spacing w:after="100"/>
              <w:jc w:val="left"/>
              <w:rPr>
                <w:szCs w:val="24"/>
              </w:rPr>
            </w:pPr>
            <w:r w:rsidRPr="00691318">
              <w:rPr>
                <w:szCs w:val="24"/>
              </w:rPr>
              <w:t>Boutons</w:t>
            </w:r>
          </w:p>
        </w:tc>
        <w:tc>
          <w:tcPr>
            <w:tcW w:w="0" w:type="auto"/>
            <w:hideMark/>
          </w:tcPr>
          <w:p w14:paraId="44322269"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Boutons poussoirs tactiles 6×6mm, 4 pattes</w:t>
            </w:r>
          </w:p>
        </w:tc>
        <w:tc>
          <w:tcPr>
            <w:tcW w:w="0" w:type="auto"/>
            <w:hideMark/>
          </w:tcPr>
          <w:p w14:paraId="525F0018"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6</w:t>
            </w:r>
          </w:p>
        </w:tc>
        <w:tc>
          <w:tcPr>
            <w:tcW w:w="0" w:type="auto"/>
            <w:hideMark/>
          </w:tcPr>
          <w:p w14:paraId="21936C6A"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r w:rsidR="00691318" w:rsidRPr="00691318" w14:paraId="287FAF54"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7F50271D" w14:textId="77777777" w:rsidR="00691318" w:rsidRPr="00691318" w:rsidRDefault="00691318" w:rsidP="00691318">
            <w:pPr>
              <w:spacing w:after="100"/>
              <w:jc w:val="left"/>
              <w:rPr>
                <w:szCs w:val="24"/>
              </w:rPr>
            </w:pPr>
            <w:proofErr w:type="spellStart"/>
            <w:r w:rsidRPr="00691318">
              <w:rPr>
                <w:szCs w:val="24"/>
              </w:rPr>
              <w:t>Breadboard</w:t>
            </w:r>
            <w:proofErr w:type="spellEnd"/>
          </w:p>
        </w:tc>
        <w:tc>
          <w:tcPr>
            <w:tcW w:w="0" w:type="auto"/>
            <w:hideMark/>
          </w:tcPr>
          <w:p w14:paraId="40F97FC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r w:rsidRPr="00691318">
              <w:rPr>
                <w:szCs w:val="24"/>
              </w:rPr>
              <w:t>Breadboard</w:t>
            </w:r>
            <w:proofErr w:type="spellEnd"/>
            <w:r w:rsidRPr="00691318">
              <w:rPr>
                <w:szCs w:val="24"/>
              </w:rPr>
              <w:t xml:space="preserve"> 830 points</w:t>
            </w:r>
          </w:p>
        </w:tc>
        <w:tc>
          <w:tcPr>
            <w:tcW w:w="0" w:type="auto"/>
            <w:hideMark/>
          </w:tcPr>
          <w:p w14:paraId="3EA76256"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w:t>
            </w:r>
          </w:p>
        </w:tc>
        <w:tc>
          <w:tcPr>
            <w:tcW w:w="0" w:type="auto"/>
            <w:hideMark/>
          </w:tcPr>
          <w:p w14:paraId="367458CE"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0CB6DCDA"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75F0D9" w14:textId="77777777" w:rsidR="00691318" w:rsidRPr="00691318" w:rsidRDefault="00691318" w:rsidP="00691318">
            <w:pPr>
              <w:spacing w:after="100"/>
              <w:jc w:val="left"/>
              <w:rPr>
                <w:szCs w:val="24"/>
              </w:rPr>
            </w:pPr>
            <w:r w:rsidRPr="00691318">
              <w:rPr>
                <w:szCs w:val="24"/>
              </w:rPr>
              <w:t>Câble</w:t>
            </w:r>
          </w:p>
        </w:tc>
        <w:tc>
          <w:tcPr>
            <w:tcW w:w="0" w:type="auto"/>
            <w:hideMark/>
          </w:tcPr>
          <w:p w14:paraId="58A58BAC"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USB-A vers USB-B 2.0</w:t>
            </w:r>
          </w:p>
        </w:tc>
        <w:tc>
          <w:tcPr>
            <w:tcW w:w="0" w:type="auto"/>
            <w:hideMark/>
          </w:tcPr>
          <w:p w14:paraId="61EC3354"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3D7A024B" w14:textId="522AB813"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 xml:space="preserve">Alimentation + </w:t>
            </w:r>
            <w:proofErr w:type="spellStart"/>
            <w:r w:rsidRPr="00691318">
              <w:rPr>
                <w:szCs w:val="24"/>
              </w:rPr>
              <w:t>upload</w:t>
            </w:r>
            <w:proofErr w:type="spellEnd"/>
            <w:r w:rsidRPr="00691318">
              <w:rPr>
                <w:szCs w:val="24"/>
              </w:rPr>
              <w:t xml:space="preserve"> </w:t>
            </w:r>
            <w:proofErr w:type="spellStart"/>
            <w:r w:rsidRPr="00691318">
              <w:rPr>
                <w:szCs w:val="24"/>
              </w:rPr>
              <w:t>firmware</w:t>
            </w:r>
            <w:proofErr w:type="spellEnd"/>
            <w:r w:rsidRPr="00691318">
              <w:rPr>
                <w:szCs w:val="24"/>
              </w:rPr>
              <w:t xml:space="preserve"> Fourni CPNV</w:t>
            </w:r>
          </w:p>
        </w:tc>
      </w:tr>
      <w:tr w:rsidR="00691318" w:rsidRPr="00691318" w14:paraId="7DD2B6AE"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5E43565C" w14:textId="77777777" w:rsidR="00691318" w:rsidRPr="00691318" w:rsidRDefault="00691318" w:rsidP="00691318">
            <w:pPr>
              <w:spacing w:after="100"/>
              <w:jc w:val="left"/>
              <w:rPr>
                <w:szCs w:val="24"/>
              </w:rPr>
            </w:pPr>
            <w:r w:rsidRPr="00691318">
              <w:rPr>
                <w:szCs w:val="24"/>
              </w:rPr>
              <w:t>Fils</w:t>
            </w:r>
          </w:p>
        </w:tc>
        <w:tc>
          <w:tcPr>
            <w:tcW w:w="0" w:type="auto"/>
            <w:hideMark/>
          </w:tcPr>
          <w:p w14:paraId="5854E5FB"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Jumpers mâle-mâle 20cm</w:t>
            </w:r>
          </w:p>
        </w:tc>
        <w:tc>
          <w:tcPr>
            <w:tcW w:w="0" w:type="auto"/>
            <w:hideMark/>
          </w:tcPr>
          <w:p w14:paraId="4C07B0DD" w14:textId="18BCD76F"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w:t>
            </w:r>
            <w:r>
              <w:rPr>
                <w:szCs w:val="24"/>
              </w:rPr>
              <w:t>4</w:t>
            </w:r>
            <w:r w:rsidRPr="00691318">
              <w:rPr>
                <w:szCs w:val="24"/>
              </w:rPr>
              <w:t>0</w:t>
            </w:r>
          </w:p>
        </w:tc>
        <w:tc>
          <w:tcPr>
            <w:tcW w:w="0" w:type="auto"/>
            <w:hideMark/>
          </w:tcPr>
          <w:p w14:paraId="5E18F097"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0C3D254F"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72BA6" w14:textId="77777777" w:rsidR="00691318" w:rsidRPr="00691318" w:rsidRDefault="00691318" w:rsidP="00691318">
            <w:pPr>
              <w:spacing w:after="100"/>
              <w:jc w:val="left"/>
              <w:rPr>
                <w:szCs w:val="24"/>
              </w:rPr>
            </w:pPr>
            <w:r w:rsidRPr="00691318">
              <w:rPr>
                <w:szCs w:val="24"/>
              </w:rPr>
              <w:t>PC développement</w:t>
            </w:r>
          </w:p>
        </w:tc>
        <w:tc>
          <w:tcPr>
            <w:tcW w:w="0" w:type="auto"/>
            <w:hideMark/>
          </w:tcPr>
          <w:p w14:paraId="69122B49" w14:textId="18BB385D"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 xml:space="preserve">Dell </w:t>
            </w:r>
            <w:proofErr w:type="spellStart"/>
            <w:r w:rsidRPr="00691318">
              <w:rPr>
                <w:szCs w:val="24"/>
              </w:rPr>
              <w:t>OptiPlex</w:t>
            </w:r>
            <w:proofErr w:type="spellEnd"/>
            <w:r w:rsidRPr="00691318">
              <w:rPr>
                <w:szCs w:val="24"/>
              </w:rPr>
              <w:t xml:space="preserve"> 7000 Windows 11</w:t>
            </w:r>
          </w:p>
        </w:tc>
        <w:tc>
          <w:tcPr>
            <w:tcW w:w="0" w:type="auto"/>
            <w:hideMark/>
          </w:tcPr>
          <w:p w14:paraId="79138142"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7C52B6D6"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bl>
    <w:p w14:paraId="4BC89E0D" w14:textId="6592B096" w:rsidR="00691318" w:rsidRPr="00691318" w:rsidRDefault="00691318" w:rsidP="00691318">
      <w:pPr>
        <w:spacing w:after="100"/>
        <w:rPr>
          <w:szCs w:val="16"/>
        </w:rPr>
      </w:pPr>
    </w:p>
    <w:p w14:paraId="6A643E9F" w14:textId="5210C764" w:rsidR="00691318" w:rsidRPr="00691318" w:rsidRDefault="00691318" w:rsidP="00127811">
      <w:pPr>
        <w:pStyle w:val="Titre3"/>
      </w:pPr>
      <w:r w:rsidRPr="00691318">
        <w:t xml:space="preserve"> Structure des répertoires</w:t>
      </w:r>
    </w:p>
    <w:p w14:paraId="22C35B2A" w14:textId="77777777" w:rsidR="00691318" w:rsidRPr="00691318" w:rsidRDefault="00691318" w:rsidP="00691318">
      <w:pPr>
        <w:spacing w:after="100"/>
        <w:rPr>
          <w:szCs w:val="24"/>
        </w:rPr>
      </w:pPr>
      <w:r w:rsidRPr="00691318">
        <w:rPr>
          <w:szCs w:val="24"/>
        </w:rPr>
        <w:t>C:\Users\pc23owx\Documents\TPI_HORLOGE-LED-CAPTEURS\</w:t>
      </w:r>
    </w:p>
    <w:p w14:paraId="3B8D2855"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3151290F" w14:textId="38FD0219"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roofErr w:type="gramStart"/>
      <w:r w:rsidRPr="00691318">
        <w:rPr>
          <w:szCs w:val="24"/>
        </w:rPr>
        <w:t>─ .</w:t>
      </w:r>
      <w:proofErr w:type="spellStart"/>
      <w:r w:rsidRPr="00691318">
        <w:rPr>
          <w:szCs w:val="24"/>
        </w:rPr>
        <w:t>idea</w:t>
      </w:r>
      <w:proofErr w:type="spellEnd"/>
      <w:proofErr w:type="gramEnd"/>
      <w:r w:rsidRPr="00691318">
        <w:rPr>
          <w:szCs w:val="24"/>
        </w:rPr>
        <w:t>\</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Configuration CLion du projet racine</w:t>
      </w:r>
    </w:p>
    <w:p w14:paraId="11A0F8AC"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67709841" w14:textId="59267AB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 Code\</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xml:space="preserve">← Projet </w:t>
      </w:r>
      <w:proofErr w:type="spellStart"/>
      <w:r w:rsidRPr="00691318">
        <w:rPr>
          <w:szCs w:val="24"/>
        </w:rPr>
        <w:t>PlatformIO</w:t>
      </w:r>
      <w:proofErr w:type="spellEnd"/>
      <w:r w:rsidRPr="00691318">
        <w:rPr>
          <w:szCs w:val="24"/>
        </w:rPr>
        <w:t xml:space="preserve"> complet</w:t>
      </w:r>
    </w:p>
    <w:p w14:paraId="658DD12C" w14:textId="6881DDC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w:t>
      </w:r>
      <w:proofErr w:type="gramStart"/>
      <w:r w:rsidRPr="00691318">
        <w:rPr>
          <w:szCs w:val="24"/>
        </w:rPr>
        <w:t>─ .</w:t>
      </w:r>
      <w:proofErr w:type="spellStart"/>
      <w:r w:rsidRPr="00691318">
        <w:rPr>
          <w:szCs w:val="24"/>
        </w:rPr>
        <w:t>idea</w:t>
      </w:r>
      <w:proofErr w:type="spellEnd"/>
      <w:proofErr w:type="gramEnd"/>
      <w:r w:rsidRPr="00691318">
        <w:rPr>
          <w:szCs w:val="24"/>
        </w:rPr>
        <w:t>\</w:t>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Configuration CLion du projet Code</w:t>
      </w:r>
    </w:p>
    <w:p w14:paraId="0C9E83D7" w14:textId="343F247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platformio.ini</w:t>
      </w:r>
      <w:r w:rsidR="00127811">
        <w:rPr>
          <w:szCs w:val="24"/>
        </w:rPr>
        <w:tab/>
      </w:r>
      <w:r w:rsidR="00127811">
        <w:rPr>
          <w:szCs w:val="24"/>
        </w:rPr>
        <w:tab/>
      </w:r>
      <w:r w:rsidR="00127811">
        <w:rPr>
          <w:szCs w:val="24"/>
        </w:rPr>
        <w:tab/>
      </w:r>
      <w:r w:rsidR="00127811">
        <w:rPr>
          <w:szCs w:val="24"/>
        </w:rPr>
        <w:tab/>
      </w:r>
      <w:r w:rsidRPr="00691318">
        <w:rPr>
          <w:szCs w:val="24"/>
        </w:rPr>
        <w:t>← Configuration projet (</w:t>
      </w:r>
      <w:proofErr w:type="spellStart"/>
      <w:r w:rsidRPr="00691318">
        <w:rPr>
          <w:szCs w:val="24"/>
        </w:rPr>
        <w:t>board</w:t>
      </w:r>
      <w:proofErr w:type="spellEnd"/>
      <w:r w:rsidRPr="00691318">
        <w:rPr>
          <w:szCs w:val="24"/>
        </w:rPr>
        <w:t xml:space="preserve">, </w:t>
      </w:r>
      <w:proofErr w:type="spellStart"/>
      <w:r w:rsidRPr="00691318">
        <w:rPr>
          <w:szCs w:val="24"/>
        </w:rPr>
        <w:t>libs</w:t>
      </w:r>
      <w:proofErr w:type="spellEnd"/>
      <w:r w:rsidRPr="00691318">
        <w:rPr>
          <w:szCs w:val="24"/>
        </w:rPr>
        <w:t>, port)</w:t>
      </w:r>
    </w:p>
    <w:p w14:paraId="38349670" w14:textId="1DFB73BF"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src\</w:t>
      </w:r>
    </w:p>
    <w:p w14:paraId="547C1D87" w14:textId="312C794B"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w:t>
      </w:r>
      <w:r w:rsidR="00127811">
        <w:rPr>
          <w:szCs w:val="24"/>
        </w:rPr>
        <w:tab/>
      </w:r>
      <w:r w:rsidRPr="00691318">
        <w:rPr>
          <w:szCs w:val="24"/>
        </w:rPr>
        <w:t>└── main.cpp</w:t>
      </w:r>
      <w:r w:rsidR="00127811">
        <w:rPr>
          <w:szCs w:val="24"/>
        </w:rPr>
        <w:tab/>
      </w:r>
      <w:r w:rsidR="00127811">
        <w:rPr>
          <w:szCs w:val="24"/>
        </w:rPr>
        <w:tab/>
      </w:r>
      <w:r w:rsidR="00127811">
        <w:rPr>
          <w:szCs w:val="24"/>
        </w:rPr>
        <w:tab/>
      </w:r>
      <w:r w:rsidR="00127811">
        <w:rPr>
          <w:szCs w:val="24"/>
        </w:rPr>
        <w:tab/>
      </w:r>
      <w:r w:rsidRPr="00691318">
        <w:rPr>
          <w:szCs w:val="24"/>
        </w:rPr>
        <w:t xml:space="preserve">← Source </w:t>
      </w:r>
      <w:proofErr w:type="gramStart"/>
      <w:r w:rsidRPr="00691318">
        <w:rPr>
          <w:szCs w:val="24"/>
        </w:rPr>
        <w:t>unique  toute</w:t>
      </w:r>
      <w:proofErr w:type="gramEnd"/>
      <w:r w:rsidRPr="00691318">
        <w:rPr>
          <w:szCs w:val="24"/>
        </w:rPr>
        <w:t xml:space="preserve"> la logique du projet</w:t>
      </w:r>
    </w:p>
    <w:p w14:paraId="3885B1E3" w14:textId="3B6C9CD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xml:space="preserve">├── </w:t>
      </w:r>
      <w:proofErr w:type="spellStart"/>
      <w:r w:rsidRPr="00691318">
        <w:rPr>
          <w:szCs w:val="24"/>
        </w:rPr>
        <w:t>include</w:t>
      </w:r>
      <w:proofErr w:type="spellEnd"/>
      <w:r w:rsidRPr="00691318">
        <w:rPr>
          <w:szCs w:val="24"/>
        </w:rPr>
        <w:t>\</w:t>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Headers (non utilisés)</w:t>
      </w:r>
    </w:p>
    <w:p w14:paraId="7C06363D" w14:textId="502C324B"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lib\</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Bibliothèques locales (non utilisées)</w:t>
      </w:r>
    </w:p>
    <w:p w14:paraId="155BCE21" w14:textId="664DEC61"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test\</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Tests (non utilisés en production)</w:t>
      </w:r>
    </w:p>
    <w:p w14:paraId="7DFF8726" w14:textId="0277E95E"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w:t>
      </w:r>
      <w:proofErr w:type="gramStart"/>
      <w:r w:rsidRPr="00691318">
        <w:rPr>
          <w:szCs w:val="24"/>
        </w:rPr>
        <w:t>─ .</w:t>
      </w:r>
      <w:proofErr w:type="spellStart"/>
      <w:r w:rsidRPr="00691318">
        <w:rPr>
          <w:szCs w:val="24"/>
        </w:rPr>
        <w:t>pio</w:t>
      </w:r>
      <w:proofErr w:type="spellEnd"/>
      <w:proofErr w:type="gramEnd"/>
      <w:r w:rsidRPr="00691318">
        <w:rPr>
          <w:szCs w:val="24"/>
        </w:rPr>
        <w:t>\</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w:t>
      </w:r>
      <w:r w:rsidR="00127811">
        <w:rPr>
          <w:szCs w:val="24"/>
        </w:rPr>
        <w:t xml:space="preserve"> </w:t>
      </w:r>
      <w:r w:rsidRPr="00691318">
        <w:rPr>
          <w:szCs w:val="24"/>
        </w:rPr>
        <w:t xml:space="preserve">Généré par </w:t>
      </w:r>
      <w:proofErr w:type="spellStart"/>
      <w:r w:rsidRPr="00691318">
        <w:rPr>
          <w:szCs w:val="24"/>
        </w:rPr>
        <w:t>PlatformIO</w:t>
      </w:r>
      <w:proofErr w:type="spellEnd"/>
    </w:p>
    <w:p w14:paraId="4EF0C1BA" w14:textId="153DAD32"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lastRenderedPageBreak/>
        <w:t>│</w:t>
      </w:r>
      <w:r w:rsidR="00127811">
        <w:rPr>
          <w:szCs w:val="24"/>
        </w:rPr>
        <w:tab/>
      </w:r>
      <w:r w:rsidR="00127811">
        <w:rPr>
          <w:szCs w:val="24"/>
        </w:rPr>
        <w:tab/>
      </w:r>
      <w:r w:rsidRPr="00691318">
        <w:rPr>
          <w:szCs w:val="24"/>
        </w:rPr>
        <w:t xml:space="preserve"> ├── </w:t>
      </w:r>
      <w:proofErr w:type="spellStart"/>
      <w:r w:rsidRPr="00691318">
        <w:rPr>
          <w:szCs w:val="24"/>
        </w:rPr>
        <w:t>build</w:t>
      </w:r>
      <w:proofErr w:type="spellEnd"/>
      <w:r w:rsidRPr="00691318">
        <w:rPr>
          <w:szCs w:val="24"/>
        </w:rPr>
        <w:t>\</w:t>
      </w:r>
      <w:proofErr w:type="spellStart"/>
      <w:r w:rsidRPr="00691318">
        <w:rPr>
          <w:szCs w:val="24"/>
        </w:rPr>
        <w:t>uno</w:t>
      </w:r>
      <w:proofErr w:type="spellEnd"/>
      <w:r w:rsidRPr="00691318">
        <w:rPr>
          <w:szCs w:val="24"/>
        </w:rPr>
        <w:t>\</w:t>
      </w:r>
    </w:p>
    <w:p w14:paraId="0544DF68" w14:textId="0B980A1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xml:space="preserve">├── </w:t>
      </w:r>
      <w:proofErr w:type="spellStart"/>
      <w:r w:rsidRPr="00691318">
        <w:rPr>
          <w:szCs w:val="24"/>
        </w:rPr>
        <w:t>firmware.elf</w:t>
      </w:r>
      <w:proofErr w:type="spellEnd"/>
      <w:r w:rsidR="00127811">
        <w:rPr>
          <w:szCs w:val="24"/>
        </w:rPr>
        <w:tab/>
      </w:r>
      <w:r w:rsidR="00127811">
        <w:rPr>
          <w:szCs w:val="24"/>
        </w:rPr>
        <w:tab/>
      </w:r>
      <w:r w:rsidRPr="00691318">
        <w:rPr>
          <w:szCs w:val="24"/>
        </w:rPr>
        <w:t xml:space="preserve">← Binaire compilé avec symboles </w:t>
      </w:r>
      <w:proofErr w:type="spellStart"/>
      <w:r w:rsidRPr="00691318">
        <w:rPr>
          <w:szCs w:val="24"/>
        </w:rPr>
        <w:t>debug</w:t>
      </w:r>
      <w:proofErr w:type="spellEnd"/>
    </w:p>
    <w:p w14:paraId="3E3B3C4C" w14:textId="62C8905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xml:space="preserve">├── </w:t>
      </w:r>
      <w:proofErr w:type="spellStart"/>
      <w:r w:rsidRPr="00691318">
        <w:rPr>
          <w:szCs w:val="24"/>
        </w:rPr>
        <w:t>firmware.hex</w:t>
      </w:r>
      <w:proofErr w:type="spellEnd"/>
      <w:r w:rsidR="00127811">
        <w:rPr>
          <w:szCs w:val="24"/>
        </w:rPr>
        <w:tab/>
      </w:r>
      <w:r w:rsidR="00127811">
        <w:rPr>
          <w:szCs w:val="24"/>
        </w:rPr>
        <w:tab/>
      </w:r>
      <w:r w:rsidRPr="00691318">
        <w:rPr>
          <w:szCs w:val="24"/>
        </w:rPr>
        <w:t>← Fichier Intel HEX flashé sur l'Arduino</w:t>
      </w:r>
    </w:p>
    <w:p w14:paraId="01850D33" w14:textId="09B5968E"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xml:space="preserve">├── </w:t>
      </w:r>
      <w:proofErr w:type="spellStart"/>
      <w:r w:rsidRPr="00691318">
        <w:rPr>
          <w:szCs w:val="24"/>
        </w:rPr>
        <w:t>FrameworkArduino</w:t>
      </w:r>
      <w:proofErr w:type="spellEnd"/>
      <w:r w:rsidRPr="00691318">
        <w:rPr>
          <w:szCs w:val="24"/>
        </w:rPr>
        <w:t>\</w:t>
      </w:r>
      <w:r w:rsidR="00127811">
        <w:rPr>
          <w:szCs w:val="24"/>
        </w:rPr>
        <w:tab/>
      </w:r>
      <w:r w:rsidRPr="00691318">
        <w:rPr>
          <w:szCs w:val="24"/>
        </w:rPr>
        <w:t xml:space="preserve"> ← Framework Arduino compilé</w:t>
      </w:r>
    </w:p>
    <w:p w14:paraId="68580BFB" w14:textId="3766AEF4"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lib3f7\</w:t>
      </w:r>
      <w:proofErr w:type="spellStart"/>
      <w:r w:rsidRPr="00691318">
        <w:rPr>
          <w:szCs w:val="24"/>
        </w:rPr>
        <w:t>RTClib</w:t>
      </w:r>
      <w:proofErr w:type="spellEnd"/>
      <w:r w:rsidRPr="00691318">
        <w:rPr>
          <w:szCs w:val="24"/>
        </w:rPr>
        <w:t>\</w:t>
      </w:r>
      <w:r w:rsidR="00127811">
        <w:rPr>
          <w:szCs w:val="24"/>
        </w:rPr>
        <w:tab/>
      </w:r>
      <w:r w:rsidR="00127811">
        <w:rPr>
          <w:szCs w:val="24"/>
        </w:rPr>
        <w:tab/>
      </w:r>
      <w:r w:rsidRPr="00691318">
        <w:rPr>
          <w:szCs w:val="24"/>
        </w:rPr>
        <w:t xml:space="preserve"> ← </w:t>
      </w:r>
      <w:proofErr w:type="spellStart"/>
      <w:r w:rsidRPr="00691318">
        <w:rPr>
          <w:szCs w:val="24"/>
        </w:rPr>
        <w:t>RTClib</w:t>
      </w:r>
      <w:proofErr w:type="spellEnd"/>
      <w:r w:rsidRPr="00691318">
        <w:rPr>
          <w:szCs w:val="24"/>
        </w:rPr>
        <w:t xml:space="preserve"> compilée</w:t>
      </w:r>
    </w:p>
    <w:p w14:paraId="14D08DB4" w14:textId="521E2C3D"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lib9a8\</w:t>
      </w:r>
      <w:proofErr w:type="spellStart"/>
      <w:r w:rsidRPr="00691318">
        <w:rPr>
          <w:szCs w:val="24"/>
        </w:rPr>
        <w:t>Adafruit</w:t>
      </w:r>
      <w:proofErr w:type="spellEnd"/>
      <w:r w:rsidRPr="00691318">
        <w:rPr>
          <w:szCs w:val="24"/>
        </w:rPr>
        <w:t xml:space="preserve"> GFX Library\</w:t>
      </w:r>
    </w:p>
    <w:p w14:paraId="1FD8F873" w14:textId="233AAD3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libba3\</w:t>
      </w:r>
      <w:proofErr w:type="spellStart"/>
      <w:r w:rsidRPr="00691318">
        <w:rPr>
          <w:szCs w:val="24"/>
        </w:rPr>
        <w:t>Adafruit</w:t>
      </w:r>
      <w:proofErr w:type="spellEnd"/>
      <w:r w:rsidRPr="00691318">
        <w:rPr>
          <w:szCs w:val="24"/>
        </w:rPr>
        <w:t xml:space="preserve"> </w:t>
      </w:r>
      <w:proofErr w:type="spellStart"/>
      <w:r w:rsidRPr="00691318">
        <w:rPr>
          <w:szCs w:val="24"/>
        </w:rPr>
        <w:t>NeoPixel</w:t>
      </w:r>
      <w:proofErr w:type="spellEnd"/>
      <w:r w:rsidRPr="00691318">
        <w:rPr>
          <w:szCs w:val="24"/>
        </w:rPr>
        <w:t>\</w:t>
      </w:r>
    </w:p>
    <w:p w14:paraId="61C0273F" w14:textId="640A32F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libd33\Adafruit Unified Sensor\</w:t>
      </w:r>
    </w:p>
    <w:p w14:paraId="23AE8311" w14:textId="36C4A0B2"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xml:space="preserve">├── libd7e\Adafruit </w:t>
      </w:r>
      <w:proofErr w:type="spellStart"/>
      <w:r w:rsidRPr="00691318">
        <w:rPr>
          <w:szCs w:val="24"/>
          <w:lang w:val="en-GB"/>
        </w:rPr>
        <w:t>BusIO</w:t>
      </w:r>
      <w:proofErr w:type="spellEnd"/>
      <w:r w:rsidRPr="00691318">
        <w:rPr>
          <w:szCs w:val="24"/>
          <w:lang w:val="en-GB"/>
        </w:rPr>
        <w:t>\</w:t>
      </w:r>
    </w:p>
    <w:p w14:paraId="78E6DB38" w14:textId="2EC9C4F4"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libe8a\Adafruit BME680 Library\</w:t>
      </w:r>
    </w:p>
    <w:p w14:paraId="4B74EE73" w14:textId="6C79B934"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libe96\SPI\</w:t>
      </w:r>
    </w:p>
    <w:p w14:paraId="5FEC9C66" w14:textId="3A685D4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libeb9\Adafruit LED Backpack Library\</w:t>
      </w:r>
    </w:p>
    <w:p w14:paraId="1338E11B" w14:textId="3757D729"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libf9f\Wire\</w:t>
      </w:r>
    </w:p>
    <w:p w14:paraId="08207971" w14:textId="3BC9C2D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 </w:t>
      </w:r>
      <w:proofErr w:type="spellStart"/>
      <w:r w:rsidRPr="00691318">
        <w:rPr>
          <w:szCs w:val="24"/>
        </w:rPr>
        <w:t>libdeps</w:t>
      </w:r>
      <w:proofErr w:type="spellEnd"/>
      <w:r w:rsidRPr="00691318">
        <w:rPr>
          <w:szCs w:val="24"/>
        </w:rPr>
        <w:t>\</w:t>
      </w:r>
      <w:proofErr w:type="spellStart"/>
      <w:r w:rsidRPr="00691318">
        <w:rPr>
          <w:szCs w:val="24"/>
        </w:rPr>
        <w:t>uno</w:t>
      </w:r>
      <w:proofErr w:type="spellEnd"/>
      <w:r w:rsidRPr="00691318">
        <w:rPr>
          <w:szCs w:val="24"/>
        </w:rPr>
        <w:t>\</w:t>
      </w:r>
      <w:r w:rsidR="00127811">
        <w:rPr>
          <w:szCs w:val="24"/>
        </w:rPr>
        <w:tab/>
      </w:r>
      <w:r w:rsidR="00127811">
        <w:rPr>
          <w:szCs w:val="24"/>
        </w:rPr>
        <w:tab/>
      </w:r>
      <w:r w:rsidR="00127811">
        <w:rPr>
          <w:szCs w:val="24"/>
        </w:rPr>
        <w:tab/>
      </w:r>
      <w:r w:rsidRPr="00691318">
        <w:rPr>
          <w:szCs w:val="24"/>
        </w:rPr>
        <w:t>← Sources des bibliothèques téléchargées</w:t>
      </w:r>
    </w:p>
    <w:p w14:paraId="60DF931B" w14:textId="45CC5B6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BME680 Library\</w:t>
      </w:r>
    </w:p>
    <w:p w14:paraId="7C1B4F57" w14:textId="3551F621"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xml:space="preserve">├── Adafruit </w:t>
      </w:r>
      <w:proofErr w:type="spellStart"/>
      <w:r w:rsidRPr="00691318">
        <w:rPr>
          <w:szCs w:val="24"/>
          <w:lang w:val="en-GB"/>
        </w:rPr>
        <w:t>BusIO</w:t>
      </w:r>
      <w:proofErr w:type="spellEnd"/>
      <w:r w:rsidRPr="00691318">
        <w:rPr>
          <w:szCs w:val="24"/>
          <w:lang w:val="en-GB"/>
        </w:rPr>
        <w:t>\</w:t>
      </w:r>
    </w:p>
    <w:p w14:paraId="3EBFC952" w14:textId="7C81756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GFX Library\</w:t>
      </w:r>
    </w:p>
    <w:p w14:paraId="5E9B2D6C" w14:textId="6611548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GPS Library\</w:t>
      </w:r>
    </w:p>
    <w:p w14:paraId="022A71E3" w14:textId="0C8D2FA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ILI9341\</w:t>
      </w:r>
    </w:p>
    <w:p w14:paraId="315FC94A" w14:textId="587A4AD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LED Backpack Library\</w:t>
      </w:r>
    </w:p>
    <w:p w14:paraId="42B9DBB9" w14:textId="1D5E2EE5"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xml:space="preserve">├── Adafruit </w:t>
      </w:r>
      <w:proofErr w:type="spellStart"/>
      <w:r w:rsidRPr="00691318">
        <w:rPr>
          <w:szCs w:val="24"/>
          <w:lang w:val="en-GB"/>
        </w:rPr>
        <w:t>NeoPixel</w:t>
      </w:r>
      <w:proofErr w:type="spellEnd"/>
      <w:r w:rsidRPr="00691318">
        <w:rPr>
          <w:szCs w:val="24"/>
          <w:lang w:val="en-GB"/>
        </w:rPr>
        <w:t>\</w:t>
      </w:r>
    </w:p>
    <w:p w14:paraId="6F2F2FC1" w14:textId="63303073"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SH110X\</w:t>
      </w:r>
    </w:p>
    <w:p w14:paraId="0048005E" w14:textId="326CD97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SSD1306\</w:t>
      </w:r>
    </w:p>
    <w:p w14:paraId="6542D65C" w14:textId="36B31B2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STMPE610\</w:t>
      </w:r>
    </w:p>
    <w:p w14:paraId="50267AD0" w14:textId="24166CE8"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xml:space="preserve">├── Adafruit </w:t>
      </w:r>
      <w:proofErr w:type="spellStart"/>
      <w:r w:rsidRPr="00691318">
        <w:rPr>
          <w:szCs w:val="24"/>
          <w:lang w:val="en-GB"/>
        </w:rPr>
        <w:t>TouchScreen</w:t>
      </w:r>
      <w:proofErr w:type="spellEnd"/>
      <w:r w:rsidRPr="00691318">
        <w:rPr>
          <w:szCs w:val="24"/>
          <w:lang w:val="en-GB"/>
        </w:rPr>
        <w:t>\</w:t>
      </w:r>
    </w:p>
    <w:p w14:paraId="6F425B4C" w14:textId="02991AE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TSC2007\</w:t>
      </w:r>
    </w:p>
    <w:p w14:paraId="5FB5555D" w14:textId="0A832A0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Unified Sensor\</w:t>
      </w:r>
    </w:p>
    <w:p w14:paraId="4A98BA35" w14:textId="57F9AA6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xml:space="preserve">├── </w:t>
      </w:r>
      <w:proofErr w:type="spellStart"/>
      <w:r w:rsidRPr="00691318">
        <w:rPr>
          <w:szCs w:val="24"/>
          <w:lang w:val="en-GB"/>
        </w:rPr>
        <w:t>RTClib</w:t>
      </w:r>
      <w:proofErr w:type="spellEnd"/>
      <w:r w:rsidRPr="00691318">
        <w:rPr>
          <w:szCs w:val="24"/>
          <w:lang w:val="en-GB"/>
        </w:rPr>
        <w:t>\</w:t>
      </w:r>
    </w:p>
    <w:p w14:paraId="602C72E5" w14:textId="3E2979DD"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xml:space="preserve">└── </w:t>
      </w:r>
      <w:proofErr w:type="spellStart"/>
      <w:r w:rsidRPr="00691318">
        <w:rPr>
          <w:szCs w:val="24"/>
          <w:lang w:val="en-GB"/>
        </w:rPr>
        <w:t>WaveHC</w:t>
      </w:r>
      <w:proofErr w:type="spellEnd"/>
      <w:r w:rsidRPr="00691318">
        <w:rPr>
          <w:szCs w:val="24"/>
          <w:lang w:val="en-GB"/>
        </w:rPr>
        <w:t>\</w:t>
      </w:r>
    </w:p>
    <w:p w14:paraId="2440ADC2"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6056BAE6"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 Documentation\</w:t>
      </w:r>
    </w:p>
    <w:p w14:paraId="7A4CF812" w14:textId="5834E7CE"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Documentation\</w:t>
      </w:r>
      <w:r w:rsidR="00127811">
        <w:rPr>
          <w:szCs w:val="24"/>
        </w:rPr>
        <w:tab/>
      </w:r>
      <w:r w:rsidR="00127811">
        <w:rPr>
          <w:szCs w:val="24"/>
        </w:rPr>
        <w:tab/>
      </w:r>
      <w:r w:rsidR="00127811">
        <w:rPr>
          <w:szCs w:val="24"/>
        </w:rPr>
        <w:tab/>
      </w:r>
      <w:r w:rsidR="00127811">
        <w:rPr>
          <w:szCs w:val="24"/>
        </w:rPr>
        <w:tab/>
      </w:r>
      <w:r w:rsidRPr="00691318">
        <w:rPr>
          <w:szCs w:val="24"/>
        </w:rPr>
        <w:t>← Rapport TPI (Word + PDF)</w:t>
      </w:r>
    </w:p>
    <w:p w14:paraId="75D5C7AB" w14:textId="00AD9F7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Journal-de-travail\</w:t>
      </w:r>
      <w:r w:rsidR="00127811">
        <w:rPr>
          <w:szCs w:val="24"/>
        </w:rPr>
        <w:tab/>
      </w:r>
      <w:r w:rsidR="00127811">
        <w:rPr>
          <w:szCs w:val="24"/>
        </w:rPr>
        <w:tab/>
      </w:r>
      <w:r w:rsidR="00127811">
        <w:rPr>
          <w:szCs w:val="24"/>
        </w:rPr>
        <w:tab/>
      </w:r>
      <w:r w:rsidRPr="00691318">
        <w:rPr>
          <w:szCs w:val="24"/>
        </w:rPr>
        <w:t>← Journal de travail quotidien</w:t>
      </w:r>
    </w:p>
    <w:p w14:paraId="2559D226" w14:textId="4C56162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Pr="00691318">
        <w:rPr>
          <w:szCs w:val="24"/>
          <w:lang w:val="en-GB"/>
        </w:rPr>
        <w:t>├── Planning\</w:t>
      </w:r>
      <w:r w:rsidR="00127811">
        <w:rPr>
          <w:szCs w:val="24"/>
          <w:lang w:val="en-GB"/>
        </w:rPr>
        <w:tab/>
      </w:r>
      <w:r w:rsidR="00127811">
        <w:rPr>
          <w:szCs w:val="24"/>
          <w:lang w:val="en-GB"/>
        </w:rPr>
        <w:tab/>
      </w:r>
      <w:r w:rsidR="00127811">
        <w:rPr>
          <w:szCs w:val="24"/>
          <w:lang w:val="en-GB"/>
        </w:rPr>
        <w:tab/>
      </w:r>
      <w:r w:rsidR="00127811">
        <w:rPr>
          <w:szCs w:val="24"/>
          <w:lang w:val="en-GB"/>
        </w:rPr>
        <w:tab/>
      </w:r>
      <w:r w:rsidR="00127811">
        <w:rPr>
          <w:szCs w:val="24"/>
          <w:lang w:val="en-GB"/>
        </w:rPr>
        <w:tab/>
      </w:r>
      <w:r w:rsidRPr="00691318">
        <w:rPr>
          <w:szCs w:val="24"/>
          <w:lang w:val="en-GB"/>
        </w:rPr>
        <w:t>← Planning initial tranches 15 minutes</w:t>
      </w:r>
    </w:p>
    <w:p w14:paraId="01DFCC5B" w14:textId="3B80D79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Pr="00691318">
        <w:rPr>
          <w:szCs w:val="24"/>
          <w:lang w:val="en-GB"/>
        </w:rPr>
        <w:t>└── Schema\</w:t>
      </w:r>
      <w:r w:rsidR="00127811">
        <w:rPr>
          <w:szCs w:val="24"/>
          <w:lang w:val="en-GB"/>
        </w:rPr>
        <w:tab/>
      </w:r>
      <w:r w:rsidR="00127811">
        <w:rPr>
          <w:szCs w:val="24"/>
          <w:lang w:val="en-GB"/>
        </w:rPr>
        <w:tab/>
      </w:r>
      <w:r w:rsidR="00127811">
        <w:rPr>
          <w:szCs w:val="24"/>
          <w:lang w:val="en-GB"/>
        </w:rPr>
        <w:tab/>
      </w:r>
      <w:r w:rsidR="00127811">
        <w:rPr>
          <w:szCs w:val="24"/>
          <w:lang w:val="en-GB"/>
        </w:rPr>
        <w:tab/>
      </w:r>
      <w:r w:rsidR="00127811">
        <w:rPr>
          <w:szCs w:val="24"/>
          <w:lang w:val="en-GB"/>
        </w:rPr>
        <w:tab/>
      </w:r>
      <w:r w:rsidRPr="00691318">
        <w:rPr>
          <w:szCs w:val="24"/>
          <w:lang w:val="en-GB"/>
        </w:rPr>
        <w:t xml:space="preserve">← </w:t>
      </w:r>
      <w:proofErr w:type="spellStart"/>
      <w:r w:rsidRPr="00691318">
        <w:rPr>
          <w:szCs w:val="24"/>
          <w:lang w:val="en-GB"/>
        </w:rPr>
        <w:t>Fichiers</w:t>
      </w:r>
      <w:proofErr w:type="spellEnd"/>
      <w:r w:rsidRPr="00691318">
        <w:rPr>
          <w:szCs w:val="24"/>
          <w:lang w:val="en-GB"/>
        </w:rPr>
        <w:t xml:space="preserve"> Fritzing + exports PNG</w:t>
      </w:r>
    </w:p>
    <w:p w14:paraId="01AF7CA7"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444DD1FC"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 Image\</w:t>
      </w:r>
    </w:p>
    <w:p w14:paraId="787D8DAD" w14:textId="6578A0A2"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lastRenderedPageBreak/>
        <w:tab/>
      </w:r>
      <w:r w:rsidR="00691318" w:rsidRPr="00691318">
        <w:rPr>
          <w:szCs w:val="24"/>
        </w:rPr>
        <w:t xml:space="preserve"> ├── Documentation\</w:t>
      </w:r>
    </w:p>
    <w:p w14:paraId="03B115F2" w14:textId="729B0093"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w:t>
      </w:r>
      <w:r>
        <w:rPr>
          <w:szCs w:val="24"/>
        </w:rPr>
        <w:tab/>
      </w:r>
      <w:r w:rsidR="00691318" w:rsidRPr="00691318">
        <w:rPr>
          <w:szCs w:val="24"/>
        </w:rPr>
        <w:t>├── CDC\</w:t>
      </w:r>
      <w:r>
        <w:rPr>
          <w:szCs w:val="24"/>
        </w:rPr>
        <w:tab/>
      </w:r>
      <w:r>
        <w:rPr>
          <w:szCs w:val="24"/>
        </w:rPr>
        <w:tab/>
      </w:r>
      <w:r>
        <w:rPr>
          <w:szCs w:val="24"/>
        </w:rPr>
        <w:tab/>
      </w:r>
      <w:r>
        <w:rPr>
          <w:szCs w:val="24"/>
        </w:rPr>
        <w:tab/>
      </w:r>
      <w:r w:rsidR="00691318" w:rsidRPr="00691318">
        <w:rPr>
          <w:szCs w:val="24"/>
        </w:rPr>
        <w:t>← Photos du cahier des charges</w:t>
      </w:r>
    </w:p>
    <w:p w14:paraId="3BA38E33" w14:textId="152D308A"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w:t>
      </w:r>
      <w:r>
        <w:rPr>
          <w:szCs w:val="24"/>
        </w:rPr>
        <w:tab/>
      </w:r>
      <w:r w:rsidR="00691318" w:rsidRPr="00691318">
        <w:rPr>
          <w:szCs w:val="24"/>
        </w:rPr>
        <w:t>├── Planning\</w:t>
      </w:r>
      <w:r>
        <w:rPr>
          <w:szCs w:val="24"/>
        </w:rPr>
        <w:tab/>
      </w:r>
      <w:r>
        <w:rPr>
          <w:szCs w:val="24"/>
        </w:rPr>
        <w:tab/>
      </w:r>
      <w:r>
        <w:rPr>
          <w:szCs w:val="24"/>
        </w:rPr>
        <w:tab/>
      </w:r>
      <w:r>
        <w:rPr>
          <w:szCs w:val="24"/>
        </w:rPr>
        <w:tab/>
      </w:r>
      <w:r w:rsidR="00691318" w:rsidRPr="00691318">
        <w:rPr>
          <w:szCs w:val="24"/>
        </w:rPr>
        <w:t>← Captures du planning</w:t>
      </w:r>
    </w:p>
    <w:p w14:paraId="0C931797" w14:textId="36DA47C0"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w:t>
      </w:r>
      <w:r>
        <w:rPr>
          <w:szCs w:val="24"/>
        </w:rPr>
        <w:tab/>
      </w:r>
      <w:r w:rsidR="00691318" w:rsidRPr="00691318">
        <w:rPr>
          <w:szCs w:val="24"/>
        </w:rPr>
        <w:t>└── Schema\</w:t>
      </w:r>
      <w:r>
        <w:rPr>
          <w:szCs w:val="24"/>
        </w:rPr>
        <w:tab/>
      </w:r>
      <w:r>
        <w:rPr>
          <w:szCs w:val="24"/>
        </w:rPr>
        <w:tab/>
      </w:r>
      <w:r>
        <w:rPr>
          <w:szCs w:val="24"/>
        </w:rPr>
        <w:tab/>
      </w:r>
      <w:r>
        <w:rPr>
          <w:szCs w:val="24"/>
        </w:rPr>
        <w:tab/>
      </w:r>
      <w:r w:rsidR="00691318" w:rsidRPr="00691318">
        <w:rPr>
          <w:szCs w:val="24"/>
        </w:rPr>
        <w:t xml:space="preserve">← Exports PNG des schémas </w:t>
      </w:r>
      <w:proofErr w:type="spellStart"/>
      <w:r w:rsidR="00691318" w:rsidRPr="00691318">
        <w:rPr>
          <w:szCs w:val="24"/>
        </w:rPr>
        <w:t>Fritzing</w:t>
      </w:r>
      <w:proofErr w:type="spellEnd"/>
    </w:p>
    <w:p w14:paraId="01FCC643" w14:textId="150BFC86"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 Logiciel\</w:t>
      </w:r>
      <w:r>
        <w:rPr>
          <w:szCs w:val="24"/>
        </w:rPr>
        <w:tab/>
      </w:r>
      <w:r>
        <w:rPr>
          <w:szCs w:val="24"/>
        </w:rPr>
        <w:tab/>
      </w:r>
      <w:r>
        <w:rPr>
          <w:szCs w:val="24"/>
        </w:rPr>
        <w:tab/>
      </w:r>
      <w:r>
        <w:rPr>
          <w:szCs w:val="24"/>
        </w:rPr>
        <w:tab/>
      </w:r>
      <w:r>
        <w:rPr>
          <w:szCs w:val="24"/>
        </w:rPr>
        <w:tab/>
      </w:r>
      <w:r w:rsidR="00691318" w:rsidRPr="00691318">
        <w:rPr>
          <w:szCs w:val="24"/>
        </w:rPr>
        <w:t>← Captures d'écran CLion, moniteur série</w:t>
      </w:r>
    </w:p>
    <w:p w14:paraId="3C418A28" w14:textId="2139DD15" w:rsidR="00691318" w:rsidRDefault="00127811" w:rsidP="00BD26ED">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 </w:t>
      </w:r>
      <w:proofErr w:type="spellStart"/>
      <w:r w:rsidR="00691318" w:rsidRPr="00691318">
        <w:rPr>
          <w:szCs w:val="24"/>
        </w:rPr>
        <w:t>Materiel</w:t>
      </w:r>
      <w:proofErr w:type="spellEnd"/>
      <w:r w:rsidR="00691318" w:rsidRPr="00691318">
        <w:rPr>
          <w:szCs w:val="24"/>
        </w:rPr>
        <w:t>\</w:t>
      </w:r>
      <w:r>
        <w:rPr>
          <w:szCs w:val="24"/>
        </w:rPr>
        <w:tab/>
      </w:r>
      <w:r>
        <w:rPr>
          <w:szCs w:val="24"/>
        </w:rPr>
        <w:tab/>
      </w:r>
      <w:r>
        <w:rPr>
          <w:szCs w:val="24"/>
        </w:rPr>
        <w:tab/>
      </w:r>
      <w:r>
        <w:rPr>
          <w:szCs w:val="24"/>
        </w:rPr>
        <w:tab/>
      </w:r>
      <w:r>
        <w:rPr>
          <w:szCs w:val="24"/>
        </w:rPr>
        <w:tab/>
      </w:r>
      <w:r w:rsidR="00691318" w:rsidRPr="00691318">
        <w:rPr>
          <w:szCs w:val="24"/>
        </w:rPr>
        <w:t>← Photos des composants physiques</w:t>
      </w:r>
    </w:p>
    <w:p w14:paraId="7E6ED725" w14:textId="77777777" w:rsidR="00BD26ED" w:rsidRPr="00691318" w:rsidRDefault="00BD26ED" w:rsidP="00BD26ED">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p>
    <w:p w14:paraId="395E054F" w14:textId="44E16878" w:rsidR="00691318" w:rsidRPr="00691318" w:rsidRDefault="00691318" w:rsidP="00BD26ED">
      <w:pPr>
        <w:pStyle w:val="Titre3"/>
      </w:pPr>
      <w:r w:rsidRPr="00691318">
        <w:t>Liste complète des fichiers projet</w:t>
      </w:r>
    </w:p>
    <w:p w14:paraId="66FE8D4D" w14:textId="77777777" w:rsidR="00691318" w:rsidRPr="00691318" w:rsidRDefault="00691318" w:rsidP="00BD26ED">
      <w:pPr>
        <w:pStyle w:val="Titre4"/>
      </w:pPr>
      <w:r w:rsidRPr="00691318">
        <w:t>Code source</w:t>
      </w:r>
    </w:p>
    <w:tbl>
      <w:tblPr>
        <w:tblStyle w:val="TableauGrille4-Accentuation3"/>
        <w:tblW w:w="0" w:type="auto"/>
        <w:tblLook w:val="04A0" w:firstRow="1" w:lastRow="0" w:firstColumn="1" w:lastColumn="0" w:noHBand="0" w:noVBand="1"/>
      </w:tblPr>
      <w:tblGrid>
        <w:gridCol w:w="1736"/>
        <w:gridCol w:w="1777"/>
        <w:gridCol w:w="5549"/>
      </w:tblGrid>
      <w:tr w:rsidR="00691318" w:rsidRPr="00BD26ED" w14:paraId="131EAB4C" w14:textId="77777777" w:rsidTr="00BD26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7FA880" w14:textId="77777777" w:rsidR="00691318" w:rsidRPr="00691318" w:rsidRDefault="00691318" w:rsidP="00691318">
            <w:pPr>
              <w:spacing w:after="100"/>
              <w:rPr>
                <w:color w:val="auto"/>
                <w:szCs w:val="16"/>
              </w:rPr>
            </w:pPr>
            <w:r w:rsidRPr="00691318">
              <w:rPr>
                <w:color w:val="auto"/>
                <w:szCs w:val="16"/>
              </w:rPr>
              <w:t>Fichier</w:t>
            </w:r>
          </w:p>
        </w:tc>
        <w:tc>
          <w:tcPr>
            <w:tcW w:w="0" w:type="auto"/>
            <w:hideMark/>
          </w:tcPr>
          <w:p w14:paraId="12701510"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color w:val="auto"/>
                <w:szCs w:val="16"/>
              </w:rPr>
            </w:pPr>
            <w:r w:rsidRPr="00691318">
              <w:rPr>
                <w:color w:val="auto"/>
                <w:szCs w:val="16"/>
              </w:rPr>
              <w:t>Emplacement</w:t>
            </w:r>
          </w:p>
        </w:tc>
        <w:tc>
          <w:tcPr>
            <w:tcW w:w="0" w:type="auto"/>
            <w:hideMark/>
          </w:tcPr>
          <w:p w14:paraId="70E4C321"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color w:val="auto"/>
                <w:szCs w:val="16"/>
              </w:rPr>
            </w:pPr>
            <w:r w:rsidRPr="00691318">
              <w:rPr>
                <w:color w:val="auto"/>
                <w:szCs w:val="16"/>
              </w:rPr>
              <w:t>Description</w:t>
            </w:r>
          </w:p>
        </w:tc>
      </w:tr>
      <w:tr w:rsidR="00691318" w:rsidRPr="00BD26ED" w14:paraId="21599A7A"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E4214" w14:textId="77777777" w:rsidR="00691318" w:rsidRPr="00691318" w:rsidRDefault="00691318" w:rsidP="00EA3CCE">
            <w:pPr>
              <w:spacing w:after="100"/>
              <w:jc w:val="left"/>
              <w:rPr>
                <w:szCs w:val="16"/>
              </w:rPr>
            </w:pPr>
            <w:r w:rsidRPr="00691318">
              <w:rPr>
                <w:szCs w:val="16"/>
              </w:rPr>
              <w:t>main.cpp</w:t>
            </w:r>
          </w:p>
        </w:tc>
        <w:tc>
          <w:tcPr>
            <w:tcW w:w="0" w:type="auto"/>
            <w:hideMark/>
          </w:tcPr>
          <w:p w14:paraId="4459A6F9"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Code/src/</w:t>
            </w:r>
          </w:p>
        </w:tc>
        <w:tc>
          <w:tcPr>
            <w:tcW w:w="0" w:type="auto"/>
            <w:hideMark/>
          </w:tcPr>
          <w:p w14:paraId="3E6770A7" w14:textId="6071E061"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 xml:space="preserve">Fichier source unique contient </w:t>
            </w:r>
            <w:proofErr w:type="gramStart"/>
            <w:r w:rsidRPr="00691318">
              <w:rPr>
                <w:szCs w:val="16"/>
              </w:rPr>
              <w:t>setup(</w:t>
            </w:r>
            <w:proofErr w:type="gramEnd"/>
            <w:r w:rsidRPr="00691318">
              <w:rPr>
                <w:szCs w:val="16"/>
              </w:rPr>
              <w:t xml:space="preserve">), </w:t>
            </w:r>
            <w:proofErr w:type="spellStart"/>
            <w:proofErr w:type="gramStart"/>
            <w:r w:rsidRPr="00691318">
              <w:rPr>
                <w:szCs w:val="16"/>
              </w:rPr>
              <w:t>loop</w:t>
            </w:r>
            <w:proofErr w:type="spellEnd"/>
            <w:r w:rsidRPr="00691318">
              <w:rPr>
                <w:szCs w:val="16"/>
              </w:rPr>
              <w:t>(</w:t>
            </w:r>
            <w:proofErr w:type="gramEnd"/>
            <w:r w:rsidRPr="00691318">
              <w:rPr>
                <w:szCs w:val="16"/>
              </w:rPr>
              <w:t xml:space="preserve">) et les 6 modules fonctionnels : gestion boutons, RTC, BME680, HT16K33, </w:t>
            </w:r>
            <w:proofErr w:type="spellStart"/>
            <w:r w:rsidRPr="00691318">
              <w:rPr>
                <w:szCs w:val="16"/>
              </w:rPr>
              <w:t>NeoPixel</w:t>
            </w:r>
            <w:proofErr w:type="spellEnd"/>
            <w:r w:rsidRPr="00691318">
              <w:rPr>
                <w:szCs w:val="16"/>
              </w:rPr>
              <w:t>, orchestration. Taille : ~</w:t>
            </w:r>
            <w:r w:rsidR="00BD26ED">
              <w:rPr>
                <w:szCs w:val="16"/>
              </w:rPr>
              <w:t>77</w:t>
            </w:r>
            <w:r w:rsidRPr="00691318">
              <w:rPr>
                <w:szCs w:val="16"/>
              </w:rPr>
              <w:t>0 lignes commentées</w:t>
            </w:r>
          </w:p>
        </w:tc>
      </w:tr>
      <w:tr w:rsidR="00691318" w:rsidRPr="00BD26ED" w14:paraId="56677AE8"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0587EBB4" w14:textId="77777777" w:rsidR="00691318" w:rsidRPr="00691318" w:rsidRDefault="00691318" w:rsidP="00EA3CCE">
            <w:pPr>
              <w:spacing w:after="100"/>
              <w:jc w:val="left"/>
              <w:rPr>
                <w:szCs w:val="16"/>
              </w:rPr>
            </w:pPr>
            <w:r w:rsidRPr="00691318">
              <w:rPr>
                <w:szCs w:val="16"/>
              </w:rPr>
              <w:t>platformio.ini</w:t>
            </w:r>
          </w:p>
        </w:tc>
        <w:tc>
          <w:tcPr>
            <w:tcW w:w="0" w:type="auto"/>
            <w:hideMark/>
          </w:tcPr>
          <w:p w14:paraId="4A6A0067"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Code/</w:t>
            </w:r>
          </w:p>
        </w:tc>
        <w:tc>
          <w:tcPr>
            <w:tcW w:w="0" w:type="auto"/>
            <w:hideMark/>
          </w:tcPr>
          <w:p w14:paraId="5F9E491B"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 xml:space="preserve">Configuration </w:t>
            </w:r>
            <w:proofErr w:type="spellStart"/>
            <w:r w:rsidRPr="00691318">
              <w:rPr>
                <w:szCs w:val="16"/>
              </w:rPr>
              <w:t>PlatformIO</w:t>
            </w:r>
            <w:proofErr w:type="spellEnd"/>
            <w:r w:rsidRPr="00691318">
              <w:rPr>
                <w:szCs w:val="16"/>
              </w:rPr>
              <w:t xml:space="preserve"> : </w:t>
            </w:r>
            <w:proofErr w:type="spellStart"/>
            <w:r w:rsidRPr="00691318">
              <w:rPr>
                <w:szCs w:val="16"/>
              </w:rPr>
              <w:t>board</w:t>
            </w:r>
            <w:proofErr w:type="spellEnd"/>
            <w:r w:rsidRPr="00691318">
              <w:rPr>
                <w:szCs w:val="16"/>
              </w:rPr>
              <w:t xml:space="preserve"> </w:t>
            </w:r>
            <w:proofErr w:type="spellStart"/>
            <w:r w:rsidRPr="00691318">
              <w:rPr>
                <w:szCs w:val="16"/>
              </w:rPr>
              <w:t>uno</w:t>
            </w:r>
            <w:proofErr w:type="spellEnd"/>
            <w:r w:rsidRPr="00691318">
              <w:rPr>
                <w:szCs w:val="16"/>
              </w:rPr>
              <w:t xml:space="preserve">, </w:t>
            </w:r>
            <w:proofErr w:type="spellStart"/>
            <w:r w:rsidRPr="00691318">
              <w:rPr>
                <w:szCs w:val="16"/>
              </w:rPr>
              <w:t>framework</w:t>
            </w:r>
            <w:proofErr w:type="spellEnd"/>
            <w:r w:rsidRPr="00691318">
              <w:rPr>
                <w:szCs w:val="16"/>
              </w:rPr>
              <w:t xml:space="preserve"> </w:t>
            </w:r>
            <w:proofErr w:type="spellStart"/>
            <w:r w:rsidRPr="00691318">
              <w:rPr>
                <w:szCs w:val="16"/>
              </w:rPr>
              <w:t>arduino</w:t>
            </w:r>
            <w:proofErr w:type="spellEnd"/>
            <w:r w:rsidRPr="00691318">
              <w:rPr>
                <w:szCs w:val="16"/>
              </w:rPr>
              <w:t>, 4 bibliothèques principales, port COM7, moniteur 9600 bauds</w:t>
            </w:r>
          </w:p>
        </w:tc>
      </w:tr>
    </w:tbl>
    <w:p w14:paraId="5AE2F7E9" w14:textId="77777777" w:rsidR="00691318" w:rsidRPr="00691318" w:rsidRDefault="00691318" w:rsidP="00EA3CCE">
      <w:pPr>
        <w:pStyle w:val="Titre4"/>
      </w:pPr>
      <w:r w:rsidRPr="00691318">
        <w:t>Fichiers générés (ne pas modifier manuellement)</w:t>
      </w:r>
    </w:p>
    <w:tbl>
      <w:tblPr>
        <w:tblStyle w:val="TableauListe4-Accentuation3"/>
        <w:tblW w:w="0" w:type="auto"/>
        <w:tblLook w:val="04A0" w:firstRow="1" w:lastRow="0" w:firstColumn="1" w:lastColumn="0" w:noHBand="0" w:noVBand="1"/>
      </w:tblPr>
      <w:tblGrid>
        <w:gridCol w:w="1697"/>
        <w:gridCol w:w="2351"/>
        <w:gridCol w:w="5014"/>
      </w:tblGrid>
      <w:tr w:rsidR="00691318" w:rsidRPr="00EA3CCE" w14:paraId="4EEE4F62" w14:textId="77777777" w:rsidTr="00EA3C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4D997C" w14:textId="77777777" w:rsidR="00691318" w:rsidRPr="00691318" w:rsidRDefault="00691318" w:rsidP="00691318">
            <w:pPr>
              <w:spacing w:after="100"/>
              <w:rPr>
                <w:szCs w:val="16"/>
              </w:rPr>
            </w:pPr>
            <w:r w:rsidRPr="00691318">
              <w:rPr>
                <w:szCs w:val="16"/>
              </w:rPr>
              <w:t>Fichier</w:t>
            </w:r>
          </w:p>
        </w:tc>
        <w:tc>
          <w:tcPr>
            <w:tcW w:w="0" w:type="auto"/>
            <w:hideMark/>
          </w:tcPr>
          <w:p w14:paraId="4C05FCD8"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Emplacement</w:t>
            </w:r>
          </w:p>
        </w:tc>
        <w:tc>
          <w:tcPr>
            <w:tcW w:w="0" w:type="auto"/>
            <w:hideMark/>
          </w:tcPr>
          <w:p w14:paraId="1CC1B94C"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Description</w:t>
            </w:r>
          </w:p>
        </w:tc>
      </w:tr>
      <w:tr w:rsidR="00691318" w:rsidRPr="00EA3CCE" w14:paraId="32E24AE5"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6833FA" w14:textId="77777777" w:rsidR="00691318" w:rsidRPr="00691318" w:rsidRDefault="00691318" w:rsidP="00691318">
            <w:pPr>
              <w:spacing w:after="100"/>
              <w:rPr>
                <w:szCs w:val="16"/>
              </w:rPr>
            </w:pPr>
            <w:proofErr w:type="spellStart"/>
            <w:r w:rsidRPr="00691318">
              <w:rPr>
                <w:szCs w:val="16"/>
              </w:rPr>
              <w:t>firmware.elf</w:t>
            </w:r>
            <w:proofErr w:type="spellEnd"/>
          </w:p>
        </w:tc>
        <w:tc>
          <w:tcPr>
            <w:tcW w:w="0" w:type="auto"/>
            <w:hideMark/>
          </w:tcPr>
          <w:p w14:paraId="639EBB56"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Code</w:t>
            </w:r>
            <w:proofErr w:type="gramStart"/>
            <w:r w:rsidRPr="00691318">
              <w:rPr>
                <w:szCs w:val="16"/>
              </w:rPr>
              <w:t>/.</w:t>
            </w:r>
            <w:proofErr w:type="spellStart"/>
            <w:r w:rsidRPr="00691318">
              <w:rPr>
                <w:szCs w:val="16"/>
              </w:rPr>
              <w:t>pio</w:t>
            </w:r>
            <w:proofErr w:type="spellEnd"/>
            <w:proofErr w:type="gramEnd"/>
            <w:r w:rsidRPr="00691318">
              <w:rPr>
                <w:szCs w:val="16"/>
              </w:rPr>
              <w:t>/</w:t>
            </w:r>
            <w:proofErr w:type="spellStart"/>
            <w:r w:rsidRPr="00691318">
              <w:rPr>
                <w:szCs w:val="16"/>
              </w:rPr>
              <w:t>build</w:t>
            </w:r>
            <w:proofErr w:type="spellEnd"/>
            <w:r w:rsidRPr="00691318">
              <w:rPr>
                <w:szCs w:val="16"/>
              </w:rPr>
              <w:t>/</w:t>
            </w:r>
            <w:proofErr w:type="spellStart"/>
            <w:r w:rsidRPr="00691318">
              <w:rPr>
                <w:szCs w:val="16"/>
              </w:rPr>
              <w:t>uno</w:t>
            </w:r>
            <w:proofErr w:type="spellEnd"/>
            <w:r w:rsidRPr="00691318">
              <w:rPr>
                <w:szCs w:val="16"/>
              </w:rPr>
              <w:t>/</w:t>
            </w:r>
          </w:p>
        </w:tc>
        <w:tc>
          <w:tcPr>
            <w:tcW w:w="0" w:type="auto"/>
            <w:hideMark/>
          </w:tcPr>
          <w:p w14:paraId="5B85B0F3" w14:textId="7E74AD25"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 xml:space="preserve">Binaire ELF compilé avec symboles </w:t>
            </w:r>
            <w:proofErr w:type="spellStart"/>
            <w:proofErr w:type="gramStart"/>
            <w:r w:rsidRPr="00691318">
              <w:rPr>
                <w:szCs w:val="16"/>
              </w:rPr>
              <w:t>debug</w:t>
            </w:r>
            <w:proofErr w:type="spellEnd"/>
            <w:r w:rsidRPr="00691318">
              <w:rPr>
                <w:szCs w:val="16"/>
              </w:rPr>
              <w:t xml:space="preserve">  utilisé</w:t>
            </w:r>
            <w:proofErr w:type="gramEnd"/>
            <w:r w:rsidRPr="00691318">
              <w:rPr>
                <w:szCs w:val="16"/>
              </w:rPr>
              <w:t xml:space="preserve"> en interne par </w:t>
            </w:r>
            <w:proofErr w:type="spellStart"/>
            <w:r w:rsidRPr="00691318">
              <w:rPr>
                <w:szCs w:val="16"/>
              </w:rPr>
              <w:t>avrdude</w:t>
            </w:r>
            <w:proofErr w:type="spellEnd"/>
          </w:p>
        </w:tc>
      </w:tr>
      <w:tr w:rsidR="00691318" w:rsidRPr="00EA3CCE" w14:paraId="6FB8AD5D" w14:textId="77777777" w:rsidTr="00EA3CCE">
        <w:tc>
          <w:tcPr>
            <w:cnfStyle w:val="001000000000" w:firstRow="0" w:lastRow="0" w:firstColumn="1" w:lastColumn="0" w:oddVBand="0" w:evenVBand="0" w:oddHBand="0" w:evenHBand="0" w:firstRowFirstColumn="0" w:firstRowLastColumn="0" w:lastRowFirstColumn="0" w:lastRowLastColumn="0"/>
            <w:tcW w:w="0" w:type="auto"/>
            <w:hideMark/>
          </w:tcPr>
          <w:p w14:paraId="2E600D42" w14:textId="77777777" w:rsidR="00691318" w:rsidRPr="00691318" w:rsidRDefault="00691318" w:rsidP="00691318">
            <w:pPr>
              <w:spacing w:after="100"/>
              <w:rPr>
                <w:szCs w:val="16"/>
              </w:rPr>
            </w:pPr>
            <w:proofErr w:type="spellStart"/>
            <w:r w:rsidRPr="00691318">
              <w:rPr>
                <w:szCs w:val="16"/>
              </w:rPr>
              <w:t>firmware.hex</w:t>
            </w:r>
            <w:proofErr w:type="spellEnd"/>
          </w:p>
        </w:tc>
        <w:tc>
          <w:tcPr>
            <w:tcW w:w="0" w:type="auto"/>
            <w:hideMark/>
          </w:tcPr>
          <w:p w14:paraId="35E95D31"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Code</w:t>
            </w:r>
            <w:proofErr w:type="gramStart"/>
            <w:r w:rsidRPr="00691318">
              <w:rPr>
                <w:szCs w:val="16"/>
              </w:rPr>
              <w:t>/.</w:t>
            </w:r>
            <w:proofErr w:type="spellStart"/>
            <w:r w:rsidRPr="00691318">
              <w:rPr>
                <w:szCs w:val="16"/>
              </w:rPr>
              <w:t>pio</w:t>
            </w:r>
            <w:proofErr w:type="spellEnd"/>
            <w:proofErr w:type="gramEnd"/>
            <w:r w:rsidRPr="00691318">
              <w:rPr>
                <w:szCs w:val="16"/>
              </w:rPr>
              <w:t>/</w:t>
            </w:r>
            <w:proofErr w:type="spellStart"/>
            <w:r w:rsidRPr="00691318">
              <w:rPr>
                <w:szCs w:val="16"/>
              </w:rPr>
              <w:t>build</w:t>
            </w:r>
            <w:proofErr w:type="spellEnd"/>
            <w:r w:rsidRPr="00691318">
              <w:rPr>
                <w:szCs w:val="16"/>
              </w:rPr>
              <w:t>/</w:t>
            </w:r>
            <w:proofErr w:type="spellStart"/>
            <w:r w:rsidRPr="00691318">
              <w:rPr>
                <w:szCs w:val="16"/>
              </w:rPr>
              <w:t>uno</w:t>
            </w:r>
            <w:proofErr w:type="spellEnd"/>
            <w:r w:rsidRPr="00691318">
              <w:rPr>
                <w:szCs w:val="16"/>
              </w:rPr>
              <w:t>/</w:t>
            </w:r>
          </w:p>
        </w:tc>
        <w:tc>
          <w:tcPr>
            <w:tcW w:w="0" w:type="auto"/>
            <w:hideMark/>
          </w:tcPr>
          <w:p w14:paraId="54A8EDD3" w14:textId="3279D872"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 xml:space="preserve">Fichier Intel HEX flashé sur l'Arduino via USB à chaque </w:t>
            </w:r>
            <w:proofErr w:type="spellStart"/>
            <w:r w:rsidRPr="00691318">
              <w:rPr>
                <w:szCs w:val="16"/>
              </w:rPr>
              <w:t>upload</w:t>
            </w:r>
            <w:proofErr w:type="spellEnd"/>
          </w:p>
        </w:tc>
      </w:tr>
    </w:tbl>
    <w:p w14:paraId="3B1E9375" w14:textId="77777777" w:rsidR="00EA3CCE" w:rsidRPr="00EA3CCE" w:rsidRDefault="00EA3CCE" w:rsidP="00EA3CCE">
      <w:pPr>
        <w:spacing w:after="100"/>
        <w:rPr>
          <w:b/>
          <w:bCs/>
          <w:szCs w:val="16"/>
        </w:rPr>
      </w:pPr>
    </w:p>
    <w:p w14:paraId="1ADFB057" w14:textId="61ACBEBF" w:rsidR="00691318" w:rsidRPr="00691318" w:rsidRDefault="00691318" w:rsidP="00EA3CCE">
      <w:pPr>
        <w:pStyle w:val="Titre4"/>
      </w:pPr>
      <w:r w:rsidRPr="00691318">
        <w:t>Documentation</w:t>
      </w:r>
    </w:p>
    <w:tbl>
      <w:tblPr>
        <w:tblStyle w:val="TableauGrille4-Accentuation3"/>
        <w:tblW w:w="0" w:type="auto"/>
        <w:tblLayout w:type="fixed"/>
        <w:tblLook w:val="04A0" w:firstRow="1" w:lastRow="0" w:firstColumn="1" w:lastColumn="0" w:noHBand="0" w:noVBand="1"/>
      </w:tblPr>
      <w:tblGrid>
        <w:gridCol w:w="3270"/>
        <w:gridCol w:w="1970"/>
        <w:gridCol w:w="3822"/>
      </w:tblGrid>
      <w:tr w:rsidR="00691318" w:rsidRPr="00EA3CCE" w14:paraId="72E90840" w14:textId="77777777" w:rsidTr="00EA3C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127CAE48" w14:textId="77777777" w:rsidR="00691318" w:rsidRPr="00691318" w:rsidRDefault="00691318" w:rsidP="00691318">
            <w:pPr>
              <w:spacing w:after="100"/>
              <w:rPr>
                <w:szCs w:val="16"/>
              </w:rPr>
            </w:pPr>
            <w:r w:rsidRPr="00691318">
              <w:rPr>
                <w:szCs w:val="16"/>
              </w:rPr>
              <w:t>Fichier</w:t>
            </w:r>
          </w:p>
        </w:tc>
        <w:tc>
          <w:tcPr>
            <w:tcW w:w="1970" w:type="dxa"/>
            <w:hideMark/>
          </w:tcPr>
          <w:p w14:paraId="5436CE3B"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Emplacement</w:t>
            </w:r>
          </w:p>
        </w:tc>
        <w:tc>
          <w:tcPr>
            <w:tcW w:w="3822" w:type="dxa"/>
            <w:hideMark/>
          </w:tcPr>
          <w:p w14:paraId="5592919D"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Description</w:t>
            </w:r>
          </w:p>
        </w:tc>
      </w:tr>
      <w:tr w:rsidR="00691318" w:rsidRPr="00EA3CCE" w14:paraId="5E57F3A8"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70EE85BE" w14:textId="77777777" w:rsidR="00691318" w:rsidRPr="00691318" w:rsidRDefault="00691318" w:rsidP="00EA3CCE">
            <w:pPr>
              <w:spacing w:after="100"/>
              <w:jc w:val="left"/>
              <w:rPr>
                <w:szCs w:val="16"/>
              </w:rPr>
            </w:pPr>
            <w:r w:rsidRPr="00691318">
              <w:rPr>
                <w:szCs w:val="16"/>
              </w:rPr>
              <w:t>Documentation_TPI_Ryan-Bersier.docx</w:t>
            </w:r>
          </w:p>
        </w:tc>
        <w:tc>
          <w:tcPr>
            <w:tcW w:w="1970" w:type="dxa"/>
            <w:hideMark/>
          </w:tcPr>
          <w:p w14:paraId="098DCC07"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Documentation/Documentation/</w:t>
            </w:r>
          </w:p>
        </w:tc>
        <w:tc>
          <w:tcPr>
            <w:tcW w:w="3822" w:type="dxa"/>
            <w:hideMark/>
          </w:tcPr>
          <w:p w14:paraId="1FD8E1B7" w14:textId="2878856A"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Rapport TPI complet version Word éditable</w:t>
            </w:r>
          </w:p>
        </w:tc>
      </w:tr>
      <w:tr w:rsidR="00691318" w:rsidRPr="00EA3CCE" w14:paraId="69752E99" w14:textId="77777777" w:rsidTr="00EA3CCE">
        <w:tc>
          <w:tcPr>
            <w:cnfStyle w:val="001000000000" w:firstRow="0" w:lastRow="0" w:firstColumn="1" w:lastColumn="0" w:oddVBand="0" w:evenVBand="0" w:oddHBand="0" w:evenHBand="0" w:firstRowFirstColumn="0" w:firstRowLastColumn="0" w:lastRowFirstColumn="0" w:lastRowLastColumn="0"/>
            <w:tcW w:w="3270" w:type="dxa"/>
            <w:hideMark/>
          </w:tcPr>
          <w:p w14:paraId="6F2B6D7D" w14:textId="77777777" w:rsidR="00691318" w:rsidRPr="00691318" w:rsidRDefault="00691318" w:rsidP="00EA3CCE">
            <w:pPr>
              <w:spacing w:after="100"/>
              <w:jc w:val="left"/>
              <w:rPr>
                <w:szCs w:val="16"/>
              </w:rPr>
            </w:pPr>
            <w:r w:rsidRPr="00691318">
              <w:rPr>
                <w:szCs w:val="16"/>
              </w:rPr>
              <w:t>Documentation_TPI_Ryan-Bersier.pdf</w:t>
            </w:r>
          </w:p>
        </w:tc>
        <w:tc>
          <w:tcPr>
            <w:tcW w:w="1970" w:type="dxa"/>
            <w:hideMark/>
          </w:tcPr>
          <w:p w14:paraId="70143F1B"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Documentation/Documentation/</w:t>
            </w:r>
          </w:p>
        </w:tc>
        <w:tc>
          <w:tcPr>
            <w:tcW w:w="3822" w:type="dxa"/>
            <w:hideMark/>
          </w:tcPr>
          <w:p w14:paraId="53C5E1D3" w14:textId="2EF71E0C"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Rapport TPI version PDF finale livrée aux experts</w:t>
            </w:r>
          </w:p>
        </w:tc>
      </w:tr>
      <w:tr w:rsidR="00691318" w:rsidRPr="00EA3CCE" w14:paraId="3E7D469E"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4F898058" w14:textId="77777777" w:rsidR="00691318" w:rsidRPr="00691318" w:rsidRDefault="00691318" w:rsidP="00EA3CCE">
            <w:pPr>
              <w:spacing w:after="100"/>
              <w:jc w:val="left"/>
              <w:rPr>
                <w:szCs w:val="16"/>
              </w:rPr>
            </w:pPr>
            <w:r w:rsidRPr="00691318">
              <w:rPr>
                <w:szCs w:val="16"/>
              </w:rPr>
              <w:t>Journal-de-travail.xlsx</w:t>
            </w:r>
          </w:p>
        </w:tc>
        <w:tc>
          <w:tcPr>
            <w:tcW w:w="1970" w:type="dxa"/>
            <w:hideMark/>
          </w:tcPr>
          <w:p w14:paraId="690D84DC"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Documentation/Journal-de-travail/</w:t>
            </w:r>
          </w:p>
        </w:tc>
        <w:tc>
          <w:tcPr>
            <w:tcW w:w="3822" w:type="dxa"/>
            <w:hideMark/>
          </w:tcPr>
          <w:p w14:paraId="46AEE468"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Journal quotidien : activités, heures prévues vs réelles, remarques</w:t>
            </w:r>
          </w:p>
        </w:tc>
      </w:tr>
      <w:tr w:rsidR="00691318" w:rsidRPr="00EA3CCE" w14:paraId="3F4F2344" w14:textId="77777777" w:rsidTr="00EA3CCE">
        <w:tc>
          <w:tcPr>
            <w:cnfStyle w:val="001000000000" w:firstRow="0" w:lastRow="0" w:firstColumn="1" w:lastColumn="0" w:oddVBand="0" w:evenVBand="0" w:oddHBand="0" w:evenHBand="0" w:firstRowFirstColumn="0" w:firstRowLastColumn="0" w:lastRowFirstColumn="0" w:lastRowLastColumn="0"/>
            <w:tcW w:w="3270" w:type="dxa"/>
            <w:hideMark/>
          </w:tcPr>
          <w:p w14:paraId="670AF742" w14:textId="77777777" w:rsidR="00691318" w:rsidRPr="00691318" w:rsidRDefault="00691318" w:rsidP="00EA3CCE">
            <w:pPr>
              <w:spacing w:after="100"/>
              <w:jc w:val="left"/>
              <w:rPr>
                <w:szCs w:val="16"/>
              </w:rPr>
            </w:pPr>
            <w:r w:rsidRPr="00691318">
              <w:rPr>
                <w:szCs w:val="16"/>
              </w:rPr>
              <w:t>Planification_15min.xlsx</w:t>
            </w:r>
          </w:p>
        </w:tc>
        <w:tc>
          <w:tcPr>
            <w:tcW w:w="1970" w:type="dxa"/>
            <w:hideMark/>
          </w:tcPr>
          <w:p w14:paraId="2ABC9358"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Documentation/Planning/</w:t>
            </w:r>
          </w:p>
        </w:tc>
        <w:tc>
          <w:tcPr>
            <w:tcW w:w="3822" w:type="dxa"/>
            <w:hideMark/>
          </w:tcPr>
          <w:p w14:paraId="1F6D4DD2"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Planning initial en tranches de 15 minutes sur toute la période TPI</w:t>
            </w:r>
          </w:p>
        </w:tc>
      </w:tr>
      <w:tr w:rsidR="00691318" w:rsidRPr="00EA3CCE" w14:paraId="7DAB5B55"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5A08C776" w14:textId="77777777" w:rsidR="00691318" w:rsidRPr="00691318" w:rsidRDefault="00691318" w:rsidP="00EA3CCE">
            <w:pPr>
              <w:spacing w:after="100"/>
              <w:jc w:val="left"/>
              <w:rPr>
                <w:szCs w:val="16"/>
              </w:rPr>
            </w:pPr>
            <w:proofErr w:type="spellStart"/>
            <w:r w:rsidRPr="00691318">
              <w:rPr>
                <w:szCs w:val="16"/>
              </w:rPr>
              <w:t>Schema_Fritzing.fzz</w:t>
            </w:r>
            <w:proofErr w:type="spellEnd"/>
          </w:p>
        </w:tc>
        <w:tc>
          <w:tcPr>
            <w:tcW w:w="1970" w:type="dxa"/>
            <w:hideMark/>
          </w:tcPr>
          <w:p w14:paraId="1DD8D8F4"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Documentation/Schema/</w:t>
            </w:r>
          </w:p>
        </w:tc>
        <w:tc>
          <w:tcPr>
            <w:tcW w:w="3822" w:type="dxa"/>
            <w:hideMark/>
          </w:tcPr>
          <w:p w14:paraId="2307CF60" w14:textId="5948805C"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 xml:space="preserve">Fichier source </w:t>
            </w:r>
            <w:proofErr w:type="spellStart"/>
            <w:proofErr w:type="gramStart"/>
            <w:r w:rsidRPr="00691318">
              <w:rPr>
                <w:szCs w:val="16"/>
              </w:rPr>
              <w:t>Fritzing</w:t>
            </w:r>
            <w:proofErr w:type="spellEnd"/>
            <w:r w:rsidRPr="00691318">
              <w:rPr>
                <w:szCs w:val="16"/>
              </w:rPr>
              <w:t xml:space="preserve">  </w:t>
            </w:r>
            <w:proofErr w:type="spellStart"/>
            <w:r w:rsidRPr="00691318">
              <w:rPr>
                <w:szCs w:val="16"/>
              </w:rPr>
              <w:t>breadboard</w:t>
            </w:r>
            <w:proofErr w:type="spellEnd"/>
            <w:proofErr w:type="gramEnd"/>
            <w:r w:rsidRPr="00691318">
              <w:rPr>
                <w:szCs w:val="16"/>
              </w:rPr>
              <w:t xml:space="preserve"> + schématique électronique</w:t>
            </w:r>
          </w:p>
        </w:tc>
      </w:tr>
      <w:tr w:rsidR="00691318" w:rsidRPr="00EA3CCE" w14:paraId="7F452383" w14:textId="77777777" w:rsidTr="00EA3CCE">
        <w:tc>
          <w:tcPr>
            <w:cnfStyle w:val="001000000000" w:firstRow="0" w:lastRow="0" w:firstColumn="1" w:lastColumn="0" w:oddVBand="0" w:evenVBand="0" w:oddHBand="0" w:evenHBand="0" w:firstRowFirstColumn="0" w:firstRowLastColumn="0" w:lastRowFirstColumn="0" w:lastRowLastColumn="0"/>
            <w:tcW w:w="3270" w:type="dxa"/>
            <w:hideMark/>
          </w:tcPr>
          <w:p w14:paraId="31DBB455" w14:textId="77777777" w:rsidR="00691318" w:rsidRPr="00691318" w:rsidRDefault="00691318" w:rsidP="00EA3CCE">
            <w:pPr>
              <w:spacing w:after="100"/>
              <w:jc w:val="left"/>
              <w:rPr>
                <w:szCs w:val="16"/>
              </w:rPr>
            </w:pPr>
            <w:r w:rsidRPr="00691318">
              <w:rPr>
                <w:szCs w:val="16"/>
              </w:rPr>
              <w:lastRenderedPageBreak/>
              <w:t>Schema_breadboard.png</w:t>
            </w:r>
          </w:p>
        </w:tc>
        <w:tc>
          <w:tcPr>
            <w:tcW w:w="1970" w:type="dxa"/>
            <w:hideMark/>
          </w:tcPr>
          <w:p w14:paraId="54A1DC72"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Documentation/Schema/</w:t>
            </w:r>
          </w:p>
        </w:tc>
        <w:tc>
          <w:tcPr>
            <w:tcW w:w="3822" w:type="dxa"/>
            <w:hideMark/>
          </w:tcPr>
          <w:p w14:paraId="6092EAC3"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 xml:space="preserve">Export PNG du câblage </w:t>
            </w:r>
            <w:proofErr w:type="spellStart"/>
            <w:r w:rsidRPr="00691318">
              <w:rPr>
                <w:szCs w:val="16"/>
              </w:rPr>
              <w:t>breadboard</w:t>
            </w:r>
            <w:proofErr w:type="spellEnd"/>
            <w:r w:rsidRPr="00691318">
              <w:rPr>
                <w:szCs w:val="16"/>
              </w:rPr>
              <w:t xml:space="preserve"> vue</w:t>
            </w:r>
          </w:p>
        </w:tc>
      </w:tr>
      <w:tr w:rsidR="00691318" w:rsidRPr="00EA3CCE" w14:paraId="3032C5D1"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1A704F47" w14:textId="77777777" w:rsidR="00691318" w:rsidRPr="00691318" w:rsidRDefault="00691318" w:rsidP="00EA3CCE">
            <w:pPr>
              <w:spacing w:after="100"/>
              <w:jc w:val="left"/>
              <w:rPr>
                <w:szCs w:val="16"/>
              </w:rPr>
            </w:pPr>
            <w:r w:rsidRPr="00691318">
              <w:rPr>
                <w:szCs w:val="16"/>
              </w:rPr>
              <w:t>Schema_schematique.png</w:t>
            </w:r>
          </w:p>
        </w:tc>
        <w:tc>
          <w:tcPr>
            <w:tcW w:w="1970" w:type="dxa"/>
            <w:hideMark/>
          </w:tcPr>
          <w:p w14:paraId="619E25D7"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Documentation/Schema/</w:t>
            </w:r>
          </w:p>
        </w:tc>
        <w:tc>
          <w:tcPr>
            <w:tcW w:w="3822" w:type="dxa"/>
            <w:hideMark/>
          </w:tcPr>
          <w:p w14:paraId="0B1E9B26"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Export PNG du schéma électronique complet</w:t>
            </w:r>
          </w:p>
        </w:tc>
      </w:tr>
    </w:tbl>
    <w:p w14:paraId="26DBA191" w14:textId="08DC4E01" w:rsidR="00691318" w:rsidRPr="00691318" w:rsidRDefault="00691318" w:rsidP="00691318">
      <w:pPr>
        <w:spacing w:after="100"/>
        <w:rPr>
          <w:szCs w:val="16"/>
        </w:rPr>
      </w:pPr>
    </w:p>
    <w:p w14:paraId="52D20BD2" w14:textId="3DA6EDBE" w:rsidR="00691318" w:rsidRDefault="00691318" w:rsidP="00EA3CCE">
      <w:pPr>
        <w:pStyle w:val="Titre3"/>
      </w:pPr>
      <w:r w:rsidRPr="00691318">
        <w:t xml:space="preserve">Configuration </w:t>
      </w:r>
      <w:proofErr w:type="spellStart"/>
      <w:r w:rsidRPr="00691318">
        <w:t>PlatformIO</w:t>
      </w:r>
      <w:proofErr w:type="spellEnd"/>
      <w:r w:rsidRPr="00691318">
        <w:t xml:space="preserve"> (platformio.ini)</w:t>
      </w:r>
    </w:p>
    <w:p w14:paraId="2A406C9F" w14:textId="77777777" w:rsidR="00EA3CCE" w:rsidRPr="00EA3CCE" w:rsidRDefault="00EA3CCE" w:rsidP="00EA3CCE">
      <w:pPr>
        <w:pStyle w:val="Sansinterligne"/>
        <w:rPr>
          <w:lang w:val="en-GB"/>
        </w:rPr>
      </w:pPr>
      <w:r w:rsidRPr="00EA3CCE">
        <w:rPr>
          <w:lang w:val="en-GB"/>
        </w:rPr>
        <w:t xml:space="preserve">; </w:t>
      </w:r>
      <w:proofErr w:type="spellStart"/>
      <w:r w:rsidRPr="00EA3CCE">
        <w:rPr>
          <w:lang w:val="en-GB"/>
        </w:rPr>
        <w:t>PlatformIO</w:t>
      </w:r>
      <w:proofErr w:type="spellEnd"/>
      <w:r w:rsidRPr="00EA3CCE">
        <w:rPr>
          <w:lang w:val="en-GB"/>
        </w:rPr>
        <w:t xml:space="preserve"> Project Configuration File</w:t>
      </w:r>
    </w:p>
    <w:p w14:paraId="0493EB1A" w14:textId="77777777" w:rsidR="00EA3CCE" w:rsidRPr="00EA3CCE" w:rsidRDefault="00EA3CCE" w:rsidP="00EA3CCE">
      <w:pPr>
        <w:pStyle w:val="Sansinterligne"/>
        <w:rPr>
          <w:lang w:val="en-GB"/>
        </w:rPr>
      </w:pPr>
      <w:r w:rsidRPr="00EA3CCE">
        <w:rPr>
          <w:lang w:val="en-GB"/>
        </w:rPr>
        <w:t>;</w:t>
      </w:r>
    </w:p>
    <w:p w14:paraId="39AF0808" w14:textId="77777777" w:rsidR="00EA3CCE" w:rsidRPr="00EA3CCE" w:rsidRDefault="00EA3CCE" w:rsidP="00EA3CCE">
      <w:pPr>
        <w:pStyle w:val="Sansinterligne"/>
        <w:rPr>
          <w:lang w:val="en-GB"/>
        </w:rPr>
      </w:pPr>
      <w:proofErr w:type="gramStart"/>
      <w:r w:rsidRPr="00EA3CCE">
        <w:rPr>
          <w:lang w:val="en-GB"/>
        </w:rPr>
        <w:t xml:space="preserve">;   </w:t>
      </w:r>
      <w:proofErr w:type="gramEnd"/>
      <w:r w:rsidRPr="00EA3CCE">
        <w:rPr>
          <w:lang w:val="en-GB"/>
        </w:rPr>
        <w:t>Build options: build flags, source filter</w:t>
      </w:r>
    </w:p>
    <w:p w14:paraId="0AD3EE9B" w14:textId="77777777" w:rsidR="00EA3CCE" w:rsidRPr="00EA3CCE" w:rsidRDefault="00EA3CCE" w:rsidP="00EA3CCE">
      <w:pPr>
        <w:pStyle w:val="Sansinterligne"/>
        <w:rPr>
          <w:lang w:val="en-GB"/>
        </w:rPr>
      </w:pPr>
      <w:proofErr w:type="gramStart"/>
      <w:r w:rsidRPr="00EA3CCE">
        <w:rPr>
          <w:lang w:val="en-GB"/>
        </w:rPr>
        <w:t xml:space="preserve">;   </w:t>
      </w:r>
      <w:proofErr w:type="gramEnd"/>
      <w:r w:rsidRPr="00EA3CCE">
        <w:rPr>
          <w:lang w:val="en-GB"/>
        </w:rPr>
        <w:t>Upload options: custom upload port, speed and extra flags</w:t>
      </w:r>
    </w:p>
    <w:p w14:paraId="7F755FA9" w14:textId="77777777" w:rsidR="00EA3CCE" w:rsidRPr="00EA3CCE" w:rsidRDefault="00EA3CCE" w:rsidP="00EA3CCE">
      <w:pPr>
        <w:pStyle w:val="Sansinterligne"/>
        <w:rPr>
          <w:lang w:val="en-GB"/>
        </w:rPr>
      </w:pPr>
      <w:proofErr w:type="gramStart"/>
      <w:r w:rsidRPr="00EA3CCE">
        <w:rPr>
          <w:lang w:val="en-GB"/>
        </w:rPr>
        <w:t xml:space="preserve">;   </w:t>
      </w:r>
      <w:proofErr w:type="gramEnd"/>
      <w:r w:rsidRPr="00EA3CCE">
        <w:rPr>
          <w:lang w:val="en-GB"/>
        </w:rPr>
        <w:t>Library options: dependencies, extra library storages</w:t>
      </w:r>
    </w:p>
    <w:p w14:paraId="54E3CECE" w14:textId="77777777" w:rsidR="00EA3CCE" w:rsidRPr="00EA3CCE" w:rsidRDefault="00EA3CCE" w:rsidP="00EA3CCE">
      <w:pPr>
        <w:pStyle w:val="Sansinterligne"/>
        <w:rPr>
          <w:lang w:val="en-GB"/>
        </w:rPr>
      </w:pPr>
      <w:proofErr w:type="gramStart"/>
      <w:r w:rsidRPr="00EA3CCE">
        <w:rPr>
          <w:lang w:val="en-GB"/>
        </w:rPr>
        <w:t xml:space="preserve">;   </w:t>
      </w:r>
      <w:proofErr w:type="gramEnd"/>
      <w:r w:rsidRPr="00EA3CCE">
        <w:rPr>
          <w:lang w:val="en-GB"/>
        </w:rPr>
        <w:t>Advanced options: extra scripting</w:t>
      </w:r>
    </w:p>
    <w:p w14:paraId="42818AC7" w14:textId="77777777" w:rsidR="00EA3CCE" w:rsidRPr="00EA3CCE" w:rsidRDefault="00EA3CCE" w:rsidP="00EA3CCE">
      <w:pPr>
        <w:pStyle w:val="Sansinterligne"/>
        <w:rPr>
          <w:lang w:val="en-GB"/>
        </w:rPr>
      </w:pPr>
      <w:r w:rsidRPr="00EA3CCE">
        <w:rPr>
          <w:lang w:val="en-GB"/>
        </w:rPr>
        <w:t>;</w:t>
      </w:r>
    </w:p>
    <w:p w14:paraId="7EB5DB3E" w14:textId="77777777" w:rsidR="00EA3CCE" w:rsidRPr="00EA3CCE" w:rsidRDefault="00EA3CCE" w:rsidP="00EA3CCE">
      <w:pPr>
        <w:pStyle w:val="Sansinterligne"/>
        <w:rPr>
          <w:lang w:val="en-GB"/>
        </w:rPr>
      </w:pPr>
      <w:r w:rsidRPr="00EA3CCE">
        <w:rPr>
          <w:lang w:val="en-GB"/>
        </w:rPr>
        <w:t>; Please visit documentation for the other options and examples</w:t>
      </w:r>
    </w:p>
    <w:p w14:paraId="21A8C965" w14:textId="77777777" w:rsidR="00EA3CCE" w:rsidRPr="00EA3CCE" w:rsidRDefault="00EA3CCE" w:rsidP="00EA3CCE">
      <w:pPr>
        <w:pStyle w:val="Sansinterligne"/>
        <w:rPr>
          <w:lang w:val="en-GB"/>
        </w:rPr>
      </w:pPr>
      <w:r w:rsidRPr="00EA3CCE">
        <w:rPr>
          <w:lang w:val="en-GB"/>
        </w:rPr>
        <w:t>; https://docs.platformio.org/page/projectconf.html</w:t>
      </w:r>
    </w:p>
    <w:p w14:paraId="6342E282" w14:textId="77777777" w:rsidR="00EA3CCE" w:rsidRPr="00EA3CCE" w:rsidRDefault="00EA3CCE" w:rsidP="00EA3CCE">
      <w:pPr>
        <w:pStyle w:val="Sansinterligne"/>
        <w:rPr>
          <w:lang w:val="en-GB"/>
        </w:rPr>
      </w:pPr>
    </w:p>
    <w:p w14:paraId="17F8859F" w14:textId="77777777" w:rsidR="00EA3CCE" w:rsidRPr="00EA3CCE" w:rsidRDefault="00EA3CCE" w:rsidP="00EA3CCE">
      <w:pPr>
        <w:pStyle w:val="Sansinterligne"/>
        <w:rPr>
          <w:lang w:val="en-GB"/>
        </w:rPr>
      </w:pPr>
      <w:r w:rsidRPr="00EA3CCE">
        <w:rPr>
          <w:lang w:val="en-GB"/>
        </w:rPr>
        <w:t>[</w:t>
      </w:r>
      <w:proofErr w:type="spellStart"/>
      <w:proofErr w:type="gramStart"/>
      <w:r w:rsidRPr="00EA3CCE">
        <w:rPr>
          <w:lang w:val="en-GB"/>
        </w:rPr>
        <w:t>env:uno</w:t>
      </w:r>
      <w:proofErr w:type="spellEnd"/>
      <w:proofErr w:type="gramEnd"/>
      <w:r w:rsidRPr="00EA3CCE">
        <w:rPr>
          <w:lang w:val="en-GB"/>
        </w:rPr>
        <w:t>]</w:t>
      </w:r>
    </w:p>
    <w:p w14:paraId="342AE9EC" w14:textId="77777777" w:rsidR="00EA3CCE" w:rsidRPr="00EA3CCE" w:rsidRDefault="00EA3CCE" w:rsidP="00EA3CCE">
      <w:pPr>
        <w:pStyle w:val="Sansinterligne"/>
        <w:rPr>
          <w:lang w:val="en-GB"/>
        </w:rPr>
      </w:pPr>
      <w:r w:rsidRPr="00EA3CCE">
        <w:rPr>
          <w:lang w:val="en-GB"/>
        </w:rPr>
        <w:t xml:space="preserve">platform = </w:t>
      </w:r>
      <w:proofErr w:type="spellStart"/>
      <w:r w:rsidRPr="00EA3CCE">
        <w:rPr>
          <w:lang w:val="en-GB"/>
        </w:rPr>
        <w:t>atmelavr</w:t>
      </w:r>
      <w:proofErr w:type="spellEnd"/>
    </w:p>
    <w:p w14:paraId="6D5CCF4F" w14:textId="77777777" w:rsidR="00EA3CCE" w:rsidRPr="00EA3CCE" w:rsidRDefault="00EA3CCE" w:rsidP="00EA3CCE">
      <w:pPr>
        <w:pStyle w:val="Sansinterligne"/>
        <w:rPr>
          <w:lang w:val="en-GB"/>
        </w:rPr>
      </w:pPr>
      <w:r w:rsidRPr="00EA3CCE">
        <w:rPr>
          <w:lang w:val="en-GB"/>
        </w:rPr>
        <w:t>board = uno</w:t>
      </w:r>
    </w:p>
    <w:p w14:paraId="1C89FBF8" w14:textId="77777777" w:rsidR="00EA3CCE" w:rsidRPr="00EA3CCE" w:rsidRDefault="00EA3CCE" w:rsidP="00EA3CCE">
      <w:pPr>
        <w:pStyle w:val="Sansinterligne"/>
        <w:rPr>
          <w:lang w:val="en-GB"/>
        </w:rPr>
      </w:pPr>
      <w:r w:rsidRPr="00EA3CCE">
        <w:rPr>
          <w:lang w:val="en-GB"/>
        </w:rPr>
        <w:t xml:space="preserve">framework = </w:t>
      </w:r>
      <w:proofErr w:type="spellStart"/>
      <w:r w:rsidRPr="00EA3CCE">
        <w:rPr>
          <w:lang w:val="en-GB"/>
        </w:rPr>
        <w:t>arduino</w:t>
      </w:r>
      <w:proofErr w:type="spellEnd"/>
    </w:p>
    <w:p w14:paraId="74940CB7" w14:textId="77777777" w:rsidR="00EA3CCE" w:rsidRPr="00EA3CCE" w:rsidRDefault="00EA3CCE" w:rsidP="00EA3CCE">
      <w:pPr>
        <w:pStyle w:val="Sansinterligne"/>
        <w:rPr>
          <w:lang w:val="en-GB"/>
        </w:rPr>
      </w:pPr>
      <w:proofErr w:type="spellStart"/>
      <w:r w:rsidRPr="00EA3CCE">
        <w:rPr>
          <w:lang w:val="en-GB"/>
        </w:rPr>
        <w:t>lib_deps</w:t>
      </w:r>
      <w:proofErr w:type="spellEnd"/>
      <w:r w:rsidRPr="00EA3CCE">
        <w:rPr>
          <w:lang w:val="en-GB"/>
        </w:rPr>
        <w:t xml:space="preserve"> =</w:t>
      </w:r>
    </w:p>
    <w:p w14:paraId="6EB8CE73" w14:textId="77777777" w:rsidR="00EA3CCE" w:rsidRPr="00EA3CCE" w:rsidRDefault="00EA3CCE" w:rsidP="00EA3CCE">
      <w:pPr>
        <w:pStyle w:val="Sansinterligne"/>
        <w:rPr>
          <w:lang w:val="en-GB"/>
        </w:rPr>
      </w:pPr>
      <w:r w:rsidRPr="00EA3CCE">
        <w:rPr>
          <w:lang w:val="en-GB"/>
        </w:rPr>
        <w:t xml:space="preserve">    </w:t>
      </w:r>
      <w:proofErr w:type="spellStart"/>
      <w:r w:rsidRPr="00EA3CCE">
        <w:rPr>
          <w:lang w:val="en-GB"/>
        </w:rPr>
        <w:t>adafruit</w:t>
      </w:r>
      <w:proofErr w:type="spellEnd"/>
      <w:r w:rsidRPr="00EA3CCE">
        <w:rPr>
          <w:lang w:val="en-GB"/>
        </w:rPr>
        <w:t>/</w:t>
      </w:r>
      <w:proofErr w:type="spellStart"/>
      <w:r w:rsidRPr="00EA3CCE">
        <w:rPr>
          <w:lang w:val="en-GB"/>
        </w:rPr>
        <w:t>RTClib</w:t>
      </w:r>
      <w:proofErr w:type="spellEnd"/>
    </w:p>
    <w:p w14:paraId="42D5094A" w14:textId="77777777" w:rsidR="00EA3CCE" w:rsidRPr="00EA3CCE" w:rsidRDefault="00EA3CCE" w:rsidP="00EA3CCE">
      <w:pPr>
        <w:pStyle w:val="Sansinterligne"/>
        <w:rPr>
          <w:lang w:val="en-GB"/>
        </w:rPr>
      </w:pPr>
      <w:r w:rsidRPr="00EA3CCE">
        <w:rPr>
          <w:lang w:val="en-GB"/>
        </w:rPr>
        <w:t xml:space="preserve">    </w:t>
      </w:r>
      <w:proofErr w:type="spellStart"/>
      <w:r w:rsidRPr="00EA3CCE">
        <w:rPr>
          <w:lang w:val="en-GB"/>
        </w:rPr>
        <w:t>adafruit</w:t>
      </w:r>
      <w:proofErr w:type="spellEnd"/>
      <w:r w:rsidRPr="00EA3CCE">
        <w:rPr>
          <w:lang w:val="en-GB"/>
        </w:rPr>
        <w:t>/Adafruit BME680 Library</w:t>
      </w:r>
    </w:p>
    <w:p w14:paraId="01D22AF0" w14:textId="77777777" w:rsidR="00EA3CCE" w:rsidRPr="00EA3CCE" w:rsidRDefault="00EA3CCE" w:rsidP="00EA3CCE">
      <w:pPr>
        <w:pStyle w:val="Sansinterligne"/>
        <w:rPr>
          <w:lang w:val="en-GB"/>
        </w:rPr>
      </w:pPr>
      <w:r w:rsidRPr="00EA3CCE">
        <w:rPr>
          <w:lang w:val="en-GB"/>
        </w:rPr>
        <w:t xml:space="preserve">    </w:t>
      </w:r>
      <w:proofErr w:type="spellStart"/>
      <w:r w:rsidRPr="00EA3CCE">
        <w:rPr>
          <w:lang w:val="en-GB"/>
        </w:rPr>
        <w:t>adafruit</w:t>
      </w:r>
      <w:proofErr w:type="spellEnd"/>
      <w:r w:rsidRPr="00EA3CCE">
        <w:rPr>
          <w:lang w:val="en-GB"/>
        </w:rPr>
        <w:t>/Adafruit GFX Library</w:t>
      </w:r>
    </w:p>
    <w:p w14:paraId="76C5DE80" w14:textId="77777777" w:rsidR="00EA3CCE" w:rsidRPr="00EA3CCE" w:rsidRDefault="00EA3CCE" w:rsidP="00EA3CCE">
      <w:pPr>
        <w:pStyle w:val="Sansinterligne"/>
        <w:rPr>
          <w:lang w:val="en-GB"/>
        </w:rPr>
      </w:pPr>
      <w:r w:rsidRPr="00EA3CCE">
        <w:rPr>
          <w:lang w:val="en-GB"/>
        </w:rPr>
        <w:t xml:space="preserve">    </w:t>
      </w:r>
      <w:proofErr w:type="spellStart"/>
      <w:r w:rsidRPr="00EA3CCE">
        <w:rPr>
          <w:lang w:val="en-GB"/>
        </w:rPr>
        <w:t>adafruit</w:t>
      </w:r>
      <w:proofErr w:type="spellEnd"/>
      <w:r w:rsidRPr="00EA3CCE">
        <w:rPr>
          <w:lang w:val="en-GB"/>
        </w:rPr>
        <w:t>/Adafruit LED Backpack Library</w:t>
      </w:r>
    </w:p>
    <w:p w14:paraId="31CECA05" w14:textId="5D74FD16" w:rsidR="00EA3CCE" w:rsidRDefault="00EA3CCE" w:rsidP="00EA3CCE">
      <w:pPr>
        <w:pStyle w:val="Sansinterligne"/>
        <w:rPr>
          <w:lang w:val="en-GB"/>
        </w:rPr>
      </w:pPr>
      <w:r w:rsidRPr="00EA3CCE">
        <w:rPr>
          <w:lang w:val="en-GB"/>
        </w:rPr>
        <w:t xml:space="preserve">    </w:t>
      </w:r>
      <w:proofErr w:type="spellStart"/>
      <w:r w:rsidRPr="00EA3CCE">
        <w:rPr>
          <w:lang w:val="en-GB"/>
        </w:rPr>
        <w:t>adafruit</w:t>
      </w:r>
      <w:proofErr w:type="spellEnd"/>
      <w:r w:rsidRPr="00EA3CCE">
        <w:rPr>
          <w:lang w:val="en-GB"/>
        </w:rPr>
        <w:t xml:space="preserve">/Adafruit </w:t>
      </w:r>
      <w:proofErr w:type="spellStart"/>
      <w:r w:rsidRPr="00EA3CCE">
        <w:rPr>
          <w:lang w:val="en-GB"/>
        </w:rPr>
        <w:t>NeoPixel</w:t>
      </w:r>
      <w:proofErr w:type="spellEnd"/>
    </w:p>
    <w:p w14:paraId="5AB86CB2" w14:textId="77777777" w:rsidR="00EA3CCE" w:rsidRPr="00EA3CCE" w:rsidRDefault="00EA3CCE" w:rsidP="00EA3CCE">
      <w:pPr>
        <w:pStyle w:val="Sansinterligne"/>
        <w:rPr>
          <w:lang w:val="en-GB"/>
        </w:rPr>
      </w:pPr>
    </w:p>
    <w:p w14:paraId="6528ECE5" w14:textId="77777777" w:rsidR="00EA3CCE" w:rsidRPr="00EA3CCE" w:rsidRDefault="00EA3CCE" w:rsidP="00EA3CCE">
      <w:pPr>
        <w:pStyle w:val="Sansinterligne"/>
        <w:rPr>
          <w:lang w:val="en-GB"/>
        </w:rPr>
      </w:pPr>
      <w:proofErr w:type="spellStart"/>
      <w:r w:rsidRPr="00EA3CCE">
        <w:rPr>
          <w:lang w:val="en-GB"/>
        </w:rPr>
        <w:t>monitor_port</w:t>
      </w:r>
      <w:proofErr w:type="spellEnd"/>
      <w:r w:rsidRPr="00EA3CCE">
        <w:rPr>
          <w:lang w:val="en-GB"/>
        </w:rPr>
        <w:t xml:space="preserve"> = COM7</w:t>
      </w:r>
    </w:p>
    <w:p w14:paraId="65A80FBE" w14:textId="06D64D9A" w:rsidR="00EA3CCE" w:rsidRPr="00EA3CCE" w:rsidRDefault="00EA3CCE" w:rsidP="00EA3CCE">
      <w:pPr>
        <w:rPr>
          <w:lang w:val="en-GB"/>
        </w:rPr>
      </w:pPr>
      <w:proofErr w:type="spellStart"/>
      <w:r w:rsidRPr="00EA3CCE">
        <w:rPr>
          <w:lang w:val="en-GB"/>
        </w:rPr>
        <w:t>monitor_speed</w:t>
      </w:r>
      <w:proofErr w:type="spellEnd"/>
      <w:r w:rsidRPr="00EA3CCE">
        <w:rPr>
          <w:lang w:val="en-GB"/>
        </w:rPr>
        <w:t xml:space="preserve"> = 9600</w:t>
      </w:r>
    </w:p>
    <w:p w14:paraId="0FA738A1" w14:textId="29A30CCC" w:rsidR="00EA3CCE" w:rsidRPr="00691318" w:rsidRDefault="00691318" w:rsidP="00DB19AC">
      <w:r w:rsidRPr="00691318">
        <w:t xml:space="preserve">Le port COM7 correspond au port USB détecté sur le PC CPNV. Sur une autre machine, vérifier dans le </w:t>
      </w:r>
      <w:r w:rsidRPr="00691318">
        <w:rPr>
          <w:b/>
          <w:bCs/>
        </w:rPr>
        <w:t>Gestionnaire de périphériques Windows → Ports (COM &amp; LPT)</w:t>
      </w:r>
      <w:r w:rsidRPr="00691318">
        <w:t>.</w:t>
      </w:r>
    </w:p>
    <w:p w14:paraId="69A7AFCF" w14:textId="044A2BE8" w:rsidR="00691318" w:rsidRPr="00691318" w:rsidRDefault="00691318" w:rsidP="00EA3CCE">
      <w:pPr>
        <w:pStyle w:val="Titre3"/>
      </w:pPr>
      <w:r w:rsidRPr="00691318">
        <w:t>Reconstruction du logiciel depuis les sources</w:t>
      </w:r>
    </w:p>
    <w:p w14:paraId="611078C8" w14:textId="27EBAEB2" w:rsidR="00691318" w:rsidRPr="00691318" w:rsidRDefault="00691318" w:rsidP="00EA3CCE">
      <w:pPr>
        <w:pStyle w:val="Titre4"/>
      </w:pPr>
      <w:r w:rsidRPr="00691318">
        <w:t>Prérequis</w:t>
      </w:r>
    </w:p>
    <w:p w14:paraId="4FF66FAA" w14:textId="77777777" w:rsidR="00691318" w:rsidRPr="00D25D98" w:rsidRDefault="00691318" w:rsidP="00D25D98">
      <w:pPr>
        <w:pStyle w:val="Paragraphedeliste"/>
        <w:numPr>
          <w:ilvl w:val="0"/>
          <w:numId w:val="108"/>
        </w:numPr>
        <w:spacing w:after="100"/>
        <w:rPr>
          <w:szCs w:val="24"/>
        </w:rPr>
      </w:pPr>
      <w:r w:rsidRPr="00D25D98">
        <w:rPr>
          <w:szCs w:val="24"/>
        </w:rPr>
        <w:t xml:space="preserve">CLion installé avec le plugin </w:t>
      </w:r>
      <w:proofErr w:type="spellStart"/>
      <w:r w:rsidRPr="00D25D98">
        <w:rPr>
          <w:szCs w:val="24"/>
        </w:rPr>
        <w:t>PlatformIO</w:t>
      </w:r>
      <w:proofErr w:type="spellEnd"/>
      <w:r w:rsidRPr="00D25D98">
        <w:rPr>
          <w:szCs w:val="24"/>
        </w:rPr>
        <w:t xml:space="preserve"> activé</w:t>
      </w:r>
    </w:p>
    <w:p w14:paraId="3C26B2E3" w14:textId="77777777" w:rsidR="00691318" w:rsidRPr="00D25D98" w:rsidRDefault="00691318" w:rsidP="00D25D98">
      <w:pPr>
        <w:pStyle w:val="Paragraphedeliste"/>
        <w:numPr>
          <w:ilvl w:val="0"/>
          <w:numId w:val="108"/>
        </w:numPr>
        <w:spacing w:after="100"/>
        <w:rPr>
          <w:szCs w:val="24"/>
        </w:rPr>
      </w:pPr>
      <w:r w:rsidRPr="00D25D98">
        <w:rPr>
          <w:szCs w:val="24"/>
        </w:rPr>
        <w:t xml:space="preserve">Connexion Internet pour le premier </w:t>
      </w:r>
      <w:proofErr w:type="spellStart"/>
      <w:r w:rsidRPr="00D25D98">
        <w:rPr>
          <w:szCs w:val="24"/>
        </w:rPr>
        <w:t>build</w:t>
      </w:r>
      <w:proofErr w:type="spellEnd"/>
      <w:r w:rsidRPr="00D25D98">
        <w:rPr>
          <w:szCs w:val="24"/>
        </w:rPr>
        <w:t xml:space="preserve"> (téléchargement bibliothèques)</w:t>
      </w:r>
    </w:p>
    <w:p w14:paraId="33A9780C" w14:textId="77777777" w:rsidR="00691318" w:rsidRPr="00D25D98" w:rsidRDefault="00691318" w:rsidP="00D25D98">
      <w:pPr>
        <w:pStyle w:val="Paragraphedeliste"/>
        <w:numPr>
          <w:ilvl w:val="0"/>
          <w:numId w:val="108"/>
        </w:numPr>
        <w:spacing w:after="100"/>
        <w:rPr>
          <w:szCs w:val="24"/>
        </w:rPr>
      </w:pPr>
      <w:r w:rsidRPr="00D25D98">
        <w:rPr>
          <w:szCs w:val="24"/>
        </w:rPr>
        <w:t>Driver USB Arduino UNO installé (ATmega16U2 ou CH340 selon révision)</w:t>
      </w:r>
    </w:p>
    <w:p w14:paraId="076F2613" w14:textId="7C3B3C90" w:rsidR="00691318" w:rsidRPr="00691318" w:rsidRDefault="00691318" w:rsidP="00EA3CCE">
      <w:pPr>
        <w:pStyle w:val="Titre4"/>
      </w:pPr>
      <w:r w:rsidRPr="00691318">
        <w:t>Étapes</w:t>
      </w:r>
    </w:p>
    <w:p w14:paraId="7F93D91F" w14:textId="4DD9E382" w:rsidR="00691318" w:rsidRPr="00691318" w:rsidRDefault="00691318" w:rsidP="00691318">
      <w:pPr>
        <w:spacing w:after="100"/>
        <w:rPr>
          <w:szCs w:val="24"/>
        </w:rPr>
      </w:pPr>
      <w:r w:rsidRPr="00691318">
        <w:rPr>
          <w:b/>
          <w:bCs/>
          <w:szCs w:val="24"/>
        </w:rPr>
        <w:t>1. Récupérer les sources</w:t>
      </w:r>
    </w:p>
    <w:p w14:paraId="65FD694E" w14:textId="77777777" w:rsidR="00691318" w:rsidRPr="00691318" w:rsidRDefault="00691318" w:rsidP="00691318">
      <w:pPr>
        <w:spacing w:after="100"/>
        <w:rPr>
          <w:szCs w:val="24"/>
        </w:rPr>
      </w:pPr>
      <w:proofErr w:type="gramStart"/>
      <w:r w:rsidRPr="00691318">
        <w:rPr>
          <w:szCs w:val="24"/>
        </w:rPr>
        <w:t>git</w:t>
      </w:r>
      <w:proofErr w:type="gramEnd"/>
      <w:r w:rsidRPr="00691318">
        <w:rPr>
          <w:szCs w:val="24"/>
        </w:rPr>
        <w:t xml:space="preserve"> clone https://github.com/&lt;ryan-bersier&gt;/TPI_Horloge-LED-Capteurs.git</w:t>
      </w:r>
    </w:p>
    <w:p w14:paraId="1ED3DA4B" w14:textId="77777777" w:rsidR="00EA3CCE" w:rsidRDefault="00691318" w:rsidP="00691318">
      <w:pPr>
        <w:spacing w:after="100"/>
        <w:rPr>
          <w:szCs w:val="24"/>
        </w:rPr>
      </w:pPr>
      <w:r w:rsidRPr="00691318">
        <w:rPr>
          <w:b/>
          <w:bCs/>
          <w:szCs w:val="24"/>
        </w:rPr>
        <w:t>2. Ouvrir dans CLion</w:t>
      </w:r>
      <w:r w:rsidRPr="00691318">
        <w:rPr>
          <w:szCs w:val="24"/>
        </w:rPr>
        <w:t xml:space="preserve"> </w:t>
      </w:r>
    </w:p>
    <w:p w14:paraId="45BDB6AB" w14:textId="473AF168" w:rsidR="00691318" w:rsidRPr="00691318" w:rsidRDefault="00691318" w:rsidP="00691318">
      <w:pPr>
        <w:spacing w:after="100"/>
        <w:rPr>
          <w:szCs w:val="24"/>
        </w:rPr>
      </w:pPr>
      <w:r w:rsidRPr="00691318">
        <w:rPr>
          <w:szCs w:val="24"/>
        </w:rPr>
        <w:lastRenderedPageBreak/>
        <w:t>Ouvrir le dossier Code/ CLion détecte automatiquement platformio.ini et configure l'environnement.</w:t>
      </w:r>
    </w:p>
    <w:p w14:paraId="6E8021E9" w14:textId="77777777" w:rsidR="00EA3CCE" w:rsidRDefault="00691318" w:rsidP="00691318">
      <w:pPr>
        <w:spacing w:after="100"/>
        <w:rPr>
          <w:szCs w:val="24"/>
        </w:rPr>
      </w:pPr>
      <w:r w:rsidRPr="00691318">
        <w:rPr>
          <w:b/>
          <w:bCs/>
          <w:szCs w:val="24"/>
        </w:rPr>
        <w:t xml:space="preserve">3. Premier </w:t>
      </w:r>
      <w:proofErr w:type="spellStart"/>
      <w:r w:rsidRPr="00691318">
        <w:rPr>
          <w:b/>
          <w:bCs/>
          <w:szCs w:val="24"/>
        </w:rPr>
        <w:t>build</w:t>
      </w:r>
      <w:proofErr w:type="spellEnd"/>
      <w:r w:rsidRPr="00691318">
        <w:rPr>
          <w:szCs w:val="24"/>
        </w:rPr>
        <w:t xml:space="preserve"> </w:t>
      </w:r>
    </w:p>
    <w:p w14:paraId="1A159617" w14:textId="3B4C059D" w:rsidR="00691318" w:rsidRPr="00691318" w:rsidRDefault="00691318" w:rsidP="00691318">
      <w:pPr>
        <w:spacing w:after="100"/>
        <w:rPr>
          <w:szCs w:val="24"/>
        </w:rPr>
      </w:pPr>
      <w:proofErr w:type="spellStart"/>
      <w:r w:rsidRPr="00691318">
        <w:rPr>
          <w:szCs w:val="24"/>
        </w:rPr>
        <w:t>PlatformIO</w:t>
      </w:r>
      <w:proofErr w:type="spellEnd"/>
      <w:r w:rsidRPr="00691318">
        <w:rPr>
          <w:szCs w:val="24"/>
        </w:rPr>
        <w:t xml:space="preserve"> télécharge automatiquement les 4 bibliothèques déclarées dans </w:t>
      </w:r>
      <w:proofErr w:type="spellStart"/>
      <w:r w:rsidRPr="00691318">
        <w:rPr>
          <w:szCs w:val="24"/>
        </w:rPr>
        <w:t>lib_deps</w:t>
      </w:r>
      <w:proofErr w:type="spellEnd"/>
      <w:r w:rsidRPr="00691318">
        <w:rPr>
          <w:szCs w:val="24"/>
        </w:rPr>
        <w:t xml:space="preserve"> ainsi que toutes leurs dépendances </w:t>
      </w:r>
      <w:proofErr w:type="gramStart"/>
      <w:r w:rsidRPr="00691318">
        <w:rPr>
          <w:szCs w:val="24"/>
        </w:rPr>
        <w:t>dans .</w:t>
      </w:r>
      <w:proofErr w:type="spellStart"/>
      <w:r w:rsidRPr="00691318">
        <w:rPr>
          <w:szCs w:val="24"/>
        </w:rPr>
        <w:t>pio</w:t>
      </w:r>
      <w:proofErr w:type="spellEnd"/>
      <w:proofErr w:type="gramEnd"/>
      <w:r w:rsidRPr="00691318">
        <w:rPr>
          <w:szCs w:val="24"/>
        </w:rPr>
        <w:t>/</w:t>
      </w:r>
      <w:proofErr w:type="spellStart"/>
      <w:r w:rsidRPr="00691318">
        <w:rPr>
          <w:szCs w:val="24"/>
        </w:rPr>
        <w:t>libdeps</w:t>
      </w:r>
      <w:proofErr w:type="spellEnd"/>
      <w:r w:rsidRPr="00691318">
        <w:rPr>
          <w:szCs w:val="24"/>
        </w:rPr>
        <w:t>/</w:t>
      </w:r>
      <w:proofErr w:type="spellStart"/>
      <w:r w:rsidRPr="00691318">
        <w:rPr>
          <w:szCs w:val="24"/>
        </w:rPr>
        <w:t>uno</w:t>
      </w:r>
      <w:proofErr w:type="spellEnd"/>
      <w:r w:rsidRPr="00691318">
        <w:rPr>
          <w:szCs w:val="24"/>
        </w:rPr>
        <w:t>/.</w:t>
      </w:r>
    </w:p>
    <w:p w14:paraId="12D7FB1E" w14:textId="77777777" w:rsidR="00EA3CCE" w:rsidRDefault="00691318" w:rsidP="00691318">
      <w:pPr>
        <w:spacing w:after="100"/>
        <w:rPr>
          <w:szCs w:val="24"/>
        </w:rPr>
      </w:pPr>
      <w:r w:rsidRPr="00691318">
        <w:rPr>
          <w:b/>
          <w:bCs/>
          <w:szCs w:val="24"/>
        </w:rPr>
        <w:t>4. Adapter le port si nécessaire</w:t>
      </w:r>
      <w:r w:rsidRPr="00691318">
        <w:rPr>
          <w:szCs w:val="24"/>
        </w:rPr>
        <w:t xml:space="preserve"> </w:t>
      </w:r>
    </w:p>
    <w:p w14:paraId="492BAD46" w14:textId="44A1EB98" w:rsidR="00691318" w:rsidRPr="00691318" w:rsidRDefault="00691318" w:rsidP="00691318">
      <w:pPr>
        <w:spacing w:after="100"/>
        <w:rPr>
          <w:szCs w:val="24"/>
        </w:rPr>
      </w:pPr>
      <w:r w:rsidRPr="00691318">
        <w:rPr>
          <w:szCs w:val="24"/>
        </w:rPr>
        <w:t>Remplacer COM7 par le port détecté dans platformio.ini.</w:t>
      </w:r>
    </w:p>
    <w:p w14:paraId="29C3BE4A" w14:textId="77777777" w:rsidR="00EA3CCE" w:rsidRDefault="00691318" w:rsidP="00691318">
      <w:pPr>
        <w:spacing w:after="100"/>
        <w:rPr>
          <w:szCs w:val="24"/>
        </w:rPr>
      </w:pPr>
      <w:r w:rsidRPr="00691318">
        <w:rPr>
          <w:b/>
          <w:bCs/>
          <w:szCs w:val="24"/>
        </w:rPr>
        <w:t>5. Compiler et flasher</w:t>
      </w:r>
      <w:r w:rsidRPr="00691318">
        <w:rPr>
          <w:szCs w:val="24"/>
        </w:rPr>
        <w:t xml:space="preserve"> </w:t>
      </w:r>
    </w:p>
    <w:p w14:paraId="2BA323C2" w14:textId="40688165" w:rsidR="00691318" w:rsidRPr="00691318" w:rsidRDefault="00691318" w:rsidP="00691318">
      <w:pPr>
        <w:spacing w:after="100"/>
        <w:rPr>
          <w:szCs w:val="24"/>
        </w:rPr>
      </w:pPr>
      <w:r w:rsidRPr="00691318">
        <w:rPr>
          <w:szCs w:val="24"/>
        </w:rPr>
        <w:t xml:space="preserve">Cliquer sur </w:t>
      </w:r>
      <w:proofErr w:type="spellStart"/>
      <w:r w:rsidRPr="00691318">
        <w:rPr>
          <w:szCs w:val="24"/>
        </w:rPr>
        <w:t>Upload</w:t>
      </w:r>
      <w:proofErr w:type="spellEnd"/>
      <w:r w:rsidRPr="00691318">
        <w:rPr>
          <w:szCs w:val="24"/>
        </w:rPr>
        <w:t xml:space="preserve"> dans </w:t>
      </w:r>
      <w:proofErr w:type="spellStart"/>
      <w:r w:rsidRPr="00691318">
        <w:rPr>
          <w:szCs w:val="24"/>
        </w:rPr>
        <w:t>PlatformIO</w:t>
      </w:r>
      <w:proofErr w:type="spellEnd"/>
      <w:r w:rsidRPr="00691318">
        <w:rPr>
          <w:szCs w:val="24"/>
        </w:rPr>
        <w:t xml:space="preserve"> </w:t>
      </w:r>
      <w:proofErr w:type="spellStart"/>
      <w:r w:rsidRPr="00691318">
        <w:rPr>
          <w:szCs w:val="24"/>
        </w:rPr>
        <w:t>Tasks</w:t>
      </w:r>
      <w:proofErr w:type="spellEnd"/>
      <w:r w:rsidRPr="00691318">
        <w:rPr>
          <w:szCs w:val="24"/>
        </w:rPr>
        <w:t xml:space="preserve"> compilation et flash en une seule opération via </w:t>
      </w:r>
      <w:proofErr w:type="spellStart"/>
      <w:r w:rsidRPr="00691318">
        <w:rPr>
          <w:szCs w:val="24"/>
        </w:rPr>
        <w:t>avrdude</w:t>
      </w:r>
      <w:proofErr w:type="spellEnd"/>
      <w:r w:rsidRPr="00691318">
        <w:rPr>
          <w:szCs w:val="24"/>
        </w:rPr>
        <w:t>.</w:t>
      </w:r>
    </w:p>
    <w:p w14:paraId="1517BB68" w14:textId="77777777" w:rsidR="00EA3CCE" w:rsidRDefault="00691318" w:rsidP="00691318">
      <w:pPr>
        <w:spacing w:after="100"/>
        <w:rPr>
          <w:szCs w:val="24"/>
        </w:rPr>
      </w:pPr>
      <w:r w:rsidRPr="00691318">
        <w:rPr>
          <w:b/>
          <w:bCs/>
          <w:szCs w:val="24"/>
        </w:rPr>
        <w:t>6. Vérifier le démarrage</w:t>
      </w:r>
      <w:r w:rsidRPr="00691318">
        <w:rPr>
          <w:szCs w:val="24"/>
        </w:rPr>
        <w:t xml:space="preserve"> </w:t>
      </w:r>
    </w:p>
    <w:p w14:paraId="2C9F8E56" w14:textId="11D06F7B" w:rsidR="00691318" w:rsidRPr="00691318" w:rsidRDefault="00691318" w:rsidP="00691318">
      <w:pPr>
        <w:spacing w:after="100"/>
        <w:rPr>
          <w:szCs w:val="24"/>
        </w:rPr>
      </w:pPr>
      <w:r w:rsidRPr="00691318">
        <w:rPr>
          <w:szCs w:val="24"/>
        </w:rPr>
        <w:t xml:space="preserve">Ouvrir le </w:t>
      </w:r>
      <w:r w:rsidRPr="00691318">
        <w:rPr>
          <w:b/>
          <w:bCs/>
          <w:szCs w:val="24"/>
        </w:rPr>
        <w:t>Serial Monitor à 9600 bauds</w:t>
      </w:r>
      <w:r w:rsidRPr="00691318">
        <w:rPr>
          <w:szCs w:val="24"/>
        </w:rPr>
        <w:t xml:space="preserve"> BOOT apparaît sur le HT16K33 puis le système démarre. Si </w:t>
      </w:r>
      <w:proofErr w:type="gramStart"/>
      <w:r w:rsidRPr="00691318">
        <w:rPr>
          <w:szCs w:val="24"/>
        </w:rPr>
        <w:t>RTC!</w:t>
      </w:r>
      <w:proofErr w:type="gramEnd"/>
      <w:r w:rsidRPr="00691318">
        <w:rPr>
          <w:szCs w:val="24"/>
        </w:rPr>
        <w:t xml:space="preserve"> s'affiche → vérifier pile CR1220 et câblage. Si </w:t>
      </w:r>
      <w:proofErr w:type="gramStart"/>
      <w:r w:rsidRPr="00691318">
        <w:rPr>
          <w:szCs w:val="24"/>
        </w:rPr>
        <w:t>BME!</w:t>
      </w:r>
      <w:proofErr w:type="gramEnd"/>
      <w:r w:rsidRPr="00691318">
        <w:rPr>
          <w:szCs w:val="24"/>
        </w:rPr>
        <w:t xml:space="preserve"> s'affiche → vérifier câblage BME680 adresse 0x76.</w:t>
      </w:r>
    </w:p>
    <w:p w14:paraId="44813222" w14:textId="66455DEB" w:rsidR="00EA3CCE" w:rsidRPr="00EA3CCE" w:rsidRDefault="00691318" w:rsidP="00EA3CCE">
      <w:pPr>
        <w:pStyle w:val="Titre4"/>
      </w:pPr>
      <w:r w:rsidRPr="00691318">
        <w:t>Occupation mémoire finale (</w:t>
      </w:r>
      <w:proofErr w:type="spellStart"/>
      <w:r w:rsidRPr="00691318">
        <w:t>build</w:t>
      </w:r>
      <w:proofErr w:type="spellEnd"/>
      <w:r w:rsidRPr="00691318">
        <w:t xml:space="preserve"> release) :</w:t>
      </w:r>
    </w:p>
    <w:tbl>
      <w:tblPr>
        <w:tblStyle w:val="TableauListe4-Accentuation3"/>
        <w:tblW w:w="0" w:type="auto"/>
        <w:tblLayout w:type="fixed"/>
        <w:tblLook w:val="04A0" w:firstRow="1" w:lastRow="0" w:firstColumn="1" w:lastColumn="0" w:noHBand="0" w:noVBand="1"/>
      </w:tblPr>
      <w:tblGrid>
        <w:gridCol w:w="1696"/>
        <w:gridCol w:w="1701"/>
        <w:gridCol w:w="1843"/>
        <w:gridCol w:w="1843"/>
      </w:tblGrid>
      <w:tr w:rsidR="00691318" w:rsidRPr="00EA3CCE" w14:paraId="298429BB" w14:textId="77777777" w:rsidTr="000F5F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0C29C317" w14:textId="77777777" w:rsidR="00691318" w:rsidRPr="00691318" w:rsidRDefault="00691318" w:rsidP="00691318">
            <w:pPr>
              <w:spacing w:after="100"/>
              <w:rPr>
                <w:szCs w:val="24"/>
              </w:rPr>
            </w:pPr>
            <w:r w:rsidRPr="00691318">
              <w:rPr>
                <w:szCs w:val="24"/>
              </w:rPr>
              <w:t>Ressource</w:t>
            </w:r>
          </w:p>
        </w:tc>
        <w:tc>
          <w:tcPr>
            <w:tcW w:w="1701" w:type="dxa"/>
            <w:hideMark/>
          </w:tcPr>
          <w:p w14:paraId="392DFB69"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Utilisé</w:t>
            </w:r>
          </w:p>
        </w:tc>
        <w:tc>
          <w:tcPr>
            <w:tcW w:w="1843" w:type="dxa"/>
            <w:hideMark/>
          </w:tcPr>
          <w:p w14:paraId="3412B9E3"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Total</w:t>
            </w:r>
          </w:p>
        </w:tc>
        <w:tc>
          <w:tcPr>
            <w:tcW w:w="1843" w:type="dxa"/>
            <w:hideMark/>
          </w:tcPr>
          <w:p w14:paraId="4D720059"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Pourcentage</w:t>
            </w:r>
          </w:p>
        </w:tc>
      </w:tr>
      <w:tr w:rsidR="00691318" w:rsidRPr="00EA3CCE" w14:paraId="77AA63C8"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4E41A4C7" w14:textId="77777777" w:rsidR="00691318" w:rsidRPr="00691318" w:rsidRDefault="00691318" w:rsidP="00691318">
            <w:pPr>
              <w:spacing w:after="100"/>
              <w:rPr>
                <w:szCs w:val="24"/>
              </w:rPr>
            </w:pPr>
            <w:r w:rsidRPr="00691318">
              <w:rPr>
                <w:szCs w:val="24"/>
              </w:rPr>
              <w:t>RAM</w:t>
            </w:r>
          </w:p>
        </w:tc>
        <w:tc>
          <w:tcPr>
            <w:tcW w:w="1701" w:type="dxa"/>
            <w:hideMark/>
          </w:tcPr>
          <w:p w14:paraId="475B48D3" w14:textId="4977306F" w:rsidR="00691318" w:rsidRPr="00691318" w:rsidRDefault="00EA3CCE" w:rsidP="00691318">
            <w:pPr>
              <w:spacing w:after="100"/>
              <w:cnfStyle w:val="000000100000" w:firstRow="0" w:lastRow="0" w:firstColumn="0" w:lastColumn="0" w:oddVBand="0" w:evenVBand="0" w:oddHBand="1" w:evenHBand="0" w:firstRowFirstColumn="0" w:firstRowLastColumn="0" w:lastRowFirstColumn="0" w:lastRowLastColumn="0"/>
              <w:rPr>
                <w:szCs w:val="24"/>
              </w:rPr>
            </w:pPr>
            <w:r>
              <w:rPr>
                <w:szCs w:val="24"/>
              </w:rPr>
              <w:t>876</w:t>
            </w:r>
            <w:r w:rsidR="00691318" w:rsidRPr="00691318">
              <w:rPr>
                <w:szCs w:val="24"/>
              </w:rPr>
              <w:t xml:space="preserve"> octets</w:t>
            </w:r>
          </w:p>
        </w:tc>
        <w:tc>
          <w:tcPr>
            <w:tcW w:w="1843" w:type="dxa"/>
            <w:hideMark/>
          </w:tcPr>
          <w:p w14:paraId="14059B06"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2048 octets</w:t>
            </w:r>
          </w:p>
        </w:tc>
        <w:tc>
          <w:tcPr>
            <w:tcW w:w="1843" w:type="dxa"/>
            <w:hideMark/>
          </w:tcPr>
          <w:p w14:paraId="3618FCE3" w14:textId="4317A5C2" w:rsidR="00691318" w:rsidRPr="00691318" w:rsidRDefault="00EA3CCE" w:rsidP="00691318">
            <w:pPr>
              <w:spacing w:after="100"/>
              <w:cnfStyle w:val="000000100000" w:firstRow="0" w:lastRow="0" w:firstColumn="0" w:lastColumn="0" w:oddVBand="0" w:evenVBand="0" w:oddHBand="1" w:evenHBand="0" w:firstRowFirstColumn="0" w:firstRowLastColumn="0" w:lastRowFirstColumn="0" w:lastRowLastColumn="0"/>
              <w:rPr>
                <w:szCs w:val="24"/>
              </w:rPr>
            </w:pPr>
            <w:r>
              <w:rPr>
                <w:szCs w:val="24"/>
              </w:rPr>
              <w:t>42</w:t>
            </w:r>
            <w:r w:rsidR="00691318" w:rsidRPr="00691318">
              <w:rPr>
                <w:szCs w:val="24"/>
              </w:rPr>
              <w:t>.</w:t>
            </w:r>
            <w:r>
              <w:rPr>
                <w:szCs w:val="24"/>
              </w:rPr>
              <w:t>8</w:t>
            </w:r>
            <w:r w:rsidR="00691318" w:rsidRPr="00691318">
              <w:rPr>
                <w:szCs w:val="24"/>
              </w:rPr>
              <w:t>%</w:t>
            </w:r>
          </w:p>
        </w:tc>
      </w:tr>
      <w:tr w:rsidR="00691318" w:rsidRPr="00EA3CCE" w14:paraId="43C6FA60" w14:textId="77777777" w:rsidTr="000F5F5C">
        <w:tc>
          <w:tcPr>
            <w:cnfStyle w:val="001000000000" w:firstRow="0" w:lastRow="0" w:firstColumn="1" w:lastColumn="0" w:oddVBand="0" w:evenVBand="0" w:oddHBand="0" w:evenHBand="0" w:firstRowFirstColumn="0" w:firstRowLastColumn="0" w:lastRowFirstColumn="0" w:lastRowLastColumn="0"/>
            <w:tcW w:w="1696" w:type="dxa"/>
            <w:hideMark/>
          </w:tcPr>
          <w:p w14:paraId="5EC2EF42" w14:textId="77777777" w:rsidR="00691318" w:rsidRPr="00691318" w:rsidRDefault="00691318" w:rsidP="00691318">
            <w:pPr>
              <w:spacing w:after="100"/>
              <w:rPr>
                <w:szCs w:val="24"/>
              </w:rPr>
            </w:pPr>
            <w:r w:rsidRPr="00691318">
              <w:rPr>
                <w:szCs w:val="24"/>
              </w:rPr>
              <w:t>Flash</w:t>
            </w:r>
          </w:p>
        </w:tc>
        <w:tc>
          <w:tcPr>
            <w:tcW w:w="1701" w:type="dxa"/>
            <w:hideMark/>
          </w:tcPr>
          <w:p w14:paraId="77619DB3"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21308 octets</w:t>
            </w:r>
          </w:p>
        </w:tc>
        <w:tc>
          <w:tcPr>
            <w:tcW w:w="1843" w:type="dxa"/>
            <w:hideMark/>
          </w:tcPr>
          <w:p w14:paraId="76EBDD5A" w14:textId="5472A547" w:rsidR="00691318" w:rsidRPr="00691318" w:rsidRDefault="00EA3CCE" w:rsidP="00691318">
            <w:pPr>
              <w:spacing w:after="100"/>
              <w:cnfStyle w:val="000000000000" w:firstRow="0" w:lastRow="0" w:firstColumn="0" w:lastColumn="0" w:oddVBand="0" w:evenVBand="0" w:oddHBand="0" w:evenHBand="0" w:firstRowFirstColumn="0" w:firstRowLastColumn="0" w:lastRowFirstColumn="0" w:lastRowLastColumn="0"/>
              <w:rPr>
                <w:szCs w:val="24"/>
              </w:rPr>
            </w:pPr>
            <w:r>
              <w:rPr>
                <w:szCs w:val="24"/>
              </w:rPr>
              <w:t>24124</w:t>
            </w:r>
            <w:r w:rsidR="00691318" w:rsidRPr="00691318">
              <w:rPr>
                <w:szCs w:val="24"/>
              </w:rPr>
              <w:t xml:space="preserve"> octets</w:t>
            </w:r>
          </w:p>
        </w:tc>
        <w:tc>
          <w:tcPr>
            <w:tcW w:w="1843" w:type="dxa"/>
            <w:hideMark/>
          </w:tcPr>
          <w:p w14:paraId="5197B351" w14:textId="0A9912F9" w:rsidR="00691318" w:rsidRPr="00691318" w:rsidRDefault="00EA3CCE" w:rsidP="00691318">
            <w:pPr>
              <w:spacing w:after="100"/>
              <w:cnfStyle w:val="000000000000" w:firstRow="0" w:lastRow="0" w:firstColumn="0" w:lastColumn="0" w:oddVBand="0" w:evenVBand="0" w:oddHBand="0" w:evenHBand="0" w:firstRowFirstColumn="0" w:firstRowLastColumn="0" w:lastRowFirstColumn="0" w:lastRowLastColumn="0"/>
              <w:rPr>
                <w:szCs w:val="24"/>
              </w:rPr>
            </w:pPr>
            <w:r>
              <w:rPr>
                <w:szCs w:val="24"/>
              </w:rPr>
              <w:t>74.8</w:t>
            </w:r>
            <w:r w:rsidR="00691318" w:rsidRPr="00691318">
              <w:rPr>
                <w:szCs w:val="24"/>
              </w:rPr>
              <w:t>%</w:t>
            </w:r>
          </w:p>
        </w:tc>
      </w:tr>
    </w:tbl>
    <w:p w14:paraId="61DA3415" w14:textId="4215DE3D" w:rsidR="000F5F5C" w:rsidRPr="000F5F5C" w:rsidRDefault="00691318" w:rsidP="00DB19AC">
      <w:r w:rsidRPr="00691318">
        <w:t>Temps estimé de reconstruction : moins de 5 minutes.</w:t>
      </w:r>
    </w:p>
    <w:p w14:paraId="2518162A" w14:textId="0A1AEFBA" w:rsidR="00691318" w:rsidRPr="00691318" w:rsidRDefault="00691318" w:rsidP="000F5F5C">
      <w:pPr>
        <w:pStyle w:val="Titre3"/>
      </w:pPr>
      <w:r w:rsidRPr="00691318">
        <w:t>Dictionnaire des données</w:t>
      </w:r>
    </w:p>
    <w:p w14:paraId="28171982" w14:textId="77777777" w:rsidR="00691318" w:rsidRPr="00691318" w:rsidRDefault="00691318" w:rsidP="00691318">
      <w:pPr>
        <w:spacing w:after="100"/>
        <w:rPr>
          <w:szCs w:val="24"/>
        </w:rPr>
      </w:pPr>
      <w:r w:rsidRPr="00691318">
        <w:rPr>
          <w:szCs w:val="24"/>
        </w:rPr>
        <w:t xml:space="preserve">Variables globales portant un état persistant entre les cycles de </w:t>
      </w:r>
      <w:proofErr w:type="spellStart"/>
      <w:proofErr w:type="gramStart"/>
      <w:r w:rsidRPr="00691318">
        <w:rPr>
          <w:szCs w:val="24"/>
        </w:rPr>
        <w:t>loop</w:t>
      </w:r>
      <w:proofErr w:type="spellEnd"/>
      <w:r w:rsidRPr="00691318">
        <w:rPr>
          <w:szCs w:val="24"/>
        </w:rPr>
        <w:t>(</w:t>
      </w:r>
      <w:proofErr w:type="gramEnd"/>
      <w:r w:rsidRPr="00691318">
        <w:rPr>
          <w:szCs w:val="24"/>
        </w:rPr>
        <w:t>) :</w:t>
      </w:r>
    </w:p>
    <w:tbl>
      <w:tblPr>
        <w:tblStyle w:val="TableauListe4-Accentuation2"/>
        <w:tblW w:w="0" w:type="auto"/>
        <w:tblLook w:val="04A0" w:firstRow="1" w:lastRow="0" w:firstColumn="1" w:lastColumn="0" w:noHBand="0" w:noVBand="1"/>
      </w:tblPr>
      <w:tblGrid>
        <w:gridCol w:w="2808"/>
        <w:gridCol w:w="1382"/>
        <w:gridCol w:w="1668"/>
        <w:gridCol w:w="3204"/>
      </w:tblGrid>
      <w:tr w:rsidR="00691318" w:rsidRPr="00EA3CCE" w14:paraId="796A5B1F" w14:textId="77777777" w:rsidTr="000F5F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A584F" w14:textId="77777777" w:rsidR="00691318" w:rsidRPr="00691318" w:rsidRDefault="00691318" w:rsidP="00691318">
            <w:pPr>
              <w:spacing w:after="100"/>
              <w:rPr>
                <w:szCs w:val="24"/>
              </w:rPr>
            </w:pPr>
            <w:r w:rsidRPr="00691318">
              <w:rPr>
                <w:szCs w:val="24"/>
              </w:rPr>
              <w:t>Variable</w:t>
            </w:r>
          </w:p>
        </w:tc>
        <w:tc>
          <w:tcPr>
            <w:tcW w:w="0" w:type="auto"/>
            <w:hideMark/>
          </w:tcPr>
          <w:p w14:paraId="6E5A9E7F"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Type C++</w:t>
            </w:r>
          </w:p>
        </w:tc>
        <w:tc>
          <w:tcPr>
            <w:tcW w:w="0" w:type="auto"/>
            <w:hideMark/>
          </w:tcPr>
          <w:p w14:paraId="257F5923"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Plage</w:t>
            </w:r>
          </w:p>
        </w:tc>
        <w:tc>
          <w:tcPr>
            <w:tcW w:w="0" w:type="auto"/>
            <w:hideMark/>
          </w:tcPr>
          <w:p w14:paraId="218B55E1"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Description</w:t>
            </w:r>
          </w:p>
        </w:tc>
      </w:tr>
      <w:tr w:rsidR="00691318" w:rsidRPr="00EA3CCE" w14:paraId="661121AD"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36B1EC" w14:textId="77777777" w:rsidR="00691318" w:rsidRPr="00691318" w:rsidRDefault="00691318" w:rsidP="000F5F5C">
            <w:pPr>
              <w:spacing w:after="100"/>
              <w:jc w:val="left"/>
              <w:rPr>
                <w:szCs w:val="24"/>
              </w:rPr>
            </w:pPr>
            <w:proofErr w:type="spellStart"/>
            <w:proofErr w:type="gramStart"/>
            <w:r w:rsidRPr="00691318">
              <w:rPr>
                <w:szCs w:val="24"/>
              </w:rPr>
              <w:t>configMode</w:t>
            </w:r>
            <w:proofErr w:type="spellEnd"/>
            <w:proofErr w:type="gramEnd"/>
          </w:p>
        </w:tc>
        <w:tc>
          <w:tcPr>
            <w:tcW w:w="0" w:type="auto"/>
            <w:hideMark/>
          </w:tcPr>
          <w:p w14:paraId="4D544F6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3675E8E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64748B4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Système en mode réglage heure/date</w:t>
            </w:r>
          </w:p>
        </w:tc>
      </w:tr>
      <w:tr w:rsidR="00691318" w:rsidRPr="00EA3CCE" w14:paraId="0213F613"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3A45CABB" w14:textId="77777777" w:rsidR="00691318" w:rsidRPr="00691318" w:rsidRDefault="00691318" w:rsidP="000F5F5C">
            <w:pPr>
              <w:spacing w:after="100"/>
              <w:jc w:val="left"/>
              <w:rPr>
                <w:szCs w:val="24"/>
              </w:rPr>
            </w:pPr>
            <w:proofErr w:type="spellStart"/>
            <w:proofErr w:type="gramStart"/>
            <w:r w:rsidRPr="00691318">
              <w:rPr>
                <w:szCs w:val="24"/>
              </w:rPr>
              <w:t>configField</w:t>
            </w:r>
            <w:proofErr w:type="spellEnd"/>
            <w:proofErr w:type="gramEnd"/>
          </w:p>
        </w:tc>
        <w:tc>
          <w:tcPr>
            <w:tcW w:w="0" w:type="auto"/>
            <w:hideMark/>
          </w:tcPr>
          <w:p w14:paraId="227F3C74"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8_t</w:t>
            </w:r>
          </w:p>
        </w:tc>
        <w:tc>
          <w:tcPr>
            <w:tcW w:w="0" w:type="auto"/>
            <w:hideMark/>
          </w:tcPr>
          <w:p w14:paraId="063F03C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0–4</w:t>
            </w:r>
          </w:p>
        </w:tc>
        <w:tc>
          <w:tcPr>
            <w:tcW w:w="0" w:type="auto"/>
            <w:hideMark/>
          </w:tcPr>
          <w:p w14:paraId="3A810119"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Champ actif : 0=jour, 1=mois, 2=heure, 3=minute, 4=seconde</w:t>
            </w:r>
          </w:p>
        </w:tc>
      </w:tr>
      <w:tr w:rsidR="00691318" w:rsidRPr="00EA3CCE" w14:paraId="541572BC"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F026" w14:textId="77777777" w:rsidR="00691318" w:rsidRPr="00691318" w:rsidRDefault="00691318" w:rsidP="000F5F5C">
            <w:pPr>
              <w:spacing w:after="100"/>
              <w:jc w:val="left"/>
              <w:rPr>
                <w:szCs w:val="24"/>
              </w:rPr>
            </w:pPr>
            <w:proofErr w:type="spellStart"/>
            <w:proofErr w:type="gramStart"/>
            <w:r w:rsidRPr="00691318">
              <w:rPr>
                <w:szCs w:val="24"/>
              </w:rPr>
              <w:t>cfgDay</w:t>
            </w:r>
            <w:proofErr w:type="spellEnd"/>
            <w:proofErr w:type="gramEnd"/>
          </w:p>
        </w:tc>
        <w:tc>
          <w:tcPr>
            <w:tcW w:w="0" w:type="auto"/>
            <w:hideMark/>
          </w:tcPr>
          <w:p w14:paraId="27B0B2F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40CE209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1–31</w:t>
            </w:r>
          </w:p>
        </w:tc>
        <w:tc>
          <w:tcPr>
            <w:tcW w:w="0" w:type="auto"/>
            <w:hideMark/>
          </w:tcPr>
          <w:p w14:paraId="3EC62F6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Jour en cours de modification</w:t>
            </w:r>
          </w:p>
        </w:tc>
      </w:tr>
      <w:tr w:rsidR="00691318" w:rsidRPr="00EA3CCE" w14:paraId="33953E0A"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55DF7ADA" w14:textId="77777777" w:rsidR="00691318" w:rsidRPr="00691318" w:rsidRDefault="00691318" w:rsidP="000F5F5C">
            <w:pPr>
              <w:spacing w:after="100"/>
              <w:jc w:val="left"/>
              <w:rPr>
                <w:szCs w:val="24"/>
              </w:rPr>
            </w:pPr>
            <w:proofErr w:type="spellStart"/>
            <w:proofErr w:type="gramStart"/>
            <w:r w:rsidRPr="00691318">
              <w:rPr>
                <w:szCs w:val="24"/>
              </w:rPr>
              <w:t>cfgMonth</w:t>
            </w:r>
            <w:proofErr w:type="spellEnd"/>
            <w:proofErr w:type="gramEnd"/>
          </w:p>
        </w:tc>
        <w:tc>
          <w:tcPr>
            <w:tcW w:w="0" w:type="auto"/>
            <w:hideMark/>
          </w:tcPr>
          <w:p w14:paraId="7978CDE4"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2A7F95B9"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1–12</w:t>
            </w:r>
          </w:p>
        </w:tc>
        <w:tc>
          <w:tcPr>
            <w:tcW w:w="0" w:type="auto"/>
            <w:hideMark/>
          </w:tcPr>
          <w:p w14:paraId="7B9F914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Mois en cours de modification</w:t>
            </w:r>
          </w:p>
        </w:tc>
      </w:tr>
      <w:tr w:rsidR="00691318" w:rsidRPr="00EA3CCE" w14:paraId="6F23A3BB"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79D92D" w14:textId="77777777" w:rsidR="00691318" w:rsidRPr="00691318" w:rsidRDefault="00691318" w:rsidP="000F5F5C">
            <w:pPr>
              <w:spacing w:after="100"/>
              <w:jc w:val="left"/>
              <w:rPr>
                <w:szCs w:val="24"/>
              </w:rPr>
            </w:pPr>
            <w:proofErr w:type="spellStart"/>
            <w:proofErr w:type="gramStart"/>
            <w:r w:rsidRPr="00691318">
              <w:rPr>
                <w:szCs w:val="24"/>
              </w:rPr>
              <w:t>cfgYear</w:t>
            </w:r>
            <w:proofErr w:type="spellEnd"/>
            <w:proofErr w:type="gramEnd"/>
          </w:p>
        </w:tc>
        <w:tc>
          <w:tcPr>
            <w:tcW w:w="0" w:type="auto"/>
            <w:hideMark/>
          </w:tcPr>
          <w:p w14:paraId="008D817F"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4FAD993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2026+</w:t>
            </w:r>
          </w:p>
        </w:tc>
        <w:tc>
          <w:tcPr>
            <w:tcW w:w="0" w:type="auto"/>
            <w:hideMark/>
          </w:tcPr>
          <w:p w14:paraId="51DB8FA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Année (non modifiable via boutons dans cette version)</w:t>
            </w:r>
          </w:p>
        </w:tc>
      </w:tr>
      <w:tr w:rsidR="00691318" w:rsidRPr="00EA3CCE" w14:paraId="09ADD9A3"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454D2C80" w14:textId="77777777" w:rsidR="00691318" w:rsidRPr="00691318" w:rsidRDefault="00691318" w:rsidP="000F5F5C">
            <w:pPr>
              <w:spacing w:after="100"/>
              <w:jc w:val="left"/>
              <w:rPr>
                <w:szCs w:val="24"/>
              </w:rPr>
            </w:pPr>
            <w:proofErr w:type="spellStart"/>
            <w:proofErr w:type="gramStart"/>
            <w:r w:rsidRPr="00691318">
              <w:rPr>
                <w:szCs w:val="24"/>
              </w:rPr>
              <w:t>cfgHour</w:t>
            </w:r>
            <w:proofErr w:type="spellEnd"/>
            <w:proofErr w:type="gramEnd"/>
          </w:p>
        </w:tc>
        <w:tc>
          <w:tcPr>
            <w:tcW w:w="0" w:type="auto"/>
            <w:hideMark/>
          </w:tcPr>
          <w:p w14:paraId="3CB1162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70AC707F"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0–23</w:t>
            </w:r>
          </w:p>
        </w:tc>
        <w:tc>
          <w:tcPr>
            <w:tcW w:w="0" w:type="auto"/>
            <w:hideMark/>
          </w:tcPr>
          <w:p w14:paraId="2264A22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Heure en cours de modification</w:t>
            </w:r>
          </w:p>
        </w:tc>
      </w:tr>
      <w:tr w:rsidR="00691318" w:rsidRPr="00EA3CCE" w14:paraId="5D5137D1"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82F46A" w14:textId="77777777" w:rsidR="00691318" w:rsidRPr="00691318" w:rsidRDefault="00691318" w:rsidP="000F5F5C">
            <w:pPr>
              <w:spacing w:after="100"/>
              <w:jc w:val="left"/>
              <w:rPr>
                <w:szCs w:val="24"/>
              </w:rPr>
            </w:pPr>
            <w:proofErr w:type="spellStart"/>
            <w:proofErr w:type="gramStart"/>
            <w:r w:rsidRPr="00691318">
              <w:rPr>
                <w:szCs w:val="24"/>
              </w:rPr>
              <w:t>cfgMinute</w:t>
            </w:r>
            <w:proofErr w:type="spellEnd"/>
            <w:proofErr w:type="gramEnd"/>
          </w:p>
        </w:tc>
        <w:tc>
          <w:tcPr>
            <w:tcW w:w="0" w:type="auto"/>
            <w:hideMark/>
          </w:tcPr>
          <w:p w14:paraId="53E77B2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726D19C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0–59</w:t>
            </w:r>
          </w:p>
        </w:tc>
        <w:tc>
          <w:tcPr>
            <w:tcW w:w="0" w:type="auto"/>
            <w:hideMark/>
          </w:tcPr>
          <w:p w14:paraId="5E82DC7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Minute en cours de modification</w:t>
            </w:r>
          </w:p>
        </w:tc>
      </w:tr>
      <w:tr w:rsidR="00691318" w:rsidRPr="00EA3CCE" w14:paraId="0EC37CF2"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0FD744AA" w14:textId="77777777" w:rsidR="00691318" w:rsidRPr="00691318" w:rsidRDefault="00691318" w:rsidP="000F5F5C">
            <w:pPr>
              <w:spacing w:after="100"/>
              <w:jc w:val="left"/>
              <w:rPr>
                <w:szCs w:val="24"/>
              </w:rPr>
            </w:pPr>
            <w:proofErr w:type="spellStart"/>
            <w:proofErr w:type="gramStart"/>
            <w:r w:rsidRPr="00691318">
              <w:rPr>
                <w:szCs w:val="24"/>
              </w:rPr>
              <w:t>cfgSecond</w:t>
            </w:r>
            <w:proofErr w:type="spellEnd"/>
            <w:proofErr w:type="gramEnd"/>
          </w:p>
        </w:tc>
        <w:tc>
          <w:tcPr>
            <w:tcW w:w="0" w:type="auto"/>
            <w:hideMark/>
          </w:tcPr>
          <w:p w14:paraId="5071EB4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3D5BBB24"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0–59</w:t>
            </w:r>
          </w:p>
        </w:tc>
        <w:tc>
          <w:tcPr>
            <w:tcW w:w="0" w:type="auto"/>
            <w:hideMark/>
          </w:tcPr>
          <w:p w14:paraId="03271E5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Seconde en cours de modification</w:t>
            </w:r>
          </w:p>
        </w:tc>
      </w:tr>
      <w:tr w:rsidR="00691318" w:rsidRPr="00EA3CCE" w14:paraId="50FAEC35"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9D1020" w14:textId="77777777" w:rsidR="00691318" w:rsidRPr="00691318" w:rsidRDefault="00691318" w:rsidP="000F5F5C">
            <w:pPr>
              <w:spacing w:after="100"/>
              <w:jc w:val="left"/>
              <w:rPr>
                <w:szCs w:val="24"/>
              </w:rPr>
            </w:pPr>
            <w:proofErr w:type="spellStart"/>
            <w:proofErr w:type="gramStart"/>
            <w:r w:rsidRPr="00691318">
              <w:rPr>
                <w:szCs w:val="24"/>
              </w:rPr>
              <w:lastRenderedPageBreak/>
              <w:t>alertSuppressed</w:t>
            </w:r>
            <w:proofErr w:type="spellEnd"/>
            <w:proofErr w:type="gramEnd"/>
          </w:p>
        </w:tc>
        <w:tc>
          <w:tcPr>
            <w:tcW w:w="0" w:type="auto"/>
            <w:hideMark/>
          </w:tcPr>
          <w:p w14:paraId="3080A60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526DD42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5A718B5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Alerte désactivée manuellement via D8</w:t>
            </w:r>
          </w:p>
        </w:tc>
      </w:tr>
      <w:tr w:rsidR="00691318" w:rsidRPr="00EA3CCE" w14:paraId="078B2600"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45448D2A" w14:textId="77777777" w:rsidR="00691318" w:rsidRPr="00691318" w:rsidRDefault="00691318" w:rsidP="000F5F5C">
            <w:pPr>
              <w:spacing w:after="100"/>
              <w:jc w:val="left"/>
              <w:rPr>
                <w:szCs w:val="24"/>
              </w:rPr>
            </w:pPr>
            <w:proofErr w:type="spellStart"/>
            <w:proofErr w:type="gramStart"/>
            <w:r w:rsidRPr="00691318">
              <w:rPr>
                <w:szCs w:val="24"/>
              </w:rPr>
              <w:t>brightnessStep</w:t>
            </w:r>
            <w:proofErr w:type="spellEnd"/>
            <w:proofErr w:type="gramEnd"/>
          </w:p>
        </w:tc>
        <w:tc>
          <w:tcPr>
            <w:tcW w:w="0" w:type="auto"/>
            <w:hideMark/>
          </w:tcPr>
          <w:p w14:paraId="71E84AE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8_t</w:t>
            </w:r>
          </w:p>
        </w:tc>
        <w:tc>
          <w:tcPr>
            <w:tcW w:w="0" w:type="auto"/>
            <w:hideMark/>
          </w:tcPr>
          <w:p w14:paraId="778ED7D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0–3</w:t>
            </w:r>
          </w:p>
        </w:tc>
        <w:tc>
          <w:tcPr>
            <w:tcW w:w="0" w:type="auto"/>
            <w:hideMark/>
          </w:tcPr>
          <w:p w14:paraId="3DFBFFA5"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Niveau luminosité : 0=100%, 1=75%, 2=50%, 3=25%</w:t>
            </w:r>
          </w:p>
        </w:tc>
      </w:tr>
      <w:tr w:rsidR="00691318" w:rsidRPr="00EA3CCE" w14:paraId="4215E84A"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3D854D" w14:textId="77777777" w:rsidR="00691318" w:rsidRPr="00691318" w:rsidRDefault="00691318" w:rsidP="000F5F5C">
            <w:pPr>
              <w:spacing w:after="100"/>
              <w:jc w:val="left"/>
              <w:rPr>
                <w:szCs w:val="24"/>
              </w:rPr>
            </w:pPr>
            <w:proofErr w:type="spellStart"/>
            <w:proofErr w:type="gramStart"/>
            <w:r w:rsidRPr="00691318">
              <w:rPr>
                <w:szCs w:val="24"/>
              </w:rPr>
              <w:t>brightnessValues</w:t>
            </w:r>
            <w:proofErr w:type="spellEnd"/>
            <w:r w:rsidRPr="00691318">
              <w:rPr>
                <w:szCs w:val="24"/>
              </w:rPr>
              <w:t>[</w:t>
            </w:r>
            <w:proofErr w:type="gramEnd"/>
            <w:r w:rsidRPr="00691318">
              <w:rPr>
                <w:szCs w:val="24"/>
              </w:rPr>
              <w:t>4]</w:t>
            </w:r>
          </w:p>
        </w:tc>
        <w:tc>
          <w:tcPr>
            <w:tcW w:w="0" w:type="auto"/>
            <w:hideMark/>
          </w:tcPr>
          <w:p w14:paraId="532F906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uint8_</w:t>
            </w:r>
            <w:proofErr w:type="gramStart"/>
            <w:r w:rsidRPr="00691318">
              <w:rPr>
                <w:szCs w:val="24"/>
              </w:rPr>
              <w:t>t[</w:t>
            </w:r>
            <w:proofErr w:type="gramEnd"/>
            <w:r w:rsidRPr="00691318">
              <w:rPr>
                <w:szCs w:val="24"/>
              </w:rPr>
              <w:t>]</w:t>
            </w:r>
          </w:p>
        </w:tc>
        <w:tc>
          <w:tcPr>
            <w:tcW w:w="0" w:type="auto"/>
            <w:hideMark/>
          </w:tcPr>
          <w:p w14:paraId="62C3601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{100,75,50,25}</w:t>
            </w:r>
          </w:p>
        </w:tc>
        <w:tc>
          <w:tcPr>
            <w:tcW w:w="0" w:type="auto"/>
            <w:hideMark/>
          </w:tcPr>
          <w:p w14:paraId="7C4A1BB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Tableau des valeurs de luminosité</w:t>
            </w:r>
          </w:p>
        </w:tc>
      </w:tr>
      <w:tr w:rsidR="00691318" w:rsidRPr="00EA3CCE" w14:paraId="286085E3"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5D7D2A56" w14:textId="77777777" w:rsidR="00691318" w:rsidRPr="00691318" w:rsidRDefault="00691318" w:rsidP="000F5F5C">
            <w:pPr>
              <w:spacing w:after="100"/>
              <w:jc w:val="left"/>
              <w:rPr>
                <w:szCs w:val="24"/>
                <w:lang w:val="en-GB"/>
              </w:rPr>
            </w:pPr>
            <w:r w:rsidRPr="00691318">
              <w:rPr>
                <w:szCs w:val="24"/>
                <w:lang w:val="en-GB"/>
              </w:rPr>
              <w:t>COL_R / COL_G / COL_B</w:t>
            </w:r>
          </w:p>
        </w:tc>
        <w:tc>
          <w:tcPr>
            <w:tcW w:w="0" w:type="auto"/>
            <w:hideMark/>
          </w:tcPr>
          <w:p w14:paraId="25CDFBB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uint8_t</w:t>
            </w:r>
          </w:p>
        </w:tc>
        <w:tc>
          <w:tcPr>
            <w:tcW w:w="0" w:type="auto"/>
            <w:hideMark/>
          </w:tcPr>
          <w:p w14:paraId="6A3E401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100</w:t>
            </w:r>
          </w:p>
        </w:tc>
        <w:tc>
          <w:tcPr>
            <w:tcW w:w="0" w:type="auto"/>
            <w:hideMark/>
          </w:tcPr>
          <w:p w14:paraId="712EB84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Intensité de base des couleurs LED (limitée anti-scintillement)</w:t>
            </w:r>
          </w:p>
        </w:tc>
      </w:tr>
      <w:tr w:rsidR="00691318" w:rsidRPr="00EA3CCE" w14:paraId="7B6B5B18"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FD2651" w14:textId="77777777" w:rsidR="00691318" w:rsidRPr="00691318" w:rsidRDefault="00691318" w:rsidP="000F5F5C">
            <w:pPr>
              <w:spacing w:after="100"/>
              <w:jc w:val="left"/>
              <w:rPr>
                <w:szCs w:val="24"/>
              </w:rPr>
            </w:pPr>
            <w:proofErr w:type="spellStart"/>
            <w:proofErr w:type="gramStart"/>
            <w:r w:rsidRPr="00691318">
              <w:rPr>
                <w:szCs w:val="24"/>
              </w:rPr>
              <w:t>currentDisplayItem</w:t>
            </w:r>
            <w:proofErr w:type="spellEnd"/>
            <w:proofErr w:type="gramEnd"/>
          </w:p>
        </w:tc>
        <w:tc>
          <w:tcPr>
            <w:tcW w:w="0" w:type="auto"/>
            <w:hideMark/>
          </w:tcPr>
          <w:p w14:paraId="1FB3A48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enum</w:t>
            </w:r>
            <w:proofErr w:type="spellEnd"/>
            <w:proofErr w:type="gramEnd"/>
            <w:r w:rsidRPr="00691318">
              <w:rPr>
                <w:szCs w:val="24"/>
              </w:rPr>
              <w:t xml:space="preserve"> </w:t>
            </w:r>
            <w:proofErr w:type="spellStart"/>
            <w:r w:rsidRPr="00691318">
              <w:rPr>
                <w:szCs w:val="24"/>
              </w:rPr>
              <w:t>DisplayItem</w:t>
            </w:r>
            <w:proofErr w:type="spellEnd"/>
          </w:p>
        </w:tc>
        <w:tc>
          <w:tcPr>
            <w:tcW w:w="0" w:type="auto"/>
            <w:hideMark/>
          </w:tcPr>
          <w:p w14:paraId="49BBA43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0–4</w:t>
            </w:r>
          </w:p>
        </w:tc>
        <w:tc>
          <w:tcPr>
            <w:tcW w:w="0" w:type="auto"/>
            <w:hideMark/>
          </w:tcPr>
          <w:p w14:paraId="3E987FC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Page HT16K33 : AIR/TEMP/HUM/ATMO/DATE</w:t>
            </w:r>
          </w:p>
        </w:tc>
      </w:tr>
      <w:tr w:rsidR="00691318" w:rsidRPr="00EA3CCE" w14:paraId="4B4544DC"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6092AB71" w14:textId="77777777" w:rsidR="00691318" w:rsidRPr="00691318" w:rsidRDefault="00691318" w:rsidP="000F5F5C">
            <w:pPr>
              <w:spacing w:after="100"/>
              <w:jc w:val="left"/>
              <w:rPr>
                <w:szCs w:val="24"/>
              </w:rPr>
            </w:pPr>
            <w:proofErr w:type="spellStart"/>
            <w:proofErr w:type="gramStart"/>
            <w:r w:rsidRPr="00691318">
              <w:rPr>
                <w:szCs w:val="24"/>
              </w:rPr>
              <w:t>lastDisplaySwitchMs</w:t>
            </w:r>
            <w:proofErr w:type="spellEnd"/>
            <w:proofErr w:type="gramEnd"/>
          </w:p>
        </w:tc>
        <w:tc>
          <w:tcPr>
            <w:tcW w:w="0" w:type="auto"/>
            <w:hideMark/>
          </w:tcPr>
          <w:p w14:paraId="75C7F47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12FAD1C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millis</w:t>
            </w:r>
            <w:proofErr w:type="spellEnd"/>
            <w:r w:rsidRPr="00691318">
              <w:rPr>
                <w:szCs w:val="24"/>
              </w:rPr>
              <w:t>(</w:t>
            </w:r>
            <w:proofErr w:type="gramEnd"/>
            <w:r w:rsidRPr="00691318">
              <w:rPr>
                <w:szCs w:val="24"/>
              </w:rPr>
              <w:t>)</w:t>
            </w:r>
          </w:p>
        </w:tc>
        <w:tc>
          <w:tcPr>
            <w:tcW w:w="0" w:type="auto"/>
            <w:hideMark/>
          </w:tcPr>
          <w:p w14:paraId="3B4E70A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Timestamp du dernier changement de page auto</w:t>
            </w:r>
          </w:p>
        </w:tc>
      </w:tr>
      <w:tr w:rsidR="00691318" w:rsidRPr="00EA3CCE" w14:paraId="59D04928"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F859D" w14:textId="77777777" w:rsidR="00691318" w:rsidRPr="00691318" w:rsidRDefault="00691318" w:rsidP="000F5F5C">
            <w:pPr>
              <w:spacing w:after="100"/>
              <w:jc w:val="left"/>
              <w:rPr>
                <w:szCs w:val="24"/>
              </w:rPr>
            </w:pPr>
            <w:proofErr w:type="spellStart"/>
            <w:proofErr w:type="gramStart"/>
            <w:r w:rsidRPr="00691318">
              <w:rPr>
                <w:szCs w:val="24"/>
              </w:rPr>
              <w:t>showTagForCurrentItem</w:t>
            </w:r>
            <w:proofErr w:type="spellEnd"/>
            <w:proofErr w:type="gramEnd"/>
          </w:p>
        </w:tc>
        <w:tc>
          <w:tcPr>
            <w:tcW w:w="0" w:type="auto"/>
            <w:hideMark/>
          </w:tcPr>
          <w:p w14:paraId="40659BC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1515B6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7CFB900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TAG à afficher avant la prochaine valeur</w:t>
            </w:r>
          </w:p>
        </w:tc>
      </w:tr>
      <w:tr w:rsidR="00691318" w:rsidRPr="00EA3CCE" w14:paraId="2688C250"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269378CC" w14:textId="77777777" w:rsidR="00691318" w:rsidRPr="00691318" w:rsidRDefault="00691318" w:rsidP="000F5F5C">
            <w:pPr>
              <w:spacing w:after="100"/>
              <w:jc w:val="left"/>
              <w:rPr>
                <w:szCs w:val="24"/>
              </w:rPr>
            </w:pPr>
            <w:proofErr w:type="spellStart"/>
            <w:proofErr w:type="gramStart"/>
            <w:r w:rsidRPr="00691318">
              <w:rPr>
                <w:szCs w:val="24"/>
              </w:rPr>
              <w:t>tagDisplayActive</w:t>
            </w:r>
            <w:proofErr w:type="spellEnd"/>
            <w:proofErr w:type="gramEnd"/>
          </w:p>
        </w:tc>
        <w:tc>
          <w:tcPr>
            <w:tcW w:w="0" w:type="auto"/>
            <w:hideMark/>
          </w:tcPr>
          <w:p w14:paraId="028DE7D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1904637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5867F0A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TAG en cours d'affichage (fenêtre non bloquante)</w:t>
            </w:r>
          </w:p>
        </w:tc>
      </w:tr>
      <w:tr w:rsidR="00691318" w:rsidRPr="00EA3CCE" w14:paraId="4BB8E657"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34A02" w14:textId="77777777" w:rsidR="00691318" w:rsidRPr="00691318" w:rsidRDefault="00691318" w:rsidP="000F5F5C">
            <w:pPr>
              <w:spacing w:after="100"/>
              <w:jc w:val="left"/>
              <w:rPr>
                <w:szCs w:val="24"/>
              </w:rPr>
            </w:pPr>
            <w:proofErr w:type="spellStart"/>
            <w:proofErr w:type="gramStart"/>
            <w:r w:rsidRPr="00691318">
              <w:rPr>
                <w:szCs w:val="24"/>
              </w:rPr>
              <w:t>tagDisplayUntilMs</w:t>
            </w:r>
            <w:proofErr w:type="spellEnd"/>
            <w:proofErr w:type="gramEnd"/>
          </w:p>
        </w:tc>
        <w:tc>
          <w:tcPr>
            <w:tcW w:w="0" w:type="auto"/>
            <w:hideMark/>
          </w:tcPr>
          <w:p w14:paraId="188B0B7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29448F4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millis</w:t>
            </w:r>
            <w:proofErr w:type="spellEnd"/>
            <w:r w:rsidRPr="00691318">
              <w:rPr>
                <w:szCs w:val="24"/>
              </w:rPr>
              <w:t>(</w:t>
            </w:r>
            <w:proofErr w:type="gramEnd"/>
            <w:r w:rsidRPr="00691318">
              <w:rPr>
                <w:szCs w:val="24"/>
              </w:rPr>
              <w:t>)</w:t>
            </w:r>
          </w:p>
        </w:tc>
        <w:tc>
          <w:tcPr>
            <w:tcW w:w="0" w:type="auto"/>
            <w:hideMark/>
          </w:tcPr>
          <w:p w14:paraId="463A757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Fin d'affichage du TAG (600ms)</w:t>
            </w:r>
          </w:p>
        </w:tc>
      </w:tr>
      <w:tr w:rsidR="00691318" w:rsidRPr="00EA3CCE" w14:paraId="6C4581BB"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0F697379" w14:textId="77777777" w:rsidR="00691318" w:rsidRPr="00691318" w:rsidRDefault="00691318" w:rsidP="000F5F5C">
            <w:pPr>
              <w:spacing w:after="100"/>
              <w:jc w:val="left"/>
              <w:rPr>
                <w:szCs w:val="24"/>
              </w:rPr>
            </w:pPr>
            <w:proofErr w:type="spellStart"/>
            <w:proofErr w:type="gramStart"/>
            <w:r w:rsidRPr="00691318">
              <w:rPr>
                <w:szCs w:val="24"/>
              </w:rPr>
              <w:t>tempRawC</w:t>
            </w:r>
            <w:proofErr w:type="spellEnd"/>
            <w:proofErr w:type="gramEnd"/>
          </w:p>
        </w:tc>
        <w:tc>
          <w:tcPr>
            <w:tcW w:w="0" w:type="auto"/>
            <w:hideMark/>
          </w:tcPr>
          <w:p w14:paraId="5B7F909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float</w:t>
            </w:r>
            <w:proofErr w:type="spellEnd"/>
            <w:proofErr w:type="gramEnd"/>
          </w:p>
        </w:tc>
        <w:tc>
          <w:tcPr>
            <w:tcW w:w="0" w:type="auto"/>
            <w:hideMark/>
          </w:tcPr>
          <w:p w14:paraId="47DAF46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-40 – 85</w:t>
            </w:r>
          </w:p>
        </w:tc>
        <w:tc>
          <w:tcPr>
            <w:tcW w:w="0" w:type="auto"/>
            <w:hideMark/>
          </w:tcPr>
          <w:p w14:paraId="35DFF84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Température brute lue par le BME680 en °C</w:t>
            </w:r>
          </w:p>
        </w:tc>
      </w:tr>
      <w:tr w:rsidR="00691318" w:rsidRPr="00EA3CCE" w14:paraId="72D74A60"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8EC205" w14:textId="77777777" w:rsidR="00691318" w:rsidRPr="00691318" w:rsidRDefault="00691318" w:rsidP="000F5F5C">
            <w:pPr>
              <w:spacing w:after="100"/>
              <w:jc w:val="left"/>
              <w:rPr>
                <w:szCs w:val="24"/>
              </w:rPr>
            </w:pPr>
            <w:proofErr w:type="spellStart"/>
            <w:proofErr w:type="gramStart"/>
            <w:r w:rsidRPr="00691318">
              <w:rPr>
                <w:szCs w:val="24"/>
              </w:rPr>
              <w:t>tempCompC</w:t>
            </w:r>
            <w:proofErr w:type="spellEnd"/>
            <w:proofErr w:type="gramEnd"/>
          </w:p>
        </w:tc>
        <w:tc>
          <w:tcPr>
            <w:tcW w:w="0" w:type="auto"/>
            <w:hideMark/>
          </w:tcPr>
          <w:p w14:paraId="1CB600A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float</w:t>
            </w:r>
            <w:proofErr w:type="spellEnd"/>
            <w:proofErr w:type="gramEnd"/>
          </w:p>
        </w:tc>
        <w:tc>
          <w:tcPr>
            <w:tcW w:w="0" w:type="auto"/>
            <w:hideMark/>
          </w:tcPr>
          <w:p w14:paraId="0D42C68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-40 – 85</w:t>
            </w:r>
          </w:p>
        </w:tc>
        <w:tc>
          <w:tcPr>
            <w:tcW w:w="0" w:type="auto"/>
            <w:hideMark/>
          </w:tcPr>
          <w:p w14:paraId="55C7F38D"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Température compensée (</w:t>
            </w:r>
            <w:proofErr w:type="spellStart"/>
            <w:r w:rsidRPr="00691318">
              <w:rPr>
                <w:szCs w:val="24"/>
              </w:rPr>
              <w:t>tempRaw</w:t>
            </w:r>
            <w:proofErr w:type="spellEnd"/>
            <w:r w:rsidRPr="00691318">
              <w:rPr>
                <w:szCs w:val="24"/>
              </w:rPr>
              <w:t xml:space="preserve"> - 2.5°C) en °C</w:t>
            </w:r>
          </w:p>
        </w:tc>
      </w:tr>
      <w:tr w:rsidR="00691318" w:rsidRPr="00EA3CCE" w14:paraId="21AB30A3"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484D4321" w14:textId="77777777" w:rsidR="00691318" w:rsidRPr="00691318" w:rsidRDefault="00691318" w:rsidP="000F5F5C">
            <w:pPr>
              <w:spacing w:after="100"/>
              <w:jc w:val="left"/>
              <w:rPr>
                <w:szCs w:val="24"/>
              </w:rPr>
            </w:pPr>
            <w:r w:rsidRPr="00691318">
              <w:rPr>
                <w:szCs w:val="24"/>
              </w:rPr>
              <w:t>TEMP_OFFSET_C</w:t>
            </w:r>
          </w:p>
        </w:tc>
        <w:tc>
          <w:tcPr>
            <w:tcW w:w="0" w:type="auto"/>
            <w:hideMark/>
          </w:tcPr>
          <w:p w14:paraId="5715256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w:t>
            </w:r>
            <w:proofErr w:type="spellStart"/>
            <w:r w:rsidRPr="00691318">
              <w:rPr>
                <w:szCs w:val="24"/>
              </w:rPr>
              <w:t>float</w:t>
            </w:r>
            <w:proofErr w:type="spellEnd"/>
          </w:p>
        </w:tc>
        <w:tc>
          <w:tcPr>
            <w:tcW w:w="0" w:type="auto"/>
            <w:hideMark/>
          </w:tcPr>
          <w:p w14:paraId="6147AC4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-2.5f</w:t>
            </w:r>
          </w:p>
        </w:tc>
        <w:tc>
          <w:tcPr>
            <w:tcW w:w="0" w:type="auto"/>
            <w:hideMark/>
          </w:tcPr>
          <w:p w14:paraId="15A9799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Offset fixe de compensation température</w:t>
            </w:r>
          </w:p>
        </w:tc>
      </w:tr>
      <w:tr w:rsidR="00691318" w:rsidRPr="00EA3CCE" w14:paraId="0BC310E2"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75A452" w14:textId="77777777" w:rsidR="00691318" w:rsidRPr="00691318" w:rsidRDefault="00691318" w:rsidP="000F5F5C">
            <w:pPr>
              <w:spacing w:after="100"/>
              <w:jc w:val="left"/>
              <w:rPr>
                <w:szCs w:val="24"/>
              </w:rPr>
            </w:pPr>
            <w:proofErr w:type="spellStart"/>
            <w:proofErr w:type="gramStart"/>
            <w:r w:rsidRPr="00691318">
              <w:rPr>
                <w:szCs w:val="24"/>
              </w:rPr>
              <w:t>envHumPct</w:t>
            </w:r>
            <w:proofErr w:type="spellEnd"/>
            <w:proofErr w:type="gramEnd"/>
          </w:p>
        </w:tc>
        <w:tc>
          <w:tcPr>
            <w:tcW w:w="0" w:type="auto"/>
            <w:hideMark/>
          </w:tcPr>
          <w:p w14:paraId="1F2DC61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float</w:t>
            </w:r>
            <w:proofErr w:type="spellEnd"/>
            <w:proofErr w:type="gramEnd"/>
          </w:p>
        </w:tc>
        <w:tc>
          <w:tcPr>
            <w:tcW w:w="0" w:type="auto"/>
            <w:hideMark/>
          </w:tcPr>
          <w:p w14:paraId="3A1534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 – 100</w:t>
            </w:r>
          </w:p>
        </w:tc>
        <w:tc>
          <w:tcPr>
            <w:tcW w:w="0" w:type="auto"/>
            <w:hideMark/>
          </w:tcPr>
          <w:p w14:paraId="5A806C2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Humidité relative en %</w:t>
            </w:r>
          </w:p>
        </w:tc>
      </w:tr>
      <w:tr w:rsidR="00691318" w:rsidRPr="00EA3CCE" w14:paraId="50BD57A9"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556B5E5B" w14:textId="77777777" w:rsidR="00691318" w:rsidRPr="00691318" w:rsidRDefault="00691318" w:rsidP="000F5F5C">
            <w:pPr>
              <w:spacing w:after="100"/>
              <w:jc w:val="left"/>
              <w:rPr>
                <w:szCs w:val="24"/>
              </w:rPr>
            </w:pPr>
            <w:proofErr w:type="spellStart"/>
            <w:proofErr w:type="gramStart"/>
            <w:r w:rsidRPr="00691318">
              <w:rPr>
                <w:szCs w:val="24"/>
              </w:rPr>
              <w:t>envPressureHpa</w:t>
            </w:r>
            <w:proofErr w:type="spellEnd"/>
            <w:proofErr w:type="gramEnd"/>
          </w:p>
        </w:tc>
        <w:tc>
          <w:tcPr>
            <w:tcW w:w="0" w:type="auto"/>
            <w:hideMark/>
          </w:tcPr>
          <w:p w14:paraId="130FA20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float</w:t>
            </w:r>
            <w:proofErr w:type="spellEnd"/>
            <w:proofErr w:type="gramEnd"/>
          </w:p>
        </w:tc>
        <w:tc>
          <w:tcPr>
            <w:tcW w:w="0" w:type="auto"/>
            <w:hideMark/>
          </w:tcPr>
          <w:p w14:paraId="59C6A4C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300 – 1100</w:t>
            </w:r>
          </w:p>
        </w:tc>
        <w:tc>
          <w:tcPr>
            <w:tcW w:w="0" w:type="auto"/>
            <w:hideMark/>
          </w:tcPr>
          <w:p w14:paraId="34AC4AC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Pression atmosphérique en hPa</w:t>
            </w:r>
          </w:p>
        </w:tc>
      </w:tr>
      <w:tr w:rsidR="00691318" w:rsidRPr="00EA3CCE" w14:paraId="73ED817F"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8BE0C" w14:textId="77777777" w:rsidR="00691318" w:rsidRPr="00691318" w:rsidRDefault="00691318" w:rsidP="000F5F5C">
            <w:pPr>
              <w:spacing w:after="100"/>
              <w:jc w:val="left"/>
              <w:rPr>
                <w:szCs w:val="24"/>
              </w:rPr>
            </w:pPr>
            <w:proofErr w:type="spellStart"/>
            <w:proofErr w:type="gramStart"/>
            <w:r w:rsidRPr="00691318">
              <w:rPr>
                <w:szCs w:val="24"/>
              </w:rPr>
              <w:t>envGasOhm</w:t>
            </w:r>
            <w:proofErr w:type="spellEnd"/>
            <w:proofErr w:type="gramEnd"/>
          </w:p>
        </w:tc>
        <w:tc>
          <w:tcPr>
            <w:tcW w:w="0" w:type="auto"/>
            <w:hideMark/>
          </w:tcPr>
          <w:p w14:paraId="37FF890F"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6139CEDA"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&gt; 0</w:t>
            </w:r>
          </w:p>
        </w:tc>
        <w:tc>
          <w:tcPr>
            <w:tcW w:w="0" w:type="auto"/>
            <w:hideMark/>
          </w:tcPr>
          <w:p w14:paraId="01C169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Résistance gaz brute en Ohm</w:t>
            </w:r>
          </w:p>
        </w:tc>
      </w:tr>
      <w:tr w:rsidR="00691318" w:rsidRPr="00EA3CCE" w14:paraId="2DC201AA"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798DD946" w14:textId="77777777" w:rsidR="00691318" w:rsidRPr="00691318" w:rsidRDefault="00691318" w:rsidP="000F5F5C">
            <w:pPr>
              <w:spacing w:after="100"/>
              <w:jc w:val="left"/>
              <w:rPr>
                <w:szCs w:val="24"/>
              </w:rPr>
            </w:pPr>
            <w:proofErr w:type="spellStart"/>
            <w:proofErr w:type="gramStart"/>
            <w:r w:rsidRPr="00691318">
              <w:rPr>
                <w:szCs w:val="24"/>
              </w:rPr>
              <w:t>envPpmEstimate</w:t>
            </w:r>
            <w:proofErr w:type="spellEnd"/>
            <w:proofErr w:type="gramEnd"/>
          </w:p>
        </w:tc>
        <w:tc>
          <w:tcPr>
            <w:tcW w:w="0" w:type="auto"/>
            <w:hideMark/>
          </w:tcPr>
          <w:p w14:paraId="51D5582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00A4990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400 – 5000</w:t>
            </w:r>
          </w:p>
        </w:tc>
        <w:tc>
          <w:tcPr>
            <w:tcW w:w="0" w:type="auto"/>
            <w:hideMark/>
          </w:tcPr>
          <w:p w14:paraId="458F83D9"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Estimation eCO2 calculée en ppm</w:t>
            </w:r>
          </w:p>
        </w:tc>
      </w:tr>
      <w:tr w:rsidR="00691318" w:rsidRPr="00EA3CCE" w14:paraId="07493DBB"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68FEF" w14:textId="77777777" w:rsidR="00691318" w:rsidRPr="00691318" w:rsidRDefault="00691318" w:rsidP="000F5F5C">
            <w:pPr>
              <w:spacing w:after="100"/>
              <w:jc w:val="left"/>
              <w:rPr>
                <w:szCs w:val="24"/>
              </w:rPr>
            </w:pPr>
            <w:proofErr w:type="spellStart"/>
            <w:proofErr w:type="gramStart"/>
            <w:r w:rsidRPr="00691318">
              <w:rPr>
                <w:szCs w:val="24"/>
              </w:rPr>
              <w:t>envValid</w:t>
            </w:r>
            <w:proofErr w:type="spellEnd"/>
            <w:proofErr w:type="gramEnd"/>
          </w:p>
        </w:tc>
        <w:tc>
          <w:tcPr>
            <w:tcW w:w="0" w:type="auto"/>
            <w:hideMark/>
          </w:tcPr>
          <w:p w14:paraId="0A8C67A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4770D1A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4E289E2F"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lecture BME680 valide</w:t>
            </w:r>
          </w:p>
        </w:tc>
      </w:tr>
      <w:tr w:rsidR="00691318" w:rsidRPr="00EA3CCE" w14:paraId="7DF8281A"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1FD1DB71" w14:textId="77777777" w:rsidR="00691318" w:rsidRPr="00691318" w:rsidRDefault="00691318" w:rsidP="000F5F5C">
            <w:pPr>
              <w:spacing w:after="100"/>
              <w:jc w:val="left"/>
              <w:rPr>
                <w:szCs w:val="24"/>
              </w:rPr>
            </w:pPr>
            <w:proofErr w:type="spellStart"/>
            <w:proofErr w:type="gramStart"/>
            <w:r w:rsidRPr="00691318">
              <w:rPr>
                <w:szCs w:val="24"/>
              </w:rPr>
              <w:t>envFailCount</w:t>
            </w:r>
            <w:proofErr w:type="spellEnd"/>
            <w:proofErr w:type="gramEnd"/>
          </w:p>
        </w:tc>
        <w:tc>
          <w:tcPr>
            <w:tcW w:w="0" w:type="auto"/>
            <w:hideMark/>
          </w:tcPr>
          <w:p w14:paraId="50DC53D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8_t</w:t>
            </w:r>
          </w:p>
        </w:tc>
        <w:tc>
          <w:tcPr>
            <w:tcW w:w="0" w:type="auto"/>
            <w:hideMark/>
          </w:tcPr>
          <w:p w14:paraId="2F895E7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0–3</w:t>
            </w:r>
          </w:p>
        </w:tc>
        <w:tc>
          <w:tcPr>
            <w:tcW w:w="0" w:type="auto"/>
            <w:hideMark/>
          </w:tcPr>
          <w:p w14:paraId="43FA8CC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Compteur d'échecs de lecture consécutifs</w:t>
            </w:r>
          </w:p>
        </w:tc>
      </w:tr>
      <w:tr w:rsidR="00691318" w:rsidRPr="00EA3CCE" w14:paraId="3CBE4203"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275DEA" w14:textId="77777777" w:rsidR="00691318" w:rsidRPr="00691318" w:rsidRDefault="00691318" w:rsidP="000F5F5C">
            <w:pPr>
              <w:spacing w:after="100"/>
              <w:jc w:val="left"/>
              <w:rPr>
                <w:szCs w:val="24"/>
              </w:rPr>
            </w:pPr>
            <w:proofErr w:type="spellStart"/>
            <w:proofErr w:type="gramStart"/>
            <w:r w:rsidRPr="00691318">
              <w:rPr>
                <w:szCs w:val="24"/>
              </w:rPr>
              <w:t>lastEnvReadMs</w:t>
            </w:r>
            <w:proofErr w:type="spellEnd"/>
            <w:proofErr w:type="gramEnd"/>
          </w:p>
        </w:tc>
        <w:tc>
          <w:tcPr>
            <w:tcW w:w="0" w:type="auto"/>
            <w:hideMark/>
          </w:tcPr>
          <w:p w14:paraId="654AA63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7BD7350A"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millis</w:t>
            </w:r>
            <w:proofErr w:type="spellEnd"/>
            <w:r w:rsidRPr="00691318">
              <w:rPr>
                <w:szCs w:val="24"/>
              </w:rPr>
              <w:t>(</w:t>
            </w:r>
            <w:proofErr w:type="gramEnd"/>
            <w:r w:rsidRPr="00691318">
              <w:rPr>
                <w:szCs w:val="24"/>
              </w:rPr>
              <w:t>)</w:t>
            </w:r>
          </w:p>
        </w:tc>
        <w:tc>
          <w:tcPr>
            <w:tcW w:w="0" w:type="auto"/>
            <w:hideMark/>
          </w:tcPr>
          <w:p w14:paraId="0A1AAF2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Timestamp de la dernière lecture BME680</w:t>
            </w:r>
          </w:p>
        </w:tc>
      </w:tr>
      <w:tr w:rsidR="00691318" w:rsidRPr="00EA3CCE" w14:paraId="6D90DB99"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69F73492" w14:textId="77777777" w:rsidR="00691318" w:rsidRPr="00691318" w:rsidRDefault="00691318" w:rsidP="000F5F5C">
            <w:pPr>
              <w:spacing w:after="100"/>
              <w:jc w:val="left"/>
              <w:rPr>
                <w:szCs w:val="24"/>
              </w:rPr>
            </w:pPr>
            <w:proofErr w:type="spellStart"/>
            <w:proofErr w:type="gramStart"/>
            <w:r w:rsidRPr="00691318">
              <w:rPr>
                <w:szCs w:val="24"/>
              </w:rPr>
              <w:t>lastEnvSuccessMs</w:t>
            </w:r>
            <w:proofErr w:type="spellEnd"/>
            <w:proofErr w:type="gramEnd"/>
          </w:p>
        </w:tc>
        <w:tc>
          <w:tcPr>
            <w:tcW w:w="0" w:type="auto"/>
            <w:hideMark/>
          </w:tcPr>
          <w:p w14:paraId="4BA8A9D1"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20879C8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millis</w:t>
            </w:r>
            <w:proofErr w:type="spellEnd"/>
            <w:r w:rsidRPr="00691318">
              <w:rPr>
                <w:szCs w:val="24"/>
              </w:rPr>
              <w:t>(</w:t>
            </w:r>
            <w:proofErr w:type="gramEnd"/>
            <w:r w:rsidRPr="00691318">
              <w:rPr>
                <w:szCs w:val="24"/>
              </w:rPr>
              <w:t>)</w:t>
            </w:r>
          </w:p>
        </w:tc>
        <w:tc>
          <w:tcPr>
            <w:tcW w:w="0" w:type="auto"/>
            <w:hideMark/>
          </w:tcPr>
          <w:p w14:paraId="0D8CCC9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Timestamp de la dernière lecture réussie</w:t>
            </w:r>
          </w:p>
        </w:tc>
      </w:tr>
      <w:tr w:rsidR="00691318" w:rsidRPr="00EA3CCE" w14:paraId="2CA4E69E"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455F43" w14:textId="77777777" w:rsidR="00691318" w:rsidRPr="00691318" w:rsidRDefault="00691318" w:rsidP="000F5F5C">
            <w:pPr>
              <w:spacing w:after="100"/>
              <w:jc w:val="left"/>
              <w:rPr>
                <w:szCs w:val="24"/>
              </w:rPr>
            </w:pPr>
            <w:r w:rsidRPr="00691318">
              <w:rPr>
                <w:szCs w:val="24"/>
              </w:rPr>
              <w:lastRenderedPageBreak/>
              <w:t>ENV_READ_MS</w:t>
            </w:r>
          </w:p>
        </w:tc>
        <w:tc>
          <w:tcPr>
            <w:tcW w:w="0" w:type="auto"/>
            <w:hideMark/>
          </w:tcPr>
          <w:p w14:paraId="25646FB9"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uint32_t</w:t>
            </w:r>
          </w:p>
        </w:tc>
        <w:tc>
          <w:tcPr>
            <w:tcW w:w="0" w:type="auto"/>
            <w:hideMark/>
          </w:tcPr>
          <w:p w14:paraId="191ED2A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2000</w:t>
            </w:r>
          </w:p>
        </w:tc>
        <w:tc>
          <w:tcPr>
            <w:tcW w:w="0" w:type="auto"/>
            <w:hideMark/>
          </w:tcPr>
          <w:p w14:paraId="4E83AD8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Période de lecture BME680 en ms</w:t>
            </w:r>
          </w:p>
        </w:tc>
      </w:tr>
      <w:tr w:rsidR="00691318" w:rsidRPr="00EA3CCE" w14:paraId="739ACD74"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4D2FF551" w14:textId="77777777" w:rsidR="00691318" w:rsidRPr="00691318" w:rsidRDefault="00691318" w:rsidP="000F5F5C">
            <w:pPr>
              <w:spacing w:after="100"/>
              <w:jc w:val="left"/>
              <w:rPr>
                <w:szCs w:val="24"/>
              </w:rPr>
            </w:pPr>
            <w:proofErr w:type="spellStart"/>
            <w:proofErr w:type="gramStart"/>
            <w:r w:rsidRPr="00691318">
              <w:rPr>
                <w:szCs w:val="24"/>
              </w:rPr>
              <w:t>gasFilteredOhm</w:t>
            </w:r>
            <w:proofErr w:type="spellEnd"/>
            <w:proofErr w:type="gramEnd"/>
          </w:p>
        </w:tc>
        <w:tc>
          <w:tcPr>
            <w:tcW w:w="0" w:type="auto"/>
            <w:hideMark/>
          </w:tcPr>
          <w:p w14:paraId="43E30DE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float</w:t>
            </w:r>
            <w:proofErr w:type="spellEnd"/>
            <w:proofErr w:type="gramEnd"/>
          </w:p>
        </w:tc>
        <w:tc>
          <w:tcPr>
            <w:tcW w:w="0" w:type="auto"/>
            <w:hideMark/>
          </w:tcPr>
          <w:p w14:paraId="789A0D5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&gt; 0</w:t>
            </w:r>
          </w:p>
        </w:tc>
        <w:tc>
          <w:tcPr>
            <w:tcW w:w="0" w:type="auto"/>
            <w:hideMark/>
          </w:tcPr>
          <w:p w14:paraId="48FED76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Résistance gaz lissée par filtre EMA (α=0.15)</w:t>
            </w:r>
          </w:p>
        </w:tc>
      </w:tr>
      <w:tr w:rsidR="00691318" w:rsidRPr="00EA3CCE" w14:paraId="433C8EE5"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C8D414" w14:textId="77777777" w:rsidR="00691318" w:rsidRPr="00691318" w:rsidRDefault="00691318" w:rsidP="000F5F5C">
            <w:pPr>
              <w:spacing w:after="100"/>
              <w:jc w:val="left"/>
              <w:rPr>
                <w:szCs w:val="24"/>
              </w:rPr>
            </w:pPr>
            <w:proofErr w:type="spellStart"/>
            <w:proofErr w:type="gramStart"/>
            <w:r w:rsidRPr="00691318">
              <w:rPr>
                <w:szCs w:val="24"/>
              </w:rPr>
              <w:t>gasFilterValid</w:t>
            </w:r>
            <w:proofErr w:type="spellEnd"/>
            <w:proofErr w:type="gramEnd"/>
          </w:p>
        </w:tc>
        <w:tc>
          <w:tcPr>
            <w:tcW w:w="0" w:type="auto"/>
            <w:hideMark/>
          </w:tcPr>
          <w:p w14:paraId="777CBD5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07785D52"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2FA0B49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Filtre EMA initialisé</w:t>
            </w:r>
          </w:p>
        </w:tc>
      </w:tr>
      <w:tr w:rsidR="00691318" w:rsidRPr="00EA3CCE" w14:paraId="2DD3604E"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0542CE12" w14:textId="77777777" w:rsidR="00691318" w:rsidRPr="00691318" w:rsidRDefault="00691318" w:rsidP="000F5F5C">
            <w:pPr>
              <w:spacing w:after="100"/>
              <w:jc w:val="left"/>
              <w:rPr>
                <w:szCs w:val="24"/>
              </w:rPr>
            </w:pPr>
            <w:proofErr w:type="spellStart"/>
            <w:proofErr w:type="gramStart"/>
            <w:r w:rsidRPr="00691318">
              <w:rPr>
                <w:szCs w:val="24"/>
              </w:rPr>
              <w:t>gasBaselineOhm</w:t>
            </w:r>
            <w:proofErr w:type="spellEnd"/>
            <w:proofErr w:type="gramEnd"/>
          </w:p>
        </w:tc>
        <w:tc>
          <w:tcPr>
            <w:tcW w:w="0" w:type="auto"/>
            <w:hideMark/>
          </w:tcPr>
          <w:p w14:paraId="6EE84B1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float</w:t>
            </w:r>
            <w:proofErr w:type="spellEnd"/>
            <w:proofErr w:type="gramEnd"/>
          </w:p>
        </w:tc>
        <w:tc>
          <w:tcPr>
            <w:tcW w:w="0" w:type="auto"/>
            <w:hideMark/>
          </w:tcPr>
          <w:p w14:paraId="6094FD21"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&gt; 0</w:t>
            </w:r>
          </w:p>
        </w:tc>
        <w:tc>
          <w:tcPr>
            <w:tcW w:w="0" w:type="auto"/>
            <w:hideMark/>
          </w:tcPr>
          <w:p w14:paraId="4EBFC41D" w14:textId="79F5C2A4"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 xml:space="preserve">Référence "air propre" </w:t>
            </w:r>
            <w:proofErr w:type="spellStart"/>
            <w:r w:rsidRPr="00691318">
              <w:rPr>
                <w:szCs w:val="24"/>
              </w:rPr>
              <w:t>baseline</w:t>
            </w:r>
            <w:proofErr w:type="spellEnd"/>
            <w:r w:rsidRPr="00691318">
              <w:rPr>
                <w:szCs w:val="24"/>
              </w:rPr>
              <w:t xml:space="preserve"> adaptative</w:t>
            </w:r>
          </w:p>
        </w:tc>
      </w:tr>
      <w:tr w:rsidR="00691318" w:rsidRPr="00EA3CCE" w14:paraId="16251076"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26D06" w14:textId="77777777" w:rsidR="00691318" w:rsidRPr="00691318" w:rsidRDefault="00691318" w:rsidP="000F5F5C">
            <w:pPr>
              <w:spacing w:after="100"/>
              <w:jc w:val="left"/>
              <w:rPr>
                <w:szCs w:val="24"/>
              </w:rPr>
            </w:pPr>
            <w:proofErr w:type="spellStart"/>
            <w:proofErr w:type="gramStart"/>
            <w:r w:rsidRPr="00691318">
              <w:rPr>
                <w:szCs w:val="24"/>
              </w:rPr>
              <w:t>gasBaselineValid</w:t>
            </w:r>
            <w:proofErr w:type="spellEnd"/>
            <w:proofErr w:type="gramEnd"/>
          </w:p>
        </w:tc>
        <w:tc>
          <w:tcPr>
            <w:tcW w:w="0" w:type="auto"/>
            <w:hideMark/>
          </w:tcPr>
          <w:p w14:paraId="40BD4D1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3943DB0D"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7B375E2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Baseline initialisée</w:t>
            </w:r>
          </w:p>
        </w:tc>
      </w:tr>
      <w:tr w:rsidR="00691318" w:rsidRPr="00EA3CCE" w14:paraId="5AE71615"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26F53B30" w14:textId="77777777" w:rsidR="00691318" w:rsidRPr="00691318" w:rsidRDefault="00691318" w:rsidP="000F5F5C">
            <w:pPr>
              <w:spacing w:after="100"/>
              <w:jc w:val="left"/>
              <w:rPr>
                <w:szCs w:val="24"/>
              </w:rPr>
            </w:pPr>
            <w:proofErr w:type="spellStart"/>
            <w:proofErr w:type="gramStart"/>
            <w:r w:rsidRPr="00691318">
              <w:rPr>
                <w:szCs w:val="24"/>
              </w:rPr>
              <w:t>baselineStartMs</w:t>
            </w:r>
            <w:proofErr w:type="spellEnd"/>
            <w:proofErr w:type="gramEnd"/>
          </w:p>
        </w:tc>
        <w:tc>
          <w:tcPr>
            <w:tcW w:w="0" w:type="auto"/>
            <w:hideMark/>
          </w:tcPr>
          <w:p w14:paraId="28EC5C62"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0EA0DB12"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millis</w:t>
            </w:r>
            <w:proofErr w:type="spellEnd"/>
            <w:r w:rsidRPr="00691318">
              <w:rPr>
                <w:szCs w:val="24"/>
              </w:rPr>
              <w:t>(</w:t>
            </w:r>
            <w:proofErr w:type="gramEnd"/>
            <w:r w:rsidRPr="00691318">
              <w:rPr>
                <w:szCs w:val="24"/>
              </w:rPr>
              <w:t>)</w:t>
            </w:r>
          </w:p>
        </w:tc>
        <w:tc>
          <w:tcPr>
            <w:tcW w:w="0" w:type="auto"/>
            <w:hideMark/>
          </w:tcPr>
          <w:p w14:paraId="4C00EF3F"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 xml:space="preserve">Démarrage phase </w:t>
            </w:r>
            <w:proofErr w:type="spellStart"/>
            <w:r w:rsidRPr="00691318">
              <w:rPr>
                <w:szCs w:val="24"/>
              </w:rPr>
              <w:t>warmup</w:t>
            </w:r>
            <w:proofErr w:type="spellEnd"/>
            <w:r w:rsidRPr="00691318">
              <w:rPr>
                <w:szCs w:val="24"/>
              </w:rPr>
              <w:t xml:space="preserve"> (3 min)</w:t>
            </w:r>
          </w:p>
        </w:tc>
      </w:tr>
      <w:tr w:rsidR="00691318" w:rsidRPr="00EA3CCE" w14:paraId="431AD3A2"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47076E" w14:textId="77777777" w:rsidR="00691318" w:rsidRPr="00691318" w:rsidRDefault="00691318" w:rsidP="000F5F5C">
            <w:pPr>
              <w:spacing w:after="100"/>
              <w:jc w:val="left"/>
              <w:rPr>
                <w:szCs w:val="24"/>
              </w:rPr>
            </w:pPr>
            <w:proofErr w:type="spellStart"/>
            <w:proofErr w:type="gramStart"/>
            <w:r w:rsidRPr="00691318">
              <w:rPr>
                <w:szCs w:val="24"/>
              </w:rPr>
              <w:t>lastRenderedSecond</w:t>
            </w:r>
            <w:proofErr w:type="spellEnd"/>
            <w:proofErr w:type="gramEnd"/>
          </w:p>
        </w:tc>
        <w:tc>
          <w:tcPr>
            <w:tcW w:w="0" w:type="auto"/>
            <w:hideMark/>
          </w:tcPr>
          <w:p w14:paraId="35F50511"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13D02BA1"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 – 59</w:t>
            </w:r>
          </w:p>
        </w:tc>
        <w:tc>
          <w:tcPr>
            <w:tcW w:w="0" w:type="auto"/>
            <w:hideMark/>
          </w:tcPr>
          <w:p w14:paraId="342679C9"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seconde rendue sur le ring</w:t>
            </w:r>
          </w:p>
        </w:tc>
      </w:tr>
      <w:tr w:rsidR="00691318" w:rsidRPr="00EA3CCE" w14:paraId="3DF6AA50"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7735CFDB" w14:textId="77777777" w:rsidR="00691318" w:rsidRPr="00691318" w:rsidRDefault="00691318" w:rsidP="000F5F5C">
            <w:pPr>
              <w:spacing w:after="100"/>
              <w:jc w:val="left"/>
              <w:rPr>
                <w:szCs w:val="24"/>
              </w:rPr>
            </w:pPr>
            <w:proofErr w:type="spellStart"/>
            <w:proofErr w:type="gramStart"/>
            <w:r w:rsidRPr="00691318">
              <w:rPr>
                <w:szCs w:val="24"/>
              </w:rPr>
              <w:t>lastRenderedMinute</w:t>
            </w:r>
            <w:proofErr w:type="spellEnd"/>
            <w:proofErr w:type="gramEnd"/>
          </w:p>
        </w:tc>
        <w:tc>
          <w:tcPr>
            <w:tcW w:w="0" w:type="auto"/>
            <w:hideMark/>
          </w:tcPr>
          <w:p w14:paraId="6673F4E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09861A02"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 – 59</w:t>
            </w:r>
          </w:p>
        </w:tc>
        <w:tc>
          <w:tcPr>
            <w:tcW w:w="0" w:type="auto"/>
            <w:hideMark/>
          </w:tcPr>
          <w:p w14:paraId="78A0700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Dernière minute rendue</w:t>
            </w:r>
          </w:p>
        </w:tc>
      </w:tr>
      <w:tr w:rsidR="00691318" w:rsidRPr="00EA3CCE" w14:paraId="2A938237"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F09CF3" w14:textId="77777777" w:rsidR="00691318" w:rsidRPr="00691318" w:rsidRDefault="00691318" w:rsidP="000F5F5C">
            <w:pPr>
              <w:spacing w:after="100"/>
              <w:jc w:val="left"/>
              <w:rPr>
                <w:szCs w:val="24"/>
              </w:rPr>
            </w:pPr>
            <w:proofErr w:type="spellStart"/>
            <w:proofErr w:type="gramStart"/>
            <w:r w:rsidRPr="00691318">
              <w:rPr>
                <w:szCs w:val="24"/>
              </w:rPr>
              <w:t>lastRenderedHour</w:t>
            </w:r>
            <w:proofErr w:type="spellEnd"/>
            <w:proofErr w:type="gramEnd"/>
          </w:p>
        </w:tc>
        <w:tc>
          <w:tcPr>
            <w:tcW w:w="0" w:type="auto"/>
            <w:hideMark/>
          </w:tcPr>
          <w:p w14:paraId="3BC1E09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17D27B5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 – 23</w:t>
            </w:r>
          </w:p>
        </w:tc>
        <w:tc>
          <w:tcPr>
            <w:tcW w:w="0" w:type="auto"/>
            <w:hideMark/>
          </w:tcPr>
          <w:p w14:paraId="00D29B11"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heure rendue</w:t>
            </w:r>
          </w:p>
        </w:tc>
      </w:tr>
      <w:tr w:rsidR="00691318" w:rsidRPr="00EA3CCE" w14:paraId="6E97FD19"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77F743CE" w14:textId="77777777" w:rsidR="00691318" w:rsidRPr="00691318" w:rsidRDefault="00691318" w:rsidP="000F5F5C">
            <w:pPr>
              <w:spacing w:after="100"/>
              <w:jc w:val="left"/>
              <w:rPr>
                <w:szCs w:val="24"/>
              </w:rPr>
            </w:pPr>
            <w:proofErr w:type="spellStart"/>
            <w:proofErr w:type="gramStart"/>
            <w:r w:rsidRPr="00691318">
              <w:rPr>
                <w:szCs w:val="24"/>
              </w:rPr>
              <w:t>lastRenderedAlertOn</w:t>
            </w:r>
            <w:proofErr w:type="spellEnd"/>
            <w:proofErr w:type="gramEnd"/>
          </w:p>
        </w:tc>
        <w:tc>
          <w:tcPr>
            <w:tcW w:w="0" w:type="auto"/>
            <w:hideMark/>
          </w:tcPr>
          <w:p w14:paraId="63F13AA5"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3863B77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64821CC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État alerte du dernier rendu</w:t>
            </w:r>
          </w:p>
        </w:tc>
      </w:tr>
      <w:tr w:rsidR="00691318" w:rsidRPr="00524D26" w14:paraId="58B8E8BD"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D5A85C" w14:textId="77777777" w:rsidR="00691318" w:rsidRPr="00691318" w:rsidRDefault="00691318" w:rsidP="000F5F5C">
            <w:pPr>
              <w:spacing w:after="100"/>
              <w:jc w:val="left"/>
              <w:rPr>
                <w:szCs w:val="24"/>
              </w:rPr>
            </w:pPr>
            <w:proofErr w:type="spellStart"/>
            <w:proofErr w:type="gramStart"/>
            <w:r w:rsidRPr="00691318">
              <w:rPr>
                <w:szCs w:val="24"/>
              </w:rPr>
              <w:t>alertBlinkPhase</w:t>
            </w:r>
            <w:proofErr w:type="spellEnd"/>
            <w:proofErr w:type="gramEnd"/>
          </w:p>
        </w:tc>
        <w:tc>
          <w:tcPr>
            <w:tcW w:w="0" w:type="auto"/>
            <w:hideMark/>
          </w:tcPr>
          <w:p w14:paraId="3AA8AA1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7390FD1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0–1</w:t>
            </w:r>
          </w:p>
        </w:tc>
        <w:tc>
          <w:tcPr>
            <w:tcW w:w="0" w:type="auto"/>
            <w:hideMark/>
          </w:tcPr>
          <w:p w14:paraId="1C49DD3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lang w:val="en-GB"/>
              </w:rPr>
            </w:pPr>
            <w:r w:rsidRPr="00691318">
              <w:rPr>
                <w:szCs w:val="24"/>
                <w:lang w:val="en-GB"/>
              </w:rPr>
              <w:t xml:space="preserve">Phase </w:t>
            </w:r>
            <w:proofErr w:type="spellStart"/>
            <w:r w:rsidRPr="00691318">
              <w:rPr>
                <w:szCs w:val="24"/>
                <w:lang w:val="en-GB"/>
              </w:rPr>
              <w:t>clignotement</w:t>
            </w:r>
            <w:proofErr w:type="spellEnd"/>
            <w:r w:rsidRPr="00691318">
              <w:rPr>
                <w:szCs w:val="24"/>
                <w:lang w:val="en-GB"/>
              </w:rPr>
              <w:t xml:space="preserve"> </w:t>
            </w:r>
            <w:proofErr w:type="spellStart"/>
            <w:r w:rsidRPr="00691318">
              <w:rPr>
                <w:szCs w:val="24"/>
                <w:lang w:val="en-GB"/>
              </w:rPr>
              <w:t>alerte</w:t>
            </w:r>
            <w:proofErr w:type="spellEnd"/>
            <w:r w:rsidRPr="00691318">
              <w:rPr>
                <w:szCs w:val="24"/>
                <w:lang w:val="en-GB"/>
              </w:rPr>
              <w:t xml:space="preserve"> (200ms ON/OFF)</w:t>
            </w:r>
          </w:p>
        </w:tc>
      </w:tr>
      <w:tr w:rsidR="00691318" w:rsidRPr="00EA3CCE" w14:paraId="0C81E7B5"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48C57F5D" w14:textId="77777777" w:rsidR="00691318" w:rsidRPr="00691318" w:rsidRDefault="00691318" w:rsidP="000F5F5C">
            <w:pPr>
              <w:spacing w:after="100"/>
              <w:jc w:val="left"/>
              <w:rPr>
                <w:szCs w:val="24"/>
              </w:rPr>
            </w:pPr>
            <w:r w:rsidRPr="00691318">
              <w:rPr>
                <w:szCs w:val="24"/>
              </w:rPr>
              <w:t>RING_LED_COUNT</w:t>
            </w:r>
          </w:p>
        </w:tc>
        <w:tc>
          <w:tcPr>
            <w:tcW w:w="0" w:type="auto"/>
            <w:hideMark/>
          </w:tcPr>
          <w:p w14:paraId="5BB3F16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uint8_t</w:t>
            </w:r>
          </w:p>
        </w:tc>
        <w:tc>
          <w:tcPr>
            <w:tcW w:w="0" w:type="auto"/>
            <w:hideMark/>
          </w:tcPr>
          <w:p w14:paraId="21417F8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60</w:t>
            </w:r>
          </w:p>
        </w:tc>
        <w:tc>
          <w:tcPr>
            <w:tcW w:w="0" w:type="auto"/>
            <w:hideMark/>
          </w:tcPr>
          <w:p w14:paraId="68C5EF8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 xml:space="preserve">Nombre total de </w:t>
            </w:r>
            <w:proofErr w:type="spellStart"/>
            <w:r w:rsidRPr="00691318">
              <w:rPr>
                <w:szCs w:val="24"/>
              </w:rPr>
              <w:t>LEDs</w:t>
            </w:r>
            <w:proofErr w:type="spellEnd"/>
            <w:r w:rsidRPr="00691318">
              <w:rPr>
                <w:szCs w:val="24"/>
              </w:rPr>
              <w:t xml:space="preserve"> de l'anneau</w:t>
            </w:r>
          </w:p>
        </w:tc>
      </w:tr>
      <w:tr w:rsidR="00691318" w:rsidRPr="00EA3CCE" w14:paraId="0142BBC4"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A2B4F0" w14:textId="77777777" w:rsidR="00691318" w:rsidRPr="00691318" w:rsidRDefault="00691318" w:rsidP="000F5F5C">
            <w:pPr>
              <w:spacing w:after="100"/>
              <w:jc w:val="left"/>
              <w:rPr>
                <w:szCs w:val="24"/>
              </w:rPr>
            </w:pPr>
            <w:r w:rsidRPr="00691318">
              <w:rPr>
                <w:szCs w:val="24"/>
              </w:rPr>
              <w:t>DEBOUNCE_MS</w:t>
            </w:r>
          </w:p>
        </w:tc>
        <w:tc>
          <w:tcPr>
            <w:tcW w:w="0" w:type="auto"/>
            <w:hideMark/>
          </w:tcPr>
          <w:p w14:paraId="73043F2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uint16_t</w:t>
            </w:r>
          </w:p>
        </w:tc>
        <w:tc>
          <w:tcPr>
            <w:tcW w:w="0" w:type="auto"/>
            <w:hideMark/>
          </w:tcPr>
          <w:p w14:paraId="04F72DE9"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40</w:t>
            </w:r>
          </w:p>
        </w:tc>
        <w:tc>
          <w:tcPr>
            <w:tcW w:w="0" w:type="auto"/>
            <w:hideMark/>
          </w:tcPr>
          <w:p w14:paraId="19A8F16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 xml:space="preserve">Fenêtre </w:t>
            </w:r>
            <w:proofErr w:type="spellStart"/>
            <w:r w:rsidRPr="00691318">
              <w:rPr>
                <w:szCs w:val="24"/>
              </w:rPr>
              <w:t>anti-rebond</w:t>
            </w:r>
            <w:proofErr w:type="spellEnd"/>
            <w:r w:rsidRPr="00691318">
              <w:rPr>
                <w:szCs w:val="24"/>
              </w:rPr>
              <w:t xml:space="preserve"> en ms</w:t>
            </w:r>
          </w:p>
        </w:tc>
      </w:tr>
      <w:tr w:rsidR="00691318" w:rsidRPr="00EA3CCE" w14:paraId="596CE1A4"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782A0785" w14:textId="77777777" w:rsidR="00691318" w:rsidRPr="00691318" w:rsidRDefault="00691318" w:rsidP="000F5F5C">
            <w:pPr>
              <w:spacing w:after="100"/>
              <w:jc w:val="left"/>
              <w:rPr>
                <w:szCs w:val="24"/>
              </w:rPr>
            </w:pPr>
            <w:r w:rsidRPr="00691318">
              <w:rPr>
                <w:szCs w:val="24"/>
              </w:rPr>
              <w:t>DISPLAY_ROTATE_MS</w:t>
            </w:r>
          </w:p>
        </w:tc>
        <w:tc>
          <w:tcPr>
            <w:tcW w:w="0" w:type="auto"/>
            <w:hideMark/>
          </w:tcPr>
          <w:p w14:paraId="7F6F77C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uint32_t</w:t>
            </w:r>
          </w:p>
        </w:tc>
        <w:tc>
          <w:tcPr>
            <w:tcW w:w="0" w:type="auto"/>
            <w:hideMark/>
          </w:tcPr>
          <w:p w14:paraId="7253A38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10000</w:t>
            </w:r>
          </w:p>
        </w:tc>
        <w:tc>
          <w:tcPr>
            <w:tcW w:w="0" w:type="auto"/>
            <w:hideMark/>
          </w:tcPr>
          <w:p w14:paraId="0DB44FF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Période rotation automatique HT16K33 en ms</w:t>
            </w:r>
          </w:p>
        </w:tc>
      </w:tr>
      <w:tr w:rsidR="00691318" w:rsidRPr="00EA3CCE" w14:paraId="36818CAE"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1936C8" w14:textId="77777777" w:rsidR="00691318" w:rsidRPr="00691318" w:rsidRDefault="00691318" w:rsidP="000F5F5C">
            <w:pPr>
              <w:spacing w:after="100"/>
              <w:jc w:val="left"/>
              <w:rPr>
                <w:szCs w:val="24"/>
              </w:rPr>
            </w:pPr>
            <w:r w:rsidRPr="00691318">
              <w:rPr>
                <w:szCs w:val="24"/>
              </w:rPr>
              <w:t>TAG_DISPLAY_MS</w:t>
            </w:r>
          </w:p>
        </w:tc>
        <w:tc>
          <w:tcPr>
            <w:tcW w:w="0" w:type="auto"/>
            <w:hideMark/>
          </w:tcPr>
          <w:p w14:paraId="7F5767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uint16_t</w:t>
            </w:r>
          </w:p>
        </w:tc>
        <w:tc>
          <w:tcPr>
            <w:tcW w:w="0" w:type="auto"/>
            <w:hideMark/>
          </w:tcPr>
          <w:p w14:paraId="571F19D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600</w:t>
            </w:r>
          </w:p>
        </w:tc>
        <w:tc>
          <w:tcPr>
            <w:tcW w:w="0" w:type="auto"/>
            <w:hideMark/>
          </w:tcPr>
          <w:p w14:paraId="5F2F594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Durée d'affichage du TAG en ms</w:t>
            </w:r>
          </w:p>
        </w:tc>
      </w:tr>
      <w:tr w:rsidR="00691318" w:rsidRPr="00EA3CCE" w14:paraId="7144DDAC"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22FEC169" w14:textId="77777777" w:rsidR="00691318" w:rsidRPr="00691318" w:rsidRDefault="00691318" w:rsidP="000F5F5C">
            <w:pPr>
              <w:spacing w:after="100"/>
              <w:jc w:val="left"/>
              <w:rPr>
                <w:szCs w:val="24"/>
              </w:rPr>
            </w:pPr>
            <w:proofErr w:type="spellStart"/>
            <w:proofErr w:type="gramStart"/>
            <w:r w:rsidRPr="00691318">
              <w:rPr>
                <w:szCs w:val="24"/>
              </w:rPr>
              <w:t>btnStableState</w:t>
            </w:r>
            <w:proofErr w:type="spellEnd"/>
            <w:r w:rsidRPr="00691318">
              <w:rPr>
                <w:szCs w:val="24"/>
              </w:rPr>
              <w:t>[</w:t>
            </w:r>
            <w:proofErr w:type="gramEnd"/>
            <w:r w:rsidRPr="00691318">
              <w:rPr>
                <w:szCs w:val="24"/>
              </w:rPr>
              <w:t>6]</w:t>
            </w:r>
          </w:p>
        </w:tc>
        <w:tc>
          <w:tcPr>
            <w:tcW w:w="0" w:type="auto"/>
            <w:hideMark/>
          </w:tcPr>
          <w:p w14:paraId="224E969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bool</w:t>
            </w:r>
            <w:proofErr w:type="spellEnd"/>
            <w:r w:rsidRPr="00691318">
              <w:rPr>
                <w:szCs w:val="24"/>
              </w:rPr>
              <w:t>[</w:t>
            </w:r>
            <w:proofErr w:type="gramEnd"/>
            <w:r w:rsidRPr="00691318">
              <w:rPr>
                <w:szCs w:val="24"/>
              </w:rPr>
              <w:t>]</w:t>
            </w:r>
          </w:p>
        </w:tc>
        <w:tc>
          <w:tcPr>
            <w:tcW w:w="0" w:type="auto"/>
            <w:hideMark/>
          </w:tcPr>
          <w:p w14:paraId="3BF3D03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HIGH/LOW</w:t>
            </w:r>
          </w:p>
        </w:tc>
        <w:tc>
          <w:tcPr>
            <w:tcW w:w="0" w:type="auto"/>
            <w:hideMark/>
          </w:tcPr>
          <w:p w14:paraId="13885C2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 xml:space="preserve">État stable de chaque bouton après </w:t>
            </w:r>
            <w:proofErr w:type="spellStart"/>
            <w:r w:rsidRPr="00691318">
              <w:rPr>
                <w:szCs w:val="24"/>
              </w:rPr>
              <w:t>debounce</w:t>
            </w:r>
            <w:proofErr w:type="spellEnd"/>
          </w:p>
        </w:tc>
      </w:tr>
      <w:tr w:rsidR="00691318" w:rsidRPr="00EA3CCE" w14:paraId="02E8296D"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8F994" w14:textId="77777777" w:rsidR="00691318" w:rsidRPr="00691318" w:rsidRDefault="00691318" w:rsidP="000F5F5C">
            <w:pPr>
              <w:spacing w:after="100"/>
              <w:jc w:val="left"/>
              <w:rPr>
                <w:szCs w:val="24"/>
              </w:rPr>
            </w:pPr>
            <w:proofErr w:type="spellStart"/>
            <w:proofErr w:type="gramStart"/>
            <w:r w:rsidRPr="00691318">
              <w:rPr>
                <w:szCs w:val="24"/>
              </w:rPr>
              <w:t>btnLastReading</w:t>
            </w:r>
            <w:proofErr w:type="spellEnd"/>
            <w:r w:rsidRPr="00691318">
              <w:rPr>
                <w:szCs w:val="24"/>
              </w:rPr>
              <w:t>[</w:t>
            </w:r>
            <w:proofErr w:type="gramEnd"/>
            <w:r w:rsidRPr="00691318">
              <w:rPr>
                <w:szCs w:val="24"/>
              </w:rPr>
              <w:t>6]</w:t>
            </w:r>
          </w:p>
        </w:tc>
        <w:tc>
          <w:tcPr>
            <w:tcW w:w="0" w:type="auto"/>
            <w:hideMark/>
          </w:tcPr>
          <w:p w14:paraId="5F8BAAC2"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r w:rsidRPr="00691318">
              <w:rPr>
                <w:szCs w:val="24"/>
              </w:rPr>
              <w:t>[</w:t>
            </w:r>
            <w:proofErr w:type="gramEnd"/>
            <w:r w:rsidRPr="00691318">
              <w:rPr>
                <w:szCs w:val="24"/>
              </w:rPr>
              <w:t>]</w:t>
            </w:r>
          </w:p>
        </w:tc>
        <w:tc>
          <w:tcPr>
            <w:tcW w:w="0" w:type="auto"/>
            <w:hideMark/>
          </w:tcPr>
          <w:p w14:paraId="0C22C86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HIGH/LOW</w:t>
            </w:r>
          </w:p>
        </w:tc>
        <w:tc>
          <w:tcPr>
            <w:tcW w:w="0" w:type="auto"/>
            <w:hideMark/>
          </w:tcPr>
          <w:p w14:paraId="2D6E7E1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lecture brute</w:t>
            </w:r>
          </w:p>
        </w:tc>
      </w:tr>
      <w:tr w:rsidR="00691318" w:rsidRPr="00EA3CCE" w14:paraId="75D386B9"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1F89F1BF" w14:textId="77777777" w:rsidR="00691318" w:rsidRPr="00691318" w:rsidRDefault="00691318" w:rsidP="000F5F5C">
            <w:pPr>
              <w:spacing w:after="100"/>
              <w:jc w:val="left"/>
              <w:rPr>
                <w:szCs w:val="24"/>
              </w:rPr>
            </w:pPr>
            <w:proofErr w:type="spellStart"/>
            <w:proofErr w:type="gramStart"/>
            <w:r w:rsidRPr="00691318">
              <w:rPr>
                <w:szCs w:val="24"/>
              </w:rPr>
              <w:t>btnLastChangeMs</w:t>
            </w:r>
            <w:proofErr w:type="spellEnd"/>
            <w:r w:rsidRPr="00691318">
              <w:rPr>
                <w:szCs w:val="24"/>
              </w:rPr>
              <w:t>[</w:t>
            </w:r>
            <w:proofErr w:type="gramEnd"/>
            <w:r w:rsidRPr="00691318">
              <w:rPr>
                <w:szCs w:val="24"/>
              </w:rPr>
              <w:t>6]</w:t>
            </w:r>
          </w:p>
        </w:tc>
        <w:tc>
          <w:tcPr>
            <w:tcW w:w="0" w:type="auto"/>
            <w:hideMark/>
          </w:tcPr>
          <w:p w14:paraId="0A0BFA3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32_</w:t>
            </w:r>
            <w:proofErr w:type="gramStart"/>
            <w:r w:rsidRPr="00691318">
              <w:rPr>
                <w:szCs w:val="24"/>
              </w:rPr>
              <w:t>t[</w:t>
            </w:r>
            <w:proofErr w:type="gramEnd"/>
            <w:r w:rsidRPr="00691318">
              <w:rPr>
                <w:szCs w:val="24"/>
              </w:rPr>
              <w:t>]</w:t>
            </w:r>
          </w:p>
        </w:tc>
        <w:tc>
          <w:tcPr>
            <w:tcW w:w="0" w:type="auto"/>
            <w:hideMark/>
          </w:tcPr>
          <w:p w14:paraId="088BDC71"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millis</w:t>
            </w:r>
            <w:proofErr w:type="spellEnd"/>
            <w:r w:rsidRPr="00691318">
              <w:rPr>
                <w:szCs w:val="24"/>
              </w:rPr>
              <w:t>(</w:t>
            </w:r>
            <w:proofErr w:type="gramEnd"/>
            <w:r w:rsidRPr="00691318">
              <w:rPr>
                <w:szCs w:val="24"/>
              </w:rPr>
              <w:t>)</w:t>
            </w:r>
          </w:p>
        </w:tc>
        <w:tc>
          <w:tcPr>
            <w:tcW w:w="0" w:type="auto"/>
            <w:hideMark/>
          </w:tcPr>
          <w:p w14:paraId="78948C3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Timestamp du dernier changement brut par bouton</w:t>
            </w:r>
          </w:p>
        </w:tc>
      </w:tr>
      <w:tr w:rsidR="00691318" w:rsidRPr="00EA3CCE" w14:paraId="68AF8636"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44D55" w14:textId="77777777" w:rsidR="00691318" w:rsidRPr="00691318" w:rsidRDefault="00691318" w:rsidP="000F5F5C">
            <w:pPr>
              <w:spacing w:after="100"/>
              <w:jc w:val="left"/>
              <w:rPr>
                <w:szCs w:val="24"/>
              </w:rPr>
            </w:pPr>
            <w:proofErr w:type="spellStart"/>
            <w:proofErr w:type="gramStart"/>
            <w:r w:rsidRPr="00691318">
              <w:rPr>
                <w:szCs w:val="24"/>
              </w:rPr>
              <w:t>btnPressedEvent</w:t>
            </w:r>
            <w:proofErr w:type="spellEnd"/>
            <w:r w:rsidRPr="00691318">
              <w:rPr>
                <w:szCs w:val="24"/>
              </w:rPr>
              <w:t>[</w:t>
            </w:r>
            <w:proofErr w:type="gramEnd"/>
            <w:r w:rsidRPr="00691318">
              <w:rPr>
                <w:szCs w:val="24"/>
              </w:rPr>
              <w:t>6]</w:t>
            </w:r>
          </w:p>
        </w:tc>
        <w:tc>
          <w:tcPr>
            <w:tcW w:w="0" w:type="auto"/>
            <w:hideMark/>
          </w:tcPr>
          <w:p w14:paraId="2777A5E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r w:rsidRPr="00691318">
              <w:rPr>
                <w:szCs w:val="24"/>
              </w:rPr>
              <w:t>[</w:t>
            </w:r>
            <w:proofErr w:type="gramEnd"/>
            <w:r w:rsidRPr="00691318">
              <w:rPr>
                <w:szCs w:val="24"/>
              </w:rPr>
              <w:t>]</w:t>
            </w:r>
          </w:p>
        </w:tc>
        <w:tc>
          <w:tcPr>
            <w:tcW w:w="0" w:type="auto"/>
            <w:hideMark/>
          </w:tcPr>
          <w:p w14:paraId="3424313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6B81ABFA"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Événement d'appui consommable</w:t>
            </w:r>
          </w:p>
        </w:tc>
      </w:tr>
      <w:tr w:rsidR="00691318" w:rsidRPr="00EA3CCE" w14:paraId="0BE11B4E"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30BCB124" w14:textId="77777777" w:rsidR="00691318" w:rsidRPr="00691318" w:rsidRDefault="00691318" w:rsidP="000F5F5C">
            <w:pPr>
              <w:spacing w:after="100"/>
              <w:jc w:val="left"/>
              <w:rPr>
                <w:szCs w:val="24"/>
              </w:rPr>
            </w:pPr>
            <w:r w:rsidRPr="00691318">
              <w:rPr>
                <w:szCs w:val="24"/>
              </w:rPr>
              <w:t>BTN_</w:t>
            </w:r>
            <w:proofErr w:type="gramStart"/>
            <w:r w:rsidRPr="00691318">
              <w:rPr>
                <w:szCs w:val="24"/>
              </w:rPr>
              <w:t>PINS[</w:t>
            </w:r>
            <w:proofErr w:type="gramEnd"/>
            <w:r w:rsidRPr="00691318">
              <w:rPr>
                <w:szCs w:val="24"/>
              </w:rPr>
              <w:t>6]</w:t>
            </w:r>
          </w:p>
        </w:tc>
        <w:tc>
          <w:tcPr>
            <w:tcW w:w="0" w:type="auto"/>
            <w:hideMark/>
          </w:tcPr>
          <w:p w14:paraId="51E47EA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uint8_</w:t>
            </w:r>
            <w:proofErr w:type="gramStart"/>
            <w:r w:rsidRPr="00691318">
              <w:rPr>
                <w:szCs w:val="24"/>
              </w:rPr>
              <w:t>t[</w:t>
            </w:r>
            <w:proofErr w:type="gramEnd"/>
            <w:r w:rsidRPr="00691318">
              <w:rPr>
                <w:szCs w:val="24"/>
              </w:rPr>
              <w:t>]</w:t>
            </w:r>
          </w:p>
        </w:tc>
        <w:tc>
          <w:tcPr>
            <w:tcW w:w="0" w:type="auto"/>
            <w:hideMark/>
          </w:tcPr>
          <w:p w14:paraId="45DBBEEF"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{2,3,4,5,7,8}</w:t>
            </w:r>
          </w:p>
        </w:tc>
        <w:tc>
          <w:tcPr>
            <w:tcW w:w="0" w:type="auto"/>
            <w:hideMark/>
          </w:tcPr>
          <w:p w14:paraId="1A38B0B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Broches Arduino des 6 boutons</w:t>
            </w:r>
          </w:p>
        </w:tc>
      </w:tr>
    </w:tbl>
    <w:p w14:paraId="55E12E3D" w14:textId="2CBCA486" w:rsidR="00691318" w:rsidRPr="00691318" w:rsidRDefault="00691318" w:rsidP="00691318">
      <w:pPr>
        <w:spacing w:after="100"/>
        <w:rPr>
          <w:szCs w:val="24"/>
        </w:rPr>
      </w:pPr>
    </w:p>
    <w:p w14:paraId="3AB7CF20" w14:textId="53CF374F" w:rsidR="00691318" w:rsidRPr="00691318" w:rsidRDefault="00691318" w:rsidP="00D25D98">
      <w:pPr>
        <w:pStyle w:val="Titre3"/>
      </w:pPr>
      <w:r w:rsidRPr="00691318">
        <w:t xml:space="preserve">Extrait commenté Rendu </w:t>
      </w:r>
      <w:proofErr w:type="spellStart"/>
      <w:r w:rsidRPr="00691318">
        <w:t>NeoPixel</w:t>
      </w:r>
      <w:proofErr w:type="spellEnd"/>
      <w:r w:rsidRPr="00691318">
        <w:t xml:space="preserve"> avec masque de bits</w:t>
      </w:r>
    </w:p>
    <w:p w14:paraId="3891C6DB" w14:textId="77777777" w:rsidR="00691318" w:rsidRPr="00691318" w:rsidRDefault="00691318" w:rsidP="00D25D98">
      <w:r w:rsidRPr="00691318">
        <w:t xml:space="preserve">Cette partie du code est la plus spécifique au projet et mérite une explication. Le défi est d'afficher simultanément sur les mêmes 60 </w:t>
      </w:r>
      <w:proofErr w:type="spellStart"/>
      <w:r w:rsidRPr="00691318">
        <w:t>LEDs</w:t>
      </w:r>
      <w:proofErr w:type="spellEnd"/>
      <w:r w:rsidRPr="00691318">
        <w:t xml:space="preserve"> les heures, les minutes, les </w:t>
      </w:r>
      <w:r w:rsidRPr="00691318">
        <w:lastRenderedPageBreak/>
        <w:t>secondes cumulatives et les marqueurs d'heures, sachant que plusieurs informations peuvent occuper la même LED au même instant.</w:t>
      </w:r>
    </w:p>
    <w:p w14:paraId="4B869D4B" w14:textId="77777777" w:rsidR="00691318" w:rsidRPr="00691318" w:rsidRDefault="00691318" w:rsidP="00D25D98">
      <w:r w:rsidRPr="00691318">
        <w:t xml:space="preserve">La solution retenue est un </w:t>
      </w:r>
      <w:r w:rsidRPr="00691318">
        <w:rPr>
          <w:b/>
          <w:bCs/>
        </w:rPr>
        <w:t>masque de 4 bits</w:t>
      </w:r>
      <w:r w:rsidRPr="00691318">
        <w:t xml:space="preserve"> calculé pour chaque LED :</w:t>
      </w:r>
    </w:p>
    <w:p w14:paraId="064D2901" w14:textId="77777777" w:rsidR="00691318" w:rsidRPr="00691318" w:rsidRDefault="00691318" w:rsidP="00D25D98">
      <w:proofErr w:type="spellStart"/>
      <w:proofErr w:type="gramStart"/>
      <w:r w:rsidRPr="00691318">
        <w:t>cpp</w:t>
      </w:r>
      <w:proofErr w:type="spellEnd"/>
      <w:proofErr w:type="gramEnd"/>
    </w:p>
    <w:p w14:paraId="592ACE46" w14:textId="715F6246" w:rsidR="00691318" w:rsidRPr="00691318" w:rsidRDefault="00691318" w:rsidP="00D25D98">
      <w:proofErr w:type="gramStart"/>
      <w:r w:rsidRPr="00691318">
        <w:t>uint</w:t>
      </w:r>
      <w:proofErr w:type="gramEnd"/>
      <w:r w:rsidRPr="00691318">
        <w:t xml:space="preserve">8_t </w:t>
      </w:r>
      <w:proofErr w:type="spellStart"/>
      <w:r w:rsidRPr="00691318">
        <w:t>mask</w:t>
      </w:r>
      <w:proofErr w:type="spellEnd"/>
      <w:r w:rsidRPr="00691318">
        <w:t xml:space="preserve"> = (</w:t>
      </w:r>
      <w:proofErr w:type="spellStart"/>
      <w:proofErr w:type="gramStart"/>
      <w:r w:rsidRPr="00691318">
        <w:t>hourOn</w:t>
      </w:r>
      <w:proofErr w:type="spellEnd"/>
      <w:r w:rsidRPr="00691318">
        <w:t xml:space="preserve">  ?</w:t>
      </w:r>
      <w:proofErr w:type="gramEnd"/>
      <w:r w:rsidRPr="00691318">
        <w:t xml:space="preserve"> 0x1 : 0) |</w:t>
      </w:r>
      <w:r w:rsidR="00127811" w:rsidRPr="00EA3CCE">
        <w:tab/>
      </w:r>
      <w:r w:rsidRPr="00691318">
        <w:t>// bit 0 = Heure</w:t>
      </w:r>
    </w:p>
    <w:p w14:paraId="5A383523" w14:textId="10772C1C" w:rsidR="00691318" w:rsidRPr="00691318" w:rsidRDefault="00127811" w:rsidP="00D25D98">
      <w:r w:rsidRPr="00EA3CCE">
        <w:tab/>
      </w:r>
      <w:r w:rsidRPr="00EA3CCE">
        <w:tab/>
      </w:r>
      <w:r w:rsidR="00691318" w:rsidRPr="00691318">
        <w:t>(</w:t>
      </w:r>
      <w:proofErr w:type="spellStart"/>
      <w:proofErr w:type="gramStart"/>
      <w:r w:rsidR="00691318" w:rsidRPr="00691318">
        <w:t>minOn</w:t>
      </w:r>
      <w:proofErr w:type="spellEnd"/>
      <w:proofErr w:type="gramEnd"/>
      <w:r w:rsidRPr="00EA3CCE">
        <w:tab/>
      </w:r>
      <w:r w:rsidR="00691318" w:rsidRPr="00691318">
        <w:t>? 0x2 : 0) |</w:t>
      </w:r>
      <w:r w:rsidRPr="00EA3CCE">
        <w:tab/>
      </w:r>
      <w:r w:rsidR="00691318" w:rsidRPr="00691318">
        <w:t>// bit 1 = Minute</w:t>
      </w:r>
    </w:p>
    <w:p w14:paraId="395B5429" w14:textId="46E3EA0A" w:rsidR="00691318" w:rsidRPr="00691318" w:rsidRDefault="00127811" w:rsidP="00D25D98">
      <w:r w:rsidRPr="00EA3CCE">
        <w:tab/>
      </w:r>
      <w:r w:rsidRPr="00EA3CCE">
        <w:tab/>
      </w:r>
      <w:r w:rsidR="00691318" w:rsidRPr="00691318">
        <w:t>(</w:t>
      </w:r>
      <w:proofErr w:type="spellStart"/>
      <w:proofErr w:type="gramStart"/>
      <w:r w:rsidR="00691318" w:rsidRPr="00691318">
        <w:t>markerOn</w:t>
      </w:r>
      <w:proofErr w:type="spellEnd"/>
      <w:r w:rsidR="00691318" w:rsidRPr="00691318">
        <w:t>?</w:t>
      </w:r>
      <w:proofErr w:type="gramEnd"/>
      <w:r w:rsidR="00691318" w:rsidRPr="00691318">
        <w:t xml:space="preserve"> 0x4 : 0) |</w:t>
      </w:r>
      <w:r w:rsidRPr="00EA3CCE">
        <w:tab/>
      </w:r>
      <w:r w:rsidR="00691318" w:rsidRPr="00691318">
        <w:t>// bit 2 = Marqueur (multiple de 5)</w:t>
      </w:r>
    </w:p>
    <w:p w14:paraId="7FB87791" w14:textId="3096607E" w:rsidR="00691318" w:rsidRPr="00691318" w:rsidRDefault="00127811" w:rsidP="00D25D98">
      <w:r w:rsidRPr="00EA3CCE">
        <w:tab/>
      </w:r>
      <w:r w:rsidRPr="00EA3CCE">
        <w:tab/>
      </w:r>
      <w:r w:rsidR="00691318" w:rsidRPr="00691318">
        <w:t>(</w:t>
      </w:r>
      <w:proofErr w:type="spellStart"/>
      <w:proofErr w:type="gramStart"/>
      <w:r w:rsidR="00691318" w:rsidRPr="00691318">
        <w:t>secOn</w:t>
      </w:r>
      <w:proofErr w:type="spellEnd"/>
      <w:proofErr w:type="gramEnd"/>
      <w:r w:rsidRPr="00EA3CCE">
        <w:tab/>
      </w:r>
      <w:r w:rsidR="00691318" w:rsidRPr="00691318">
        <w:t>? 0x8 : 0</w:t>
      </w:r>
      <w:proofErr w:type="gramStart"/>
      <w:r w:rsidR="00691318" w:rsidRPr="00691318">
        <w:t>);</w:t>
      </w:r>
      <w:proofErr w:type="gramEnd"/>
      <w:r w:rsidRPr="00EA3CCE">
        <w:tab/>
      </w:r>
      <w:r w:rsidR="00691318" w:rsidRPr="00691318">
        <w:t xml:space="preserve"> // bit 3 = Seconde cumulative</w:t>
      </w:r>
    </w:p>
    <w:p w14:paraId="62CFEB3D" w14:textId="77777777" w:rsidR="00691318" w:rsidRPr="00691318" w:rsidRDefault="00691318" w:rsidP="00D25D98">
      <w:r w:rsidRPr="00691318">
        <w:t>Ce masque permet de gérer les 16 combinaisons possibles de superposition avec une couleur dédiée pour chacune, sans jamais perdre d'information visuelle. Par exemple :</w:t>
      </w:r>
    </w:p>
    <w:p w14:paraId="5D805CD9" w14:textId="0502E3FE" w:rsidR="00691318" w:rsidRPr="00691318" w:rsidRDefault="00691318" w:rsidP="00D25D98">
      <w:r w:rsidRPr="00691318">
        <w:t>0x9 (Heure + Seconde) → Magenta le rouge de l'heure et le bleu de la seconde se combinent</w:t>
      </w:r>
    </w:p>
    <w:p w14:paraId="2076DAEF" w14:textId="5AF13427" w:rsidR="00691318" w:rsidRPr="00691318" w:rsidRDefault="00691318" w:rsidP="00D25D98">
      <w:r w:rsidRPr="00691318">
        <w:t>0xF (tout allumé) → Blanc toutes les composantes fusionnent</w:t>
      </w:r>
    </w:p>
    <w:p w14:paraId="0075BFFB" w14:textId="73711003" w:rsidR="002E164D" w:rsidRPr="00D25D98" w:rsidRDefault="00691318" w:rsidP="00D25D98">
      <w:r w:rsidRPr="00691318">
        <w:t>Cette approche est bien plus propre qu'une série de conditions imbriquées et garantit une couleur cohérente pour chaque état possible de l'horloge.</w:t>
      </w:r>
    </w:p>
    <w:p w14:paraId="139501EA" w14:textId="78965709" w:rsidR="008E216D" w:rsidRDefault="008E216D" w:rsidP="008E216D">
      <w:pPr>
        <w:pStyle w:val="Titre3"/>
      </w:pPr>
      <w:r>
        <w:t>Précision BME680</w:t>
      </w:r>
    </w:p>
    <w:p w14:paraId="7A47793C" w14:textId="4D43922C" w:rsidR="007D61DC" w:rsidRDefault="00E02F6E" w:rsidP="008E216D">
      <w:pPr>
        <w:pStyle w:val="Titre4"/>
      </w:pPr>
      <w:r w:rsidRPr="007821E8">
        <w:t xml:space="preserve">Formule pour le calcul </w:t>
      </w:r>
      <w:r w:rsidR="00D60FF1">
        <w:t>de</w:t>
      </w:r>
      <w:r w:rsidRPr="007821E8">
        <w:t xml:space="preserve"> la valeur du </w:t>
      </w:r>
      <w:r w:rsidR="008E216D">
        <w:t>e</w:t>
      </w:r>
      <w:r w:rsidRPr="007821E8">
        <w:t>CO2 en ppm</w:t>
      </w:r>
    </w:p>
    <w:p w14:paraId="2E1FEDD9" w14:textId="0B13C845" w:rsidR="008E216D" w:rsidRPr="008E216D" w:rsidRDefault="008E216D" w:rsidP="008E216D">
      <w:pPr>
        <w:rPr>
          <w:b/>
          <w:bCs/>
        </w:rPr>
      </w:pPr>
      <w:r w:rsidRPr="008E216D">
        <w:rPr>
          <w:b/>
          <w:bCs/>
        </w:rPr>
        <w:t xml:space="preserve">Précision : </w:t>
      </w:r>
      <w:r w:rsidRPr="008E216D">
        <w:rPr>
          <w:b/>
          <w:bCs/>
        </w:rPr>
        <w:sym w:font="Symbol" w:char="F0B1"/>
      </w:r>
      <w:r w:rsidRPr="008E216D">
        <w:rPr>
          <w:b/>
          <w:bCs/>
        </w:rPr>
        <w:t>200 ppm</w:t>
      </w:r>
    </w:p>
    <w:p w14:paraId="43FCE5B6" w14:textId="77777777" w:rsidR="008E216D" w:rsidRDefault="008E216D" w:rsidP="008E216D">
      <w:r>
        <w:t>Pourquoi eCO2 et non CO2 ?</w:t>
      </w:r>
    </w:p>
    <w:p w14:paraId="58055959" w14:textId="77777777" w:rsidR="008E216D" w:rsidRDefault="008E216D" w:rsidP="008E216D">
      <w:r>
        <w:t>Dans ce projet, la valeur affichée est appelée eCO2 (équivalent CO</w:t>
      </w:r>
      <w:r>
        <w:rPr>
          <w:rFonts w:ascii="Cambria Math" w:hAnsi="Cambria Math" w:cs="Cambria Math"/>
        </w:rPr>
        <w:t>₂</w:t>
      </w:r>
      <w:r>
        <w:t>) et non CO</w:t>
      </w:r>
      <w:r>
        <w:rPr>
          <w:rFonts w:ascii="Cambria Math" w:hAnsi="Cambria Math" w:cs="Cambria Math"/>
        </w:rPr>
        <w:t>₂</w:t>
      </w:r>
      <w:r>
        <w:t>, car ces deux termes ne d</w:t>
      </w:r>
      <w:r>
        <w:rPr>
          <w:rFonts w:cs="Arial"/>
        </w:rPr>
        <w:t>é</w:t>
      </w:r>
      <w:r>
        <w:t>signent pas la m</w:t>
      </w:r>
      <w:r>
        <w:rPr>
          <w:rFonts w:cs="Arial"/>
        </w:rPr>
        <w:t>ê</w:t>
      </w:r>
      <w:r>
        <w:t>me chose.</w:t>
      </w:r>
    </w:p>
    <w:p w14:paraId="60418A31" w14:textId="77777777" w:rsidR="008E216D" w:rsidRDefault="008E216D" w:rsidP="008E216D">
      <w:r>
        <w:t>Le CO</w:t>
      </w:r>
      <w:r>
        <w:rPr>
          <w:rFonts w:ascii="Cambria Math" w:hAnsi="Cambria Math" w:cs="Cambria Math"/>
        </w:rPr>
        <w:t>₂</w:t>
      </w:r>
      <w:r>
        <w:t xml:space="preserve"> au sens strict est une mesure physique directe de la concentration de dioxyde de carbone dans l'air, exprim</w:t>
      </w:r>
      <w:r>
        <w:rPr>
          <w:rFonts w:cs="Arial"/>
        </w:rPr>
        <w:t>é</w:t>
      </w:r>
      <w:r>
        <w:t>e en ppm. Cette mesure n</w:t>
      </w:r>
      <w:r>
        <w:rPr>
          <w:rFonts w:cs="Arial"/>
        </w:rPr>
        <w:t>é</w:t>
      </w:r>
      <w:r>
        <w:t>cessite un capteur sp</w:t>
      </w:r>
      <w:r>
        <w:rPr>
          <w:rFonts w:cs="Arial"/>
        </w:rPr>
        <w:t>é</w:t>
      </w:r>
      <w:r>
        <w:t xml:space="preserve">cifique dit NDIR (Non-Dispersive </w:t>
      </w:r>
      <w:proofErr w:type="spellStart"/>
      <w:r>
        <w:t>InfraRed</w:t>
      </w:r>
      <w:proofErr w:type="spellEnd"/>
      <w:r>
        <w:t>), qui utilise un faisceau infrarouge pour d</w:t>
      </w:r>
      <w:r>
        <w:rPr>
          <w:rFonts w:cs="Arial"/>
        </w:rPr>
        <w:t>é</w:t>
      </w:r>
      <w:r>
        <w:t>tecter pr</w:t>
      </w:r>
      <w:r>
        <w:rPr>
          <w:rFonts w:cs="Arial"/>
        </w:rPr>
        <w:t>é</w:t>
      </w:r>
      <w:r>
        <w:t>cis</w:t>
      </w:r>
      <w:r>
        <w:rPr>
          <w:rFonts w:cs="Arial"/>
        </w:rPr>
        <w:t>é</w:t>
      </w:r>
      <w:r>
        <w:t>ment les mol</w:t>
      </w:r>
      <w:r>
        <w:rPr>
          <w:rFonts w:cs="Arial"/>
        </w:rPr>
        <w:t>é</w:t>
      </w:r>
      <w:r>
        <w:t>cules de CO</w:t>
      </w:r>
      <w:r>
        <w:rPr>
          <w:rFonts w:ascii="Cambria Math" w:hAnsi="Cambria Math" w:cs="Cambria Math"/>
        </w:rPr>
        <w:t>₂</w:t>
      </w:r>
      <w:r>
        <w:t>. C'est le type de capteur pr</w:t>
      </w:r>
      <w:r>
        <w:rPr>
          <w:rFonts w:cs="Arial"/>
        </w:rPr>
        <w:t>é</w:t>
      </w:r>
      <w:r>
        <w:t>sent dans les bo</w:t>
      </w:r>
      <w:r>
        <w:rPr>
          <w:rFonts w:cs="Arial"/>
        </w:rPr>
        <w:t>î</w:t>
      </w:r>
      <w:r>
        <w:t>tiers de mesure des salles de classe du CPNV.</w:t>
      </w:r>
    </w:p>
    <w:p w14:paraId="4D5F51FE" w14:textId="135C1FF9" w:rsidR="008E216D" w:rsidRDefault="008E216D" w:rsidP="008E216D">
      <w:r>
        <w:t>Le BME680, lui, ne mesure pas le CO</w:t>
      </w:r>
      <w:r>
        <w:rPr>
          <w:rFonts w:ascii="Cambria Math" w:hAnsi="Cambria Math" w:cs="Cambria Math"/>
        </w:rPr>
        <w:t>₂</w:t>
      </w:r>
      <w:r>
        <w:t xml:space="preserve"> directement. Il mesure une r</w:t>
      </w:r>
      <w:r>
        <w:rPr>
          <w:rFonts w:cs="Arial"/>
        </w:rPr>
        <w:t>é</w:t>
      </w:r>
      <w:r>
        <w:t xml:space="preserve">sistance </w:t>
      </w:r>
      <w:r>
        <w:rPr>
          <w:rFonts w:cs="Arial"/>
        </w:rPr>
        <w:t>é</w:t>
      </w:r>
      <w:r>
        <w:t>lectrique expos</w:t>
      </w:r>
      <w:r>
        <w:rPr>
          <w:rFonts w:cs="Arial"/>
        </w:rPr>
        <w:t>é</w:t>
      </w:r>
      <w:r>
        <w:t xml:space="preserve">e </w:t>
      </w:r>
      <w:r>
        <w:rPr>
          <w:rFonts w:cs="Arial"/>
        </w:rPr>
        <w:t>à</w:t>
      </w:r>
      <w:r>
        <w:t xml:space="preserve"> l'air ambiant plus l'air contient de compos</w:t>
      </w:r>
      <w:r>
        <w:rPr>
          <w:rFonts w:cs="Arial"/>
        </w:rPr>
        <w:t>é</w:t>
      </w:r>
      <w:r>
        <w:t>s organiques volatils (COV), plus cette r</w:t>
      </w:r>
      <w:r>
        <w:rPr>
          <w:rFonts w:cs="Arial"/>
        </w:rPr>
        <w:t>é</w:t>
      </w:r>
      <w:r>
        <w:t xml:space="preserve">sistance chute. </w:t>
      </w:r>
      <w:r>
        <w:rPr>
          <w:rFonts w:cs="Arial"/>
        </w:rPr>
        <w:t>À</w:t>
      </w:r>
      <w:r>
        <w:t xml:space="preserve"> partir de cette r</w:t>
      </w:r>
      <w:r>
        <w:rPr>
          <w:rFonts w:cs="Arial"/>
        </w:rPr>
        <w:t>é</w:t>
      </w:r>
      <w:r>
        <w:t>sistance, un mod</w:t>
      </w:r>
      <w:r>
        <w:rPr>
          <w:rFonts w:cs="Arial"/>
        </w:rPr>
        <w:t>è</w:t>
      </w:r>
      <w:r>
        <w:t>le math</w:t>
      </w:r>
      <w:r>
        <w:rPr>
          <w:rFonts w:cs="Arial"/>
        </w:rPr>
        <w:t>é</w:t>
      </w:r>
      <w:r>
        <w:t>matique estime une valeur dite eCO2 : une approximation de la qualit</w:t>
      </w:r>
      <w:r>
        <w:rPr>
          <w:rFonts w:cs="Arial"/>
        </w:rPr>
        <w:t>é</w:t>
      </w:r>
      <w:r>
        <w:t xml:space="preserve"> de l'air exprim</w:t>
      </w:r>
      <w:r>
        <w:rPr>
          <w:rFonts w:cs="Arial"/>
        </w:rPr>
        <w:t>é</w:t>
      </w:r>
      <w:r>
        <w:t>e dans la m</w:t>
      </w:r>
      <w:r>
        <w:rPr>
          <w:rFonts w:cs="Arial"/>
        </w:rPr>
        <w:t>ê</w:t>
      </w:r>
      <w:r>
        <w:t>me unit</w:t>
      </w:r>
      <w:r>
        <w:rPr>
          <w:rFonts w:cs="Arial"/>
        </w:rPr>
        <w:t>é</w:t>
      </w:r>
      <w:r>
        <w:t xml:space="preserve"> que le CO</w:t>
      </w:r>
      <w:r>
        <w:rPr>
          <w:rFonts w:ascii="Cambria Math" w:hAnsi="Cambria Math" w:cs="Cambria Math"/>
        </w:rPr>
        <w:t>₂</w:t>
      </w:r>
      <w:r>
        <w:t xml:space="preserve"> (ppm) pour faciliter la lecture, mais qui n'est pas une mesure certifi</w:t>
      </w:r>
      <w:r>
        <w:rPr>
          <w:rFonts w:cs="Arial"/>
        </w:rPr>
        <w:t>é</w:t>
      </w:r>
      <w:r>
        <w:t>e de la concentration r</w:t>
      </w:r>
      <w:r>
        <w:rPr>
          <w:rFonts w:cs="Arial"/>
        </w:rPr>
        <w:t>é</w:t>
      </w:r>
      <w:r>
        <w:t>elle en CO</w:t>
      </w:r>
      <w:r>
        <w:rPr>
          <w:rFonts w:ascii="Cambria Math" w:hAnsi="Cambria Math" w:cs="Cambria Math"/>
        </w:rPr>
        <w:t>₂</w:t>
      </w:r>
      <w:r>
        <w:t>.</w:t>
      </w:r>
    </w:p>
    <w:p w14:paraId="7D916102" w14:textId="43FBC2D8" w:rsidR="008E216D" w:rsidRPr="008E216D" w:rsidRDefault="008E216D" w:rsidP="008E216D">
      <w:r>
        <w:lastRenderedPageBreak/>
        <w:t>En résumé, le préfixe "e" signifie "équivalent" la valeur est calculée, estimée et relative, non mesurée directement. Elle est tout à fait suffisante pour détecter une dégradation de la qualité de l'air et déclencher une alerte visuelle, ce qui est précisément l'objectif de ce projet.</w:t>
      </w:r>
    </w:p>
    <w:p w14:paraId="6218B68B" w14:textId="40F9BD5E" w:rsidR="00E02F6E" w:rsidRPr="008E216D" w:rsidRDefault="008E216D" w:rsidP="008E216D">
      <w:pPr>
        <w:rPr>
          <w:b/>
          <w:bCs/>
        </w:rPr>
      </w:pPr>
      <w:r w:rsidRPr="008E216D">
        <w:rPr>
          <w:b/>
          <w:bCs/>
        </w:rPr>
        <w:t xml:space="preserve">Etape 1 </w:t>
      </w:r>
      <w:r w:rsidR="00E02F6E" w:rsidRPr="008E216D">
        <w:rPr>
          <w:b/>
          <w:bCs/>
        </w:rPr>
        <w:t>Lissage du gaz (</w:t>
      </w:r>
      <w:proofErr w:type="spellStart"/>
      <w:r w:rsidR="00E02F6E" w:rsidRPr="008E216D">
        <w:rPr>
          <w:b/>
          <w:bCs/>
        </w:rPr>
        <w:t>gasFilteredOhm</w:t>
      </w:r>
      <w:proofErr w:type="spellEnd"/>
      <w:r w:rsidR="00E02F6E" w:rsidRPr="008E216D">
        <w:rPr>
          <w:b/>
          <w:bCs/>
        </w:rPr>
        <w:t>)</w:t>
      </w:r>
    </w:p>
    <w:p w14:paraId="691FDF5D" w14:textId="44B1C869" w:rsidR="00E02F6E" w:rsidRPr="00E02F6E" w:rsidRDefault="00E02F6E" w:rsidP="00E02F6E">
      <w:r w:rsidRPr="00E02F6E">
        <w:t xml:space="preserve">Formule utilisée à chaque nouvelle </w:t>
      </w:r>
      <w:r w:rsidRPr="007821E8">
        <w:t>mesure :</w:t>
      </w:r>
    </w:p>
    <w:p w14:paraId="06C8F012" w14:textId="77777777" w:rsidR="00E02F6E" w:rsidRPr="00E02F6E" w:rsidRDefault="00E02F6E" w:rsidP="00E02F6E">
      <w:proofErr w:type="spellStart"/>
      <w:proofErr w:type="gramStart"/>
      <w:r w:rsidRPr="00E02F6E">
        <w:t>gasFilteredOhm</w:t>
      </w:r>
      <w:proofErr w:type="spellEnd"/>
      <w:proofErr w:type="gramEnd"/>
      <w:r w:rsidRPr="00E02F6E">
        <w:t xml:space="preserve"> = </w:t>
      </w:r>
      <w:proofErr w:type="spellStart"/>
      <w:r w:rsidRPr="00E02F6E">
        <w:t>gasFilteredOhm</w:t>
      </w:r>
      <w:proofErr w:type="spellEnd"/>
      <w:r w:rsidRPr="00E02F6E">
        <w:t xml:space="preserve"> * 0.85 + </w:t>
      </w:r>
      <w:proofErr w:type="spellStart"/>
      <w:r w:rsidRPr="00E02F6E">
        <w:t>envGasOhm</w:t>
      </w:r>
      <w:proofErr w:type="spellEnd"/>
      <w:r w:rsidRPr="00E02F6E">
        <w:t xml:space="preserve"> * 0.15</w:t>
      </w:r>
    </w:p>
    <w:p w14:paraId="65AE8AA0" w14:textId="40A1E230" w:rsidR="00E02F6E" w:rsidRPr="00E02F6E" w:rsidRDefault="00E02F6E" w:rsidP="007821E8">
      <w:pPr>
        <w:pStyle w:val="Paragraphedeliste"/>
        <w:numPr>
          <w:ilvl w:val="0"/>
          <w:numId w:val="35"/>
        </w:numPr>
      </w:pPr>
      <w:proofErr w:type="spellStart"/>
      <w:proofErr w:type="gramStart"/>
      <w:r w:rsidRPr="00E02F6E">
        <w:t>envGasOhm</w:t>
      </w:r>
      <w:proofErr w:type="spellEnd"/>
      <w:proofErr w:type="gramEnd"/>
      <w:r w:rsidRPr="00E02F6E">
        <w:t> = mesure brute actuelle du capteur gaz (</w:t>
      </w:r>
      <w:r w:rsidRPr="007821E8">
        <w:t>ex :</w:t>
      </w:r>
      <w:r w:rsidRPr="00E02F6E">
        <w:t> 615759)</w:t>
      </w:r>
    </w:p>
    <w:p w14:paraId="7408FCC8" w14:textId="4737B6CB" w:rsidR="00E02F6E" w:rsidRPr="00E02F6E" w:rsidRDefault="00E02F6E" w:rsidP="007821E8">
      <w:pPr>
        <w:pStyle w:val="Paragraphedeliste"/>
        <w:numPr>
          <w:ilvl w:val="0"/>
          <w:numId w:val="35"/>
        </w:numPr>
      </w:pPr>
      <w:proofErr w:type="spellStart"/>
      <w:proofErr w:type="gramStart"/>
      <w:r w:rsidRPr="00E02F6E">
        <w:t>gasFilteredOhm</w:t>
      </w:r>
      <w:proofErr w:type="spellEnd"/>
      <w:proofErr w:type="gramEnd"/>
      <w:r w:rsidRPr="00E02F6E">
        <w:t> = ancienne valeur lissée (</w:t>
      </w:r>
      <w:r w:rsidRPr="007821E8">
        <w:t>ex :</w:t>
      </w:r>
      <w:r w:rsidRPr="00E02F6E">
        <w:t> 613865)</w:t>
      </w:r>
    </w:p>
    <w:p w14:paraId="17D66AA3" w14:textId="3C6EC094" w:rsidR="00E02F6E" w:rsidRPr="00E02F6E" w:rsidRDefault="00E02F6E" w:rsidP="007821E8">
      <w:pPr>
        <w:pStyle w:val="Paragraphedeliste"/>
        <w:numPr>
          <w:ilvl w:val="0"/>
          <w:numId w:val="35"/>
        </w:numPr>
      </w:pPr>
      <w:r w:rsidRPr="007821E8">
        <w:t xml:space="preserve">Nouvelle </w:t>
      </w:r>
      <w:proofErr w:type="spellStart"/>
      <w:r w:rsidRPr="00E02F6E">
        <w:t>gasFilteredOhm</w:t>
      </w:r>
      <w:proofErr w:type="spellEnd"/>
      <w:r w:rsidRPr="00E02F6E">
        <w:t> ≈ 613865*0.85 + 615759*0.15 = 614149</w:t>
      </w:r>
    </w:p>
    <w:p w14:paraId="17C5AAEF" w14:textId="5D96C3DC" w:rsidR="00E02F6E" w:rsidRPr="008E216D" w:rsidRDefault="008E216D" w:rsidP="008E216D">
      <w:pPr>
        <w:rPr>
          <w:b/>
          <w:bCs/>
        </w:rPr>
      </w:pPr>
      <w:r w:rsidRPr="008E216D">
        <w:rPr>
          <w:b/>
          <w:bCs/>
        </w:rPr>
        <w:t xml:space="preserve">Etape 2 </w:t>
      </w:r>
      <w:r w:rsidR="00E02F6E" w:rsidRPr="008E216D">
        <w:rPr>
          <w:b/>
          <w:bCs/>
        </w:rPr>
        <w:t>Baseline (</w:t>
      </w:r>
      <w:proofErr w:type="spellStart"/>
      <w:r w:rsidR="00E02F6E" w:rsidRPr="008E216D">
        <w:rPr>
          <w:b/>
          <w:bCs/>
        </w:rPr>
        <w:t>gasBaselineOhm</w:t>
      </w:r>
      <w:proofErr w:type="spellEnd"/>
      <w:r w:rsidR="00E02F6E" w:rsidRPr="008E216D">
        <w:rPr>
          <w:b/>
          <w:bCs/>
        </w:rPr>
        <w:t>)</w:t>
      </w:r>
    </w:p>
    <w:p w14:paraId="153B63C0" w14:textId="6B0F3760" w:rsidR="00E02F6E" w:rsidRPr="00E02F6E" w:rsidRDefault="00E02F6E" w:rsidP="00E02F6E">
      <w:r w:rsidRPr="00E02F6E">
        <w:t xml:space="preserve">Au </w:t>
      </w:r>
      <w:r w:rsidRPr="007821E8">
        <w:t>début :</w:t>
      </w:r>
    </w:p>
    <w:p w14:paraId="226E76D2" w14:textId="77777777" w:rsidR="00E02F6E" w:rsidRPr="00E02F6E" w:rsidRDefault="00E02F6E" w:rsidP="007821E8">
      <w:pPr>
        <w:pStyle w:val="Paragraphedeliste"/>
        <w:numPr>
          <w:ilvl w:val="0"/>
          <w:numId w:val="36"/>
        </w:numPr>
      </w:pPr>
      <w:proofErr w:type="spellStart"/>
      <w:proofErr w:type="gramStart"/>
      <w:r w:rsidRPr="00E02F6E">
        <w:t>gasBaselineOhm</w:t>
      </w:r>
      <w:proofErr w:type="spellEnd"/>
      <w:proofErr w:type="gramEnd"/>
      <w:r w:rsidRPr="00E02F6E">
        <w:t xml:space="preserve"> = </w:t>
      </w:r>
      <w:proofErr w:type="spellStart"/>
      <w:r w:rsidRPr="00E02F6E">
        <w:t>gasFilteredOhm</w:t>
      </w:r>
      <w:proofErr w:type="spellEnd"/>
    </w:p>
    <w:p w14:paraId="02D1275E" w14:textId="609ADBF6" w:rsidR="00E02F6E" w:rsidRPr="00E02F6E" w:rsidRDefault="00E02F6E" w:rsidP="00E02F6E">
      <w:r w:rsidRPr="007821E8">
        <w:t>Ensuite :</w:t>
      </w:r>
    </w:p>
    <w:p w14:paraId="2CDFE2CB" w14:textId="455718EF" w:rsidR="00E02F6E" w:rsidRPr="00CA4609" w:rsidRDefault="007821E8" w:rsidP="007821E8">
      <w:pPr>
        <w:pStyle w:val="Paragraphedeliste"/>
        <w:numPr>
          <w:ilvl w:val="0"/>
          <w:numId w:val="36"/>
        </w:numPr>
        <w:rPr>
          <w:lang w:val="en-GB"/>
        </w:rPr>
      </w:pPr>
      <w:r w:rsidRPr="00CA4609">
        <w:rPr>
          <w:lang w:val="en-GB"/>
        </w:rPr>
        <w:t>S</w:t>
      </w:r>
      <w:r w:rsidR="00E02F6E" w:rsidRPr="00CA4609">
        <w:rPr>
          <w:lang w:val="en-GB"/>
        </w:rPr>
        <w:t>i</w:t>
      </w:r>
      <w:r w:rsidRPr="00CA4609">
        <w:rPr>
          <w:lang w:val="en-GB"/>
        </w:rPr>
        <w:t xml:space="preserve"> </w:t>
      </w:r>
      <w:proofErr w:type="spellStart"/>
      <w:r w:rsidR="00E02F6E" w:rsidRPr="00CA4609">
        <w:rPr>
          <w:lang w:val="en-GB"/>
        </w:rPr>
        <w:t>gasFilteredOhm</w:t>
      </w:r>
      <w:proofErr w:type="spellEnd"/>
      <w:r w:rsidR="00E02F6E" w:rsidRPr="00CA4609">
        <w:rPr>
          <w:lang w:val="en-GB"/>
        </w:rPr>
        <w:t xml:space="preserve"> &gt; </w:t>
      </w:r>
      <w:proofErr w:type="spellStart"/>
      <w:r w:rsidR="00E02F6E" w:rsidRPr="00CA4609">
        <w:rPr>
          <w:lang w:val="en-GB"/>
        </w:rPr>
        <w:t>gasBaselineOhm</w:t>
      </w:r>
      <w:proofErr w:type="spellEnd"/>
      <w:r w:rsidR="00E02F6E" w:rsidRPr="00CA4609">
        <w:rPr>
          <w:lang w:val="en-GB"/>
        </w:rPr>
        <w:t> pendant warmup:</w:t>
      </w:r>
    </w:p>
    <w:p w14:paraId="240C4E95" w14:textId="77777777" w:rsidR="00E02F6E" w:rsidRPr="00E02F6E" w:rsidRDefault="00E02F6E" w:rsidP="00E02F6E">
      <w:proofErr w:type="spellStart"/>
      <w:proofErr w:type="gramStart"/>
      <w:r w:rsidRPr="00E02F6E">
        <w:t>gasBaselineOhm</w:t>
      </w:r>
      <w:proofErr w:type="spellEnd"/>
      <w:proofErr w:type="gramEnd"/>
      <w:r w:rsidRPr="00E02F6E">
        <w:t xml:space="preserve"> = </w:t>
      </w:r>
      <w:proofErr w:type="spellStart"/>
      <w:r w:rsidRPr="00E02F6E">
        <w:t>gasBaselineOhm</w:t>
      </w:r>
      <w:proofErr w:type="spellEnd"/>
      <w:r w:rsidRPr="00E02F6E">
        <w:t xml:space="preserve"> * 0.70 + </w:t>
      </w:r>
      <w:proofErr w:type="spellStart"/>
      <w:r w:rsidRPr="00E02F6E">
        <w:t>gasFilteredOhm</w:t>
      </w:r>
      <w:proofErr w:type="spellEnd"/>
      <w:r w:rsidRPr="00E02F6E">
        <w:t xml:space="preserve"> * 0.30</w:t>
      </w:r>
    </w:p>
    <w:p w14:paraId="072F6387" w14:textId="2EC9252D" w:rsidR="00E02F6E" w:rsidRPr="00E02F6E" w:rsidRDefault="00E02F6E" w:rsidP="007821E8">
      <w:pPr>
        <w:pStyle w:val="Paragraphedeliste"/>
        <w:numPr>
          <w:ilvl w:val="0"/>
          <w:numId w:val="36"/>
        </w:numPr>
      </w:pPr>
      <w:r w:rsidRPr="007821E8">
        <w:t xml:space="preserve">Si </w:t>
      </w:r>
      <w:proofErr w:type="spellStart"/>
      <w:r w:rsidRPr="00E02F6E">
        <w:t>gasFilteredOhm</w:t>
      </w:r>
      <w:proofErr w:type="spellEnd"/>
      <w:r w:rsidRPr="00E02F6E">
        <w:t xml:space="preserve"> &gt; </w:t>
      </w:r>
      <w:proofErr w:type="spellStart"/>
      <w:r w:rsidRPr="00E02F6E">
        <w:t>gasBaselineOhm</w:t>
      </w:r>
      <w:proofErr w:type="spellEnd"/>
      <w:r w:rsidRPr="00E02F6E">
        <w:t xml:space="preserve"> après </w:t>
      </w:r>
      <w:proofErr w:type="spellStart"/>
      <w:proofErr w:type="gramStart"/>
      <w:r w:rsidRPr="00E02F6E">
        <w:t>warmup</w:t>
      </w:r>
      <w:proofErr w:type="spellEnd"/>
      <w:r w:rsidRPr="00E02F6E">
        <w:t>:</w:t>
      </w:r>
      <w:proofErr w:type="gramEnd"/>
    </w:p>
    <w:p w14:paraId="4009EAC4" w14:textId="77777777" w:rsidR="00E02F6E" w:rsidRPr="00E02F6E" w:rsidRDefault="00E02F6E" w:rsidP="00E02F6E">
      <w:proofErr w:type="spellStart"/>
      <w:proofErr w:type="gramStart"/>
      <w:r w:rsidRPr="00E02F6E">
        <w:t>gasBaselineOhm</w:t>
      </w:r>
      <w:proofErr w:type="spellEnd"/>
      <w:proofErr w:type="gramEnd"/>
      <w:r w:rsidRPr="00E02F6E">
        <w:t xml:space="preserve"> = </w:t>
      </w:r>
      <w:proofErr w:type="spellStart"/>
      <w:r w:rsidRPr="00E02F6E">
        <w:t>gasBaselineOhm</w:t>
      </w:r>
      <w:proofErr w:type="spellEnd"/>
      <w:r w:rsidRPr="00E02F6E">
        <w:t xml:space="preserve"> * 0.95 + </w:t>
      </w:r>
      <w:proofErr w:type="spellStart"/>
      <w:r w:rsidRPr="00E02F6E">
        <w:t>gasFilteredOhm</w:t>
      </w:r>
      <w:proofErr w:type="spellEnd"/>
      <w:r w:rsidRPr="00E02F6E">
        <w:t xml:space="preserve"> * 0.05</w:t>
      </w:r>
    </w:p>
    <w:p w14:paraId="578027EF" w14:textId="2C49FE6E" w:rsidR="00E02F6E" w:rsidRPr="00E02F6E" w:rsidRDefault="00E02F6E" w:rsidP="007821E8">
      <w:pPr>
        <w:pStyle w:val="Paragraphedeliste"/>
        <w:numPr>
          <w:ilvl w:val="0"/>
          <w:numId w:val="36"/>
        </w:numPr>
      </w:pPr>
      <w:r w:rsidRPr="007821E8">
        <w:t>Sinon</w:t>
      </w:r>
      <w:r w:rsidRPr="00E02F6E">
        <w:t>,</w:t>
      </w:r>
      <w:r w:rsidRPr="007821E8">
        <w:t xml:space="preserve"> </w:t>
      </w:r>
      <w:proofErr w:type="spellStart"/>
      <w:r w:rsidRPr="00E02F6E">
        <w:t>gasBaselineOhm</w:t>
      </w:r>
      <w:proofErr w:type="spellEnd"/>
      <w:r w:rsidRPr="00E02F6E">
        <w:t> ne change pas.</w:t>
      </w:r>
    </w:p>
    <w:p w14:paraId="6A88E7A5" w14:textId="21284ADA" w:rsidR="00E02F6E" w:rsidRPr="008E216D" w:rsidRDefault="008E216D" w:rsidP="008E216D">
      <w:pPr>
        <w:rPr>
          <w:b/>
          <w:bCs/>
        </w:rPr>
      </w:pPr>
      <w:r w:rsidRPr="008E216D">
        <w:rPr>
          <w:b/>
          <w:bCs/>
        </w:rPr>
        <w:t xml:space="preserve">Etape 3 </w:t>
      </w:r>
      <w:r w:rsidR="00E02F6E" w:rsidRPr="008E216D">
        <w:rPr>
          <w:b/>
          <w:bCs/>
        </w:rPr>
        <w:t>Ratio</w:t>
      </w:r>
    </w:p>
    <w:p w14:paraId="212B8D65" w14:textId="32F1141E" w:rsidR="00E02F6E" w:rsidRPr="00E02F6E" w:rsidRDefault="00E02F6E" w:rsidP="00E02F6E">
      <w:r w:rsidRPr="007821E8">
        <w:t>Ratio</w:t>
      </w:r>
      <w:r w:rsidRPr="00E02F6E">
        <w:t xml:space="preserve"> = </w:t>
      </w:r>
      <w:proofErr w:type="spellStart"/>
      <w:r w:rsidRPr="00E02F6E">
        <w:t>gasBaselineOhm</w:t>
      </w:r>
      <w:proofErr w:type="spellEnd"/>
      <w:r w:rsidRPr="00E02F6E">
        <w:t xml:space="preserve"> / </w:t>
      </w:r>
      <w:proofErr w:type="spellStart"/>
      <w:r w:rsidRPr="00E02F6E">
        <w:t>gasFilteredOhm</w:t>
      </w:r>
      <w:proofErr w:type="spellEnd"/>
    </w:p>
    <w:p w14:paraId="1EDC171D" w14:textId="15755BCD" w:rsidR="00E02F6E" w:rsidRPr="00E02F6E" w:rsidRDefault="00E02F6E" w:rsidP="00E02F6E">
      <w:r w:rsidRPr="00E02F6E">
        <w:t xml:space="preserve">Exemple avec tes </w:t>
      </w:r>
      <w:r w:rsidRPr="007821E8">
        <w:t>valeurs :</w:t>
      </w:r>
    </w:p>
    <w:p w14:paraId="7C6F6895" w14:textId="77777777" w:rsidR="00E02F6E" w:rsidRPr="00E02F6E" w:rsidRDefault="00E02F6E" w:rsidP="007821E8">
      <w:pPr>
        <w:pStyle w:val="Paragraphedeliste"/>
        <w:numPr>
          <w:ilvl w:val="0"/>
          <w:numId w:val="36"/>
        </w:numPr>
      </w:pPr>
      <w:proofErr w:type="spellStart"/>
      <w:proofErr w:type="gramStart"/>
      <w:r w:rsidRPr="00E02F6E">
        <w:t>gasBaselineOhm</w:t>
      </w:r>
      <w:proofErr w:type="spellEnd"/>
      <w:proofErr w:type="gramEnd"/>
      <w:r w:rsidRPr="00E02F6E">
        <w:t xml:space="preserve"> = 676775</w:t>
      </w:r>
    </w:p>
    <w:p w14:paraId="590C0D0B" w14:textId="77777777" w:rsidR="00E02F6E" w:rsidRPr="00E02F6E" w:rsidRDefault="00E02F6E" w:rsidP="007821E8">
      <w:pPr>
        <w:pStyle w:val="Paragraphedeliste"/>
        <w:numPr>
          <w:ilvl w:val="0"/>
          <w:numId w:val="36"/>
        </w:numPr>
      </w:pPr>
      <w:proofErr w:type="spellStart"/>
      <w:proofErr w:type="gramStart"/>
      <w:r w:rsidRPr="00E02F6E">
        <w:t>gasFilteredOhm</w:t>
      </w:r>
      <w:proofErr w:type="spellEnd"/>
      <w:proofErr w:type="gramEnd"/>
      <w:r w:rsidRPr="00E02F6E">
        <w:t xml:space="preserve"> = 614149</w:t>
      </w:r>
    </w:p>
    <w:p w14:paraId="3E5D5502" w14:textId="516588D5" w:rsidR="00E02F6E" w:rsidRPr="00E02F6E" w:rsidRDefault="00E02F6E" w:rsidP="00E02F6E">
      <w:r w:rsidRPr="007821E8">
        <w:t>Ratio</w:t>
      </w:r>
      <w:r w:rsidRPr="00E02F6E">
        <w:t xml:space="preserve"> = 676775 / 614149 = 1.10197</w:t>
      </w:r>
    </w:p>
    <w:p w14:paraId="1D930ACA" w14:textId="5BE0E6FC" w:rsidR="00E02F6E" w:rsidRPr="00E02F6E" w:rsidRDefault="00E02F6E" w:rsidP="00E02F6E">
      <w:r w:rsidRPr="00E02F6E">
        <w:t xml:space="preserve">Puis on </w:t>
      </w:r>
      <w:r w:rsidRPr="007821E8">
        <w:t>limite :</w:t>
      </w:r>
    </w:p>
    <w:p w14:paraId="2D11B1CA" w14:textId="3C664D9D" w:rsidR="00E02F6E" w:rsidRPr="00E02F6E" w:rsidRDefault="00E02F6E" w:rsidP="007821E8">
      <w:pPr>
        <w:pStyle w:val="Paragraphedeliste"/>
        <w:numPr>
          <w:ilvl w:val="0"/>
          <w:numId w:val="37"/>
        </w:numPr>
      </w:pPr>
      <w:r w:rsidRPr="007821E8">
        <w:t>Si R</w:t>
      </w:r>
      <w:r w:rsidRPr="00E02F6E">
        <w:t>atio &lt; 0.5 =&gt; ratio = 0.5</w:t>
      </w:r>
    </w:p>
    <w:p w14:paraId="1ADE5406" w14:textId="24178227" w:rsidR="00E02F6E" w:rsidRPr="00E02F6E" w:rsidRDefault="00E02F6E" w:rsidP="007821E8">
      <w:pPr>
        <w:pStyle w:val="Paragraphedeliste"/>
        <w:numPr>
          <w:ilvl w:val="0"/>
          <w:numId w:val="37"/>
        </w:numPr>
      </w:pPr>
      <w:r w:rsidRPr="007821E8">
        <w:t>Si R</w:t>
      </w:r>
      <w:r w:rsidRPr="00E02F6E">
        <w:t>atio &gt; 6.0 =&gt; ratio = 6.0</w:t>
      </w:r>
    </w:p>
    <w:p w14:paraId="5E4A2226" w14:textId="1D76B3EC" w:rsidR="00E02F6E" w:rsidRPr="008E216D" w:rsidRDefault="008E216D" w:rsidP="008E216D">
      <w:pPr>
        <w:rPr>
          <w:b/>
          <w:bCs/>
        </w:rPr>
      </w:pPr>
      <w:r w:rsidRPr="008E216D">
        <w:rPr>
          <w:b/>
          <w:bCs/>
        </w:rPr>
        <w:t xml:space="preserve">Etape 4 </w:t>
      </w:r>
      <w:r w:rsidR="00E02F6E" w:rsidRPr="008E216D">
        <w:rPr>
          <w:b/>
          <w:bCs/>
        </w:rPr>
        <w:t>Calcul PPM principal</w:t>
      </w:r>
    </w:p>
    <w:p w14:paraId="5D0CFFF1" w14:textId="404FE066" w:rsidR="00E02F6E" w:rsidRPr="00E02F6E" w:rsidRDefault="00E02F6E" w:rsidP="00E02F6E">
      <w:r w:rsidRPr="007821E8">
        <w:t>Ppm</w:t>
      </w:r>
      <w:r w:rsidRPr="00E02F6E">
        <w:t xml:space="preserve"> = 400 * </w:t>
      </w:r>
      <w:proofErr w:type="spellStart"/>
      <w:proofErr w:type="gramStart"/>
      <w:r w:rsidRPr="00E02F6E">
        <w:t>pow</w:t>
      </w:r>
      <w:proofErr w:type="spellEnd"/>
      <w:r w:rsidRPr="00E02F6E">
        <w:t>(</w:t>
      </w:r>
      <w:proofErr w:type="gramEnd"/>
      <w:r w:rsidRPr="00E02F6E">
        <w:t>ratio, 5.0)</w:t>
      </w:r>
    </w:p>
    <w:p w14:paraId="56C3AF38" w14:textId="16C9CADB" w:rsidR="00E02F6E" w:rsidRPr="00E02F6E" w:rsidRDefault="00E02F6E" w:rsidP="00E02F6E">
      <w:r w:rsidRPr="00E02F6E">
        <w:lastRenderedPageBreak/>
        <w:t>Avec</w:t>
      </w:r>
      <w:r w:rsidR="007821E8">
        <w:t xml:space="preserve"> </w:t>
      </w:r>
      <w:r w:rsidRPr="00E02F6E">
        <w:t>ratio = 1.10197:</w:t>
      </w:r>
    </w:p>
    <w:p w14:paraId="2C25DC0D" w14:textId="35B03DB7" w:rsidR="00E02F6E" w:rsidRPr="00E02F6E" w:rsidRDefault="00E02F6E" w:rsidP="00E02F6E">
      <w:r w:rsidRPr="007821E8">
        <w:t>Ppm</w:t>
      </w:r>
      <w:r w:rsidRPr="00E02F6E">
        <w:t xml:space="preserve"> = 400 * 1.10197^5.0 ≈ 650</w:t>
      </w:r>
    </w:p>
    <w:p w14:paraId="437796FE" w14:textId="1EE8352A" w:rsidR="00E02F6E" w:rsidRPr="008E216D" w:rsidRDefault="008E216D" w:rsidP="008E216D">
      <w:pPr>
        <w:rPr>
          <w:b/>
          <w:bCs/>
        </w:rPr>
      </w:pPr>
      <w:r w:rsidRPr="008E216D">
        <w:rPr>
          <w:b/>
          <w:bCs/>
        </w:rPr>
        <w:t xml:space="preserve">Etape 5 </w:t>
      </w:r>
      <w:r w:rsidR="00E02F6E" w:rsidRPr="008E216D">
        <w:rPr>
          <w:b/>
          <w:bCs/>
        </w:rPr>
        <w:t>Correction humidité/température</w:t>
      </w:r>
    </w:p>
    <w:p w14:paraId="5DE877EC" w14:textId="365A1E92" w:rsidR="00E02F6E" w:rsidRPr="00E02F6E" w:rsidRDefault="00E02F6E" w:rsidP="00E02F6E">
      <w:r w:rsidRPr="007821E8">
        <w:t>Ppm</w:t>
      </w:r>
      <w:r w:rsidRPr="00E02F6E">
        <w:t xml:space="preserve"> = ppm + (</w:t>
      </w:r>
      <w:proofErr w:type="spellStart"/>
      <w:r w:rsidRPr="00E02F6E">
        <w:t>envHumPct</w:t>
      </w:r>
      <w:proofErr w:type="spellEnd"/>
      <w:r w:rsidRPr="00E02F6E">
        <w:t xml:space="preserve"> - 40.0) * 1.6</w:t>
      </w:r>
    </w:p>
    <w:p w14:paraId="3A4D76EB" w14:textId="3504ECC6" w:rsidR="00E02F6E" w:rsidRPr="00E02F6E" w:rsidRDefault="00E02F6E" w:rsidP="00E02F6E">
      <w:r w:rsidRPr="007821E8">
        <w:t>Ppm</w:t>
      </w:r>
      <w:r w:rsidRPr="00E02F6E">
        <w:t xml:space="preserve"> = ppm + (</w:t>
      </w:r>
      <w:proofErr w:type="spellStart"/>
      <w:r w:rsidRPr="00E02F6E">
        <w:t>tempCompC</w:t>
      </w:r>
      <w:proofErr w:type="spellEnd"/>
      <w:r w:rsidRPr="00E02F6E">
        <w:t xml:space="preserve"> - 22.0) * 3.0</w:t>
      </w:r>
    </w:p>
    <w:p w14:paraId="48D7FB93" w14:textId="5C9F4DCB" w:rsidR="00E02F6E" w:rsidRPr="00E02F6E" w:rsidRDefault="00E02F6E" w:rsidP="00E02F6E">
      <w:r w:rsidRPr="007821E8">
        <w:t>Avec :</w:t>
      </w:r>
    </w:p>
    <w:p w14:paraId="20DB06F4" w14:textId="77777777" w:rsidR="00E02F6E" w:rsidRPr="00E02F6E" w:rsidRDefault="00E02F6E" w:rsidP="007821E8">
      <w:pPr>
        <w:pStyle w:val="Paragraphedeliste"/>
        <w:numPr>
          <w:ilvl w:val="0"/>
          <w:numId w:val="38"/>
        </w:numPr>
      </w:pPr>
      <w:proofErr w:type="spellStart"/>
      <w:proofErr w:type="gramStart"/>
      <w:r w:rsidRPr="00E02F6E">
        <w:t>envHumPct</w:t>
      </w:r>
      <w:proofErr w:type="spellEnd"/>
      <w:proofErr w:type="gramEnd"/>
      <w:r w:rsidRPr="00E02F6E">
        <w:t xml:space="preserve"> = 33.5 =&gt; (33.5-</w:t>
      </w:r>
      <w:proofErr w:type="gramStart"/>
      <w:r w:rsidRPr="00E02F6E">
        <w:t>40)*</w:t>
      </w:r>
      <w:proofErr w:type="gramEnd"/>
      <w:r w:rsidRPr="00E02F6E">
        <w:t>1.6 = -10.4</w:t>
      </w:r>
    </w:p>
    <w:p w14:paraId="0DA67C3C" w14:textId="77777777" w:rsidR="00E02F6E" w:rsidRPr="00E02F6E" w:rsidRDefault="00E02F6E" w:rsidP="007821E8">
      <w:pPr>
        <w:pStyle w:val="Paragraphedeliste"/>
        <w:numPr>
          <w:ilvl w:val="0"/>
          <w:numId w:val="38"/>
        </w:numPr>
      </w:pPr>
      <w:proofErr w:type="spellStart"/>
      <w:proofErr w:type="gramStart"/>
      <w:r w:rsidRPr="00E02F6E">
        <w:t>tempCompC</w:t>
      </w:r>
      <w:proofErr w:type="spellEnd"/>
      <w:proofErr w:type="gramEnd"/>
      <w:r w:rsidRPr="00E02F6E">
        <w:t xml:space="preserve"> = 22.9 =&gt; (22.9-</w:t>
      </w:r>
      <w:proofErr w:type="gramStart"/>
      <w:r w:rsidRPr="00E02F6E">
        <w:t>22)*</w:t>
      </w:r>
      <w:proofErr w:type="gramEnd"/>
      <w:r w:rsidRPr="00E02F6E">
        <w:t>3.0 = +2.7</w:t>
      </w:r>
    </w:p>
    <w:p w14:paraId="46F8C91C" w14:textId="4B5A3EDD" w:rsidR="00E02F6E" w:rsidRPr="00E02F6E" w:rsidRDefault="00E02F6E" w:rsidP="00E02F6E">
      <w:r w:rsidRPr="007821E8">
        <w:t>Donc :</w:t>
      </w:r>
    </w:p>
    <w:p w14:paraId="514823AB" w14:textId="5791B62D" w:rsidR="00E02F6E" w:rsidRPr="00E02F6E" w:rsidRDefault="00E02F6E" w:rsidP="00E02F6E">
      <w:r w:rsidRPr="007821E8">
        <w:t>Ppm</w:t>
      </w:r>
      <w:r w:rsidRPr="00E02F6E">
        <w:t xml:space="preserve"> ≈ 650 - 10.4 + 2.7 = 642.3</w:t>
      </w:r>
    </w:p>
    <w:p w14:paraId="578D318F" w14:textId="73212306" w:rsidR="00E02F6E" w:rsidRPr="008E216D" w:rsidRDefault="008E216D" w:rsidP="008E216D">
      <w:pPr>
        <w:rPr>
          <w:b/>
          <w:bCs/>
        </w:rPr>
      </w:pPr>
      <w:r w:rsidRPr="008E216D">
        <w:rPr>
          <w:b/>
          <w:bCs/>
        </w:rPr>
        <w:t xml:space="preserve">Etape 6 </w:t>
      </w:r>
      <w:r w:rsidR="00E02F6E" w:rsidRPr="008E216D">
        <w:rPr>
          <w:b/>
          <w:bCs/>
        </w:rPr>
        <w:t>Limite finale</w:t>
      </w:r>
    </w:p>
    <w:p w14:paraId="5EB31E01" w14:textId="62972500" w:rsidR="00E02F6E" w:rsidRPr="00E02F6E" w:rsidRDefault="00E02F6E" w:rsidP="007821E8">
      <w:pPr>
        <w:pStyle w:val="Paragraphedeliste"/>
        <w:numPr>
          <w:ilvl w:val="0"/>
          <w:numId w:val="39"/>
        </w:numPr>
      </w:pPr>
      <w:r w:rsidRPr="007821E8">
        <w:t xml:space="preserve">Si </w:t>
      </w:r>
      <w:r w:rsidRPr="00E02F6E">
        <w:t>ppm &lt; 400 =&gt; ppm = 400</w:t>
      </w:r>
    </w:p>
    <w:p w14:paraId="1892EB26" w14:textId="17B3AA40" w:rsidR="00E02F6E" w:rsidRPr="00E02F6E" w:rsidRDefault="00E02F6E" w:rsidP="007821E8">
      <w:pPr>
        <w:pStyle w:val="Paragraphedeliste"/>
        <w:numPr>
          <w:ilvl w:val="0"/>
          <w:numId w:val="39"/>
        </w:numPr>
      </w:pPr>
      <w:r w:rsidRPr="007821E8">
        <w:t xml:space="preserve">Si </w:t>
      </w:r>
      <w:r w:rsidRPr="00E02F6E">
        <w:t>ppm &gt; 5000 =&gt; ppm = 5000</w:t>
      </w:r>
    </w:p>
    <w:p w14:paraId="57A4ADBD" w14:textId="72E800E5" w:rsidR="007D61DC" w:rsidRDefault="00E02F6E" w:rsidP="007D61DC">
      <w:r w:rsidRPr="007821E8">
        <w:t>Ici : P</w:t>
      </w:r>
      <w:r w:rsidRPr="00E02F6E">
        <w:t>pm~642.</w:t>
      </w:r>
    </w:p>
    <w:p w14:paraId="2FAE50BF" w14:textId="3E44AD65" w:rsidR="008E216D" w:rsidRDefault="008E216D" w:rsidP="008E216D">
      <w:pPr>
        <w:pStyle w:val="Titre4"/>
      </w:pPr>
      <w:r w:rsidRPr="007821E8">
        <w:t xml:space="preserve">Formule pour le calcul </w:t>
      </w:r>
      <w:r>
        <w:t>de</w:t>
      </w:r>
      <w:r w:rsidRPr="007821E8">
        <w:t xml:space="preserve"> la valeur de</w:t>
      </w:r>
      <w:r>
        <w:t xml:space="preserve"> température</w:t>
      </w:r>
    </w:p>
    <w:p w14:paraId="3494131F" w14:textId="7B51C7C6" w:rsidR="008E216D" w:rsidRDefault="008E216D" w:rsidP="007D61DC">
      <w:pPr>
        <w:rPr>
          <w:b/>
          <w:bCs/>
        </w:rPr>
      </w:pPr>
      <w:r w:rsidRPr="008E216D">
        <w:rPr>
          <w:b/>
          <w:bCs/>
        </w:rPr>
        <w:t xml:space="preserve">Précision : </w:t>
      </w:r>
      <w:r w:rsidRPr="008E216D">
        <w:rPr>
          <w:b/>
          <w:bCs/>
        </w:rPr>
        <w:sym w:font="Symbol" w:char="F0B1"/>
      </w:r>
      <w:r w:rsidR="00AD0F1A">
        <w:rPr>
          <w:b/>
          <w:bCs/>
        </w:rPr>
        <w:t>0.5</w:t>
      </w:r>
      <w:r w:rsidRPr="008E216D">
        <w:rPr>
          <w:b/>
          <w:bCs/>
        </w:rPr>
        <w:t xml:space="preserve"> </w:t>
      </w:r>
      <w:r w:rsidR="00AD0F1A">
        <w:rPr>
          <w:b/>
          <w:bCs/>
        </w:rPr>
        <w:t>°C</w:t>
      </w:r>
    </w:p>
    <w:p w14:paraId="1D89F33C" w14:textId="77777777" w:rsidR="00AD0F1A" w:rsidRDefault="00AD0F1A" w:rsidP="00AD0F1A">
      <w:r w:rsidRPr="00AD0F1A">
        <w:t>En raison de la légère chaleur dégagée par le capteur ainsi que de la présence de nombreux câbles à proximité, j’ai dû soustraire une valeur fixe de 2,5 °C dans le code. Après plusieurs observations et tests, j’ai constaté qu’il s’agissait de l’écart moyen mesuré par rapport à la température réelle.</w:t>
      </w:r>
    </w:p>
    <w:p w14:paraId="1B02B136" w14:textId="6966C0E9" w:rsidR="00AD0F1A" w:rsidRPr="00AD0F1A" w:rsidRDefault="00AD0F1A" w:rsidP="00AD0F1A">
      <w:pPr>
        <w:rPr>
          <w:b/>
          <w:kern w:val="28"/>
        </w:rPr>
      </w:pPr>
      <w:proofErr w:type="spellStart"/>
      <w:r>
        <w:t>TempératureCapteur</w:t>
      </w:r>
      <w:proofErr w:type="spellEnd"/>
      <w:r>
        <w:t xml:space="preserve"> – 2.5°C = </w:t>
      </w:r>
      <w:proofErr w:type="spellStart"/>
      <w:r>
        <w:t>TempératureRéel</w:t>
      </w:r>
      <w:proofErr w:type="spellEnd"/>
    </w:p>
    <w:p w14:paraId="20B9742C" w14:textId="144C3A15" w:rsidR="008E216D" w:rsidRDefault="008E216D" w:rsidP="008E216D">
      <w:pPr>
        <w:pStyle w:val="Titre4"/>
      </w:pPr>
      <w:r w:rsidRPr="007821E8">
        <w:t xml:space="preserve">Formule pour le calcul </w:t>
      </w:r>
      <w:r>
        <w:t>de</w:t>
      </w:r>
      <w:r w:rsidRPr="007821E8">
        <w:t xml:space="preserve"> la valeur d</w:t>
      </w:r>
      <w:r w:rsidR="00AD0F1A">
        <w:t>e</w:t>
      </w:r>
      <w:r w:rsidRPr="007821E8">
        <w:t xml:space="preserve"> </w:t>
      </w:r>
      <w:r w:rsidR="00AD0F1A">
        <w:t xml:space="preserve">l’humidité </w:t>
      </w:r>
      <w:r w:rsidRPr="007821E8">
        <w:t xml:space="preserve">en </w:t>
      </w:r>
      <w:r w:rsidR="00AD0F1A">
        <w:t>pourcentage</w:t>
      </w:r>
    </w:p>
    <w:p w14:paraId="05AA6E44" w14:textId="59E9DBCA" w:rsidR="008E216D" w:rsidRPr="008E216D" w:rsidRDefault="008E216D" w:rsidP="008E216D">
      <w:pPr>
        <w:rPr>
          <w:b/>
          <w:bCs/>
        </w:rPr>
      </w:pPr>
      <w:r w:rsidRPr="008E216D">
        <w:rPr>
          <w:b/>
          <w:bCs/>
        </w:rPr>
        <w:t xml:space="preserve">Précision : </w:t>
      </w:r>
      <w:r w:rsidRPr="008E216D">
        <w:rPr>
          <w:b/>
          <w:bCs/>
        </w:rPr>
        <w:sym w:font="Symbol" w:char="F0B1"/>
      </w:r>
      <w:r w:rsidR="00AD0F1A">
        <w:rPr>
          <w:b/>
          <w:bCs/>
        </w:rPr>
        <w:t>2 %</w:t>
      </w:r>
    </w:p>
    <w:p w14:paraId="72B46308" w14:textId="2700A1A3" w:rsidR="00AD0F1A" w:rsidRPr="00AD0F1A" w:rsidRDefault="00AD0F1A" w:rsidP="00AD0F1A">
      <w:pPr>
        <w:rPr>
          <w:b/>
          <w:kern w:val="28"/>
        </w:rPr>
      </w:pPr>
      <w:r w:rsidRPr="00AD0F1A">
        <w:t>L’humidité n’a nécessité aucune adaptation ni compensation.</w:t>
      </w:r>
      <w:r>
        <w:t xml:space="preserve"> Pour le projet</w:t>
      </w:r>
    </w:p>
    <w:p w14:paraId="75AA76B3" w14:textId="61852BA0" w:rsidR="008E216D" w:rsidRDefault="008E216D" w:rsidP="008E216D">
      <w:pPr>
        <w:pStyle w:val="Titre4"/>
      </w:pPr>
      <w:r w:rsidRPr="007821E8">
        <w:t xml:space="preserve">Formule pour le calcul </w:t>
      </w:r>
      <w:r>
        <w:t>de</w:t>
      </w:r>
      <w:r w:rsidRPr="007821E8">
        <w:t xml:space="preserve"> la valeur </w:t>
      </w:r>
      <w:r w:rsidR="00AD0F1A">
        <w:t>de la pression atmosphérique en hecto Pascal</w:t>
      </w:r>
    </w:p>
    <w:p w14:paraId="58FEBA41" w14:textId="3F3C2B53" w:rsidR="00AD0F1A" w:rsidRPr="00AD0F1A" w:rsidRDefault="008E216D" w:rsidP="008E216D">
      <w:r w:rsidRPr="008E216D">
        <w:rPr>
          <w:b/>
          <w:bCs/>
        </w:rPr>
        <w:t>Précision :</w:t>
      </w:r>
      <w:r w:rsidR="00AD0F1A">
        <w:rPr>
          <w:b/>
          <w:bCs/>
        </w:rPr>
        <w:t xml:space="preserve"> ???</w:t>
      </w:r>
    </w:p>
    <w:p w14:paraId="33BD0661" w14:textId="1101D61B" w:rsidR="008E216D" w:rsidRDefault="00D76C8B" w:rsidP="007D61DC">
      <w:r w:rsidRPr="00D76C8B">
        <w:t>En me basant sur les données météorologiques, les valeurs de pression atmosphérique ne semblent pas erronées. Cependant, ne disposant pas d’un capteur de pression atmosphérique à proximité, je n’ai pas pu comparer les mesures en direct afin de confirmer leur exactitude.</w:t>
      </w:r>
    </w:p>
    <w:p w14:paraId="14DB830A" w14:textId="50D25C64" w:rsidR="00D76C8B" w:rsidRDefault="00D76C8B" w:rsidP="00D76C8B">
      <w:pPr>
        <w:pStyle w:val="Titre4"/>
      </w:pPr>
      <w:r>
        <w:lastRenderedPageBreak/>
        <w:t>Vérification de donnée</w:t>
      </w:r>
    </w:p>
    <w:p w14:paraId="0D4E96A0" w14:textId="1AF51F51" w:rsidR="00F55DF5" w:rsidRDefault="00D76C8B" w:rsidP="00D76C8B">
      <w:r w:rsidRPr="00D76C8B">
        <w:t xml:space="preserve">Pour ce chapitre, j’ai utilisé le </w:t>
      </w:r>
      <w:proofErr w:type="spellStart"/>
      <w:r w:rsidRPr="00D76C8B">
        <w:t>Technoline</w:t>
      </w:r>
      <w:proofErr w:type="spellEnd"/>
      <w:r w:rsidRPr="00D76C8B">
        <w:t xml:space="preserve"> WL 1030 comme compteur de CO</w:t>
      </w:r>
      <w:r w:rsidRPr="00D76C8B">
        <w:rPr>
          <w:rFonts w:ascii="Cambria Math" w:hAnsi="Cambria Math" w:cs="Cambria Math"/>
        </w:rPr>
        <w:t>₂</w:t>
      </w:r>
      <w:r w:rsidRPr="00D76C8B">
        <w:t>, thermom</w:t>
      </w:r>
      <w:r w:rsidRPr="00D76C8B">
        <w:rPr>
          <w:rFonts w:cs="Arial"/>
        </w:rPr>
        <w:t>è</w:t>
      </w:r>
      <w:r w:rsidRPr="00D76C8B">
        <w:t>tre et hygrom</w:t>
      </w:r>
      <w:r w:rsidRPr="00D76C8B">
        <w:rPr>
          <w:rFonts w:cs="Arial"/>
        </w:rPr>
        <w:t>è</w:t>
      </w:r>
      <w:r w:rsidRPr="00D76C8B">
        <w:t xml:space="preserve">tre. Par chance, celui-ci se trouvait </w:t>
      </w:r>
      <w:r w:rsidRPr="00D76C8B">
        <w:rPr>
          <w:rFonts w:cs="Arial"/>
        </w:rPr>
        <w:t>à</w:t>
      </w:r>
      <w:r w:rsidRPr="00D76C8B">
        <w:t xml:space="preserve"> c</w:t>
      </w:r>
      <w:r w:rsidRPr="00D76C8B">
        <w:rPr>
          <w:rFonts w:cs="Arial"/>
        </w:rPr>
        <w:t>ô</w:t>
      </w:r>
      <w:r w:rsidRPr="00D76C8B">
        <w:t>t</w:t>
      </w:r>
      <w:r w:rsidRPr="00D76C8B">
        <w:rPr>
          <w:rFonts w:cs="Arial"/>
        </w:rPr>
        <w:t>é</w:t>
      </w:r>
      <w:r w:rsidRPr="00D76C8B">
        <w:t xml:space="preserve"> de moi durant toute la dur</w:t>
      </w:r>
      <w:r w:rsidRPr="00D76C8B">
        <w:rPr>
          <w:rFonts w:cs="Arial"/>
        </w:rPr>
        <w:t>é</w:t>
      </w:r>
      <w:r w:rsidRPr="00D76C8B">
        <w:t>e du projet.</w:t>
      </w:r>
    </w:p>
    <w:p w14:paraId="66426E95" w14:textId="77777777" w:rsidR="00A6233E" w:rsidRDefault="00D76C8B" w:rsidP="00A6233E">
      <w:pPr>
        <w:pStyle w:val="Sansinterligne"/>
        <w:jc w:val="center"/>
      </w:pPr>
      <w:r>
        <w:rPr>
          <w:noProof/>
        </w:rPr>
        <w:drawing>
          <wp:inline distT="0" distB="0" distL="0" distR="0" wp14:anchorId="13D95403" wp14:editId="10A78B87">
            <wp:extent cx="1201109" cy="1800000"/>
            <wp:effectExtent l="0" t="0" r="0" b="0"/>
            <wp:docPr id="132853825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38259" name="Image 1328538259"/>
                    <pic:cNvPicPr/>
                  </pic:nvPicPr>
                  <pic:blipFill rotWithShape="1">
                    <a:blip r:embed="rId42" cstate="print">
                      <a:extLst>
                        <a:ext uri="{28A0092B-C50C-407E-A947-70E740481C1C}">
                          <a14:useLocalDpi xmlns:a14="http://schemas.microsoft.com/office/drawing/2010/main" val="0"/>
                        </a:ext>
                      </a:extLst>
                    </a:blip>
                    <a:srcRect l="10745" t="2847" r="11461" b="4474"/>
                    <a:stretch>
                      <a:fillRect/>
                    </a:stretch>
                  </pic:blipFill>
                  <pic:spPr bwMode="auto">
                    <a:xfrm>
                      <a:off x="0" y="0"/>
                      <a:ext cx="1201109" cy="1800000"/>
                    </a:xfrm>
                    <a:prstGeom prst="rect">
                      <a:avLst/>
                    </a:prstGeom>
                    <a:ln>
                      <a:noFill/>
                    </a:ln>
                    <a:extLst>
                      <a:ext uri="{53640926-AAD7-44D8-BBD7-CCE9431645EC}">
                        <a14:shadowObscured xmlns:a14="http://schemas.microsoft.com/office/drawing/2010/main"/>
                      </a:ext>
                    </a:extLst>
                  </pic:spPr>
                </pic:pic>
              </a:graphicData>
            </a:graphic>
          </wp:inline>
        </w:drawing>
      </w:r>
    </w:p>
    <w:p w14:paraId="71C01035" w14:textId="70EA4692" w:rsidR="00D76C8B" w:rsidRPr="00D76C8B" w:rsidRDefault="00A6233E" w:rsidP="00A6233E">
      <w:pPr>
        <w:pStyle w:val="Lgende"/>
        <w:jc w:val="center"/>
      </w:pPr>
      <w:r>
        <w:t xml:space="preserve">Figure </w:t>
      </w:r>
      <w:r>
        <w:fldChar w:fldCharType="begin"/>
      </w:r>
      <w:r>
        <w:instrText xml:space="preserve"> SEQ Figure \* ARABIC </w:instrText>
      </w:r>
      <w:r>
        <w:fldChar w:fldCharType="separate"/>
      </w:r>
      <w:r>
        <w:rPr>
          <w:noProof/>
        </w:rPr>
        <w:t>26</w:t>
      </w:r>
      <w:r>
        <w:fldChar w:fldCharType="end"/>
      </w:r>
      <w:r>
        <w:t xml:space="preserve"> photo </w:t>
      </w:r>
      <w:r w:rsidR="007B7839">
        <w:t xml:space="preserve">du </w:t>
      </w:r>
      <w:proofErr w:type="spellStart"/>
      <w:r w:rsidR="007B7839" w:rsidRPr="00D76C8B">
        <w:t>Technoline</w:t>
      </w:r>
      <w:proofErr w:type="spellEnd"/>
      <w:r w:rsidR="007B7839" w:rsidRPr="00D76C8B">
        <w:t xml:space="preserve"> WL 1030</w:t>
      </w:r>
      <w:r w:rsidR="007B7839">
        <w:t xml:space="preserve"> utiliser pour comparer les valeurs</w:t>
      </w:r>
    </w:p>
    <w:p w14:paraId="18527A57" w14:textId="0D1E9D5C" w:rsidR="00AA0785" w:rsidRPr="007821E8" w:rsidRDefault="0049659A" w:rsidP="00AA0785">
      <w:pPr>
        <w:pStyle w:val="Titre2"/>
        <w:rPr>
          <w:iCs/>
        </w:rPr>
      </w:pPr>
      <w:bookmarkStart w:id="36" w:name="_Toc25553322"/>
      <w:bookmarkStart w:id="37" w:name="_Toc71691026"/>
      <w:bookmarkStart w:id="38" w:name="_Toc499021845"/>
      <w:bookmarkStart w:id="39" w:name="_Toc230075374"/>
      <w:r w:rsidRPr="007821E8">
        <w:rPr>
          <w:iCs/>
        </w:rPr>
        <w:t xml:space="preserve">Erreurs </w:t>
      </w:r>
      <w:bookmarkEnd w:id="36"/>
      <w:r w:rsidRPr="007821E8">
        <w:rPr>
          <w:iCs/>
        </w:rPr>
        <w:t>restantes</w:t>
      </w:r>
      <w:bookmarkEnd w:id="37"/>
      <w:bookmarkEnd w:id="38"/>
      <w:bookmarkEnd w:id="39"/>
    </w:p>
    <w:p w14:paraId="7ED076CA" w14:textId="40230BB1" w:rsidR="000A1287" w:rsidRPr="007821E8" w:rsidRDefault="000A1287" w:rsidP="007D61DC">
      <w:r w:rsidRPr="000A1287">
        <w:t xml:space="preserve">La seule erreur restante concerne actuellement le 4ᵉ quart de l’anneau </w:t>
      </w:r>
      <w:proofErr w:type="spellStart"/>
      <w:r w:rsidRPr="000A1287">
        <w:t>Adafruit</w:t>
      </w:r>
      <w:proofErr w:type="spellEnd"/>
      <w:r w:rsidRPr="000A1287">
        <w:t xml:space="preserve"> </w:t>
      </w:r>
      <w:proofErr w:type="spellStart"/>
      <w:r w:rsidRPr="000A1287">
        <w:t>NeoPixel</w:t>
      </w:r>
      <w:proofErr w:type="spellEnd"/>
      <w:r w:rsidRPr="000A1287">
        <w:t xml:space="preserve"> 1/4 60 Ring, qui s’est désolidarisé du 3ᵉ quart. Cela provoque parfois de faux contacts. Il est toutefois possible de le repositionner manuellement afin de le faire fonctionner à nouveau. Globalement, il faudrait améliorer les soudures sur l’ensemble de l’anneau, et pas uniquement sur le quatrième quart.</w:t>
      </w:r>
    </w:p>
    <w:p w14:paraId="4B80A09E" w14:textId="370C47CD" w:rsidR="0049659A" w:rsidRPr="007821E8" w:rsidRDefault="00AA0785" w:rsidP="00591119">
      <w:pPr>
        <w:pStyle w:val="Titre2"/>
        <w:rPr>
          <w:iCs/>
        </w:rPr>
      </w:pPr>
      <w:bookmarkStart w:id="40" w:name="_Toc25553326"/>
      <w:bookmarkStart w:id="41" w:name="_Toc71691029"/>
      <w:bookmarkStart w:id="42" w:name="_Toc499021846"/>
      <w:bookmarkStart w:id="43" w:name="_Toc230075375"/>
      <w:r w:rsidRPr="007821E8">
        <w:rPr>
          <w:iCs/>
        </w:rPr>
        <w:t>Liste des documents</w:t>
      </w:r>
      <w:bookmarkEnd w:id="40"/>
      <w:r w:rsidRPr="007821E8">
        <w:rPr>
          <w:iCs/>
        </w:rPr>
        <w:t xml:space="preserve"> fournis</w:t>
      </w:r>
      <w:bookmarkEnd w:id="41"/>
      <w:bookmarkEnd w:id="42"/>
      <w:bookmarkEnd w:id="43"/>
    </w:p>
    <w:p w14:paraId="647DC573" w14:textId="77777777" w:rsidR="00707DCF" w:rsidRPr="00707DCF" w:rsidRDefault="00707DCF" w:rsidP="00707DCF">
      <w:pPr>
        <w:pStyle w:val="Titre3"/>
      </w:pPr>
      <w:r w:rsidRPr="00707DCF">
        <w:t>Code source</w:t>
      </w:r>
    </w:p>
    <w:tbl>
      <w:tblPr>
        <w:tblStyle w:val="TableauGrille4-Accentuation2"/>
        <w:tblW w:w="0" w:type="auto"/>
        <w:tblLook w:val="04A0" w:firstRow="1" w:lastRow="0" w:firstColumn="1" w:lastColumn="0" w:noHBand="0" w:noVBand="1"/>
      </w:tblPr>
      <w:tblGrid>
        <w:gridCol w:w="1736"/>
        <w:gridCol w:w="1777"/>
        <w:gridCol w:w="3485"/>
      </w:tblGrid>
      <w:tr w:rsidR="00707DCF" w:rsidRPr="00707DCF" w14:paraId="12AC2716" w14:textId="77777777" w:rsidTr="00707D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CBC32" w14:textId="77777777" w:rsidR="00707DCF" w:rsidRPr="00707DCF" w:rsidRDefault="00707DCF" w:rsidP="00707DCF">
            <w:pPr>
              <w:jc w:val="left"/>
            </w:pPr>
            <w:r w:rsidRPr="00707DCF">
              <w:t>Fichier</w:t>
            </w:r>
          </w:p>
        </w:tc>
        <w:tc>
          <w:tcPr>
            <w:tcW w:w="0" w:type="auto"/>
            <w:hideMark/>
          </w:tcPr>
          <w:p w14:paraId="2B9CA7D3"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Emplacement</w:t>
            </w:r>
          </w:p>
        </w:tc>
        <w:tc>
          <w:tcPr>
            <w:tcW w:w="0" w:type="auto"/>
            <w:hideMark/>
          </w:tcPr>
          <w:p w14:paraId="33DF2571"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Description</w:t>
            </w:r>
          </w:p>
        </w:tc>
      </w:tr>
      <w:tr w:rsidR="00707DCF" w:rsidRPr="00707DCF" w14:paraId="390CE3F6"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6431F5" w14:textId="77777777" w:rsidR="00707DCF" w:rsidRPr="00707DCF" w:rsidRDefault="00707DCF" w:rsidP="00707DCF">
            <w:pPr>
              <w:jc w:val="left"/>
            </w:pPr>
            <w:r w:rsidRPr="00707DCF">
              <w:t>main.cpp</w:t>
            </w:r>
          </w:p>
        </w:tc>
        <w:tc>
          <w:tcPr>
            <w:tcW w:w="0" w:type="auto"/>
            <w:hideMark/>
          </w:tcPr>
          <w:p w14:paraId="2BDD8256"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Code/src/</w:t>
            </w:r>
          </w:p>
        </w:tc>
        <w:tc>
          <w:tcPr>
            <w:tcW w:w="0" w:type="auto"/>
            <w:hideMark/>
          </w:tcPr>
          <w:p w14:paraId="6BDDDA4E"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Code source complet du projet</w:t>
            </w:r>
          </w:p>
        </w:tc>
      </w:tr>
      <w:tr w:rsidR="00707DCF" w:rsidRPr="00707DCF" w14:paraId="6DC763C7"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3E92377F" w14:textId="77777777" w:rsidR="00707DCF" w:rsidRPr="00707DCF" w:rsidRDefault="00707DCF" w:rsidP="00707DCF">
            <w:pPr>
              <w:jc w:val="left"/>
            </w:pPr>
            <w:r w:rsidRPr="00707DCF">
              <w:t>platformio.ini</w:t>
            </w:r>
          </w:p>
        </w:tc>
        <w:tc>
          <w:tcPr>
            <w:tcW w:w="0" w:type="auto"/>
            <w:hideMark/>
          </w:tcPr>
          <w:p w14:paraId="0A67E8E5"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Code/</w:t>
            </w:r>
          </w:p>
        </w:tc>
        <w:tc>
          <w:tcPr>
            <w:tcW w:w="0" w:type="auto"/>
            <w:hideMark/>
          </w:tcPr>
          <w:p w14:paraId="4F5E3FEE"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 xml:space="preserve">Configuration </w:t>
            </w:r>
            <w:proofErr w:type="spellStart"/>
            <w:r w:rsidRPr="00707DCF">
              <w:t>PlatformIO</w:t>
            </w:r>
            <w:proofErr w:type="spellEnd"/>
          </w:p>
        </w:tc>
      </w:tr>
      <w:tr w:rsidR="00707DCF" w:rsidRPr="00707DCF" w14:paraId="798E7F1B"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BACBA" w14:textId="77777777" w:rsidR="00707DCF" w:rsidRPr="00707DCF" w:rsidRDefault="00707DCF" w:rsidP="00707DCF">
            <w:pPr>
              <w:jc w:val="left"/>
            </w:pPr>
            <w:r w:rsidRPr="00707DCF">
              <w:t>README.md</w:t>
            </w:r>
          </w:p>
        </w:tc>
        <w:tc>
          <w:tcPr>
            <w:tcW w:w="0" w:type="auto"/>
            <w:hideMark/>
          </w:tcPr>
          <w:p w14:paraId="132E108C"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Racine</w:t>
            </w:r>
          </w:p>
        </w:tc>
        <w:tc>
          <w:tcPr>
            <w:tcW w:w="0" w:type="auto"/>
            <w:hideMark/>
          </w:tcPr>
          <w:p w14:paraId="693D8E71"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Description générale du projet</w:t>
            </w:r>
          </w:p>
        </w:tc>
      </w:tr>
      <w:tr w:rsidR="00707DCF" w:rsidRPr="00707DCF" w14:paraId="76674381"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6AAF2AE3" w14:textId="77777777" w:rsidR="00707DCF" w:rsidRPr="00707DCF" w:rsidRDefault="00707DCF" w:rsidP="00707DCF">
            <w:pPr>
              <w:jc w:val="left"/>
            </w:pPr>
            <w:r w:rsidRPr="00707DCF">
              <w:t>.</w:t>
            </w:r>
            <w:proofErr w:type="spellStart"/>
            <w:r w:rsidRPr="00707DCF">
              <w:t>gitattributes</w:t>
            </w:r>
            <w:proofErr w:type="spellEnd"/>
          </w:p>
        </w:tc>
        <w:tc>
          <w:tcPr>
            <w:tcW w:w="0" w:type="auto"/>
            <w:hideMark/>
          </w:tcPr>
          <w:p w14:paraId="5D0D3EE0"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Racine</w:t>
            </w:r>
          </w:p>
        </w:tc>
        <w:tc>
          <w:tcPr>
            <w:tcW w:w="0" w:type="auto"/>
            <w:hideMark/>
          </w:tcPr>
          <w:p w14:paraId="6031ED3E"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Configuration des attributs Git</w:t>
            </w:r>
          </w:p>
        </w:tc>
      </w:tr>
    </w:tbl>
    <w:p w14:paraId="72959FD9" w14:textId="0E87C01C" w:rsidR="00707DCF" w:rsidRPr="00707DCF" w:rsidRDefault="00707DCF" w:rsidP="00707DCF"/>
    <w:p w14:paraId="71224EED" w14:textId="77777777" w:rsidR="00707DCF" w:rsidRPr="00707DCF" w:rsidRDefault="00707DCF" w:rsidP="00707DCF">
      <w:pPr>
        <w:pStyle w:val="Titre3"/>
      </w:pPr>
      <w:r w:rsidRPr="00707DCF">
        <w:t>Documentation</w:t>
      </w:r>
    </w:p>
    <w:tbl>
      <w:tblPr>
        <w:tblStyle w:val="TableauGrille4-Accentuation2"/>
        <w:tblW w:w="0" w:type="auto"/>
        <w:tblLook w:val="04A0" w:firstRow="1" w:lastRow="0" w:firstColumn="1" w:lastColumn="0" w:noHBand="0" w:noVBand="1"/>
      </w:tblPr>
      <w:tblGrid>
        <w:gridCol w:w="3496"/>
        <w:gridCol w:w="3604"/>
        <w:gridCol w:w="1962"/>
      </w:tblGrid>
      <w:tr w:rsidR="00707DCF" w:rsidRPr="00707DCF" w14:paraId="794CDD15" w14:textId="77777777" w:rsidTr="00707D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AC71E" w14:textId="77777777" w:rsidR="00707DCF" w:rsidRPr="00707DCF" w:rsidRDefault="00707DCF" w:rsidP="00707DCF">
            <w:pPr>
              <w:jc w:val="left"/>
            </w:pPr>
            <w:r w:rsidRPr="00707DCF">
              <w:t>Fichier</w:t>
            </w:r>
          </w:p>
        </w:tc>
        <w:tc>
          <w:tcPr>
            <w:tcW w:w="0" w:type="auto"/>
            <w:hideMark/>
          </w:tcPr>
          <w:p w14:paraId="05F5AED5"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Emplacement</w:t>
            </w:r>
          </w:p>
        </w:tc>
        <w:tc>
          <w:tcPr>
            <w:tcW w:w="0" w:type="auto"/>
            <w:hideMark/>
          </w:tcPr>
          <w:p w14:paraId="3D40C831"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Description</w:t>
            </w:r>
          </w:p>
        </w:tc>
      </w:tr>
      <w:tr w:rsidR="00707DCF" w:rsidRPr="00707DCF" w14:paraId="2B09AC90"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CA744E" w14:textId="77777777" w:rsidR="00707DCF" w:rsidRPr="00707DCF" w:rsidRDefault="00707DCF" w:rsidP="00707DCF">
            <w:pPr>
              <w:jc w:val="left"/>
            </w:pPr>
            <w:r w:rsidRPr="00707DCF">
              <w:t>Documentation_TPI_Ryan-Bersier.docx</w:t>
            </w:r>
          </w:p>
        </w:tc>
        <w:tc>
          <w:tcPr>
            <w:tcW w:w="0" w:type="auto"/>
            <w:hideMark/>
          </w:tcPr>
          <w:p w14:paraId="35DC899C"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Documentation/Documentation/</w:t>
            </w:r>
          </w:p>
        </w:tc>
        <w:tc>
          <w:tcPr>
            <w:tcW w:w="0" w:type="auto"/>
            <w:hideMark/>
          </w:tcPr>
          <w:p w14:paraId="68980521" w14:textId="2BA0309C"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Rapport TPI complet version Word éditable</w:t>
            </w:r>
          </w:p>
        </w:tc>
      </w:tr>
      <w:tr w:rsidR="00707DCF" w:rsidRPr="00707DCF" w14:paraId="75B74F43"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2D2DE788" w14:textId="77777777" w:rsidR="00707DCF" w:rsidRPr="00707DCF" w:rsidRDefault="00707DCF" w:rsidP="00707DCF">
            <w:pPr>
              <w:jc w:val="left"/>
            </w:pPr>
            <w:r w:rsidRPr="00707DCF">
              <w:lastRenderedPageBreak/>
              <w:t>Documentation_TPI_Ryan-Bersier.pdf</w:t>
            </w:r>
          </w:p>
        </w:tc>
        <w:tc>
          <w:tcPr>
            <w:tcW w:w="0" w:type="auto"/>
            <w:hideMark/>
          </w:tcPr>
          <w:p w14:paraId="5518105E"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Documentation/Documentation/</w:t>
            </w:r>
          </w:p>
        </w:tc>
        <w:tc>
          <w:tcPr>
            <w:tcW w:w="0" w:type="auto"/>
            <w:hideMark/>
          </w:tcPr>
          <w:p w14:paraId="1738B653" w14:textId="288BFE42"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Rapport TPI version PDF finale</w:t>
            </w:r>
          </w:p>
        </w:tc>
      </w:tr>
      <w:tr w:rsidR="00707DCF" w:rsidRPr="00707DCF" w14:paraId="4951C74C"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8B7A0" w14:textId="77777777" w:rsidR="00707DCF" w:rsidRPr="00707DCF" w:rsidRDefault="00707DCF" w:rsidP="00707DCF">
            <w:pPr>
              <w:jc w:val="left"/>
            </w:pPr>
            <w:r w:rsidRPr="00707DCF">
              <w:t>Journal-de-Travail_TPI_Ryan-Bersier.xlsx</w:t>
            </w:r>
          </w:p>
        </w:tc>
        <w:tc>
          <w:tcPr>
            <w:tcW w:w="0" w:type="auto"/>
            <w:hideMark/>
          </w:tcPr>
          <w:p w14:paraId="10593963"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Documentation/Journal-de-travail/</w:t>
            </w:r>
          </w:p>
        </w:tc>
        <w:tc>
          <w:tcPr>
            <w:tcW w:w="0" w:type="auto"/>
            <w:hideMark/>
          </w:tcPr>
          <w:p w14:paraId="49FB50A6" w14:textId="052997E3"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Journal de travail quotidien version Excel éditable</w:t>
            </w:r>
          </w:p>
        </w:tc>
      </w:tr>
      <w:tr w:rsidR="00707DCF" w:rsidRPr="00707DCF" w14:paraId="37AF4209"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61578407" w14:textId="77777777" w:rsidR="00707DCF" w:rsidRPr="00707DCF" w:rsidRDefault="00707DCF" w:rsidP="00707DCF">
            <w:pPr>
              <w:jc w:val="left"/>
            </w:pPr>
            <w:r w:rsidRPr="00707DCF">
              <w:t>Journal-de-Travail_TPI_Ryan-Bersier.pdf</w:t>
            </w:r>
          </w:p>
        </w:tc>
        <w:tc>
          <w:tcPr>
            <w:tcW w:w="0" w:type="auto"/>
            <w:hideMark/>
          </w:tcPr>
          <w:p w14:paraId="7570DD14"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Documentation/Journal-de-travail/</w:t>
            </w:r>
          </w:p>
        </w:tc>
        <w:tc>
          <w:tcPr>
            <w:tcW w:w="0" w:type="auto"/>
            <w:hideMark/>
          </w:tcPr>
          <w:p w14:paraId="05DE2E9F" w14:textId="53EC2AF0"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Journal de travail version PDF finale</w:t>
            </w:r>
          </w:p>
        </w:tc>
      </w:tr>
      <w:tr w:rsidR="00707DCF" w:rsidRPr="00524D26" w14:paraId="3E5EB01D"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5168E" w14:textId="77777777" w:rsidR="00707DCF" w:rsidRPr="00707DCF" w:rsidRDefault="00707DCF" w:rsidP="00707DCF">
            <w:pPr>
              <w:jc w:val="left"/>
            </w:pPr>
            <w:r w:rsidRPr="00707DCF">
              <w:t>Planification_TPI_Ryan-Bersier.xlsx</w:t>
            </w:r>
          </w:p>
        </w:tc>
        <w:tc>
          <w:tcPr>
            <w:tcW w:w="0" w:type="auto"/>
            <w:hideMark/>
          </w:tcPr>
          <w:p w14:paraId="61BF23C5"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Documentation/Planning/</w:t>
            </w:r>
          </w:p>
        </w:tc>
        <w:tc>
          <w:tcPr>
            <w:tcW w:w="0" w:type="auto"/>
            <w:hideMark/>
          </w:tcPr>
          <w:p w14:paraId="7CCC22C4" w14:textId="544C768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rPr>
                <w:lang w:val="en-GB"/>
              </w:rPr>
            </w:pPr>
            <w:r w:rsidRPr="00707DCF">
              <w:rPr>
                <w:lang w:val="en-GB"/>
              </w:rPr>
              <w:t xml:space="preserve">Planning initial </w:t>
            </w:r>
            <w:proofErr w:type="spellStart"/>
            <w:r w:rsidRPr="00707DCF">
              <w:rPr>
                <w:lang w:val="en-GB"/>
              </w:rPr>
              <w:t>rempli</w:t>
            </w:r>
            <w:proofErr w:type="spellEnd"/>
            <w:r w:rsidRPr="00707DCF">
              <w:rPr>
                <w:lang w:val="en-GB"/>
              </w:rPr>
              <w:t xml:space="preserve"> version Excel</w:t>
            </w:r>
          </w:p>
        </w:tc>
      </w:tr>
      <w:tr w:rsidR="00707DCF" w:rsidRPr="00524D26" w14:paraId="16A6830E"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51972C90" w14:textId="77777777" w:rsidR="00707DCF" w:rsidRPr="00707DCF" w:rsidRDefault="00707DCF" w:rsidP="00707DCF">
            <w:pPr>
              <w:jc w:val="left"/>
            </w:pPr>
            <w:r w:rsidRPr="00707DCF">
              <w:t>Planification_TPI_Ryan-Bersier.pdf</w:t>
            </w:r>
          </w:p>
        </w:tc>
        <w:tc>
          <w:tcPr>
            <w:tcW w:w="0" w:type="auto"/>
            <w:hideMark/>
          </w:tcPr>
          <w:p w14:paraId="2F957CF6"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Documentation/Planning/</w:t>
            </w:r>
          </w:p>
        </w:tc>
        <w:tc>
          <w:tcPr>
            <w:tcW w:w="0" w:type="auto"/>
            <w:hideMark/>
          </w:tcPr>
          <w:p w14:paraId="14E7AB62" w14:textId="0D852BF0"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rPr>
                <w:lang w:val="en-GB"/>
              </w:rPr>
            </w:pPr>
            <w:r w:rsidRPr="00707DCF">
              <w:rPr>
                <w:lang w:val="en-GB"/>
              </w:rPr>
              <w:t xml:space="preserve">Planning initial </w:t>
            </w:r>
            <w:proofErr w:type="spellStart"/>
            <w:r w:rsidRPr="00707DCF">
              <w:rPr>
                <w:lang w:val="en-GB"/>
              </w:rPr>
              <w:t>rempli</w:t>
            </w:r>
            <w:proofErr w:type="spellEnd"/>
            <w:r w:rsidRPr="00707DCF">
              <w:rPr>
                <w:lang w:val="en-GB"/>
              </w:rPr>
              <w:t xml:space="preserve"> version PDF</w:t>
            </w:r>
          </w:p>
        </w:tc>
      </w:tr>
      <w:tr w:rsidR="00707DCF" w:rsidRPr="00524D26" w14:paraId="1F457CD3"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E6942" w14:textId="77777777" w:rsidR="00707DCF" w:rsidRPr="00707DCF" w:rsidRDefault="00707DCF" w:rsidP="00707DCF">
            <w:pPr>
              <w:jc w:val="left"/>
            </w:pPr>
            <w:r w:rsidRPr="00707DCF">
              <w:t>Planification_TPI_Ryan-Bersier-vide.xlsx</w:t>
            </w:r>
          </w:p>
        </w:tc>
        <w:tc>
          <w:tcPr>
            <w:tcW w:w="0" w:type="auto"/>
            <w:hideMark/>
          </w:tcPr>
          <w:p w14:paraId="1718D329"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Documentation/Planning/</w:t>
            </w:r>
          </w:p>
        </w:tc>
        <w:tc>
          <w:tcPr>
            <w:tcW w:w="0" w:type="auto"/>
            <w:hideMark/>
          </w:tcPr>
          <w:p w14:paraId="2E6978A1" w14:textId="3B350FB6"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rPr>
                <w:lang w:val="en-GB"/>
              </w:rPr>
            </w:pPr>
            <w:r w:rsidRPr="00707DCF">
              <w:rPr>
                <w:lang w:val="en-GB"/>
              </w:rPr>
              <w:t xml:space="preserve">Planning initial </w:t>
            </w:r>
            <w:proofErr w:type="spellStart"/>
            <w:r w:rsidRPr="00707DCF">
              <w:rPr>
                <w:lang w:val="en-GB"/>
              </w:rPr>
              <w:t>vierge</w:t>
            </w:r>
            <w:proofErr w:type="spellEnd"/>
            <w:r w:rsidRPr="00707DCF">
              <w:rPr>
                <w:lang w:val="en-GB"/>
              </w:rPr>
              <w:t xml:space="preserve"> version Excel</w:t>
            </w:r>
          </w:p>
        </w:tc>
      </w:tr>
      <w:tr w:rsidR="00707DCF" w:rsidRPr="00707DCF" w14:paraId="0C2F1E74"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47D2774E" w14:textId="77777777" w:rsidR="00707DCF" w:rsidRPr="00707DCF" w:rsidRDefault="00707DCF" w:rsidP="00707DCF">
            <w:pPr>
              <w:jc w:val="left"/>
            </w:pPr>
            <w:r w:rsidRPr="00707DCF">
              <w:t>Planification_TPI_Ryan-Bersier-vide.pdf</w:t>
            </w:r>
          </w:p>
        </w:tc>
        <w:tc>
          <w:tcPr>
            <w:tcW w:w="0" w:type="auto"/>
            <w:hideMark/>
          </w:tcPr>
          <w:p w14:paraId="7037BE34"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Documentation/Planning/</w:t>
            </w:r>
          </w:p>
        </w:tc>
        <w:tc>
          <w:tcPr>
            <w:tcW w:w="0" w:type="auto"/>
            <w:hideMark/>
          </w:tcPr>
          <w:p w14:paraId="2588CD0C" w14:textId="4603BF38"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Planning initial vierge version PDF</w:t>
            </w:r>
          </w:p>
        </w:tc>
      </w:tr>
      <w:tr w:rsidR="00707DCF" w:rsidRPr="00707DCF" w14:paraId="0DF1E2A6"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AFFA7F" w14:textId="77777777" w:rsidR="00707DCF" w:rsidRPr="00707DCF" w:rsidRDefault="00707DCF" w:rsidP="00707DCF">
            <w:pPr>
              <w:jc w:val="left"/>
            </w:pPr>
            <w:r w:rsidRPr="00707DCF">
              <w:t>Schema-</w:t>
            </w:r>
            <w:proofErr w:type="spellStart"/>
            <w:r w:rsidRPr="00707DCF">
              <w:t>electronique.fzz</w:t>
            </w:r>
            <w:proofErr w:type="spellEnd"/>
          </w:p>
        </w:tc>
        <w:tc>
          <w:tcPr>
            <w:tcW w:w="0" w:type="auto"/>
            <w:hideMark/>
          </w:tcPr>
          <w:p w14:paraId="28299003"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Documentation/Schema/</w:t>
            </w:r>
          </w:p>
        </w:tc>
        <w:tc>
          <w:tcPr>
            <w:tcW w:w="0" w:type="auto"/>
            <w:hideMark/>
          </w:tcPr>
          <w:p w14:paraId="5D868D91" w14:textId="594EFE96"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 xml:space="preserve">Schéma de câblage fichier source </w:t>
            </w:r>
            <w:proofErr w:type="spellStart"/>
            <w:r w:rsidRPr="00707DCF">
              <w:t>Fritzing</w:t>
            </w:r>
            <w:proofErr w:type="spellEnd"/>
          </w:p>
        </w:tc>
      </w:tr>
      <w:tr w:rsidR="00707DCF" w:rsidRPr="00707DCF" w14:paraId="6C1A7185"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1390AE28" w14:textId="77777777" w:rsidR="00707DCF" w:rsidRPr="00707DCF" w:rsidRDefault="00707DCF" w:rsidP="00707DCF">
            <w:pPr>
              <w:jc w:val="left"/>
            </w:pPr>
            <w:r w:rsidRPr="00707DCF">
              <w:t>Diagramme-de-</w:t>
            </w:r>
            <w:proofErr w:type="spellStart"/>
            <w:r w:rsidRPr="00707DCF">
              <w:t>flux_TPI_Ryan</w:t>
            </w:r>
            <w:proofErr w:type="spellEnd"/>
            <w:r w:rsidRPr="00707DCF">
              <w:t>-</w:t>
            </w:r>
            <w:proofErr w:type="spellStart"/>
            <w:r w:rsidRPr="00707DCF">
              <w:t>Bersier.drawio</w:t>
            </w:r>
            <w:proofErr w:type="spellEnd"/>
          </w:p>
        </w:tc>
        <w:tc>
          <w:tcPr>
            <w:tcW w:w="0" w:type="auto"/>
            <w:hideMark/>
          </w:tcPr>
          <w:p w14:paraId="307602AF"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Documentation/Schema/</w:t>
            </w:r>
          </w:p>
        </w:tc>
        <w:tc>
          <w:tcPr>
            <w:tcW w:w="0" w:type="auto"/>
            <w:hideMark/>
          </w:tcPr>
          <w:p w14:paraId="3A51B85C" w14:textId="2A6AE41A"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Diagramme de flux fichier source draw.io</w:t>
            </w:r>
          </w:p>
        </w:tc>
      </w:tr>
    </w:tbl>
    <w:p w14:paraId="4D81DBD3" w14:textId="095B4C38" w:rsidR="00707DCF" w:rsidRPr="00707DCF" w:rsidRDefault="00707DCF" w:rsidP="00707DCF"/>
    <w:p w14:paraId="09DB05B2" w14:textId="77777777" w:rsidR="00707DCF" w:rsidRPr="00707DCF" w:rsidRDefault="00707DCF" w:rsidP="00707DCF">
      <w:pPr>
        <w:pStyle w:val="Titre3"/>
      </w:pPr>
      <w:r w:rsidRPr="00707DCF">
        <w:t>Images et ressources graphiques</w:t>
      </w:r>
    </w:p>
    <w:tbl>
      <w:tblPr>
        <w:tblStyle w:val="TableauGrille4-Accentuation2"/>
        <w:tblW w:w="0" w:type="auto"/>
        <w:tblLook w:val="04A0" w:firstRow="1" w:lastRow="0" w:firstColumn="1" w:lastColumn="0" w:noHBand="0" w:noVBand="1"/>
      </w:tblPr>
      <w:tblGrid>
        <w:gridCol w:w="3535"/>
        <w:gridCol w:w="3632"/>
        <w:gridCol w:w="1895"/>
      </w:tblGrid>
      <w:tr w:rsidR="00707DCF" w:rsidRPr="00707DCF" w14:paraId="2BD4EDB6" w14:textId="77777777" w:rsidTr="00707D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6418D" w14:textId="77777777" w:rsidR="00707DCF" w:rsidRPr="00707DCF" w:rsidRDefault="00707DCF" w:rsidP="00707DCF">
            <w:r w:rsidRPr="00707DCF">
              <w:t>Fichier</w:t>
            </w:r>
          </w:p>
        </w:tc>
        <w:tc>
          <w:tcPr>
            <w:tcW w:w="0" w:type="auto"/>
            <w:hideMark/>
          </w:tcPr>
          <w:p w14:paraId="7DBD876D" w14:textId="77777777" w:rsidR="00707DCF" w:rsidRPr="00707DCF" w:rsidRDefault="00707DCF" w:rsidP="00707DCF">
            <w:pPr>
              <w:cnfStyle w:val="100000000000" w:firstRow="1" w:lastRow="0" w:firstColumn="0" w:lastColumn="0" w:oddVBand="0" w:evenVBand="0" w:oddHBand="0" w:evenHBand="0" w:firstRowFirstColumn="0" w:firstRowLastColumn="0" w:lastRowFirstColumn="0" w:lastRowLastColumn="0"/>
            </w:pPr>
            <w:r w:rsidRPr="00707DCF">
              <w:t>Emplacement</w:t>
            </w:r>
          </w:p>
        </w:tc>
        <w:tc>
          <w:tcPr>
            <w:tcW w:w="0" w:type="auto"/>
            <w:hideMark/>
          </w:tcPr>
          <w:p w14:paraId="6B014C31" w14:textId="77777777" w:rsidR="00707DCF" w:rsidRPr="00707DCF" w:rsidRDefault="00707DCF" w:rsidP="00707DCF">
            <w:pPr>
              <w:cnfStyle w:val="100000000000" w:firstRow="1" w:lastRow="0" w:firstColumn="0" w:lastColumn="0" w:oddVBand="0" w:evenVBand="0" w:oddHBand="0" w:evenHBand="0" w:firstRowFirstColumn="0" w:firstRowLastColumn="0" w:lastRowFirstColumn="0" w:lastRowLastColumn="0"/>
            </w:pPr>
            <w:r w:rsidRPr="00707DCF">
              <w:t>Description</w:t>
            </w:r>
          </w:p>
        </w:tc>
      </w:tr>
      <w:tr w:rsidR="00707DCF" w:rsidRPr="00707DCF" w14:paraId="06818FBA"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026FA" w14:textId="77777777" w:rsidR="00707DCF" w:rsidRPr="00707DCF" w:rsidRDefault="00707DCF" w:rsidP="00707DCF">
            <w:pPr>
              <w:jc w:val="left"/>
            </w:pPr>
            <w:r w:rsidRPr="00707DCF">
              <w:t>29155.jpg à 29158.jpg</w:t>
            </w:r>
          </w:p>
        </w:tc>
        <w:tc>
          <w:tcPr>
            <w:tcW w:w="0" w:type="auto"/>
            <w:hideMark/>
          </w:tcPr>
          <w:p w14:paraId="5AD3FFB6"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Image/Documentation/CDC/</w:t>
            </w:r>
          </w:p>
        </w:tc>
        <w:tc>
          <w:tcPr>
            <w:tcW w:w="0" w:type="auto"/>
            <w:hideMark/>
          </w:tcPr>
          <w:p w14:paraId="1205E07B"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Photos du cahier des charges (4 pages)</w:t>
            </w:r>
          </w:p>
        </w:tc>
      </w:tr>
      <w:tr w:rsidR="00707DCF" w:rsidRPr="00707DCF" w14:paraId="6CC65708"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33737929" w14:textId="77777777" w:rsidR="00707DCF" w:rsidRPr="00707DCF" w:rsidRDefault="00707DCF" w:rsidP="00707DCF">
            <w:pPr>
              <w:jc w:val="left"/>
            </w:pPr>
            <w:r w:rsidRPr="00707DCF">
              <w:lastRenderedPageBreak/>
              <w:t>Planification_TPI_Ryan-Bersier-vide-images-0.jpg à -6.jpg</w:t>
            </w:r>
          </w:p>
        </w:tc>
        <w:tc>
          <w:tcPr>
            <w:tcW w:w="0" w:type="auto"/>
            <w:hideMark/>
          </w:tcPr>
          <w:p w14:paraId="6FFBE246"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Image/Documentation/Planning/</w:t>
            </w:r>
          </w:p>
        </w:tc>
        <w:tc>
          <w:tcPr>
            <w:tcW w:w="0" w:type="auto"/>
            <w:hideMark/>
          </w:tcPr>
          <w:p w14:paraId="2D24831A"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Captures d'écran du planning initial (7 images)</w:t>
            </w:r>
          </w:p>
        </w:tc>
      </w:tr>
      <w:tr w:rsidR="00707DCF" w:rsidRPr="00707DCF" w14:paraId="42E088FC"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05BEE7" w14:textId="77777777" w:rsidR="00707DCF" w:rsidRPr="00707DCF" w:rsidRDefault="00707DCF" w:rsidP="00707DCF">
            <w:pPr>
              <w:jc w:val="left"/>
            </w:pPr>
            <w:r w:rsidRPr="00707DCF">
              <w:t>Schema-electronique_bb.png</w:t>
            </w:r>
          </w:p>
        </w:tc>
        <w:tc>
          <w:tcPr>
            <w:tcW w:w="0" w:type="auto"/>
            <w:hideMark/>
          </w:tcPr>
          <w:p w14:paraId="47795419"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Image/Documentation/Schema/</w:t>
            </w:r>
          </w:p>
        </w:tc>
        <w:tc>
          <w:tcPr>
            <w:tcW w:w="0" w:type="auto"/>
            <w:hideMark/>
          </w:tcPr>
          <w:p w14:paraId="149C150E"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 xml:space="preserve">Export PNG du schéma </w:t>
            </w:r>
            <w:proofErr w:type="spellStart"/>
            <w:r w:rsidRPr="00707DCF">
              <w:t>breadboard</w:t>
            </w:r>
            <w:proofErr w:type="spellEnd"/>
            <w:r w:rsidRPr="00707DCF">
              <w:t xml:space="preserve"> (</w:t>
            </w:r>
            <w:proofErr w:type="spellStart"/>
            <w:r w:rsidRPr="00707DCF">
              <w:t>Fritzing</w:t>
            </w:r>
            <w:proofErr w:type="spellEnd"/>
            <w:r w:rsidRPr="00707DCF">
              <w:t>)</w:t>
            </w:r>
          </w:p>
        </w:tc>
      </w:tr>
      <w:tr w:rsidR="00707DCF" w:rsidRPr="00707DCF" w14:paraId="79969A4F"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3AF40FA7" w14:textId="77777777" w:rsidR="00707DCF" w:rsidRPr="00707DCF" w:rsidRDefault="00707DCF" w:rsidP="00707DCF">
            <w:pPr>
              <w:jc w:val="left"/>
            </w:pPr>
            <w:r w:rsidRPr="00707DCF">
              <w:t>Schema-electronique_schéma.png</w:t>
            </w:r>
          </w:p>
        </w:tc>
        <w:tc>
          <w:tcPr>
            <w:tcW w:w="0" w:type="auto"/>
            <w:hideMark/>
          </w:tcPr>
          <w:p w14:paraId="400946EB"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Image/Documentation/Schema/</w:t>
            </w:r>
          </w:p>
        </w:tc>
        <w:tc>
          <w:tcPr>
            <w:tcW w:w="0" w:type="auto"/>
            <w:hideMark/>
          </w:tcPr>
          <w:p w14:paraId="3EF289A0"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Export PNG du schéma électronique (</w:t>
            </w:r>
            <w:proofErr w:type="spellStart"/>
            <w:r w:rsidRPr="00707DCF">
              <w:t>Fritzing</w:t>
            </w:r>
            <w:proofErr w:type="spellEnd"/>
            <w:r w:rsidRPr="00707DCF">
              <w:t>)</w:t>
            </w:r>
          </w:p>
        </w:tc>
      </w:tr>
      <w:tr w:rsidR="00707DCF" w:rsidRPr="00707DCF" w14:paraId="3581B5FE"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ACB14" w14:textId="77777777" w:rsidR="00707DCF" w:rsidRPr="00707DCF" w:rsidRDefault="00707DCF" w:rsidP="00707DCF">
            <w:pPr>
              <w:jc w:val="left"/>
            </w:pPr>
            <w:r w:rsidRPr="00707DCF">
              <w:t>Diagramme-de-flux_TPI_Ryan-Bersier.drawio.png</w:t>
            </w:r>
          </w:p>
        </w:tc>
        <w:tc>
          <w:tcPr>
            <w:tcW w:w="0" w:type="auto"/>
            <w:hideMark/>
          </w:tcPr>
          <w:p w14:paraId="303D73D7"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Image/Documentation/Schema/</w:t>
            </w:r>
          </w:p>
        </w:tc>
        <w:tc>
          <w:tcPr>
            <w:tcW w:w="0" w:type="auto"/>
            <w:hideMark/>
          </w:tcPr>
          <w:p w14:paraId="4091D413"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Export PNG du diagramme de flux</w:t>
            </w:r>
          </w:p>
        </w:tc>
      </w:tr>
      <w:tr w:rsidR="00707DCF" w:rsidRPr="00707DCF" w14:paraId="44388820"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4C2FA9FD" w14:textId="77777777" w:rsidR="00707DCF" w:rsidRPr="00707DCF" w:rsidRDefault="00707DCF" w:rsidP="00707DCF">
            <w:pPr>
              <w:jc w:val="left"/>
            </w:pPr>
            <w:r w:rsidRPr="00707DCF">
              <w:t>Clion.svg.png</w:t>
            </w:r>
          </w:p>
        </w:tc>
        <w:tc>
          <w:tcPr>
            <w:tcW w:w="0" w:type="auto"/>
            <w:hideMark/>
          </w:tcPr>
          <w:p w14:paraId="5B992B25"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Image/Logiciel/</w:t>
            </w:r>
          </w:p>
        </w:tc>
        <w:tc>
          <w:tcPr>
            <w:tcW w:w="0" w:type="auto"/>
            <w:hideMark/>
          </w:tcPr>
          <w:p w14:paraId="1E191B49"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Logo CLion</w:t>
            </w:r>
          </w:p>
        </w:tc>
      </w:tr>
      <w:tr w:rsidR="00707DCF" w:rsidRPr="00707DCF" w14:paraId="1D3C07F1"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CB0DD7" w14:textId="77777777" w:rsidR="00707DCF" w:rsidRPr="00707DCF" w:rsidRDefault="00707DCF" w:rsidP="00707DCF">
            <w:pPr>
              <w:jc w:val="left"/>
            </w:pPr>
            <w:r w:rsidRPr="00707DCF">
              <w:t>git.jpeg</w:t>
            </w:r>
          </w:p>
        </w:tc>
        <w:tc>
          <w:tcPr>
            <w:tcW w:w="0" w:type="auto"/>
            <w:hideMark/>
          </w:tcPr>
          <w:p w14:paraId="53DEBF41"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Image/Logiciel/</w:t>
            </w:r>
          </w:p>
        </w:tc>
        <w:tc>
          <w:tcPr>
            <w:tcW w:w="0" w:type="auto"/>
            <w:hideMark/>
          </w:tcPr>
          <w:p w14:paraId="235C0BC3" w14:textId="66DE029B"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Logo Git</w:t>
            </w:r>
            <w:r>
              <w:t xml:space="preserve"> et </w:t>
            </w:r>
            <w:proofErr w:type="spellStart"/>
            <w:r>
              <w:t>Github</w:t>
            </w:r>
            <w:proofErr w:type="spellEnd"/>
          </w:p>
        </w:tc>
      </w:tr>
      <w:tr w:rsidR="00707DCF" w:rsidRPr="00707DCF" w14:paraId="288E61C9"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230962B2" w14:textId="77777777" w:rsidR="00707DCF" w:rsidRPr="00707DCF" w:rsidRDefault="00707DCF" w:rsidP="00707DCF">
            <w:pPr>
              <w:jc w:val="left"/>
            </w:pPr>
            <w:r w:rsidRPr="00707DCF">
              <w:t>office.jpg</w:t>
            </w:r>
          </w:p>
        </w:tc>
        <w:tc>
          <w:tcPr>
            <w:tcW w:w="0" w:type="auto"/>
            <w:hideMark/>
          </w:tcPr>
          <w:p w14:paraId="3A1C1EB5"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Image/Logiciel/</w:t>
            </w:r>
          </w:p>
        </w:tc>
        <w:tc>
          <w:tcPr>
            <w:tcW w:w="0" w:type="auto"/>
            <w:hideMark/>
          </w:tcPr>
          <w:p w14:paraId="63D2C9A3"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Logo Microsoft Office</w:t>
            </w:r>
          </w:p>
        </w:tc>
      </w:tr>
      <w:tr w:rsidR="00707DCF" w:rsidRPr="00707DCF" w14:paraId="5810E101"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A2140" w14:textId="77777777" w:rsidR="00707DCF" w:rsidRPr="00707DCF" w:rsidRDefault="00707DCF" w:rsidP="00707DCF">
            <w:pPr>
              <w:jc w:val="left"/>
            </w:pPr>
            <w:r w:rsidRPr="00707DCF">
              <w:t>PlateformIO.png</w:t>
            </w:r>
          </w:p>
        </w:tc>
        <w:tc>
          <w:tcPr>
            <w:tcW w:w="0" w:type="auto"/>
            <w:hideMark/>
          </w:tcPr>
          <w:p w14:paraId="2BEA8E29"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Image/Logiciel/</w:t>
            </w:r>
          </w:p>
        </w:tc>
        <w:tc>
          <w:tcPr>
            <w:tcW w:w="0" w:type="auto"/>
            <w:hideMark/>
          </w:tcPr>
          <w:p w14:paraId="605C82C0"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 xml:space="preserve">Logo </w:t>
            </w:r>
            <w:proofErr w:type="spellStart"/>
            <w:r w:rsidRPr="00707DCF">
              <w:t>PlatformIO</w:t>
            </w:r>
            <w:proofErr w:type="spellEnd"/>
          </w:p>
        </w:tc>
      </w:tr>
      <w:tr w:rsidR="00707DCF" w:rsidRPr="00707DCF" w14:paraId="0434FD82"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1A94DABA" w14:textId="77777777" w:rsidR="00707DCF" w:rsidRPr="00707DCF" w:rsidRDefault="00707DCF" w:rsidP="00707DCF">
            <w:pPr>
              <w:jc w:val="left"/>
            </w:pPr>
            <w:proofErr w:type="spellStart"/>
            <w:proofErr w:type="gramStart"/>
            <w:r w:rsidRPr="00707DCF">
              <w:t>PC.webp</w:t>
            </w:r>
            <w:proofErr w:type="spellEnd"/>
            <w:proofErr w:type="gramEnd"/>
          </w:p>
        </w:tc>
        <w:tc>
          <w:tcPr>
            <w:tcW w:w="0" w:type="auto"/>
            <w:hideMark/>
          </w:tcPr>
          <w:p w14:paraId="5B97D29B"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w:t>
            </w:r>
            <w:proofErr w:type="spellStart"/>
            <w:r w:rsidRPr="00707DCF">
              <w:t>Materiel</w:t>
            </w:r>
            <w:proofErr w:type="spellEnd"/>
            <w:r w:rsidRPr="00707DCF">
              <w:t>/</w:t>
            </w:r>
          </w:p>
        </w:tc>
        <w:tc>
          <w:tcPr>
            <w:tcW w:w="0" w:type="auto"/>
            <w:hideMark/>
          </w:tcPr>
          <w:p w14:paraId="6A77779F"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 xml:space="preserve">Photo du PC CPNV Dell </w:t>
            </w:r>
            <w:proofErr w:type="spellStart"/>
            <w:r w:rsidRPr="00707DCF">
              <w:t>OptiPlex</w:t>
            </w:r>
            <w:proofErr w:type="spellEnd"/>
            <w:r w:rsidRPr="00707DCF">
              <w:t xml:space="preserve"> 7000</w:t>
            </w:r>
          </w:p>
        </w:tc>
      </w:tr>
      <w:tr w:rsidR="00707DCF" w:rsidRPr="00707DCF" w14:paraId="4EFC463D"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A2E58" w14:textId="77777777" w:rsidR="00707DCF" w:rsidRPr="00707DCF" w:rsidRDefault="00707DCF" w:rsidP="00707DCF">
            <w:pPr>
              <w:jc w:val="left"/>
            </w:pPr>
            <w:r w:rsidRPr="00707DCF">
              <w:t>1296_1756x2209.webp</w:t>
            </w:r>
          </w:p>
        </w:tc>
        <w:tc>
          <w:tcPr>
            <w:tcW w:w="0" w:type="auto"/>
            <w:hideMark/>
          </w:tcPr>
          <w:p w14:paraId="33E0B445"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w:t>
            </w:r>
            <w:proofErr w:type="spellStart"/>
            <w:r w:rsidRPr="00707DCF">
              <w:t>Materiel</w:t>
            </w:r>
            <w:proofErr w:type="spellEnd"/>
            <w:r w:rsidRPr="00707DCF">
              <w:t>/</w:t>
            </w:r>
          </w:p>
        </w:tc>
        <w:tc>
          <w:tcPr>
            <w:tcW w:w="0" w:type="auto"/>
            <w:hideMark/>
          </w:tcPr>
          <w:p w14:paraId="4E708DC9" w14:textId="5EBE64FB"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Photo du</w:t>
            </w:r>
            <w:r>
              <w:t xml:space="preserve"> capteur </w:t>
            </w:r>
            <w:proofErr w:type="spellStart"/>
            <w:r>
              <w:t>Technoline</w:t>
            </w:r>
            <w:proofErr w:type="spellEnd"/>
          </w:p>
        </w:tc>
      </w:tr>
      <w:tr w:rsidR="00707DCF" w:rsidRPr="00707DCF" w14:paraId="68AD5BAC"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3F1F736B" w14:textId="77777777" w:rsidR="00707DCF" w:rsidRPr="00707DCF" w:rsidRDefault="00707DCF" w:rsidP="00707DCF">
            <w:pPr>
              <w:jc w:val="left"/>
            </w:pPr>
            <w:r w:rsidRPr="00707DCF">
              <w:t>Média__6_-removebg-preview.png</w:t>
            </w:r>
          </w:p>
        </w:tc>
        <w:tc>
          <w:tcPr>
            <w:tcW w:w="0" w:type="auto"/>
            <w:hideMark/>
          </w:tcPr>
          <w:p w14:paraId="349BA0DF"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w:t>
            </w:r>
            <w:proofErr w:type="spellStart"/>
            <w:r w:rsidRPr="00707DCF">
              <w:t>Materiel</w:t>
            </w:r>
            <w:proofErr w:type="spellEnd"/>
            <w:r w:rsidRPr="00707DCF">
              <w:t>/</w:t>
            </w:r>
          </w:p>
        </w:tc>
        <w:tc>
          <w:tcPr>
            <w:tcW w:w="0" w:type="auto"/>
            <w:hideMark/>
          </w:tcPr>
          <w:p w14:paraId="51774C0C" w14:textId="350106D9"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Photo d</w:t>
            </w:r>
            <w:r>
              <w:t>es</w:t>
            </w:r>
            <w:r w:rsidRPr="00707DCF">
              <w:t xml:space="preserve"> </w:t>
            </w:r>
            <w:r>
              <w:t>boutons</w:t>
            </w:r>
            <w:r w:rsidRPr="00707DCF">
              <w:t xml:space="preserve"> matériel</w:t>
            </w:r>
          </w:p>
        </w:tc>
      </w:tr>
      <w:tr w:rsidR="00707DCF" w:rsidRPr="00707DCF" w14:paraId="40E7E8CB"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A2C43A" w14:textId="77777777" w:rsidR="00707DCF" w:rsidRPr="00707DCF" w:rsidRDefault="00707DCF" w:rsidP="00707DCF">
            <w:pPr>
              <w:jc w:val="left"/>
              <w:rPr>
                <w:lang w:val="en-GB"/>
              </w:rPr>
            </w:pPr>
            <w:r w:rsidRPr="00707DCF">
              <w:rPr>
                <w:lang w:val="en-GB"/>
              </w:rPr>
              <w:t>Untitled (1).png à Untitled (7).png</w:t>
            </w:r>
          </w:p>
        </w:tc>
        <w:tc>
          <w:tcPr>
            <w:tcW w:w="0" w:type="auto"/>
            <w:hideMark/>
          </w:tcPr>
          <w:p w14:paraId="484ED0BE"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w:t>
            </w:r>
            <w:proofErr w:type="spellStart"/>
            <w:r w:rsidRPr="00707DCF">
              <w:t>Materiel</w:t>
            </w:r>
            <w:proofErr w:type="spellEnd"/>
            <w:r w:rsidRPr="00707DCF">
              <w:t>/</w:t>
            </w:r>
          </w:p>
        </w:tc>
        <w:tc>
          <w:tcPr>
            <w:tcW w:w="0" w:type="auto"/>
            <w:hideMark/>
          </w:tcPr>
          <w:p w14:paraId="12AAE38A"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Photos des composants du projet (7 images)</w:t>
            </w:r>
          </w:p>
        </w:tc>
      </w:tr>
    </w:tbl>
    <w:p w14:paraId="607D6CAD" w14:textId="77777777" w:rsidR="003204C2" w:rsidRDefault="003204C2" w:rsidP="007D61DC"/>
    <w:p w14:paraId="47E90695" w14:textId="77777777" w:rsidR="003204C2" w:rsidRDefault="003204C2" w:rsidP="007D61DC">
      <w:pPr>
        <w:sectPr w:rsidR="003204C2" w:rsidSect="00DB19AC">
          <w:footerReference w:type="default" r:id="rId43"/>
          <w:pgSz w:w="11906" w:h="16838" w:code="9"/>
          <w:pgMar w:top="1417" w:right="1417" w:bottom="1417" w:left="1417" w:header="720" w:footer="720" w:gutter="0"/>
          <w:pgNumType w:start="40"/>
          <w:cols w:space="720"/>
          <w:docGrid w:linePitch="326"/>
        </w:sectPr>
      </w:pPr>
    </w:p>
    <w:p w14:paraId="01DEFCFE" w14:textId="2794BE8A" w:rsidR="00154A1C" w:rsidRDefault="00154A1C" w:rsidP="00154A1C">
      <w:pPr>
        <w:pStyle w:val="Titre1"/>
      </w:pPr>
      <w:bookmarkStart w:id="44" w:name="_Toc230075376"/>
      <w:r>
        <w:lastRenderedPageBreak/>
        <w:t>Tests</w:t>
      </w:r>
      <w:bookmarkEnd w:id="44"/>
    </w:p>
    <w:p w14:paraId="67A495E6" w14:textId="4B3B1222" w:rsidR="003204C2" w:rsidRPr="003204C2" w:rsidRDefault="003204C2" w:rsidP="003204C2">
      <w:pPr>
        <w:pStyle w:val="Titre2"/>
      </w:pPr>
      <w:bookmarkStart w:id="45" w:name="_Toc230075377"/>
      <w:r w:rsidRPr="003204C2">
        <w:t>Tests de communication I²C</w:t>
      </w:r>
      <w:bookmarkEnd w:id="45"/>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2A4C20" w:rsidRPr="003204C2" w14:paraId="2F0A6579"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0178294" w14:textId="77777777" w:rsidR="003204C2" w:rsidRPr="003204C2" w:rsidRDefault="003204C2" w:rsidP="003204C2">
            <w:r w:rsidRPr="003204C2">
              <w:t>Tag</w:t>
            </w:r>
          </w:p>
        </w:tc>
        <w:tc>
          <w:tcPr>
            <w:tcW w:w="2410" w:type="dxa"/>
            <w:hideMark/>
          </w:tcPr>
          <w:p w14:paraId="10F9426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4576478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65A40B5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61550DDB"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17017C4D"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2A4C20" w:rsidRPr="003204C2" w14:paraId="2FD95215"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CE3A215" w14:textId="77777777" w:rsidR="003204C2" w:rsidRPr="003204C2" w:rsidRDefault="003204C2" w:rsidP="002A4C20">
            <w:pPr>
              <w:jc w:val="left"/>
            </w:pPr>
            <w:r w:rsidRPr="003204C2">
              <w:t>T-COM-01</w:t>
            </w:r>
          </w:p>
        </w:tc>
        <w:tc>
          <w:tcPr>
            <w:tcW w:w="2410" w:type="dxa"/>
            <w:hideMark/>
          </w:tcPr>
          <w:p w14:paraId="03CDD247"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Détection du BME680</w:t>
            </w:r>
          </w:p>
        </w:tc>
        <w:tc>
          <w:tcPr>
            <w:tcW w:w="3685" w:type="dxa"/>
            <w:hideMark/>
          </w:tcPr>
          <w:p w14:paraId="0A08AEAF"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Vérifier que le capteur BME680 est détecté sur le bus I²C via un scanner I²C.</w:t>
            </w:r>
          </w:p>
        </w:tc>
        <w:tc>
          <w:tcPr>
            <w:tcW w:w="2835" w:type="dxa"/>
            <w:hideMark/>
          </w:tcPr>
          <w:p w14:paraId="0A222E98"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 périphérique répond à l’adresse 0x76 sans erreur.</w:t>
            </w:r>
          </w:p>
        </w:tc>
        <w:tc>
          <w:tcPr>
            <w:tcW w:w="2835" w:type="dxa"/>
            <w:hideMark/>
          </w:tcPr>
          <w:p w14:paraId="5C62277A"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 BME680 est correctement détecté à l’adresse 0x76.</w:t>
            </w:r>
          </w:p>
        </w:tc>
        <w:tc>
          <w:tcPr>
            <w:tcW w:w="816" w:type="dxa"/>
            <w:shd w:val="clear" w:color="auto" w:fill="00B050"/>
            <w:hideMark/>
          </w:tcPr>
          <w:p w14:paraId="3C915E3E"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2246357D"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3F2EB623" w14:textId="77777777" w:rsidR="003204C2" w:rsidRPr="003204C2" w:rsidRDefault="003204C2" w:rsidP="002A4C20">
            <w:pPr>
              <w:jc w:val="left"/>
            </w:pPr>
            <w:r w:rsidRPr="003204C2">
              <w:t>T-COM-02</w:t>
            </w:r>
          </w:p>
        </w:tc>
        <w:tc>
          <w:tcPr>
            <w:tcW w:w="2410" w:type="dxa"/>
            <w:hideMark/>
          </w:tcPr>
          <w:p w14:paraId="7E0E33A1"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Détection du RTC DS1307</w:t>
            </w:r>
          </w:p>
        </w:tc>
        <w:tc>
          <w:tcPr>
            <w:tcW w:w="3685" w:type="dxa"/>
            <w:hideMark/>
          </w:tcPr>
          <w:p w14:paraId="01DF9C4E"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Vérifier la présence du module RTC sur le bus I²C.</w:t>
            </w:r>
          </w:p>
        </w:tc>
        <w:tc>
          <w:tcPr>
            <w:tcW w:w="2835" w:type="dxa"/>
            <w:hideMark/>
          </w:tcPr>
          <w:p w14:paraId="7A7C16B4"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Le module RTC répond à l’adresse 0x68.</w:t>
            </w:r>
          </w:p>
        </w:tc>
        <w:tc>
          <w:tcPr>
            <w:tcW w:w="2835" w:type="dxa"/>
            <w:hideMark/>
          </w:tcPr>
          <w:p w14:paraId="057FE458"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Le DS1307 est détecté et répond correctement.</w:t>
            </w:r>
          </w:p>
        </w:tc>
        <w:tc>
          <w:tcPr>
            <w:tcW w:w="816" w:type="dxa"/>
            <w:shd w:val="clear" w:color="auto" w:fill="00B050"/>
            <w:hideMark/>
          </w:tcPr>
          <w:p w14:paraId="1667AC35"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2A4C20" w:rsidRPr="003204C2" w14:paraId="63853C0D"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A7EB3C7" w14:textId="77777777" w:rsidR="003204C2" w:rsidRPr="003204C2" w:rsidRDefault="003204C2" w:rsidP="002A4C20">
            <w:pPr>
              <w:jc w:val="left"/>
            </w:pPr>
            <w:r w:rsidRPr="003204C2">
              <w:t>T-COM-03</w:t>
            </w:r>
          </w:p>
        </w:tc>
        <w:tc>
          <w:tcPr>
            <w:tcW w:w="2410" w:type="dxa"/>
            <w:hideMark/>
          </w:tcPr>
          <w:p w14:paraId="69C3E269"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Détection du HT16K33</w:t>
            </w:r>
          </w:p>
        </w:tc>
        <w:tc>
          <w:tcPr>
            <w:tcW w:w="3685" w:type="dxa"/>
            <w:hideMark/>
          </w:tcPr>
          <w:p w14:paraId="1AD1BF92"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Vérifier que l’afficheur alphanumérique répond sur le bus I²C.</w:t>
            </w:r>
          </w:p>
        </w:tc>
        <w:tc>
          <w:tcPr>
            <w:tcW w:w="2835" w:type="dxa"/>
            <w:hideMark/>
          </w:tcPr>
          <w:p w14:paraId="7BAF0D51"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L’afficheur répond à l’adresse 0x70.</w:t>
            </w:r>
          </w:p>
        </w:tc>
        <w:tc>
          <w:tcPr>
            <w:tcW w:w="2835" w:type="dxa"/>
            <w:hideMark/>
          </w:tcPr>
          <w:p w14:paraId="059ECEFF"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 HT16K33 est détecté sans erreur.</w:t>
            </w:r>
          </w:p>
        </w:tc>
        <w:tc>
          <w:tcPr>
            <w:tcW w:w="816" w:type="dxa"/>
            <w:shd w:val="clear" w:color="auto" w:fill="00B050"/>
            <w:hideMark/>
          </w:tcPr>
          <w:p w14:paraId="3877B5C6"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29C07EC4"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095DB7BC" w14:textId="77777777" w:rsidR="003204C2" w:rsidRPr="003204C2" w:rsidRDefault="003204C2" w:rsidP="002A4C20">
            <w:pPr>
              <w:jc w:val="left"/>
            </w:pPr>
            <w:r w:rsidRPr="003204C2">
              <w:t>T-COM-04</w:t>
            </w:r>
          </w:p>
        </w:tc>
        <w:tc>
          <w:tcPr>
            <w:tcW w:w="2410" w:type="dxa"/>
            <w:hideMark/>
          </w:tcPr>
          <w:p w14:paraId="6B5E682F"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Fonctionnement simultané I²C</w:t>
            </w:r>
          </w:p>
        </w:tc>
        <w:tc>
          <w:tcPr>
            <w:tcW w:w="3685" w:type="dxa"/>
            <w:hideMark/>
          </w:tcPr>
          <w:p w14:paraId="1FCFB874"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Vérifier que les trois composants I²C fonctionnent simultanément sans conflit.</w:t>
            </w:r>
          </w:p>
        </w:tc>
        <w:tc>
          <w:tcPr>
            <w:tcW w:w="2835" w:type="dxa"/>
            <w:hideMark/>
          </w:tcPr>
          <w:p w14:paraId="7EE40AD6"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Aucun conflit d’adresse ni perte de communication.</w:t>
            </w:r>
          </w:p>
        </w:tc>
        <w:tc>
          <w:tcPr>
            <w:tcW w:w="2835" w:type="dxa"/>
            <w:hideMark/>
          </w:tcPr>
          <w:p w14:paraId="0D80A5A3"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Les trois composants communiquent correctement ensemble.</w:t>
            </w:r>
          </w:p>
        </w:tc>
        <w:tc>
          <w:tcPr>
            <w:tcW w:w="816" w:type="dxa"/>
            <w:shd w:val="clear" w:color="auto" w:fill="00B050"/>
            <w:hideMark/>
          </w:tcPr>
          <w:p w14:paraId="1B5F154A"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2A4C20" w:rsidRPr="003204C2" w14:paraId="02B6530A"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8CBF899" w14:textId="77777777" w:rsidR="003204C2" w:rsidRPr="003204C2" w:rsidRDefault="003204C2" w:rsidP="002A4C20">
            <w:pPr>
              <w:jc w:val="left"/>
            </w:pPr>
            <w:r w:rsidRPr="003204C2">
              <w:t>T-COM-05</w:t>
            </w:r>
          </w:p>
        </w:tc>
        <w:tc>
          <w:tcPr>
            <w:tcW w:w="2410" w:type="dxa"/>
            <w:hideMark/>
          </w:tcPr>
          <w:p w14:paraId="240CE5CB"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Reconnexion après redémarrage</w:t>
            </w:r>
          </w:p>
        </w:tc>
        <w:tc>
          <w:tcPr>
            <w:tcW w:w="3685" w:type="dxa"/>
            <w:hideMark/>
          </w:tcPr>
          <w:p w14:paraId="1DD858EA"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Vérifier la reconnexion automatique des périphériques après redémarrage de l’Arduino.</w:t>
            </w:r>
          </w:p>
        </w:tc>
        <w:tc>
          <w:tcPr>
            <w:tcW w:w="2835" w:type="dxa"/>
            <w:hideMark/>
          </w:tcPr>
          <w:p w14:paraId="0FD7DD61"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Tous les périphériques sont redétectés automatiquement.</w:t>
            </w:r>
          </w:p>
        </w:tc>
        <w:tc>
          <w:tcPr>
            <w:tcW w:w="2835" w:type="dxa"/>
            <w:hideMark/>
          </w:tcPr>
          <w:p w14:paraId="675499F1"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Les composants sont de nouveau détectés après reboot.</w:t>
            </w:r>
          </w:p>
        </w:tc>
        <w:tc>
          <w:tcPr>
            <w:tcW w:w="816" w:type="dxa"/>
            <w:shd w:val="clear" w:color="auto" w:fill="00B050"/>
            <w:hideMark/>
          </w:tcPr>
          <w:p w14:paraId="33A2AC3C"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OK</w:t>
            </w:r>
          </w:p>
        </w:tc>
      </w:tr>
    </w:tbl>
    <w:p w14:paraId="13406004" w14:textId="77777777" w:rsidR="00EB04FD" w:rsidRDefault="00EB04FD" w:rsidP="00EB04FD"/>
    <w:p w14:paraId="36253FBB" w14:textId="1004626B" w:rsidR="003204C2" w:rsidRPr="003204C2" w:rsidRDefault="003204C2" w:rsidP="0007477A">
      <w:pPr>
        <w:pStyle w:val="Titre2"/>
      </w:pPr>
      <w:bookmarkStart w:id="46" w:name="_Toc230075378"/>
      <w:r w:rsidRPr="003204C2">
        <w:t>Tests du module RTC DS1307</w:t>
      </w:r>
      <w:bookmarkEnd w:id="46"/>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2A4C20" w:rsidRPr="003204C2" w14:paraId="5B12FEE1"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E0ACB2A" w14:textId="77777777" w:rsidR="003204C2" w:rsidRPr="003204C2" w:rsidRDefault="003204C2" w:rsidP="003204C2">
            <w:r w:rsidRPr="003204C2">
              <w:t>Tag</w:t>
            </w:r>
          </w:p>
        </w:tc>
        <w:tc>
          <w:tcPr>
            <w:tcW w:w="2410" w:type="dxa"/>
            <w:hideMark/>
          </w:tcPr>
          <w:p w14:paraId="0F20E91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C9BFC16"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0722D02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5D9935AC"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59ACF3D4" w14:textId="34E6D172" w:rsidR="003204C2" w:rsidRPr="003204C2" w:rsidRDefault="002A4C20" w:rsidP="003204C2">
            <w:pPr>
              <w:cnfStyle w:val="100000000000" w:firstRow="1" w:lastRow="0" w:firstColumn="0" w:lastColumn="0" w:oddVBand="0" w:evenVBand="0" w:oddHBand="0" w:evenHBand="0" w:firstRowFirstColumn="0" w:firstRowLastColumn="0" w:lastRowFirstColumn="0" w:lastRowLastColumn="0"/>
            </w:pPr>
            <w:r>
              <w:t xml:space="preserve"> </w:t>
            </w:r>
            <w:r w:rsidR="003204C2" w:rsidRPr="003204C2">
              <w:t>État</w:t>
            </w:r>
          </w:p>
        </w:tc>
      </w:tr>
      <w:tr w:rsidR="002A4C20" w:rsidRPr="003204C2" w14:paraId="0E2FB825"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2C8E90A" w14:textId="77777777" w:rsidR="003204C2" w:rsidRPr="003204C2" w:rsidRDefault="003204C2" w:rsidP="0007477A">
            <w:pPr>
              <w:jc w:val="left"/>
            </w:pPr>
            <w:r w:rsidRPr="003204C2">
              <w:lastRenderedPageBreak/>
              <w:t>T-RTC-01</w:t>
            </w:r>
          </w:p>
        </w:tc>
        <w:tc>
          <w:tcPr>
            <w:tcW w:w="2410" w:type="dxa"/>
            <w:hideMark/>
          </w:tcPr>
          <w:p w14:paraId="70A0DC4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Lecture de l’heure</w:t>
            </w:r>
          </w:p>
        </w:tc>
        <w:tc>
          <w:tcPr>
            <w:tcW w:w="3685" w:type="dxa"/>
            <w:hideMark/>
          </w:tcPr>
          <w:p w14:paraId="6630749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 lecture correcte de l’heure depuis le RTC.</w:t>
            </w:r>
          </w:p>
        </w:tc>
        <w:tc>
          <w:tcPr>
            <w:tcW w:w="2835" w:type="dxa"/>
            <w:hideMark/>
          </w:tcPr>
          <w:p w14:paraId="6BF627D0"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L’heure affichée correspond à l’heure configurée.</w:t>
            </w:r>
          </w:p>
        </w:tc>
        <w:tc>
          <w:tcPr>
            <w:tcW w:w="2835" w:type="dxa"/>
            <w:hideMark/>
          </w:tcPr>
          <w:p w14:paraId="5D6237A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L’heure retournée est correcte.</w:t>
            </w:r>
          </w:p>
        </w:tc>
        <w:tc>
          <w:tcPr>
            <w:tcW w:w="816" w:type="dxa"/>
            <w:shd w:val="clear" w:color="auto" w:fill="00B050"/>
            <w:hideMark/>
          </w:tcPr>
          <w:p w14:paraId="1BFE848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7AC57907"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7B80947" w14:textId="77777777" w:rsidR="003204C2" w:rsidRPr="003204C2" w:rsidRDefault="003204C2" w:rsidP="0007477A">
            <w:pPr>
              <w:jc w:val="left"/>
            </w:pPr>
            <w:r w:rsidRPr="003204C2">
              <w:t>T-RTC-02</w:t>
            </w:r>
          </w:p>
        </w:tc>
        <w:tc>
          <w:tcPr>
            <w:tcW w:w="2410" w:type="dxa"/>
            <w:hideMark/>
          </w:tcPr>
          <w:p w14:paraId="4A48DE94"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Conservation de l’heure hors tension</w:t>
            </w:r>
          </w:p>
        </w:tc>
        <w:tc>
          <w:tcPr>
            <w:tcW w:w="3685" w:type="dxa"/>
            <w:hideMark/>
          </w:tcPr>
          <w:p w14:paraId="688FC248"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Débrancher l’alimentation puis redémarrer le système.</w:t>
            </w:r>
          </w:p>
        </w:tc>
        <w:tc>
          <w:tcPr>
            <w:tcW w:w="2835" w:type="dxa"/>
            <w:hideMark/>
          </w:tcPr>
          <w:p w14:paraId="6E1D414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L’heure reste correcte grâce à la pile CR1220.</w:t>
            </w:r>
          </w:p>
        </w:tc>
        <w:tc>
          <w:tcPr>
            <w:tcW w:w="2835" w:type="dxa"/>
            <w:hideMark/>
          </w:tcPr>
          <w:p w14:paraId="735E7465"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L’heure est conservée après coupure.</w:t>
            </w:r>
          </w:p>
        </w:tc>
        <w:tc>
          <w:tcPr>
            <w:tcW w:w="816" w:type="dxa"/>
            <w:shd w:val="clear" w:color="auto" w:fill="00B050"/>
            <w:hideMark/>
          </w:tcPr>
          <w:p w14:paraId="09A42FA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2A4C20" w:rsidRPr="003204C2" w14:paraId="4BF39A72"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4C0ED72" w14:textId="77777777" w:rsidR="003204C2" w:rsidRPr="003204C2" w:rsidRDefault="003204C2" w:rsidP="0007477A">
            <w:pPr>
              <w:jc w:val="left"/>
            </w:pPr>
            <w:r w:rsidRPr="003204C2">
              <w:t>T-RTC-03</w:t>
            </w:r>
          </w:p>
        </w:tc>
        <w:tc>
          <w:tcPr>
            <w:tcW w:w="2410" w:type="dxa"/>
            <w:hideMark/>
          </w:tcPr>
          <w:p w14:paraId="7861D11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Réglage manuel de l’heure</w:t>
            </w:r>
          </w:p>
        </w:tc>
        <w:tc>
          <w:tcPr>
            <w:tcW w:w="3685" w:type="dxa"/>
            <w:hideMark/>
          </w:tcPr>
          <w:p w14:paraId="5B9FD678"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Modifier l’heure via les boutons poussoirs.</w:t>
            </w:r>
          </w:p>
        </w:tc>
        <w:tc>
          <w:tcPr>
            <w:tcW w:w="2835" w:type="dxa"/>
            <w:hideMark/>
          </w:tcPr>
          <w:p w14:paraId="1DF39588"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L’heure du RTC est mise à jour correctement.</w:t>
            </w:r>
          </w:p>
        </w:tc>
        <w:tc>
          <w:tcPr>
            <w:tcW w:w="2835" w:type="dxa"/>
            <w:hideMark/>
          </w:tcPr>
          <w:p w14:paraId="24BC5760"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 changement d’heure fonctionne correctement.</w:t>
            </w:r>
          </w:p>
        </w:tc>
        <w:tc>
          <w:tcPr>
            <w:tcW w:w="816" w:type="dxa"/>
            <w:shd w:val="clear" w:color="auto" w:fill="00B050"/>
            <w:hideMark/>
          </w:tcPr>
          <w:p w14:paraId="6870D6F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0702DC8A"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B78E3A6" w14:textId="77777777" w:rsidR="003204C2" w:rsidRPr="003204C2" w:rsidRDefault="003204C2" w:rsidP="0007477A">
            <w:pPr>
              <w:jc w:val="left"/>
            </w:pPr>
            <w:r w:rsidRPr="003204C2">
              <w:t>T-RTC-04</w:t>
            </w:r>
          </w:p>
        </w:tc>
        <w:tc>
          <w:tcPr>
            <w:tcW w:w="2410" w:type="dxa"/>
            <w:hideMark/>
          </w:tcPr>
          <w:p w14:paraId="47C2482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Dérive temporelle</w:t>
            </w:r>
          </w:p>
        </w:tc>
        <w:tc>
          <w:tcPr>
            <w:tcW w:w="3685" w:type="dxa"/>
            <w:hideMark/>
          </w:tcPr>
          <w:p w14:paraId="0356A26A"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Comparer l’heure RTC à une horloge de référence après plusieurs minutes.</w:t>
            </w:r>
          </w:p>
        </w:tc>
        <w:tc>
          <w:tcPr>
            <w:tcW w:w="2835" w:type="dxa"/>
            <w:hideMark/>
          </w:tcPr>
          <w:p w14:paraId="2DA1705C"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La dérive reste faible et acceptable.</w:t>
            </w:r>
          </w:p>
        </w:tc>
        <w:tc>
          <w:tcPr>
            <w:tcW w:w="2835" w:type="dxa"/>
            <w:hideMark/>
          </w:tcPr>
          <w:p w14:paraId="4A921580" w14:textId="77777777" w:rsidR="00634438" w:rsidRPr="00634438" w:rsidRDefault="00634438" w:rsidP="00634438">
            <w:pPr>
              <w:jc w:val="left"/>
              <w:cnfStyle w:val="000000000000" w:firstRow="0" w:lastRow="0" w:firstColumn="0" w:lastColumn="0" w:oddVBand="0" w:evenVBand="0" w:oddHBand="0" w:evenHBand="0" w:firstRowFirstColumn="0" w:firstRowLastColumn="0" w:lastRowFirstColumn="0" w:lastRowLastColumn="0"/>
            </w:pPr>
            <w:r w:rsidRPr="00634438">
              <w:t>Sa dérive dépend presque entièrement :</w:t>
            </w:r>
          </w:p>
          <w:p w14:paraId="614FA91D" w14:textId="77777777" w:rsidR="00634438" w:rsidRPr="00634438" w:rsidRDefault="00634438" w:rsidP="009A434A">
            <w:pPr>
              <w:pStyle w:val="Paragraphedeliste"/>
              <w:numPr>
                <w:ilvl w:val="0"/>
                <w:numId w:val="102"/>
              </w:numPr>
              <w:tabs>
                <w:tab w:val="clear" w:pos="720"/>
                <w:tab w:val="num" w:pos="455"/>
              </w:tabs>
              <w:ind w:left="455" w:hanging="283"/>
              <w:jc w:val="left"/>
              <w:cnfStyle w:val="000000000000" w:firstRow="0" w:lastRow="0" w:firstColumn="0" w:lastColumn="0" w:oddVBand="0" w:evenVBand="0" w:oddHBand="0" w:evenHBand="0" w:firstRowFirstColumn="0" w:firstRowLastColumn="0" w:lastRowFirstColumn="0" w:lastRowLastColumn="0"/>
            </w:pPr>
            <w:proofErr w:type="gramStart"/>
            <w:r w:rsidRPr="00634438">
              <w:t>du</w:t>
            </w:r>
            <w:proofErr w:type="gramEnd"/>
            <w:r w:rsidRPr="00634438">
              <w:t xml:space="preserve"> quartz 32.768 kHz utilisé, </w:t>
            </w:r>
          </w:p>
          <w:p w14:paraId="4817A0AA" w14:textId="77777777" w:rsidR="00634438" w:rsidRPr="00634438" w:rsidRDefault="00634438" w:rsidP="009A434A">
            <w:pPr>
              <w:pStyle w:val="Paragraphedeliste"/>
              <w:numPr>
                <w:ilvl w:val="0"/>
                <w:numId w:val="102"/>
              </w:numPr>
              <w:tabs>
                <w:tab w:val="clear" w:pos="720"/>
                <w:tab w:val="num" w:pos="455"/>
              </w:tabs>
              <w:ind w:left="455" w:hanging="283"/>
              <w:jc w:val="left"/>
              <w:cnfStyle w:val="000000000000" w:firstRow="0" w:lastRow="0" w:firstColumn="0" w:lastColumn="0" w:oddVBand="0" w:evenVBand="0" w:oddHBand="0" w:evenHBand="0" w:firstRowFirstColumn="0" w:firstRowLastColumn="0" w:lastRowFirstColumn="0" w:lastRowLastColumn="0"/>
            </w:pPr>
            <w:proofErr w:type="gramStart"/>
            <w:r w:rsidRPr="00634438">
              <w:t>de</w:t>
            </w:r>
            <w:proofErr w:type="gramEnd"/>
            <w:r w:rsidRPr="00634438">
              <w:t xml:space="preserve"> la température, </w:t>
            </w:r>
          </w:p>
          <w:p w14:paraId="4D7B7F83" w14:textId="77777777" w:rsidR="00634438" w:rsidRPr="00634438" w:rsidRDefault="00634438" w:rsidP="009A434A">
            <w:pPr>
              <w:pStyle w:val="Paragraphedeliste"/>
              <w:numPr>
                <w:ilvl w:val="0"/>
                <w:numId w:val="102"/>
              </w:numPr>
              <w:tabs>
                <w:tab w:val="clear" w:pos="720"/>
                <w:tab w:val="num" w:pos="455"/>
              </w:tabs>
              <w:ind w:left="455" w:hanging="283"/>
              <w:jc w:val="left"/>
              <w:cnfStyle w:val="000000000000" w:firstRow="0" w:lastRow="0" w:firstColumn="0" w:lastColumn="0" w:oddVBand="0" w:evenVBand="0" w:oddHBand="0" w:evenHBand="0" w:firstRowFirstColumn="0" w:firstRowLastColumn="0" w:lastRowFirstColumn="0" w:lastRowLastColumn="0"/>
            </w:pPr>
            <w:proofErr w:type="gramStart"/>
            <w:r w:rsidRPr="00634438">
              <w:t>du</w:t>
            </w:r>
            <w:proofErr w:type="gramEnd"/>
            <w:r w:rsidRPr="00634438">
              <w:t xml:space="preserve"> PCB/</w:t>
            </w:r>
            <w:proofErr w:type="spellStart"/>
            <w:r w:rsidRPr="00634438">
              <w:t>layout</w:t>
            </w:r>
            <w:proofErr w:type="spellEnd"/>
            <w:r w:rsidRPr="00634438">
              <w:t xml:space="preserve">, </w:t>
            </w:r>
          </w:p>
          <w:p w14:paraId="15D791B2" w14:textId="77777777" w:rsidR="00634438" w:rsidRPr="00634438" w:rsidRDefault="00634438" w:rsidP="009A434A">
            <w:pPr>
              <w:pStyle w:val="Paragraphedeliste"/>
              <w:numPr>
                <w:ilvl w:val="0"/>
                <w:numId w:val="102"/>
              </w:numPr>
              <w:tabs>
                <w:tab w:val="clear" w:pos="720"/>
                <w:tab w:val="num" w:pos="455"/>
              </w:tabs>
              <w:ind w:left="455" w:hanging="283"/>
              <w:jc w:val="left"/>
              <w:cnfStyle w:val="000000000000" w:firstRow="0" w:lastRow="0" w:firstColumn="0" w:lastColumn="0" w:oddVBand="0" w:evenVBand="0" w:oddHBand="0" w:evenHBand="0" w:firstRowFirstColumn="0" w:firstRowLastColumn="0" w:lastRowFirstColumn="0" w:lastRowLastColumn="0"/>
            </w:pPr>
            <w:proofErr w:type="gramStart"/>
            <w:r w:rsidRPr="00634438">
              <w:t>de</w:t>
            </w:r>
            <w:proofErr w:type="gramEnd"/>
            <w:r w:rsidRPr="00634438">
              <w:t xml:space="preserve"> la capacité de charge du quartz.</w:t>
            </w:r>
          </w:p>
          <w:p w14:paraId="25604793" w14:textId="78C8AA16" w:rsidR="003204C2" w:rsidRPr="00634438" w:rsidRDefault="00634438" w:rsidP="0007477A">
            <w:pPr>
              <w:jc w:val="left"/>
              <w:cnfStyle w:val="000000000000" w:firstRow="0" w:lastRow="0" w:firstColumn="0" w:lastColumn="0" w:oddVBand="0" w:evenVBand="0" w:oddHBand="0" w:evenHBand="0" w:firstRowFirstColumn="0" w:firstRowLastColumn="0" w:lastRowFirstColumn="0" w:lastRowLastColumn="0"/>
            </w:pPr>
            <w:proofErr w:type="gramStart"/>
            <w:r w:rsidRPr="00634438">
              <w:t>dérive</w:t>
            </w:r>
            <w:proofErr w:type="gramEnd"/>
            <w:r w:rsidRPr="00634438">
              <w:t xml:space="preserve"> souvent observée :2 à 10 secondes par jour</w:t>
            </w:r>
          </w:p>
        </w:tc>
        <w:tc>
          <w:tcPr>
            <w:tcW w:w="816" w:type="dxa"/>
            <w:shd w:val="clear" w:color="auto" w:fill="FFC000"/>
            <w:hideMark/>
          </w:tcPr>
          <w:p w14:paraId="79A6972F"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rPr>
                <w:color w:val="FFC000"/>
              </w:rPr>
            </w:pPr>
            <w:r w:rsidRPr="003204C2">
              <w:t>~OK</w:t>
            </w:r>
          </w:p>
        </w:tc>
      </w:tr>
    </w:tbl>
    <w:p w14:paraId="48D5BDCE" w14:textId="77777777" w:rsidR="00EB04FD" w:rsidRDefault="00EB04FD" w:rsidP="00EB04FD"/>
    <w:p w14:paraId="2D57DFB5" w14:textId="3E6BCE4A" w:rsidR="003204C2" w:rsidRPr="003204C2" w:rsidRDefault="003204C2" w:rsidP="0007477A">
      <w:pPr>
        <w:pStyle w:val="Titre2"/>
      </w:pPr>
      <w:bookmarkStart w:id="47" w:name="_Toc230075379"/>
      <w:r w:rsidRPr="003204C2">
        <w:t>Tests du capteur environnemental BME680</w:t>
      </w:r>
      <w:bookmarkEnd w:id="47"/>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07477A" w:rsidRPr="003204C2" w14:paraId="1F4EFD57"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F2DE285" w14:textId="77777777" w:rsidR="003204C2" w:rsidRPr="003204C2" w:rsidRDefault="003204C2" w:rsidP="003204C2">
            <w:r w:rsidRPr="003204C2">
              <w:t>Tag</w:t>
            </w:r>
          </w:p>
        </w:tc>
        <w:tc>
          <w:tcPr>
            <w:tcW w:w="2410" w:type="dxa"/>
            <w:hideMark/>
          </w:tcPr>
          <w:p w14:paraId="3E57D1E5"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4A1C2644"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34F4E402"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31DBEA62"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5CBB7A48"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07477A" w:rsidRPr="003204C2" w14:paraId="626CDF44"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459BCA3" w14:textId="77777777" w:rsidR="003204C2" w:rsidRPr="003204C2" w:rsidRDefault="003204C2" w:rsidP="0007477A">
            <w:pPr>
              <w:jc w:val="left"/>
            </w:pPr>
            <w:r w:rsidRPr="003204C2">
              <w:lastRenderedPageBreak/>
              <w:t>T-BME-01</w:t>
            </w:r>
          </w:p>
        </w:tc>
        <w:tc>
          <w:tcPr>
            <w:tcW w:w="2410" w:type="dxa"/>
            <w:hideMark/>
          </w:tcPr>
          <w:p w14:paraId="71A67E5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Lecture température</w:t>
            </w:r>
          </w:p>
        </w:tc>
        <w:tc>
          <w:tcPr>
            <w:tcW w:w="3685" w:type="dxa"/>
            <w:hideMark/>
          </w:tcPr>
          <w:p w14:paraId="1B4AF57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 lecture de la température ambiante.</w:t>
            </w:r>
          </w:p>
        </w:tc>
        <w:tc>
          <w:tcPr>
            <w:tcW w:w="2835" w:type="dxa"/>
            <w:hideMark/>
          </w:tcPr>
          <w:p w14:paraId="25B72F3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La température affichée est cohérente avec la pièce.</w:t>
            </w:r>
          </w:p>
        </w:tc>
        <w:tc>
          <w:tcPr>
            <w:tcW w:w="2835" w:type="dxa"/>
            <w:hideMark/>
          </w:tcPr>
          <w:p w14:paraId="7F9A52A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Valeur cohérente observée.</w:t>
            </w:r>
          </w:p>
        </w:tc>
        <w:tc>
          <w:tcPr>
            <w:tcW w:w="816" w:type="dxa"/>
            <w:shd w:val="clear" w:color="auto" w:fill="00B050"/>
            <w:hideMark/>
          </w:tcPr>
          <w:p w14:paraId="5E61A11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78BC4CDF"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05BE2898" w14:textId="77777777" w:rsidR="003204C2" w:rsidRPr="003204C2" w:rsidRDefault="003204C2" w:rsidP="0007477A">
            <w:pPr>
              <w:jc w:val="left"/>
            </w:pPr>
            <w:r w:rsidRPr="003204C2">
              <w:t>T-BME-02</w:t>
            </w:r>
          </w:p>
        </w:tc>
        <w:tc>
          <w:tcPr>
            <w:tcW w:w="2410" w:type="dxa"/>
            <w:hideMark/>
          </w:tcPr>
          <w:p w14:paraId="6B28107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Lecture humidité</w:t>
            </w:r>
          </w:p>
        </w:tc>
        <w:tc>
          <w:tcPr>
            <w:tcW w:w="3685" w:type="dxa"/>
            <w:hideMark/>
          </w:tcPr>
          <w:p w14:paraId="7B0D208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 lecture du taux d’humidité.</w:t>
            </w:r>
          </w:p>
        </w:tc>
        <w:tc>
          <w:tcPr>
            <w:tcW w:w="2835" w:type="dxa"/>
            <w:hideMark/>
          </w:tcPr>
          <w:p w14:paraId="41A630AA"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L’humidité affichée reste stable et plausible.</w:t>
            </w:r>
          </w:p>
        </w:tc>
        <w:tc>
          <w:tcPr>
            <w:tcW w:w="2835" w:type="dxa"/>
            <w:hideMark/>
          </w:tcPr>
          <w:p w14:paraId="1FA5BE34"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Valeur cohérente observée.</w:t>
            </w:r>
          </w:p>
        </w:tc>
        <w:tc>
          <w:tcPr>
            <w:tcW w:w="816" w:type="dxa"/>
            <w:shd w:val="clear" w:color="auto" w:fill="00B050"/>
            <w:hideMark/>
          </w:tcPr>
          <w:p w14:paraId="347E9F91"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2A540386"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ADE06FD" w14:textId="77777777" w:rsidR="003204C2" w:rsidRPr="003204C2" w:rsidRDefault="003204C2" w:rsidP="0007477A">
            <w:pPr>
              <w:jc w:val="left"/>
            </w:pPr>
            <w:r w:rsidRPr="003204C2">
              <w:t>T-BME-03</w:t>
            </w:r>
          </w:p>
        </w:tc>
        <w:tc>
          <w:tcPr>
            <w:tcW w:w="2410" w:type="dxa"/>
            <w:hideMark/>
          </w:tcPr>
          <w:p w14:paraId="62BEFB0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Lecture pression atmosphérique</w:t>
            </w:r>
          </w:p>
        </w:tc>
        <w:tc>
          <w:tcPr>
            <w:tcW w:w="3685" w:type="dxa"/>
            <w:hideMark/>
          </w:tcPr>
          <w:p w14:paraId="53B1947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 lecture de la pression atmosphérique.</w:t>
            </w:r>
          </w:p>
        </w:tc>
        <w:tc>
          <w:tcPr>
            <w:tcW w:w="2835" w:type="dxa"/>
            <w:hideMark/>
          </w:tcPr>
          <w:p w14:paraId="5E9946E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La pression retournée est stable.</w:t>
            </w:r>
          </w:p>
        </w:tc>
        <w:tc>
          <w:tcPr>
            <w:tcW w:w="2835" w:type="dxa"/>
            <w:hideMark/>
          </w:tcPr>
          <w:p w14:paraId="3943376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Pression correctement affichée.</w:t>
            </w:r>
          </w:p>
        </w:tc>
        <w:tc>
          <w:tcPr>
            <w:tcW w:w="816" w:type="dxa"/>
            <w:shd w:val="clear" w:color="auto" w:fill="00B050"/>
            <w:hideMark/>
          </w:tcPr>
          <w:p w14:paraId="62B08E67"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57FAA21F"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7417FA0D" w14:textId="77777777" w:rsidR="003204C2" w:rsidRPr="003204C2" w:rsidRDefault="003204C2" w:rsidP="0007477A">
            <w:pPr>
              <w:jc w:val="left"/>
            </w:pPr>
            <w:r w:rsidRPr="003204C2">
              <w:t>T-BME-04</w:t>
            </w:r>
          </w:p>
        </w:tc>
        <w:tc>
          <w:tcPr>
            <w:tcW w:w="2410" w:type="dxa"/>
            <w:hideMark/>
          </w:tcPr>
          <w:p w14:paraId="56E0C4C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Lecture qualité de l’air</w:t>
            </w:r>
          </w:p>
        </w:tc>
        <w:tc>
          <w:tcPr>
            <w:tcW w:w="3685" w:type="dxa"/>
            <w:hideMark/>
          </w:tcPr>
          <w:p w14:paraId="07E9CA1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 lecture des valeurs de gaz/COV.</w:t>
            </w:r>
          </w:p>
        </w:tc>
        <w:tc>
          <w:tcPr>
            <w:tcW w:w="2835" w:type="dxa"/>
            <w:hideMark/>
          </w:tcPr>
          <w:p w14:paraId="2EFB300C"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Une valeur eCO2/PPM~ est calculée et affichée.</w:t>
            </w:r>
          </w:p>
        </w:tc>
        <w:tc>
          <w:tcPr>
            <w:tcW w:w="2835" w:type="dxa"/>
            <w:hideMark/>
          </w:tcPr>
          <w:p w14:paraId="756F05B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Les valeurs sont calculées correctement après stabilisation.</w:t>
            </w:r>
          </w:p>
        </w:tc>
        <w:tc>
          <w:tcPr>
            <w:tcW w:w="816" w:type="dxa"/>
            <w:shd w:val="clear" w:color="auto" w:fill="00B050"/>
            <w:hideMark/>
          </w:tcPr>
          <w:p w14:paraId="3F3B10A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38A98D22"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52A55BB" w14:textId="77777777" w:rsidR="003204C2" w:rsidRPr="003204C2" w:rsidRDefault="003204C2" w:rsidP="0007477A">
            <w:pPr>
              <w:jc w:val="left"/>
            </w:pPr>
            <w:r w:rsidRPr="003204C2">
              <w:t>T-BME-05</w:t>
            </w:r>
          </w:p>
        </w:tc>
        <w:tc>
          <w:tcPr>
            <w:tcW w:w="2410" w:type="dxa"/>
            <w:hideMark/>
          </w:tcPr>
          <w:p w14:paraId="0427B1F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Stabilisation du capteur</w:t>
            </w:r>
          </w:p>
        </w:tc>
        <w:tc>
          <w:tcPr>
            <w:tcW w:w="3685" w:type="dxa"/>
            <w:hideMark/>
          </w:tcPr>
          <w:p w14:paraId="01E2173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Observer les mesures après mise sous tension.</w:t>
            </w:r>
          </w:p>
        </w:tc>
        <w:tc>
          <w:tcPr>
            <w:tcW w:w="2835" w:type="dxa"/>
            <w:hideMark/>
          </w:tcPr>
          <w:p w14:paraId="59A12FF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valeurs deviennent stables après quelques minutes.</w:t>
            </w:r>
          </w:p>
        </w:tc>
        <w:tc>
          <w:tcPr>
            <w:tcW w:w="2835" w:type="dxa"/>
            <w:hideMark/>
          </w:tcPr>
          <w:p w14:paraId="17BAA753"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Stabilisation correcte observée.</w:t>
            </w:r>
          </w:p>
        </w:tc>
        <w:tc>
          <w:tcPr>
            <w:tcW w:w="816" w:type="dxa"/>
            <w:shd w:val="clear" w:color="auto" w:fill="00B050"/>
            <w:hideMark/>
          </w:tcPr>
          <w:p w14:paraId="6EB1DE49"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49673BC8"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B981982" w14:textId="77777777" w:rsidR="003204C2" w:rsidRPr="003204C2" w:rsidRDefault="003204C2" w:rsidP="0007477A">
            <w:pPr>
              <w:jc w:val="left"/>
            </w:pPr>
            <w:r w:rsidRPr="003204C2">
              <w:t>T-BME-06</w:t>
            </w:r>
          </w:p>
        </w:tc>
        <w:tc>
          <w:tcPr>
            <w:tcW w:w="2410" w:type="dxa"/>
            <w:hideMark/>
          </w:tcPr>
          <w:p w14:paraId="751766FE"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Capteur débranché</w:t>
            </w:r>
          </w:p>
        </w:tc>
        <w:tc>
          <w:tcPr>
            <w:tcW w:w="3685" w:type="dxa"/>
            <w:hideMark/>
          </w:tcPr>
          <w:p w14:paraId="1DD7052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Débrancher le BME680 pendant le fonctionnement.</w:t>
            </w:r>
          </w:p>
        </w:tc>
        <w:tc>
          <w:tcPr>
            <w:tcW w:w="2835" w:type="dxa"/>
            <w:hideMark/>
          </w:tcPr>
          <w:p w14:paraId="5CED6BC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 système ne plante pas et signale l’erreur.</w:t>
            </w:r>
          </w:p>
        </w:tc>
        <w:tc>
          <w:tcPr>
            <w:tcW w:w="2835" w:type="dxa"/>
            <w:hideMark/>
          </w:tcPr>
          <w:p w14:paraId="1B4C9D7E"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 système continue de fonctionner sans crash.</w:t>
            </w:r>
          </w:p>
        </w:tc>
        <w:tc>
          <w:tcPr>
            <w:tcW w:w="816" w:type="dxa"/>
            <w:shd w:val="clear" w:color="auto" w:fill="00B050"/>
            <w:hideMark/>
          </w:tcPr>
          <w:p w14:paraId="6542A95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bl>
    <w:p w14:paraId="7F3E7C06" w14:textId="77777777" w:rsidR="00EB04FD" w:rsidRDefault="00EB04FD" w:rsidP="00EB04FD"/>
    <w:p w14:paraId="32FAB0DC" w14:textId="7EC24E30" w:rsidR="003204C2" w:rsidRPr="003204C2" w:rsidRDefault="003204C2" w:rsidP="0007477A">
      <w:pPr>
        <w:pStyle w:val="Titre2"/>
      </w:pPr>
      <w:bookmarkStart w:id="48" w:name="_Toc230075380"/>
      <w:r w:rsidRPr="003204C2">
        <w:t>Tests de l’affichage HT16K33</w:t>
      </w:r>
      <w:bookmarkEnd w:id="48"/>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07477A" w:rsidRPr="003204C2" w14:paraId="00DF47DF"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65FC38F" w14:textId="77777777" w:rsidR="003204C2" w:rsidRPr="003204C2" w:rsidRDefault="003204C2" w:rsidP="003204C2">
            <w:r w:rsidRPr="003204C2">
              <w:t>Tag</w:t>
            </w:r>
          </w:p>
        </w:tc>
        <w:tc>
          <w:tcPr>
            <w:tcW w:w="2410" w:type="dxa"/>
            <w:hideMark/>
          </w:tcPr>
          <w:p w14:paraId="32DE2469"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0F27935C"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7C4CE146"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2C6B24C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256DD05D"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07477A" w:rsidRPr="003204C2" w14:paraId="067F1C00"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0D4DF73" w14:textId="77777777" w:rsidR="003204C2" w:rsidRPr="003204C2" w:rsidRDefault="003204C2" w:rsidP="0007477A">
            <w:pPr>
              <w:jc w:val="left"/>
            </w:pPr>
            <w:r w:rsidRPr="003204C2">
              <w:t>T-DSP-01</w:t>
            </w:r>
          </w:p>
        </w:tc>
        <w:tc>
          <w:tcPr>
            <w:tcW w:w="2410" w:type="dxa"/>
            <w:hideMark/>
          </w:tcPr>
          <w:p w14:paraId="518D0369"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des caractères</w:t>
            </w:r>
          </w:p>
        </w:tc>
        <w:tc>
          <w:tcPr>
            <w:tcW w:w="3685" w:type="dxa"/>
            <w:hideMark/>
          </w:tcPr>
          <w:p w14:paraId="29C8C72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l’affichage de texte sur les 4 digits.</w:t>
            </w:r>
          </w:p>
        </w:tc>
        <w:tc>
          <w:tcPr>
            <w:tcW w:w="2835" w:type="dxa"/>
            <w:hideMark/>
          </w:tcPr>
          <w:p w14:paraId="168DB40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caractères sont correctement affichés.</w:t>
            </w:r>
          </w:p>
        </w:tc>
        <w:tc>
          <w:tcPr>
            <w:tcW w:w="2835" w:type="dxa"/>
            <w:hideMark/>
          </w:tcPr>
          <w:p w14:paraId="55416B7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lisible et stable.</w:t>
            </w:r>
          </w:p>
        </w:tc>
        <w:tc>
          <w:tcPr>
            <w:tcW w:w="816" w:type="dxa"/>
            <w:shd w:val="clear" w:color="auto" w:fill="00B050"/>
            <w:hideMark/>
          </w:tcPr>
          <w:p w14:paraId="49C4305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2ED258AA"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561EDC9" w14:textId="77777777" w:rsidR="003204C2" w:rsidRPr="003204C2" w:rsidRDefault="003204C2" w:rsidP="0007477A">
            <w:pPr>
              <w:jc w:val="left"/>
            </w:pPr>
            <w:r w:rsidRPr="003204C2">
              <w:lastRenderedPageBreak/>
              <w:t>T-DSP-02</w:t>
            </w:r>
          </w:p>
        </w:tc>
        <w:tc>
          <w:tcPr>
            <w:tcW w:w="2410" w:type="dxa"/>
            <w:hideMark/>
          </w:tcPr>
          <w:p w14:paraId="28EC244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Rotation automatique des pages</w:t>
            </w:r>
          </w:p>
        </w:tc>
        <w:tc>
          <w:tcPr>
            <w:tcW w:w="3685" w:type="dxa"/>
            <w:hideMark/>
          </w:tcPr>
          <w:p w14:paraId="063916C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le changement automatique des informations affichées.</w:t>
            </w:r>
          </w:p>
        </w:tc>
        <w:tc>
          <w:tcPr>
            <w:tcW w:w="2835" w:type="dxa"/>
            <w:hideMark/>
          </w:tcPr>
          <w:p w14:paraId="572BBFB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Les pages changent toutes les 10 secondes.</w:t>
            </w:r>
          </w:p>
        </w:tc>
        <w:tc>
          <w:tcPr>
            <w:tcW w:w="2835" w:type="dxa"/>
            <w:hideMark/>
          </w:tcPr>
          <w:p w14:paraId="446686C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Rotation correctement exécutée.</w:t>
            </w:r>
          </w:p>
        </w:tc>
        <w:tc>
          <w:tcPr>
            <w:tcW w:w="816" w:type="dxa"/>
            <w:shd w:val="clear" w:color="auto" w:fill="00B050"/>
            <w:hideMark/>
          </w:tcPr>
          <w:p w14:paraId="2C4D5C15"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7C015A6B"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6A02CBA" w14:textId="77777777" w:rsidR="003204C2" w:rsidRPr="003204C2" w:rsidRDefault="003204C2" w:rsidP="0007477A">
            <w:pPr>
              <w:jc w:val="left"/>
            </w:pPr>
            <w:r w:rsidRPr="003204C2">
              <w:t>T-DSP-03</w:t>
            </w:r>
          </w:p>
        </w:tc>
        <w:tc>
          <w:tcPr>
            <w:tcW w:w="2410" w:type="dxa"/>
            <w:hideMark/>
          </w:tcPr>
          <w:p w14:paraId="59E0B389"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des TAGS</w:t>
            </w:r>
          </w:p>
        </w:tc>
        <w:tc>
          <w:tcPr>
            <w:tcW w:w="3685" w:type="dxa"/>
            <w:hideMark/>
          </w:tcPr>
          <w:p w14:paraId="1C54720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l’affichage des TAGS avant les valeurs.</w:t>
            </w:r>
          </w:p>
        </w:tc>
        <w:tc>
          <w:tcPr>
            <w:tcW w:w="2835" w:type="dxa"/>
            <w:hideMark/>
          </w:tcPr>
          <w:p w14:paraId="6EA82A0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TAGS apparaissent correctement avant les données.</w:t>
            </w:r>
          </w:p>
        </w:tc>
        <w:tc>
          <w:tcPr>
            <w:tcW w:w="2835" w:type="dxa"/>
            <w:hideMark/>
          </w:tcPr>
          <w:p w14:paraId="4461F99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Fonctionnement conforme.</w:t>
            </w:r>
          </w:p>
        </w:tc>
        <w:tc>
          <w:tcPr>
            <w:tcW w:w="816" w:type="dxa"/>
            <w:shd w:val="clear" w:color="auto" w:fill="00B050"/>
            <w:hideMark/>
          </w:tcPr>
          <w:p w14:paraId="7DB0A04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0559F4E5"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AF6B5AD" w14:textId="77777777" w:rsidR="003204C2" w:rsidRPr="003204C2" w:rsidRDefault="003204C2" w:rsidP="0007477A">
            <w:pPr>
              <w:jc w:val="left"/>
            </w:pPr>
            <w:r w:rsidRPr="003204C2">
              <w:t>T-DSP-04</w:t>
            </w:r>
          </w:p>
        </w:tc>
        <w:tc>
          <w:tcPr>
            <w:tcW w:w="2410" w:type="dxa"/>
            <w:hideMark/>
          </w:tcPr>
          <w:p w14:paraId="45A4A2F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Réactivité affichage configuration</w:t>
            </w:r>
          </w:p>
        </w:tc>
        <w:tc>
          <w:tcPr>
            <w:tcW w:w="3685" w:type="dxa"/>
            <w:hideMark/>
          </w:tcPr>
          <w:p w14:paraId="580C8D8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l’affichage pendant le mode configuration.</w:t>
            </w:r>
          </w:p>
        </w:tc>
        <w:tc>
          <w:tcPr>
            <w:tcW w:w="2835" w:type="dxa"/>
            <w:hideMark/>
          </w:tcPr>
          <w:p w14:paraId="749E964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 champ édité est affiché immédiatement.</w:t>
            </w:r>
          </w:p>
        </w:tc>
        <w:tc>
          <w:tcPr>
            <w:tcW w:w="2835" w:type="dxa"/>
            <w:hideMark/>
          </w:tcPr>
          <w:p w14:paraId="761F6A8D" w14:textId="77777777" w:rsid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Réactivité correcte observée.</w:t>
            </w:r>
          </w:p>
          <w:p w14:paraId="099B0949" w14:textId="77777777" w:rsidR="00AD29CD" w:rsidRPr="00AD29CD" w:rsidRDefault="00AD29CD" w:rsidP="00AD29CD">
            <w:pPr>
              <w:cnfStyle w:val="000000000000" w:firstRow="0" w:lastRow="0" w:firstColumn="0" w:lastColumn="0" w:oddVBand="0" w:evenVBand="0" w:oddHBand="0" w:evenHBand="0" w:firstRowFirstColumn="0" w:firstRowLastColumn="0" w:lastRowFirstColumn="0" w:lastRowLastColumn="0"/>
            </w:pPr>
          </w:p>
          <w:p w14:paraId="02F76BD9" w14:textId="77777777" w:rsidR="00AD29CD" w:rsidRPr="00AD29CD" w:rsidRDefault="00AD29CD" w:rsidP="00AD29CD">
            <w:pPr>
              <w:jc w:val="right"/>
              <w:cnfStyle w:val="000000000000" w:firstRow="0" w:lastRow="0" w:firstColumn="0" w:lastColumn="0" w:oddVBand="0" w:evenVBand="0" w:oddHBand="0" w:evenHBand="0" w:firstRowFirstColumn="0" w:firstRowLastColumn="0" w:lastRowFirstColumn="0" w:lastRowLastColumn="0"/>
            </w:pPr>
          </w:p>
        </w:tc>
        <w:tc>
          <w:tcPr>
            <w:tcW w:w="816" w:type="dxa"/>
            <w:shd w:val="clear" w:color="auto" w:fill="00B050"/>
            <w:hideMark/>
          </w:tcPr>
          <w:p w14:paraId="68F11FB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bl>
    <w:p w14:paraId="5980F73D" w14:textId="77777777" w:rsidR="00EB04FD" w:rsidRDefault="00EB04FD" w:rsidP="00EB04FD"/>
    <w:p w14:paraId="1C0AF727" w14:textId="40D8D570" w:rsidR="003204C2" w:rsidRPr="003204C2" w:rsidRDefault="003204C2" w:rsidP="0007477A">
      <w:pPr>
        <w:pStyle w:val="Titre2"/>
      </w:pPr>
      <w:bookmarkStart w:id="49" w:name="_Toc230075381"/>
      <w:r w:rsidRPr="003204C2">
        <w:t xml:space="preserve">Tests de l’anneau </w:t>
      </w:r>
      <w:proofErr w:type="spellStart"/>
      <w:r w:rsidRPr="003204C2">
        <w:t>NeoPixel</w:t>
      </w:r>
      <w:bookmarkEnd w:id="49"/>
      <w:proofErr w:type="spellEnd"/>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07477A" w:rsidRPr="003204C2" w14:paraId="750D333A"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BB854F4" w14:textId="77777777" w:rsidR="003204C2" w:rsidRPr="003204C2" w:rsidRDefault="003204C2" w:rsidP="003204C2">
            <w:r w:rsidRPr="003204C2">
              <w:t>Tag</w:t>
            </w:r>
          </w:p>
        </w:tc>
        <w:tc>
          <w:tcPr>
            <w:tcW w:w="2410" w:type="dxa"/>
            <w:hideMark/>
          </w:tcPr>
          <w:p w14:paraId="19A000EA"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2A4FD69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53E93B6C"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359977C6"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5B94C317"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07477A" w:rsidRPr="003204C2" w14:paraId="4A4175F1"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6732B2A" w14:textId="77777777" w:rsidR="003204C2" w:rsidRPr="003204C2" w:rsidRDefault="003204C2" w:rsidP="0007477A">
            <w:pPr>
              <w:jc w:val="left"/>
            </w:pPr>
            <w:r w:rsidRPr="003204C2">
              <w:t>T-LED-01</w:t>
            </w:r>
          </w:p>
        </w:tc>
        <w:tc>
          <w:tcPr>
            <w:tcW w:w="2410" w:type="dxa"/>
            <w:hideMark/>
          </w:tcPr>
          <w:p w14:paraId="5B4B9DB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 xml:space="preserve">Allumage séquentiel des </w:t>
            </w:r>
            <w:proofErr w:type="spellStart"/>
            <w:r w:rsidRPr="003204C2">
              <w:t>LEDs</w:t>
            </w:r>
            <w:proofErr w:type="spellEnd"/>
          </w:p>
        </w:tc>
        <w:tc>
          <w:tcPr>
            <w:tcW w:w="3685" w:type="dxa"/>
            <w:hideMark/>
          </w:tcPr>
          <w:p w14:paraId="7EEF06F7"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 xml:space="preserve">Vérifier l’allumage des 60 </w:t>
            </w:r>
            <w:proofErr w:type="spellStart"/>
            <w:r w:rsidRPr="003204C2">
              <w:t>LEDs</w:t>
            </w:r>
            <w:proofErr w:type="spellEnd"/>
            <w:r w:rsidRPr="003204C2">
              <w:t xml:space="preserve"> une par une.</w:t>
            </w:r>
          </w:p>
        </w:tc>
        <w:tc>
          <w:tcPr>
            <w:tcW w:w="2835" w:type="dxa"/>
            <w:hideMark/>
          </w:tcPr>
          <w:p w14:paraId="32EB317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 xml:space="preserve">Toutes les </w:t>
            </w:r>
            <w:proofErr w:type="spellStart"/>
            <w:r w:rsidRPr="003204C2">
              <w:t>LEDs</w:t>
            </w:r>
            <w:proofErr w:type="spellEnd"/>
            <w:r w:rsidRPr="003204C2">
              <w:t xml:space="preserve"> s’allument correctement.</w:t>
            </w:r>
          </w:p>
        </w:tc>
        <w:tc>
          <w:tcPr>
            <w:tcW w:w="2835" w:type="dxa"/>
            <w:hideMark/>
          </w:tcPr>
          <w:p w14:paraId="03D6305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 xml:space="preserve">Les </w:t>
            </w:r>
            <w:proofErr w:type="spellStart"/>
            <w:r w:rsidRPr="003204C2">
              <w:t>LEDs</w:t>
            </w:r>
            <w:proofErr w:type="spellEnd"/>
            <w:r w:rsidRPr="003204C2">
              <w:t xml:space="preserve"> fonctionnent correctement sauf faux contact occasionnel sur le dernier quart.</w:t>
            </w:r>
          </w:p>
        </w:tc>
        <w:tc>
          <w:tcPr>
            <w:tcW w:w="816" w:type="dxa"/>
            <w:shd w:val="clear" w:color="auto" w:fill="FFC000"/>
            <w:hideMark/>
          </w:tcPr>
          <w:p w14:paraId="4B09990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w:t>
            </w:r>
            <w:r w:rsidRPr="003204C2">
              <w:rPr>
                <w:shd w:val="clear" w:color="auto" w:fill="FFC000"/>
              </w:rPr>
              <w:t>OK</w:t>
            </w:r>
          </w:p>
        </w:tc>
      </w:tr>
      <w:tr w:rsidR="0007477A" w:rsidRPr="003204C2" w14:paraId="37105961"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4C567FCF" w14:textId="77777777" w:rsidR="003204C2" w:rsidRPr="003204C2" w:rsidRDefault="003204C2" w:rsidP="0007477A">
            <w:pPr>
              <w:jc w:val="left"/>
            </w:pPr>
            <w:r w:rsidRPr="003204C2">
              <w:t>T-LED-02</w:t>
            </w:r>
          </w:p>
        </w:tc>
        <w:tc>
          <w:tcPr>
            <w:tcW w:w="2410" w:type="dxa"/>
            <w:hideMark/>
          </w:tcPr>
          <w:p w14:paraId="2D71F93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Affichage des heures</w:t>
            </w:r>
          </w:p>
        </w:tc>
        <w:tc>
          <w:tcPr>
            <w:tcW w:w="3685" w:type="dxa"/>
            <w:hideMark/>
          </w:tcPr>
          <w:p w14:paraId="0871DA92"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l’aiguille des heures en rouge.</w:t>
            </w:r>
          </w:p>
        </w:tc>
        <w:tc>
          <w:tcPr>
            <w:tcW w:w="2835" w:type="dxa"/>
            <w:hideMark/>
          </w:tcPr>
          <w:p w14:paraId="12DAB9A1"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L’heure est représentée correctement.</w:t>
            </w:r>
          </w:p>
        </w:tc>
        <w:tc>
          <w:tcPr>
            <w:tcW w:w="2835" w:type="dxa"/>
            <w:hideMark/>
          </w:tcPr>
          <w:p w14:paraId="6C101DDE"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Affichage conforme.</w:t>
            </w:r>
          </w:p>
        </w:tc>
        <w:tc>
          <w:tcPr>
            <w:tcW w:w="816" w:type="dxa"/>
            <w:shd w:val="clear" w:color="auto" w:fill="00B050"/>
            <w:hideMark/>
          </w:tcPr>
          <w:p w14:paraId="4156B952"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71BDE2D7"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941A8DF" w14:textId="77777777" w:rsidR="003204C2" w:rsidRPr="003204C2" w:rsidRDefault="003204C2" w:rsidP="0007477A">
            <w:pPr>
              <w:jc w:val="left"/>
            </w:pPr>
            <w:r w:rsidRPr="003204C2">
              <w:t>T-LED-03</w:t>
            </w:r>
          </w:p>
        </w:tc>
        <w:tc>
          <w:tcPr>
            <w:tcW w:w="2410" w:type="dxa"/>
            <w:hideMark/>
          </w:tcPr>
          <w:p w14:paraId="36F8233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des minutes</w:t>
            </w:r>
          </w:p>
        </w:tc>
        <w:tc>
          <w:tcPr>
            <w:tcW w:w="3685" w:type="dxa"/>
            <w:hideMark/>
          </w:tcPr>
          <w:p w14:paraId="686AE0C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l’aiguille des minutes en vert.</w:t>
            </w:r>
          </w:p>
        </w:tc>
        <w:tc>
          <w:tcPr>
            <w:tcW w:w="2835" w:type="dxa"/>
            <w:hideMark/>
          </w:tcPr>
          <w:p w14:paraId="673DDAD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minutes sont affichées correctement.</w:t>
            </w:r>
          </w:p>
        </w:tc>
        <w:tc>
          <w:tcPr>
            <w:tcW w:w="2835" w:type="dxa"/>
            <w:hideMark/>
          </w:tcPr>
          <w:p w14:paraId="4B00DB1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Fonctionnement correct.</w:t>
            </w:r>
          </w:p>
        </w:tc>
        <w:tc>
          <w:tcPr>
            <w:tcW w:w="816" w:type="dxa"/>
            <w:shd w:val="clear" w:color="auto" w:fill="00B050"/>
            <w:hideMark/>
          </w:tcPr>
          <w:p w14:paraId="7AE3018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195F9393"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1CB453CF" w14:textId="77777777" w:rsidR="003204C2" w:rsidRPr="003204C2" w:rsidRDefault="003204C2" w:rsidP="0007477A">
            <w:pPr>
              <w:jc w:val="left"/>
            </w:pPr>
            <w:r w:rsidRPr="003204C2">
              <w:t>T-LED-04</w:t>
            </w:r>
          </w:p>
        </w:tc>
        <w:tc>
          <w:tcPr>
            <w:tcW w:w="2410" w:type="dxa"/>
            <w:hideMark/>
          </w:tcPr>
          <w:p w14:paraId="4CFFEFDC"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Affichage des secondes</w:t>
            </w:r>
          </w:p>
        </w:tc>
        <w:tc>
          <w:tcPr>
            <w:tcW w:w="3685" w:type="dxa"/>
            <w:hideMark/>
          </w:tcPr>
          <w:p w14:paraId="11A1A59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 progression bleue des secondes.</w:t>
            </w:r>
          </w:p>
        </w:tc>
        <w:tc>
          <w:tcPr>
            <w:tcW w:w="2835" w:type="dxa"/>
            <w:hideMark/>
          </w:tcPr>
          <w:p w14:paraId="015A3D18"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 xml:space="preserve">Les secondes progressent </w:t>
            </w:r>
            <w:r w:rsidRPr="003204C2">
              <w:lastRenderedPageBreak/>
              <w:t>correctement sur l’anneau.</w:t>
            </w:r>
          </w:p>
        </w:tc>
        <w:tc>
          <w:tcPr>
            <w:tcW w:w="2835" w:type="dxa"/>
            <w:hideMark/>
          </w:tcPr>
          <w:p w14:paraId="7DE66DC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lastRenderedPageBreak/>
              <w:t>Progression correcte observée.</w:t>
            </w:r>
          </w:p>
        </w:tc>
        <w:tc>
          <w:tcPr>
            <w:tcW w:w="816" w:type="dxa"/>
            <w:shd w:val="clear" w:color="auto" w:fill="00B050"/>
            <w:hideMark/>
          </w:tcPr>
          <w:p w14:paraId="0C0E3DA5"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16E30C5B"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2AD1D76" w14:textId="77777777" w:rsidR="003204C2" w:rsidRPr="003204C2" w:rsidRDefault="003204C2" w:rsidP="0007477A">
            <w:pPr>
              <w:jc w:val="left"/>
            </w:pPr>
            <w:r w:rsidRPr="003204C2">
              <w:t>T-LED-05</w:t>
            </w:r>
          </w:p>
        </w:tc>
        <w:tc>
          <w:tcPr>
            <w:tcW w:w="2410" w:type="dxa"/>
            <w:hideMark/>
          </w:tcPr>
          <w:p w14:paraId="464FEE0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Gestion des superpositions</w:t>
            </w:r>
          </w:p>
        </w:tc>
        <w:tc>
          <w:tcPr>
            <w:tcW w:w="3685" w:type="dxa"/>
            <w:hideMark/>
          </w:tcPr>
          <w:p w14:paraId="036BDBFE"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les couleurs lors des recouvrements d’aiguilles.</w:t>
            </w:r>
          </w:p>
        </w:tc>
        <w:tc>
          <w:tcPr>
            <w:tcW w:w="2835" w:type="dxa"/>
            <w:hideMark/>
          </w:tcPr>
          <w:p w14:paraId="5BE34808"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couleurs combinées sont correctement affichées.</w:t>
            </w:r>
          </w:p>
        </w:tc>
        <w:tc>
          <w:tcPr>
            <w:tcW w:w="2835" w:type="dxa"/>
            <w:hideMark/>
          </w:tcPr>
          <w:p w14:paraId="394F53E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superpositions fonctionnent correctement.</w:t>
            </w:r>
          </w:p>
        </w:tc>
        <w:tc>
          <w:tcPr>
            <w:tcW w:w="816" w:type="dxa"/>
            <w:shd w:val="clear" w:color="auto" w:fill="00B050"/>
            <w:hideMark/>
          </w:tcPr>
          <w:p w14:paraId="33531F43"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57566430"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1F5DCFAF" w14:textId="77777777" w:rsidR="003204C2" w:rsidRPr="003204C2" w:rsidRDefault="003204C2" w:rsidP="0007477A">
            <w:pPr>
              <w:jc w:val="left"/>
            </w:pPr>
            <w:r w:rsidRPr="003204C2">
              <w:t>T-LED-06</w:t>
            </w:r>
          </w:p>
        </w:tc>
        <w:tc>
          <w:tcPr>
            <w:tcW w:w="2410" w:type="dxa"/>
            <w:hideMark/>
          </w:tcPr>
          <w:p w14:paraId="6CF53122"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Réglage luminosité</w:t>
            </w:r>
          </w:p>
        </w:tc>
        <w:tc>
          <w:tcPr>
            <w:tcW w:w="3685" w:type="dxa"/>
            <w:hideMark/>
          </w:tcPr>
          <w:p w14:paraId="156AC6E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les différents niveaux de luminosité.</w:t>
            </w:r>
          </w:p>
        </w:tc>
        <w:tc>
          <w:tcPr>
            <w:tcW w:w="2835" w:type="dxa"/>
            <w:hideMark/>
          </w:tcPr>
          <w:p w14:paraId="3C5D9F4D"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La luminosité change selon les réglages utilisateur.</w:t>
            </w:r>
          </w:p>
        </w:tc>
        <w:tc>
          <w:tcPr>
            <w:tcW w:w="2835" w:type="dxa"/>
            <w:hideMark/>
          </w:tcPr>
          <w:p w14:paraId="6EB531D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Les niveaux de luminosité fonctionnent correctement.</w:t>
            </w:r>
          </w:p>
        </w:tc>
        <w:tc>
          <w:tcPr>
            <w:tcW w:w="816" w:type="dxa"/>
            <w:shd w:val="clear" w:color="auto" w:fill="00B050"/>
            <w:hideMark/>
          </w:tcPr>
          <w:p w14:paraId="3845583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44D3DF1F"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84E6B57" w14:textId="77777777" w:rsidR="003204C2" w:rsidRPr="003204C2" w:rsidRDefault="003204C2" w:rsidP="0007477A">
            <w:pPr>
              <w:jc w:val="left"/>
            </w:pPr>
            <w:r w:rsidRPr="003204C2">
              <w:t>T-LED-07</w:t>
            </w:r>
          </w:p>
        </w:tc>
        <w:tc>
          <w:tcPr>
            <w:tcW w:w="2410" w:type="dxa"/>
            <w:hideMark/>
          </w:tcPr>
          <w:p w14:paraId="6378C3A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Mode alerte qualité d’air</w:t>
            </w:r>
          </w:p>
        </w:tc>
        <w:tc>
          <w:tcPr>
            <w:tcW w:w="3685" w:type="dxa"/>
            <w:hideMark/>
          </w:tcPr>
          <w:p w14:paraId="2AF65F0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Simuler un dépassement du seuil eCO2.</w:t>
            </w:r>
          </w:p>
        </w:tc>
        <w:tc>
          <w:tcPr>
            <w:tcW w:w="2835" w:type="dxa"/>
            <w:hideMark/>
          </w:tcPr>
          <w:p w14:paraId="48A800A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L’anneau clignote rapidement en rouge.</w:t>
            </w:r>
          </w:p>
        </w:tc>
        <w:tc>
          <w:tcPr>
            <w:tcW w:w="2835" w:type="dxa"/>
            <w:hideMark/>
          </w:tcPr>
          <w:p w14:paraId="702D1B1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 mode alerte fonctionne correctement.</w:t>
            </w:r>
          </w:p>
        </w:tc>
        <w:tc>
          <w:tcPr>
            <w:tcW w:w="816" w:type="dxa"/>
            <w:shd w:val="clear" w:color="auto" w:fill="00B050"/>
            <w:hideMark/>
          </w:tcPr>
          <w:p w14:paraId="0D7461A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bl>
    <w:p w14:paraId="2104962D" w14:textId="77777777" w:rsidR="00EB04FD" w:rsidRDefault="00EB04FD" w:rsidP="00EB04FD"/>
    <w:p w14:paraId="611A876B" w14:textId="08EDACA3" w:rsidR="003204C2" w:rsidRPr="003204C2" w:rsidRDefault="003204C2" w:rsidP="0007477A">
      <w:pPr>
        <w:pStyle w:val="Titre2"/>
      </w:pPr>
      <w:bookmarkStart w:id="50" w:name="_Toc230075382"/>
      <w:r w:rsidRPr="003204C2">
        <w:t>Tests des boutons poussoirs</w:t>
      </w:r>
      <w:bookmarkEnd w:id="50"/>
    </w:p>
    <w:tbl>
      <w:tblPr>
        <w:tblStyle w:val="TableauGrille4-Accentuation1"/>
        <w:tblW w:w="0" w:type="auto"/>
        <w:tblLook w:val="04A0" w:firstRow="1" w:lastRow="0" w:firstColumn="1" w:lastColumn="0" w:noHBand="0" w:noVBand="1"/>
      </w:tblPr>
      <w:tblGrid>
        <w:gridCol w:w="1412"/>
        <w:gridCol w:w="2411"/>
        <w:gridCol w:w="3685"/>
        <w:gridCol w:w="2801"/>
        <w:gridCol w:w="2869"/>
        <w:gridCol w:w="816"/>
      </w:tblGrid>
      <w:tr w:rsidR="00343F2E" w:rsidRPr="003204C2" w14:paraId="5BAD4381" w14:textId="77777777" w:rsidTr="00343F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51C9EB16" w14:textId="77777777" w:rsidR="003204C2" w:rsidRPr="003204C2" w:rsidRDefault="003204C2" w:rsidP="003204C2">
            <w:r w:rsidRPr="003204C2">
              <w:t>Tag</w:t>
            </w:r>
          </w:p>
        </w:tc>
        <w:tc>
          <w:tcPr>
            <w:tcW w:w="2411" w:type="dxa"/>
            <w:hideMark/>
          </w:tcPr>
          <w:p w14:paraId="4A4C955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7091499"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01" w:type="dxa"/>
            <w:hideMark/>
          </w:tcPr>
          <w:p w14:paraId="3268190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69" w:type="dxa"/>
            <w:hideMark/>
          </w:tcPr>
          <w:p w14:paraId="5E96287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419A68A4"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343F2E" w:rsidRPr="003204C2" w14:paraId="4AAA5178"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2103833B" w14:textId="77777777" w:rsidR="003204C2" w:rsidRPr="003204C2" w:rsidRDefault="003204C2" w:rsidP="003204C2">
            <w:r w:rsidRPr="003204C2">
              <w:t>T-BTN-01</w:t>
            </w:r>
          </w:p>
        </w:tc>
        <w:tc>
          <w:tcPr>
            <w:tcW w:w="2411" w:type="dxa"/>
            <w:hideMark/>
          </w:tcPr>
          <w:p w14:paraId="1ECE4055"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Détection appui bouton</w:t>
            </w:r>
          </w:p>
        </w:tc>
        <w:tc>
          <w:tcPr>
            <w:tcW w:w="3685" w:type="dxa"/>
            <w:hideMark/>
          </w:tcPr>
          <w:p w14:paraId="6986C4C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Vérifier qu’un appui est détecté correctement.</w:t>
            </w:r>
          </w:p>
        </w:tc>
        <w:tc>
          <w:tcPr>
            <w:tcW w:w="2801" w:type="dxa"/>
            <w:hideMark/>
          </w:tcPr>
          <w:p w14:paraId="7239216C"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Chaque pression déclenche une action unique.</w:t>
            </w:r>
          </w:p>
        </w:tc>
        <w:tc>
          <w:tcPr>
            <w:tcW w:w="2869" w:type="dxa"/>
            <w:hideMark/>
          </w:tcPr>
          <w:p w14:paraId="14C41F7A"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Fonctionnement correct observé.</w:t>
            </w:r>
          </w:p>
        </w:tc>
        <w:tc>
          <w:tcPr>
            <w:tcW w:w="816" w:type="dxa"/>
            <w:shd w:val="clear" w:color="auto" w:fill="00B050"/>
            <w:hideMark/>
          </w:tcPr>
          <w:p w14:paraId="42F84CE2"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5115BCDA" w14:textId="77777777" w:rsidTr="00343F2E">
        <w:tc>
          <w:tcPr>
            <w:cnfStyle w:val="001000000000" w:firstRow="0" w:lastRow="0" w:firstColumn="1" w:lastColumn="0" w:oddVBand="0" w:evenVBand="0" w:oddHBand="0" w:evenHBand="0" w:firstRowFirstColumn="0" w:firstRowLastColumn="0" w:lastRowFirstColumn="0" w:lastRowLastColumn="0"/>
            <w:tcW w:w="1412" w:type="dxa"/>
            <w:hideMark/>
          </w:tcPr>
          <w:p w14:paraId="03043A7F" w14:textId="77777777" w:rsidR="003204C2" w:rsidRPr="003204C2" w:rsidRDefault="003204C2" w:rsidP="003204C2">
            <w:r w:rsidRPr="003204C2">
              <w:t>T-BTN-02</w:t>
            </w:r>
          </w:p>
        </w:tc>
        <w:tc>
          <w:tcPr>
            <w:tcW w:w="2411" w:type="dxa"/>
            <w:hideMark/>
          </w:tcPr>
          <w:p w14:paraId="5444BBB4"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Détection relâchement</w:t>
            </w:r>
          </w:p>
        </w:tc>
        <w:tc>
          <w:tcPr>
            <w:tcW w:w="3685" w:type="dxa"/>
            <w:hideMark/>
          </w:tcPr>
          <w:p w14:paraId="6BE1D09E"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Vérifier le relâchement des boutons.</w:t>
            </w:r>
          </w:p>
        </w:tc>
        <w:tc>
          <w:tcPr>
            <w:tcW w:w="2801" w:type="dxa"/>
            <w:hideMark/>
          </w:tcPr>
          <w:p w14:paraId="510D2147"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Le relâchement est détecté sans erreur.</w:t>
            </w:r>
          </w:p>
        </w:tc>
        <w:tc>
          <w:tcPr>
            <w:tcW w:w="2869" w:type="dxa"/>
            <w:hideMark/>
          </w:tcPr>
          <w:p w14:paraId="7FC27F93"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Fonctionnement conforme.</w:t>
            </w:r>
          </w:p>
        </w:tc>
        <w:tc>
          <w:tcPr>
            <w:tcW w:w="816" w:type="dxa"/>
            <w:shd w:val="clear" w:color="auto" w:fill="00B050"/>
            <w:hideMark/>
          </w:tcPr>
          <w:p w14:paraId="63A521FC"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18051D3B"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49FADE26" w14:textId="77777777" w:rsidR="003204C2" w:rsidRPr="003204C2" w:rsidRDefault="003204C2" w:rsidP="003204C2">
            <w:r w:rsidRPr="003204C2">
              <w:t>T-BTN-03</w:t>
            </w:r>
          </w:p>
        </w:tc>
        <w:tc>
          <w:tcPr>
            <w:tcW w:w="2411" w:type="dxa"/>
            <w:hideMark/>
          </w:tcPr>
          <w:p w14:paraId="3829214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proofErr w:type="spellStart"/>
            <w:r w:rsidRPr="003204C2">
              <w:t>Anti-rebond</w:t>
            </w:r>
            <w:proofErr w:type="spellEnd"/>
            <w:r w:rsidRPr="003204C2">
              <w:t xml:space="preserve"> logiciel</w:t>
            </w:r>
          </w:p>
        </w:tc>
        <w:tc>
          <w:tcPr>
            <w:tcW w:w="3685" w:type="dxa"/>
            <w:hideMark/>
          </w:tcPr>
          <w:p w14:paraId="1CEFB4C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Maintenir et appuyer rapidement sur les boutons.</w:t>
            </w:r>
          </w:p>
        </w:tc>
        <w:tc>
          <w:tcPr>
            <w:tcW w:w="2801" w:type="dxa"/>
            <w:hideMark/>
          </w:tcPr>
          <w:p w14:paraId="32F82C43"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Aucun double déclenchement parasite.</w:t>
            </w:r>
          </w:p>
        </w:tc>
        <w:tc>
          <w:tcPr>
            <w:tcW w:w="2869" w:type="dxa"/>
            <w:hideMark/>
          </w:tcPr>
          <w:p w14:paraId="75C6CF9E"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 xml:space="preserve">Le </w:t>
            </w:r>
            <w:proofErr w:type="spellStart"/>
            <w:r w:rsidRPr="003204C2">
              <w:t>debounce</w:t>
            </w:r>
            <w:proofErr w:type="spellEnd"/>
            <w:r w:rsidRPr="003204C2">
              <w:t xml:space="preserve"> fonctionne correctement.</w:t>
            </w:r>
          </w:p>
        </w:tc>
        <w:tc>
          <w:tcPr>
            <w:tcW w:w="816" w:type="dxa"/>
            <w:shd w:val="clear" w:color="auto" w:fill="00B050"/>
            <w:hideMark/>
          </w:tcPr>
          <w:p w14:paraId="6717D2F6"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24B7E367" w14:textId="77777777" w:rsidTr="00343F2E">
        <w:tc>
          <w:tcPr>
            <w:cnfStyle w:val="001000000000" w:firstRow="0" w:lastRow="0" w:firstColumn="1" w:lastColumn="0" w:oddVBand="0" w:evenVBand="0" w:oddHBand="0" w:evenHBand="0" w:firstRowFirstColumn="0" w:firstRowLastColumn="0" w:lastRowFirstColumn="0" w:lastRowLastColumn="0"/>
            <w:tcW w:w="1412" w:type="dxa"/>
            <w:hideMark/>
          </w:tcPr>
          <w:p w14:paraId="173F2F90" w14:textId="77777777" w:rsidR="003204C2" w:rsidRPr="003204C2" w:rsidRDefault="003204C2" w:rsidP="003204C2">
            <w:r w:rsidRPr="003204C2">
              <w:lastRenderedPageBreak/>
              <w:t>T-BTN-04</w:t>
            </w:r>
          </w:p>
        </w:tc>
        <w:tc>
          <w:tcPr>
            <w:tcW w:w="2411" w:type="dxa"/>
            <w:hideMark/>
          </w:tcPr>
          <w:p w14:paraId="6E105398"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Changement de mode</w:t>
            </w:r>
          </w:p>
        </w:tc>
        <w:tc>
          <w:tcPr>
            <w:tcW w:w="3685" w:type="dxa"/>
            <w:hideMark/>
          </w:tcPr>
          <w:p w14:paraId="0363D579"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Vérifier le bouton de changement d’affichage.</w:t>
            </w:r>
          </w:p>
        </w:tc>
        <w:tc>
          <w:tcPr>
            <w:tcW w:w="2801" w:type="dxa"/>
            <w:hideMark/>
          </w:tcPr>
          <w:p w14:paraId="28014220"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Le mode change correctement.</w:t>
            </w:r>
          </w:p>
        </w:tc>
        <w:tc>
          <w:tcPr>
            <w:tcW w:w="2869" w:type="dxa"/>
            <w:hideMark/>
          </w:tcPr>
          <w:p w14:paraId="53527DD2"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Fonctionnement conforme.</w:t>
            </w:r>
          </w:p>
        </w:tc>
        <w:tc>
          <w:tcPr>
            <w:tcW w:w="816" w:type="dxa"/>
            <w:shd w:val="clear" w:color="auto" w:fill="00B050"/>
            <w:hideMark/>
          </w:tcPr>
          <w:p w14:paraId="1EB1C3F9"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7A003852"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3D9BA5E2" w14:textId="77777777" w:rsidR="003204C2" w:rsidRPr="003204C2" w:rsidRDefault="003204C2" w:rsidP="003204C2">
            <w:r w:rsidRPr="003204C2">
              <w:t>T-BTN-05</w:t>
            </w:r>
          </w:p>
        </w:tc>
        <w:tc>
          <w:tcPr>
            <w:tcW w:w="2411" w:type="dxa"/>
            <w:hideMark/>
          </w:tcPr>
          <w:p w14:paraId="1737A32D"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Désactivation alerte</w:t>
            </w:r>
          </w:p>
        </w:tc>
        <w:tc>
          <w:tcPr>
            <w:tcW w:w="3685" w:type="dxa"/>
            <w:hideMark/>
          </w:tcPr>
          <w:p w14:paraId="4C7BA12E"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Tester le bouton de désactivation temporaire de l’alerte.</w:t>
            </w:r>
          </w:p>
        </w:tc>
        <w:tc>
          <w:tcPr>
            <w:tcW w:w="2801" w:type="dxa"/>
            <w:hideMark/>
          </w:tcPr>
          <w:p w14:paraId="3DE34584"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L’alerte visuelle est désactivée temporairement.</w:t>
            </w:r>
          </w:p>
        </w:tc>
        <w:tc>
          <w:tcPr>
            <w:tcW w:w="2869" w:type="dxa"/>
            <w:hideMark/>
          </w:tcPr>
          <w:p w14:paraId="52EEB0B1"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Fonctionnement correct.</w:t>
            </w:r>
          </w:p>
        </w:tc>
        <w:tc>
          <w:tcPr>
            <w:tcW w:w="816" w:type="dxa"/>
            <w:shd w:val="clear" w:color="auto" w:fill="00B050"/>
            <w:hideMark/>
          </w:tcPr>
          <w:p w14:paraId="29FD6B0A"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bl>
    <w:p w14:paraId="5F499E25" w14:textId="77777777" w:rsidR="00EB04FD" w:rsidRDefault="00EB04FD" w:rsidP="00EB04FD"/>
    <w:p w14:paraId="6C6C6518" w14:textId="6B816D43" w:rsidR="003204C2" w:rsidRPr="003204C2" w:rsidRDefault="003204C2" w:rsidP="00343F2E">
      <w:pPr>
        <w:pStyle w:val="Titre2"/>
      </w:pPr>
      <w:bookmarkStart w:id="51" w:name="_Toc230075383"/>
      <w:r w:rsidRPr="003204C2">
        <w:t>Tests d’intégration globale</w:t>
      </w:r>
      <w:bookmarkEnd w:id="51"/>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343F2E" w:rsidRPr="003204C2" w14:paraId="04BEAAD7" w14:textId="77777777" w:rsidTr="00343F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56F3DA3" w14:textId="77777777" w:rsidR="003204C2" w:rsidRPr="003204C2" w:rsidRDefault="003204C2" w:rsidP="003204C2">
            <w:r w:rsidRPr="003204C2">
              <w:t>Tag</w:t>
            </w:r>
          </w:p>
        </w:tc>
        <w:tc>
          <w:tcPr>
            <w:tcW w:w="2410" w:type="dxa"/>
            <w:hideMark/>
          </w:tcPr>
          <w:p w14:paraId="679C49B0"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1C3DCF8"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020115DA"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7EAFF42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3F358F13"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343F2E" w:rsidRPr="003204C2" w14:paraId="4FE356C3"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ACB2E7" w14:textId="77777777" w:rsidR="003204C2" w:rsidRPr="003204C2" w:rsidRDefault="003204C2" w:rsidP="00343F2E">
            <w:pPr>
              <w:jc w:val="left"/>
            </w:pPr>
            <w:r w:rsidRPr="003204C2">
              <w:t>T-INT-01</w:t>
            </w:r>
          </w:p>
        </w:tc>
        <w:tc>
          <w:tcPr>
            <w:tcW w:w="2410" w:type="dxa"/>
            <w:hideMark/>
          </w:tcPr>
          <w:p w14:paraId="7958159E"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Fonctionnement complet du système</w:t>
            </w:r>
          </w:p>
        </w:tc>
        <w:tc>
          <w:tcPr>
            <w:tcW w:w="3685" w:type="dxa"/>
            <w:hideMark/>
          </w:tcPr>
          <w:p w14:paraId="43423619"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Tester tous les modules simultanément.</w:t>
            </w:r>
          </w:p>
        </w:tc>
        <w:tc>
          <w:tcPr>
            <w:tcW w:w="2835" w:type="dxa"/>
            <w:hideMark/>
          </w:tcPr>
          <w:p w14:paraId="5E2245E8"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Aucun conflit ni ralentissement majeur.</w:t>
            </w:r>
          </w:p>
        </w:tc>
        <w:tc>
          <w:tcPr>
            <w:tcW w:w="2835" w:type="dxa"/>
            <w:hideMark/>
          </w:tcPr>
          <w:p w14:paraId="63E0B38A"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Le système fonctionne correctement dans son ensemble.</w:t>
            </w:r>
          </w:p>
        </w:tc>
        <w:tc>
          <w:tcPr>
            <w:tcW w:w="816" w:type="dxa"/>
            <w:shd w:val="clear" w:color="auto" w:fill="00B050"/>
            <w:hideMark/>
          </w:tcPr>
          <w:p w14:paraId="3E54A24E"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6657AF10"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5F845B2B" w14:textId="77777777" w:rsidR="003204C2" w:rsidRPr="003204C2" w:rsidRDefault="003204C2" w:rsidP="00343F2E">
            <w:pPr>
              <w:jc w:val="left"/>
            </w:pPr>
            <w:r w:rsidRPr="003204C2">
              <w:t>T-INT-02</w:t>
            </w:r>
          </w:p>
        </w:tc>
        <w:tc>
          <w:tcPr>
            <w:tcW w:w="2410" w:type="dxa"/>
            <w:hideMark/>
          </w:tcPr>
          <w:p w14:paraId="73AA62C6"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Mise à jour non bloquante</w:t>
            </w:r>
          </w:p>
        </w:tc>
        <w:tc>
          <w:tcPr>
            <w:tcW w:w="3685" w:type="dxa"/>
            <w:hideMark/>
          </w:tcPr>
          <w:p w14:paraId="6A9C442E"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 xml:space="preserve">Vérifier l’absence de blocage dans la </w:t>
            </w:r>
            <w:proofErr w:type="spellStart"/>
            <w:proofErr w:type="gramStart"/>
            <w:r w:rsidRPr="003204C2">
              <w:t>loop</w:t>
            </w:r>
            <w:proofErr w:type="spellEnd"/>
            <w:r w:rsidRPr="003204C2">
              <w:t>(</w:t>
            </w:r>
            <w:proofErr w:type="gramEnd"/>
            <w:r w:rsidRPr="003204C2">
              <w:t>).</w:t>
            </w:r>
          </w:p>
        </w:tc>
        <w:tc>
          <w:tcPr>
            <w:tcW w:w="2835" w:type="dxa"/>
            <w:hideMark/>
          </w:tcPr>
          <w:p w14:paraId="07F09B77"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Toutes les tâches restent réactives simultanément.</w:t>
            </w:r>
          </w:p>
        </w:tc>
        <w:tc>
          <w:tcPr>
            <w:tcW w:w="2835" w:type="dxa"/>
            <w:hideMark/>
          </w:tcPr>
          <w:p w14:paraId="3488D649"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 xml:space="preserve">Le système reste fluide sans utilisation de </w:t>
            </w:r>
            <w:proofErr w:type="spellStart"/>
            <w:proofErr w:type="gramStart"/>
            <w:r w:rsidRPr="003204C2">
              <w:t>delay</w:t>
            </w:r>
            <w:proofErr w:type="spellEnd"/>
            <w:r w:rsidRPr="003204C2">
              <w:t>(</w:t>
            </w:r>
            <w:proofErr w:type="gramEnd"/>
            <w:r w:rsidRPr="003204C2">
              <w:t>).</w:t>
            </w:r>
          </w:p>
        </w:tc>
        <w:tc>
          <w:tcPr>
            <w:tcW w:w="816" w:type="dxa"/>
            <w:shd w:val="clear" w:color="auto" w:fill="00B050"/>
            <w:hideMark/>
          </w:tcPr>
          <w:p w14:paraId="00916EE3"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0A57EFB6"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CE3E649" w14:textId="77777777" w:rsidR="003204C2" w:rsidRPr="003204C2" w:rsidRDefault="003204C2" w:rsidP="00343F2E">
            <w:pPr>
              <w:jc w:val="left"/>
            </w:pPr>
            <w:r w:rsidRPr="003204C2">
              <w:t>T-INT-03</w:t>
            </w:r>
          </w:p>
        </w:tc>
        <w:tc>
          <w:tcPr>
            <w:tcW w:w="2410" w:type="dxa"/>
            <w:hideMark/>
          </w:tcPr>
          <w:p w14:paraId="5E064BEB"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Fonctionnement prolongé</w:t>
            </w:r>
          </w:p>
        </w:tc>
        <w:tc>
          <w:tcPr>
            <w:tcW w:w="3685" w:type="dxa"/>
            <w:hideMark/>
          </w:tcPr>
          <w:p w14:paraId="329B6890"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Laisser tourner le système plusieurs heures.</w:t>
            </w:r>
          </w:p>
        </w:tc>
        <w:tc>
          <w:tcPr>
            <w:tcW w:w="2835" w:type="dxa"/>
            <w:hideMark/>
          </w:tcPr>
          <w:p w14:paraId="0F072F43"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Le système reste stable sans crash.</w:t>
            </w:r>
          </w:p>
        </w:tc>
        <w:tc>
          <w:tcPr>
            <w:tcW w:w="2835" w:type="dxa"/>
            <w:hideMark/>
          </w:tcPr>
          <w:p w14:paraId="21ACD3BD"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Aucun crash observé.</w:t>
            </w:r>
          </w:p>
        </w:tc>
        <w:tc>
          <w:tcPr>
            <w:tcW w:w="816" w:type="dxa"/>
            <w:shd w:val="clear" w:color="auto" w:fill="00B050"/>
            <w:hideMark/>
          </w:tcPr>
          <w:p w14:paraId="7E43CE8D"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50B38944"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6A93CF96" w14:textId="77777777" w:rsidR="003204C2" w:rsidRPr="003204C2" w:rsidRDefault="003204C2" w:rsidP="00343F2E">
            <w:pPr>
              <w:jc w:val="left"/>
            </w:pPr>
            <w:r w:rsidRPr="003204C2">
              <w:t>T-INT-04</w:t>
            </w:r>
          </w:p>
        </w:tc>
        <w:tc>
          <w:tcPr>
            <w:tcW w:w="2410" w:type="dxa"/>
            <w:hideMark/>
          </w:tcPr>
          <w:p w14:paraId="438FAFB8"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Consommation électrique</w:t>
            </w:r>
          </w:p>
        </w:tc>
        <w:tc>
          <w:tcPr>
            <w:tcW w:w="3685" w:type="dxa"/>
            <w:hideMark/>
          </w:tcPr>
          <w:p w14:paraId="7A54F3D7"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Vérifier le comportement à forte luminosité.</w:t>
            </w:r>
          </w:p>
        </w:tc>
        <w:tc>
          <w:tcPr>
            <w:tcW w:w="2835" w:type="dxa"/>
            <w:hideMark/>
          </w:tcPr>
          <w:p w14:paraId="281B82AE"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La consommation reste maîtrisée.</w:t>
            </w:r>
          </w:p>
        </w:tc>
        <w:tc>
          <w:tcPr>
            <w:tcW w:w="2835" w:type="dxa"/>
            <w:hideMark/>
          </w:tcPr>
          <w:p w14:paraId="4271258D"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La limitation logicielle de luminosité évite les surcharges USB.</w:t>
            </w:r>
          </w:p>
        </w:tc>
        <w:tc>
          <w:tcPr>
            <w:tcW w:w="816" w:type="dxa"/>
            <w:shd w:val="clear" w:color="auto" w:fill="00B050"/>
            <w:hideMark/>
          </w:tcPr>
          <w:p w14:paraId="09BA71FC"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OK</w:t>
            </w:r>
          </w:p>
        </w:tc>
      </w:tr>
    </w:tbl>
    <w:p w14:paraId="7E5AD0F5" w14:textId="77777777" w:rsidR="00EB04FD" w:rsidRDefault="00EB04FD" w:rsidP="00EB04FD"/>
    <w:p w14:paraId="00FA97EF" w14:textId="69FF332A" w:rsidR="003204C2" w:rsidRPr="003204C2" w:rsidRDefault="003204C2" w:rsidP="00343F2E">
      <w:pPr>
        <w:pStyle w:val="Titre2"/>
      </w:pPr>
      <w:bookmarkStart w:id="52" w:name="_Toc230075384"/>
      <w:r w:rsidRPr="003204C2">
        <w:lastRenderedPageBreak/>
        <w:t>Tests de robustesse et cas limites</w:t>
      </w:r>
      <w:bookmarkEnd w:id="52"/>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343F2E" w:rsidRPr="003204C2" w14:paraId="1FE2E6CF" w14:textId="77777777" w:rsidTr="00343F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8A36DEA" w14:textId="77777777" w:rsidR="003204C2" w:rsidRPr="003204C2" w:rsidRDefault="003204C2" w:rsidP="003204C2">
            <w:r w:rsidRPr="003204C2">
              <w:t>Tag</w:t>
            </w:r>
          </w:p>
        </w:tc>
        <w:tc>
          <w:tcPr>
            <w:tcW w:w="2410" w:type="dxa"/>
            <w:hideMark/>
          </w:tcPr>
          <w:p w14:paraId="20BC656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68BED82"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712393CA"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7CE9A2D7"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2A19190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343F2E" w:rsidRPr="003204C2" w14:paraId="597166D6"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EBD59EE" w14:textId="77777777" w:rsidR="003204C2" w:rsidRPr="003204C2" w:rsidRDefault="003204C2" w:rsidP="003204C2">
            <w:r w:rsidRPr="003204C2">
              <w:t>T-ROB-01</w:t>
            </w:r>
          </w:p>
        </w:tc>
        <w:tc>
          <w:tcPr>
            <w:tcW w:w="2410" w:type="dxa"/>
            <w:hideMark/>
          </w:tcPr>
          <w:p w14:paraId="212FEB49"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Coupure alimentation</w:t>
            </w:r>
          </w:p>
        </w:tc>
        <w:tc>
          <w:tcPr>
            <w:tcW w:w="3685" w:type="dxa"/>
            <w:hideMark/>
          </w:tcPr>
          <w:p w14:paraId="4662119B"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Couper puis rétablir l’alimentation du système.</w:t>
            </w:r>
          </w:p>
        </w:tc>
        <w:tc>
          <w:tcPr>
            <w:tcW w:w="2835" w:type="dxa"/>
            <w:hideMark/>
          </w:tcPr>
          <w:p w14:paraId="3B4A4917"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système redémarre correctement.</w:t>
            </w:r>
          </w:p>
        </w:tc>
        <w:tc>
          <w:tcPr>
            <w:tcW w:w="2835" w:type="dxa"/>
            <w:hideMark/>
          </w:tcPr>
          <w:p w14:paraId="2BE2D2C5"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Redémarrage correct observé.</w:t>
            </w:r>
          </w:p>
        </w:tc>
        <w:tc>
          <w:tcPr>
            <w:tcW w:w="816" w:type="dxa"/>
            <w:shd w:val="clear" w:color="auto" w:fill="00B050"/>
            <w:hideMark/>
          </w:tcPr>
          <w:p w14:paraId="37BC9A1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3DC1F013"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6E82F5D5" w14:textId="77777777" w:rsidR="003204C2" w:rsidRPr="003204C2" w:rsidRDefault="003204C2" w:rsidP="003204C2">
            <w:r w:rsidRPr="003204C2">
              <w:t>T-ROB-02</w:t>
            </w:r>
          </w:p>
        </w:tc>
        <w:tc>
          <w:tcPr>
            <w:tcW w:w="2410" w:type="dxa"/>
            <w:hideMark/>
          </w:tcPr>
          <w:p w14:paraId="311DE145"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Appui prolongé bouton</w:t>
            </w:r>
          </w:p>
        </w:tc>
        <w:tc>
          <w:tcPr>
            <w:tcW w:w="3685" w:type="dxa"/>
            <w:hideMark/>
          </w:tcPr>
          <w:p w14:paraId="6257D554"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Maintenir un bouton appuyé plusieurs secondes.</w:t>
            </w:r>
          </w:p>
        </w:tc>
        <w:tc>
          <w:tcPr>
            <w:tcW w:w="2835" w:type="dxa"/>
            <w:hideMark/>
          </w:tcPr>
          <w:p w14:paraId="5E9FD95F"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Aucun comportement erratique.</w:t>
            </w:r>
          </w:p>
        </w:tc>
        <w:tc>
          <w:tcPr>
            <w:tcW w:w="2835" w:type="dxa"/>
            <w:hideMark/>
          </w:tcPr>
          <w:p w14:paraId="3562F3E5"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Fonctionnement stable observé.</w:t>
            </w:r>
          </w:p>
        </w:tc>
        <w:tc>
          <w:tcPr>
            <w:tcW w:w="816" w:type="dxa"/>
            <w:shd w:val="clear" w:color="auto" w:fill="00B050"/>
            <w:hideMark/>
          </w:tcPr>
          <w:p w14:paraId="30335EA0"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0BAE27B6"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423DB79" w14:textId="77777777" w:rsidR="003204C2" w:rsidRPr="003204C2" w:rsidRDefault="003204C2" w:rsidP="003204C2">
            <w:r w:rsidRPr="003204C2">
              <w:t>T-ROB-03</w:t>
            </w:r>
          </w:p>
        </w:tc>
        <w:tc>
          <w:tcPr>
            <w:tcW w:w="2410" w:type="dxa"/>
            <w:hideMark/>
          </w:tcPr>
          <w:p w14:paraId="7EA7913D"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Déconnexion composant I²C</w:t>
            </w:r>
          </w:p>
        </w:tc>
        <w:tc>
          <w:tcPr>
            <w:tcW w:w="3685" w:type="dxa"/>
            <w:hideMark/>
          </w:tcPr>
          <w:p w14:paraId="7D7BBAA8"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Débrancher un périphérique I²C pendant l’exécution.</w:t>
            </w:r>
          </w:p>
        </w:tc>
        <w:tc>
          <w:tcPr>
            <w:tcW w:w="2835" w:type="dxa"/>
            <w:hideMark/>
          </w:tcPr>
          <w:p w14:paraId="0EB4B5A5"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système reste stable malgré l’erreur.</w:t>
            </w:r>
          </w:p>
        </w:tc>
        <w:tc>
          <w:tcPr>
            <w:tcW w:w="2835" w:type="dxa"/>
            <w:hideMark/>
          </w:tcPr>
          <w:p w14:paraId="45A94319"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Aucun crash observé.</w:t>
            </w:r>
          </w:p>
        </w:tc>
        <w:tc>
          <w:tcPr>
            <w:tcW w:w="816" w:type="dxa"/>
            <w:shd w:val="clear" w:color="auto" w:fill="00B050"/>
            <w:hideMark/>
          </w:tcPr>
          <w:p w14:paraId="097FECDA"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701B1120"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333633A8" w14:textId="77777777" w:rsidR="003204C2" w:rsidRPr="003204C2" w:rsidRDefault="003204C2" w:rsidP="003204C2">
            <w:r w:rsidRPr="003204C2">
              <w:t>T-ROB-04</w:t>
            </w:r>
          </w:p>
        </w:tc>
        <w:tc>
          <w:tcPr>
            <w:tcW w:w="2410" w:type="dxa"/>
            <w:hideMark/>
          </w:tcPr>
          <w:p w14:paraId="416872E5"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 xml:space="preserve">Faux contact </w:t>
            </w:r>
            <w:proofErr w:type="spellStart"/>
            <w:r w:rsidRPr="003204C2">
              <w:t>NeoPixel</w:t>
            </w:r>
            <w:proofErr w:type="spellEnd"/>
          </w:p>
        </w:tc>
        <w:tc>
          <w:tcPr>
            <w:tcW w:w="3685" w:type="dxa"/>
            <w:hideMark/>
          </w:tcPr>
          <w:p w14:paraId="5F0CA43D"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Manipuler légèrement le 4e quart de l’anneau LED.</w:t>
            </w:r>
          </w:p>
        </w:tc>
        <w:tc>
          <w:tcPr>
            <w:tcW w:w="2835" w:type="dxa"/>
            <w:hideMark/>
          </w:tcPr>
          <w:p w14:paraId="0305AB54"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Le système continue de fonctionner correctement.</w:t>
            </w:r>
          </w:p>
        </w:tc>
        <w:tc>
          <w:tcPr>
            <w:tcW w:w="2835" w:type="dxa"/>
            <w:hideMark/>
          </w:tcPr>
          <w:p w14:paraId="0B8A6FF7"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Des faux contacts apparaissent parfois sur le dernier quart à cause des brasures.</w:t>
            </w:r>
          </w:p>
        </w:tc>
        <w:tc>
          <w:tcPr>
            <w:tcW w:w="816" w:type="dxa"/>
            <w:shd w:val="clear" w:color="auto" w:fill="FFC000"/>
            <w:hideMark/>
          </w:tcPr>
          <w:p w14:paraId="58F5FDEB"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719052B4"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96CF7B4" w14:textId="77777777" w:rsidR="003204C2" w:rsidRPr="003204C2" w:rsidRDefault="003204C2" w:rsidP="003204C2">
            <w:r w:rsidRPr="003204C2">
              <w:t>T-ROB-05</w:t>
            </w:r>
          </w:p>
        </w:tc>
        <w:tc>
          <w:tcPr>
            <w:tcW w:w="2410" w:type="dxa"/>
            <w:hideMark/>
          </w:tcPr>
          <w:p w14:paraId="446790A1"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Redémarrage logiciel</w:t>
            </w:r>
          </w:p>
        </w:tc>
        <w:tc>
          <w:tcPr>
            <w:tcW w:w="3685" w:type="dxa"/>
            <w:hideMark/>
          </w:tcPr>
          <w:p w14:paraId="54243AF7"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Rebooter l’Arduino après fonctionnement prolongé.</w:t>
            </w:r>
          </w:p>
        </w:tc>
        <w:tc>
          <w:tcPr>
            <w:tcW w:w="2835" w:type="dxa"/>
            <w:hideMark/>
          </w:tcPr>
          <w:p w14:paraId="0CF704B4"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système retrouve son état normal automatiquement.</w:t>
            </w:r>
          </w:p>
        </w:tc>
        <w:tc>
          <w:tcPr>
            <w:tcW w:w="2835" w:type="dxa"/>
            <w:hideMark/>
          </w:tcPr>
          <w:p w14:paraId="7B7C213D"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Fonctionnement correct après reboot.</w:t>
            </w:r>
          </w:p>
        </w:tc>
        <w:tc>
          <w:tcPr>
            <w:tcW w:w="816" w:type="dxa"/>
            <w:shd w:val="clear" w:color="auto" w:fill="00B050"/>
            <w:hideMark/>
          </w:tcPr>
          <w:p w14:paraId="641415AC"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bl>
    <w:p w14:paraId="33660F12" w14:textId="77777777" w:rsidR="003204C2" w:rsidRDefault="003204C2" w:rsidP="00154A1C">
      <w:pPr>
        <w:sectPr w:rsidR="003204C2" w:rsidSect="00D25D98">
          <w:footerReference w:type="default" r:id="rId44"/>
          <w:pgSz w:w="16838" w:h="11906" w:orient="landscape" w:code="9"/>
          <w:pgMar w:top="1417" w:right="1417" w:bottom="1417" w:left="1417" w:header="720" w:footer="720" w:gutter="0"/>
          <w:pgNumType w:start="65"/>
          <w:cols w:space="720"/>
          <w:docGrid w:linePitch="326"/>
        </w:sectPr>
      </w:pPr>
    </w:p>
    <w:p w14:paraId="76468A45" w14:textId="3DC4E0EC" w:rsidR="00B97A8F" w:rsidRPr="00B97A8F" w:rsidRDefault="00AA0785" w:rsidP="00B97A8F">
      <w:pPr>
        <w:pStyle w:val="Titre1"/>
        <w:tabs>
          <w:tab w:val="num" w:pos="360"/>
        </w:tabs>
      </w:pPr>
      <w:bookmarkStart w:id="53" w:name="_Toc25553328"/>
      <w:bookmarkStart w:id="54" w:name="_Toc71703263"/>
      <w:bookmarkStart w:id="55" w:name="_Toc499021847"/>
      <w:bookmarkStart w:id="56" w:name="_Toc230075385"/>
      <w:r w:rsidRPr="007821E8">
        <w:lastRenderedPageBreak/>
        <w:t>C</w:t>
      </w:r>
      <w:bookmarkEnd w:id="53"/>
      <w:bookmarkEnd w:id="54"/>
      <w:r w:rsidR="00684B3D" w:rsidRPr="007821E8">
        <w:t>onclusions</w:t>
      </w:r>
      <w:bookmarkEnd w:id="55"/>
      <w:bookmarkEnd w:id="56"/>
    </w:p>
    <w:p w14:paraId="1F0C83AD" w14:textId="6C75D34F" w:rsidR="003B2373" w:rsidRDefault="003B2373" w:rsidP="003B2373">
      <w:pPr>
        <w:pStyle w:val="Titre2"/>
      </w:pPr>
      <w:bookmarkStart w:id="57" w:name="_Toc230075386"/>
      <w:r w:rsidRPr="003B2373">
        <w:t>Objectifs atteints / non-atteints</w:t>
      </w:r>
      <w:bookmarkEnd w:id="57"/>
    </w:p>
    <w:p w14:paraId="4DDBB173" w14:textId="77777777" w:rsidR="00C51282" w:rsidRDefault="00C51282" w:rsidP="002C32CD">
      <w:pPr>
        <w:rPr>
          <w:rFonts w:ascii="Times New Roman" w:hAnsi="Times New Roman"/>
          <w:lang w:eastAsia="fr-CH"/>
        </w:rPr>
      </w:pPr>
      <w:r>
        <w:t>L'ensemble des six objectifs définis dans le cahier des charges a été atteint.</w:t>
      </w:r>
    </w:p>
    <w:p w14:paraId="00336C36" w14:textId="77777777" w:rsidR="00C51282" w:rsidRDefault="00C51282" w:rsidP="002C32CD">
      <w:r>
        <w:t xml:space="preserve">L'affichage de l'heure en temps réel fonctionne correctement sur l'anneau de 60 LED </w:t>
      </w:r>
      <w:proofErr w:type="spellStart"/>
      <w:r>
        <w:t>NeoPixel</w:t>
      </w:r>
      <w:proofErr w:type="spellEnd"/>
      <w:r>
        <w:t>, avec une représentation analogique des heures, minutes et secondes par des couleurs distinctes et une gestion propre des superpositions. Le module RTC DS1307 assure la persistance de l'heure même après coupure de courant.</w:t>
      </w:r>
    </w:p>
    <w:p w14:paraId="4FCB0884" w14:textId="77777777" w:rsidR="00C51282" w:rsidRDefault="00C51282" w:rsidP="002C32CD">
      <w:r>
        <w:t>La mesure et l'affichage des données environnementales sont opérationnels : le capteur BME680 fournit la température, l'humidité, la pression atmosphérique et une estimation eCO2 de la qualité de l'air. Ces valeurs s'affichent en rotation automatique sur le HT16K33, précédées de leurs tags d'identification.</w:t>
      </w:r>
    </w:p>
    <w:p w14:paraId="3B1292EF" w14:textId="77777777" w:rsidR="00C51282" w:rsidRDefault="00C51282" w:rsidP="002C32CD">
      <w:r>
        <w:t>Le système d'alerte visuelle fonctionne : lorsque l'estimation eCO2 dépasse 1000 ppm, l'anneau bascule en mode clignotement rouge intense, immédiatement visible. L'alerte peut être supprimée manuellement et se réarme automatiquement dès que la qualité de l'air s'améliore.</w:t>
      </w:r>
    </w:p>
    <w:p w14:paraId="529BC107" w14:textId="77777777" w:rsidR="00C51282" w:rsidRDefault="00C51282" w:rsidP="002C32CD">
      <w:r>
        <w:t>L'interaction utilisateur via les six boutons poussoirs est entièrement fonctionnelle, avec gestion du rebond logiciel, mode de configuration heure/date, changement de page, réglage de luminosité et désactivation de l'alerte.</w:t>
      </w:r>
    </w:p>
    <w:p w14:paraId="3C48FA17" w14:textId="77777777" w:rsidR="00C51282" w:rsidRDefault="00C51282" w:rsidP="002C32CD">
      <w:r>
        <w:t>Le code est structuré en six modules fonctionnels distincts, commenté en détail et versionné quotidiennement sur GitHub conformément aux exigences.</w:t>
      </w:r>
    </w:p>
    <w:p w14:paraId="56AF284F" w14:textId="77777777" w:rsidR="00C51282" w:rsidRDefault="00C51282" w:rsidP="002C32CD">
      <w:r>
        <w:t>La documentation est complète : rapport de projet, journal de travail, planification, schémas électroniques et diagrammes de flux sont tous produits et livrés.</w:t>
      </w:r>
    </w:p>
    <w:p w14:paraId="30445CEB" w14:textId="169F7589" w:rsidR="003B2373" w:rsidRPr="003B2373" w:rsidRDefault="00C51282" w:rsidP="002C32CD">
      <w:r>
        <w:t xml:space="preserve">Un seul point reste imparfait : le quatrième quart de l'anneau </w:t>
      </w:r>
      <w:proofErr w:type="spellStart"/>
      <w:r>
        <w:t>NeoPixel</w:t>
      </w:r>
      <w:proofErr w:type="spellEnd"/>
      <w:r>
        <w:t xml:space="preserve"> présente des faux contacts liés à la qualité des brasures. Le système reste fonctionnel mais ce point mécanique aurait mérité plus de soin.</w:t>
      </w:r>
    </w:p>
    <w:p w14:paraId="3E244DCD" w14:textId="333A9026" w:rsidR="003B2373" w:rsidRDefault="003B2373" w:rsidP="003B2373">
      <w:pPr>
        <w:pStyle w:val="Titre2"/>
      </w:pPr>
      <w:bookmarkStart w:id="58" w:name="_Toc230075387"/>
      <w:r w:rsidRPr="003B2373">
        <w:t>Points positifs / négatifs</w:t>
      </w:r>
      <w:bookmarkEnd w:id="58"/>
    </w:p>
    <w:p w14:paraId="207848FB" w14:textId="516D67CC" w:rsidR="003B2373" w:rsidRDefault="0010673D" w:rsidP="0010673D">
      <w:pPr>
        <w:pStyle w:val="Titre3"/>
      </w:pPr>
      <w:r>
        <w:t>Positifs</w:t>
      </w:r>
    </w:p>
    <w:p w14:paraId="21D46DFF" w14:textId="77777777" w:rsidR="002C32CD" w:rsidRDefault="002C32CD" w:rsidP="002C32CD">
      <w:pPr>
        <w:rPr>
          <w:rFonts w:ascii="Times New Roman" w:hAnsi="Times New Roman"/>
          <w:lang w:eastAsia="fr-CH"/>
        </w:rPr>
      </w:pPr>
      <w:r>
        <w:t xml:space="preserve">Le premier point positif est la réussite de la logique non-bloquante. Gérer simultanément l'horloge, les capteurs, l'affichage et les boutons sur un Arduino à 16 MHz avec un seul cœur, sans jamais utiliser de </w:t>
      </w:r>
      <w:proofErr w:type="spellStart"/>
      <w:proofErr w:type="gramStart"/>
      <w:r>
        <w:t>delay</w:t>
      </w:r>
      <w:proofErr w:type="spellEnd"/>
      <w:r>
        <w:t>(</w:t>
      </w:r>
      <w:proofErr w:type="gramEnd"/>
      <w:r>
        <w:t>), était le défi technique central du projet. Le résultat est un système fluide, réactif et stable dans le temps, ce dont je suis particulièrement fier.</w:t>
      </w:r>
    </w:p>
    <w:p w14:paraId="6D8C8AD4" w14:textId="77777777" w:rsidR="002C32CD" w:rsidRDefault="002C32CD" w:rsidP="002C32CD">
      <w:r>
        <w:t xml:space="preserve">Le modèle d'estimation eCO2 a dépassé mes attentes. L'approche par </w:t>
      </w:r>
      <w:proofErr w:type="spellStart"/>
      <w:r>
        <w:t>baseline</w:t>
      </w:r>
      <w:proofErr w:type="spellEnd"/>
      <w:r>
        <w:t xml:space="preserve"> adaptative, filtrage EMA et correction température/humidité produit une réponse cohérente et progressive face aux dégradations de l'air, ce qui donne à l'alerte visuelle une vraie crédibilité d'usage.</w:t>
      </w:r>
    </w:p>
    <w:p w14:paraId="43B6D3E3" w14:textId="77777777" w:rsidR="002C32CD" w:rsidRDefault="002C32CD" w:rsidP="002C32CD">
      <w:r>
        <w:lastRenderedPageBreak/>
        <w:t xml:space="preserve">La gestion des superpositions de </w:t>
      </w:r>
      <w:proofErr w:type="spellStart"/>
      <w:r>
        <w:t>LEDs</w:t>
      </w:r>
      <w:proofErr w:type="spellEnd"/>
      <w:r>
        <w:t xml:space="preserve"> par masque binaire est une solution technique élégante. Elle résout proprement un problème qui aurait pu devenir un enchevêtrement de conditions imbriquées illisibles, et produit un rendu visuel clair et cohérent pour toutes les combinaisons possibles.</w:t>
      </w:r>
    </w:p>
    <w:p w14:paraId="57EB8275" w14:textId="77777777" w:rsidR="002C32CD" w:rsidRDefault="002C32CD" w:rsidP="002C32CD">
      <w:r>
        <w:t xml:space="preserve">La compensation de température (-2,5°C) a été déterminée empiriquement par comparaison avec le </w:t>
      </w:r>
      <w:proofErr w:type="spellStart"/>
      <w:r>
        <w:t>Technoline</w:t>
      </w:r>
      <w:proofErr w:type="spellEnd"/>
      <w:r>
        <w:t xml:space="preserve"> WL 1030 disponible sur le poste de travail. Cette démarche de vérification concrète par rapport à un instrument de référence donne plus de valeur à la mesure affichée.</w:t>
      </w:r>
    </w:p>
    <w:p w14:paraId="44C69030" w14:textId="273EC64D" w:rsidR="0010673D" w:rsidRDefault="002C32CD" w:rsidP="0010673D">
      <w:r>
        <w:t>La structure du code en modules bien délimités, avec des commentaires explicatifs sur les choix techniques, rend le projet lisible et maintenable. Un développeur externe pourrait reprendre le projet sans difficulté.</w:t>
      </w:r>
    </w:p>
    <w:p w14:paraId="74804CB9" w14:textId="6C714B94" w:rsidR="0010673D" w:rsidRDefault="0010673D" w:rsidP="0010673D">
      <w:pPr>
        <w:pStyle w:val="Titre3"/>
      </w:pPr>
      <w:r>
        <w:t>Négatifs</w:t>
      </w:r>
    </w:p>
    <w:p w14:paraId="3BD5E9A8" w14:textId="64E0BE75" w:rsidR="002C32CD" w:rsidRDefault="002C32CD" w:rsidP="002C32CD">
      <w:r>
        <w:t xml:space="preserve">La qualité des brasures sur l'anneau </w:t>
      </w:r>
      <w:proofErr w:type="spellStart"/>
      <w:r>
        <w:t>NeoPixel</w:t>
      </w:r>
      <w:proofErr w:type="spellEnd"/>
      <w:r>
        <w:t xml:space="preserve"> est le point le plus regrettable du projet. Le quatrième quart s'est désolidarisé du troisième et provoque des faux contacts intermittents. En rétrospective, j'aurais dû consacrer plus de temps à cette étape et soigner davantage chaque joint, sur l'ensemble de l'anneau et pas seulement aux jonctions entre quarts.</w:t>
      </w:r>
    </w:p>
    <w:p w14:paraId="1871AE0C" w14:textId="77777777" w:rsidR="002C32CD" w:rsidRDefault="002C32CD" w:rsidP="002C32CD">
      <w:r>
        <w:t>Le module RTC DS1307 présente une dérive temporelle non négligeable, comme anticipé dans l'analyse des risques. Après plusieurs heures de fonctionnement, une légère désynchronisation est observable. Ce point était connu dès la conception, mais il reste un inconvénient réel pour un appareil destiné à afficher l'heure en permanence.</w:t>
      </w:r>
    </w:p>
    <w:p w14:paraId="5C2EB7EF" w14:textId="1693AE79" w:rsidR="002C32CD" w:rsidRDefault="002C32CD" w:rsidP="002C32CD">
      <w:r>
        <w:t>La mesure eCO2 reste une estimation relative et non une mesure certifiée de CO</w:t>
      </w:r>
      <w:r>
        <w:rPr>
          <w:rFonts w:ascii="Cambria Math" w:hAnsi="Cambria Math" w:cs="Cambria Math"/>
        </w:rPr>
        <w:t>₂</w:t>
      </w:r>
      <w:r>
        <w:t>. Le BME680 ne mesure pas directement le dioxyde de carbone mais une r</w:t>
      </w:r>
      <w:r>
        <w:rPr>
          <w:rFonts w:cs="Arial"/>
        </w:rPr>
        <w:t>é</w:t>
      </w:r>
      <w:r>
        <w:t>sistance gaz li</w:t>
      </w:r>
      <w:r>
        <w:rPr>
          <w:rFonts w:cs="Arial"/>
        </w:rPr>
        <w:t>é</w:t>
      </w:r>
      <w:r>
        <w:t>e aux compos</w:t>
      </w:r>
      <w:r>
        <w:rPr>
          <w:rFonts w:cs="Arial"/>
        </w:rPr>
        <w:t>é</w:t>
      </w:r>
      <w:r>
        <w:t>s organiques volatils. L'alerte fonctionne bien pour d</w:t>
      </w:r>
      <w:r>
        <w:rPr>
          <w:rFonts w:cs="Arial"/>
        </w:rPr>
        <w:t>é</w:t>
      </w:r>
      <w:r>
        <w:t>tecter une d</w:t>
      </w:r>
      <w:r>
        <w:rPr>
          <w:rFonts w:cs="Arial"/>
        </w:rPr>
        <w:t>é</w:t>
      </w:r>
      <w:r>
        <w:t>gradation de la qualit</w:t>
      </w:r>
      <w:r>
        <w:rPr>
          <w:rFonts w:cs="Arial"/>
        </w:rPr>
        <w:t>é</w:t>
      </w:r>
      <w:r>
        <w:t xml:space="preserve"> de l'air, mais les valeurs en ppm affich</w:t>
      </w:r>
      <w:r>
        <w:rPr>
          <w:rFonts w:cs="Arial"/>
        </w:rPr>
        <w:t>é</w:t>
      </w:r>
      <w:r>
        <w:t xml:space="preserve">es ne sont pas comparables directement </w:t>
      </w:r>
      <w:r>
        <w:rPr>
          <w:rFonts w:cs="Arial"/>
        </w:rPr>
        <w:t>à</w:t>
      </w:r>
      <w:r>
        <w:t xml:space="preserve"> celles d'un capteur NDIR comme le </w:t>
      </w:r>
      <w:proofErr w:type="spellStart"/>
      <w:r>
        <w:t>Technoline</w:t>
      </w:r>
      <w:proofErr w:type="spellEnd"/>
      <w:r>
        <w:t xml:space="preserve"> pr</w:t>
      </w:r>
      <w:r>
        <w:rPr>
          <w:rFonts w:cs="Arial"/>
        </w:rPr>
        <w:t>é</w:t>
      </w:r>
      <w:r>
        <w:t xml:space="preserve">sent </w:t>
      </w:r>
      <w:r>
        <w:rPr>
          <w:rFonts w:cs="Arial"/>
        </w:rPr>
        <w:t>à</w:t>
      </w:r>
      <w:r>
        <w:t xml:space="preserve"> c</w:t>
      </w:r>
      <w:r>
        <w:rPr>
          <w:rFonts w:cs="Arial"/>
        </w:rPr>
        <w:t>ô</w:t>
      </w:r>
      <w:r>
        <w:t>t</w:t>
      </w:r>
      <w:r>
        <w:rPr>
          <w:rFonts w:cs="Arial"/>
        </w:rPr>
        <w:t>é</w:t>
      </w:r>
      <w:r>
        <w:t>. Cette limite est document</w:t>
      </w:r>
      <w:r>
        <w:rPr>
          <w:rFonts w:cs="Arial"/>
        </w:rPr>
        <w:t>é</w:t>
      </w:r>
      <w:r>
        <w:t>e et assum</w:t>
      </w:r>
      <w:r>
        <w:rPr>
          <w:rFonts w:cs="Arial"/>
        </w:rPr>
        <w:t>é</w:t>
      </w:r>
      <w:r>
        <w:t>e.</w:t>
      </w:r>
    </w:p>
    <w:p w14:paraId="7A4568E0" w14:textId="075320CC" w:rsidR="0010673D" w:rsidRPr="0010673D" w:rsidRDefault="002C32CD" w:rsidP="002C32CD">
      <w:r>
        <w:t>La gestion du temps de rédaction en fin de projet a également été difficile. Malgré l'intention d'écrire au fil de l'eau, certaines sections du rapport ont été rédigées en fin de période sous contrainte de temps, ce qui s'est ressenti dans la densité de quelques parties.</w:t>
      </w:r>
    </w:p>
    <w:p w14:paraId="11C99608" w14:textId="15A42811" w:rsidR="003B2373" w:rsidRDefault="003B2373" w:rsidP="003B2373">
      <w:pPr>
        <w:pStyle w:val="Titre2"/>
      </w:pPr>
      <w:bookmarkStart w:id="59" w:name="_Toc230075388"/>
      <w:r w:rsidRPr="003B2373">
        <w:t>Difficultés particulières</w:t>
      </w:r>
      <w:bookmarkEnd w:id="59"/>
    </w:p>
    <w:p w14:paraId="74537753" w14:textId="77777777" w:rsidR="002C32CD" w:rsidRDefault="002C32CD" w:rsidP="002C32CD">
      <w:r>
        <w:t xml:space="preserve">La première difficulté majeure a été la brasure des quarts de l'anneau </w:t>
      </w:r>
      <w:proofErr w:type="spellStart"/>
      <w:r>
        <w:t>NeoPixel</w:t>
      </w:r>
      <w:proofErr w:type="spellEnd"/>
      <w:r>
        <w:t>. C'était la partie qui m'inquiétait le plus avant de commencer, et cette appréhension s'est avérée justifiée. Les joints entre les quatre quarts sont petits, exposés à la chaleur et mécaniquement fragiles. Malgré les précautions prises, le quatrième quart s'est décollé, confirmant que la maîtrise du fer à souder demande plus de pratique que prévu.</w:t>
      </w:r>
    </w:p>
    <w:p w14:paraId="41159746" w14:textId="77777777" w:rsidR="002C32CD" w:rsidRDefault="002C32CD" w:rsidP="002C32CD">
      <w:r>
        <w:t xml:space="preserve">La mise au point du modèle eCO2 a demandé un travail d'itération important. La première version du modèle produisait des valeurs instables ou non représentatives. Il a fallu introduire successivement le filtrage EMA, puis la </w:t>
      </w:r>
      <w:proofErr w:type="spellStart"/>
      <w:r>
        <w:t>baseline</w:t>
      </w:r>
      <w:proofErr w:type="spellEnd"/>
      <w:r>
        <w:t xml:space="preserve"> adaptative avec </w:t>
      </w:r>
      <w:r>
        <w:lastRenderedPageBreak/>
        <w:t xml:space="preserve">phase de </w:t>
      </w:r>
      <w:proofErr w:type="spellStart"/>
      <w:r>
        <w:t>warmup</w:t>
      </w:r>
      <w:proofErr w:type="spellEnd"/>
      <w:r>
        <w:t>, puis la compensation température/humidité, et enfin ajuster les paramètres de la courbe non-linéaire pour obtenir un comportement cohérent et réactif. Ce travail d'ajustement empirique sur un capteur sans mesure de référence absolue a été techniquement exigeant.</w:t>
      </w:r>
    </w:p>
    <w:p w14:paraId="74594200" w14:textId="77777777" w:rsidR="002C32CD" w:rsidRDefault="002C32CD" w:rsidP="002C32CD">
      <w:r>
        <w:t xml:space="preserve">La consommation électrique de l'anneau LED a posé des problèmes inattendus. À pleine luminosité, l'ensemble des 60 </w:t>
      </w:r>
      <w:proofErr w:type="spellStart"/>
      <w:r>
        <w:t>LEDs</w:t>
      </w:r>
      <w:proofErr w:type="spellEnd"/>
      <w:r>
        <w:t xml:space="preserve"> provoquait des instabilités dans la transmission des données I²C, se manifestant par des affichages corrompus ou des lectures de capteurs erratiques. La solution a été de réduire les intensités RGB de base dans le code et de limiter les niveaux de luminosité disponibles, ce qui a stabilisé l'ensemble du système mais a nécessité plusieurs cycles de débogage pour en identifier la cause.</w:t>
      </w:r>
    </w:p>
    <w:p w14:paraId="795B6C40" w14:textId="1F45F795" w:rsidR="003B2373" w:rsidRPr="003B2373" w:rsidRDefault="002C32CD" w:rsidP="002C32CD">
      <w:r>
        <w:t xml:space="preserve">La gestion non-bloquante du tag d'affichage sur le HT16K33 a été plus subtile que prévu. Afficher un label de 600ms puis basculer automatiquement sur la valeur, sans bloquer le reste de la boucle et sans créer de race conditions entre le </w:t>
      </w:r>
      <w:proofErr w:type="spellStart"/>
      <w:r>
        <w:t>timer</w:t>
      </w:r>
      <w:proofErr w:type="spellEnd"/>
      <w:r>
        <w:t xml:space="preserve"> de page et le </w:t>
      </w:r>
      <w:proofErr w:type="spellStart"/>
      <w:r>
        <w:t>timer</w:t>
      </w:r>
      <w:proofErr w:type="spellEnd"/>
      <w:r>
        <w:t xml:space="preserve"> de tag, a demandé une réflexion soignée sur l'ordre des conditions et les flags de contrôle.</w:t>
      </w:r>
    </w:p>
    <w:p w14:paraId="0B5545A6" w14:textId="3A7E2931" w:rsidR="00591119" w:rsidRDefault="003B2373" w:rsidP="003B2373">
      <w:pPr>
        <w:pStyle w:val="Titre2"/>
      </w:pPr>
      <w:bookmarkStart w:id="60" w:name="_Toc230075389"/>
      <w:r w:rsidRPr="003B2373">
        <w:t>Suites possibles pour le projet</w:t>
      </w:r>
      <w:bookmarkEnd w:id="60"/>
    </w:p>
    <w:p w14:paraId="7BB11AF2" w14:textId="77777777" w:rsidR="002C32CD" w:rsidRDefault="002C32CD" w:rsidP="002C32CD">
      <w:pPr>
        <w:rPr>
          <w:rFonts w:ascii="Times New Roman" w:hAnsi="Times New Roman"/>
          <w:lang w:eastAsia="fr-CH"/>
        </w:rPr>
      </w:pPr>
      <w:r>
        <w:t>La première amélioration naturelle serait de remplacer le capteur BME680 par un capteur CO</w:t>
      </w:r>
      <w:r>
        <w:rPr>
          <w:rFonts w:ascii="Cambria Math" w:hAnsi="Cambria Math" w:cs="Cambria Math"/>
        </w:rPr>
        <w:t>₂</w:t>
      </w:r>
      <w:r>
        <w:t xml:space="preserve"> NDIR tel que le SCD41 de </w:t>
      </w:r>
      <w:proofErr w:type="spellStart"/>
      <w:r>
        <w:t>Sensirion</w:t>
      </w:r>
      <w:proofErr w:type="spellEnd"/>
      <w:r>
        <w:t>. Cela permettrait d'afficher une mesure certifi</w:t>
      </w:r>
      <w:r>
        <w:rPr>
          <w:rFonts w:cs="Arial"/>
        </w:rPr>
        <w:t>é</w:t>
      </w:r>
      <w:r>
        <w:t>e de CO</w:t>
      </w:r>
      <w:r>
        <w:rPr>
          <w:rFonts w:ascii="Cambria Math" w:hAnsi="Cambria Math" w:cs="Cambria Math"/>
        </w:rPr>
        <w:t>₂</w:t>
      </w:r>
      <w:r>
        <w:t xml:space="preserve"> en ppm plut</w:t>
      </w:r>
      <w:r>
        <w:rPr>
          <w:rFonts w:cs="Arial"/>
        </w:rPr>
        <w:t>ô</w:t>
      </w:r>
      <w:r>
        <w:t>t qu'une estimation relative, rendant le syst</w:t>
      </w:r>
      <w:r>
        <w:rPr>
          <w:rFonts w:cs="Arial"/>
        </w:rPr>
        <w:t>è</w:t>
      </w:r>
      <w:r>
        <w:t>me directement comparable aux bo</w:t>
      </w:r>
      <w:r>
        <w:rPr>
          <w:rFonts w:cs="Arial"/>
        </w:rPr>
        <w:t>î</w:t>
      </w:r>
      <w:r>
        <w:t xml:space="preserve">tiers de mesure des salles de classe du CPNV qui sont </w:t>
      </w:r>
      <w:r>
        <w:rPr>
          <w:rFonts w:cs="Arial"/>
        </w:rPr>
        <w:t>à</w:t>
      </w:r>
      <w:r>
        <w:t xml:space="preserve"> l'origine du projet.</w:t>
      </w:r>
    </w:p>
    <w:p w14:paraId="5463BAC3" w14:textId="77777777" w:rsidR="002C32CD" w:rsidRDefault="002C32CD" w:rsidP="002C32CD">
      <w:r>
        <w:t>Le remplacement du module RTC DS1307 par un DS3231 éliminerait la dérive temporelle. Le DS3231 intègre un oscillateur compensé en température qui maintient une précision de ±2 minutes par an, ce qui est nettement plus adapté à une horloge murale destinée à un usage quotidien.</w:t>
      </w:r>
    </w:p>
    <w:p w14:paraId="1100A6A1" w14:textId="77777777" w:rsidR="002C32CD" w:rsidRDefault="002C32CD" w:rsidP="002C32CD">
      <w:r>
        <w:t xml:space="preserve">L'anneau </w:t>
      </w:r>
      <w:proofErr w:type="spellStart"/>
      <w:r>
        <w:t>NeoPixel</w:t>
      </w:r>
      <w:proofErr w:type="spellEnd"/>
      <w:r>
        <w:t xml:space="preserve"> gagnerait à être remplacé par un modèle monobloc de 60 </w:t>
      </w:r>
      <w:proofErr w:type="spellStart"/>
      <w:r>
        <w:t>LEDs</w:t>
      </w:r>
      <w:proofErr w:type="spellEnd"/>
      <w:r>
        <w:t xml:space="preserve"> WS2812B, évitant les quatre jonctions brasées qui sont la source principale de fragilité mécanique du montage actuel.</w:t>
      </w:r>
    </w:p>
    <w:p w14:paraId="61053585" w14:textId="77777777" w:rsidR="002C32CD" w:rsidRDefault="002C32CD" w:rsidP="002C32CD">
      <w:r>
        <w:t>Sur le plan logiciel, l'ajout d'une synchronisation NTP via un module Wi-Fi tel qu'un ESP8266 permettrait de maintenir l'heure automatiquement sans intervention manuelle, éliminant à la fois la dérive et la nécessité de recalibrer après chaque coupure de courant.</w:t>
      </w:r>
    </w:p>
    <w:p w14:paraId="28635956" w14:textId="0C5D93CE" w:rsidR="003B2373" w:rsidRDefault="002C32CD" w:rsidP="002C32CD">
      <w:r>
        <w:t xml:space="preserve">Enfin, l'intégration dans un boîtier imprimé en 3D transformerait le prototype de </w:t>
      </w:r>
      <w:proofErr w:type="spellStart"/>
      <w:r>
        <w:t>breadboard</w:t>
      </w:r>
      <w:proofErr w:type="spellEnd"/>
      <w:r>
        <w:t xml:space="preserve"> en un objet fini, réellement installable sur un mur de salle de classe, ce qui était l'ambition initiale du projet.</w:t>
      </w:r>
    </w:p>
    <w:p w14:paraId="0E915F27" w14:textId="3E916C2B" w:rsidR="00281546" w:rsidRPr="007821E8" w:rsidRDefault="00AA0785" w:rsidP="00281546">
      <w:pPr>
        <w:pStyle w:val="Titre1"/>
        <w:tabs>
          <w:tab w:val="num" w:pos="360"/>
        </w:tabs>
      </w:pPr>
      <w:bookmarkStart w:id="61" w:name="_Toc71703264"/>
      <w:bookmarkStart w:id="62" w:name="_Toc499021848"/>
      <w:bookmarkStart w:id="63" w:name="_Toc230075390"/>
      <w:r w:rsidRPr="007821E8">
        <w:lastRenderedPageBreak/>
        <w:t>A</w:t>
      </w:r>
      <w:bookmarkEnd w:id="61"/>
      <w:r w:rsidR="00684B3D" w:rsidRPr="007821E8">
        <w:t>nnexes</w:t>
      </w:r>
      <w:bookmarkEnd w:id="62"/>
      <w:bookmarkEnd w:id="63"/>
    </w:p>
    <w:p w14:paraId="79FC18D5" w14:textId="6BEF82BD" w:rsidR="00D97582" w:rsidRPr="007821E8" w:rsidRDefault="00D97582" w:rsidP="00D97582">
      <w:pPr>
        <w:pStyle w:val="Titre2"/>
        <w:rPr>
          <w:i/>
          <w:iCs/>
        </w:rPr>
      </w:pPr>
      <w:bookmarkStart w:id="64" w:name="_Toc499021849"/>
      <w:bookmarkStart w:id="65" w:name="_Toc230075391"/>
      <w:r w:rsidRPr="007821E8">
        <w:rPr>
          <w:iCs/>
        </w:rPr>
        <w:t>Résumé du rapport du TPI</w:t>
      </w:r>
      <w:bookmarkEnd w:id="64"/>
      <w:bookmarkEnd w:id="65"/>
    </w:p>
    <w:p w14:paraId="4C213C17" w14:textId="77777777" w:rsidR="002C32CD" w:rsidRDefault="002C32CD" w:rsidP="002C32CD">
      <w:r>
        <w:t>Ce projet de Travail de Projet Individuel, réalisé au CPNV à Sainte-Croix entre le 23 avril et le 21 mai 2026, consiste en la conception et la réalisation d'une horloge murale à LED avec surveillance environnementale, pilotée par un Arduino UNO REV3.</w:t>
      </w:r>
    </w:p>
    <w:p w14:paraId="320B17AC" w14:textId="77777777" w:rsidR="002C32CD" w:rsidRDefault="002C32CD" w:rsidP="002C32CD">
      <w:r>
        <w:t>Le point de départ est un constat concret : les salles de classe du CPNV disposent de boîtiers mesurant le CO</w:t>
      </w:r>
      <w:r>
        <w:rPr>
          <w:rFonts w:ascii="Cambria Math" w:hAnsi="Cambria Math" w:cs="Cambria Math"/>
        </w:rPr>
        <w:t>₂</w:t>
      </w:r>
      <w:r>
        <w:t>, mais ces appareils n'</w:t>
      </w:r>
      <w:r>
        <w:rPr>
          <w:rFonts w:cs="Arial"/>
        </w:rPr>
        <w:t>é</w:t>
      </w:r>
      <w:r>
        <w:t>mettent aucune alerte visuelle lorsque la qualit</w:t>
      </w:r>
      <w:r>
        <w:rPr>
          <w:rFonts w:cs="Arial"/>
        </w:rPr>
        <w:t>é</w:t>
      </w:r>
      <w:r>
        <w:t xml:space="preserve"> de l'air se d</w:t>
      </w:r>
      <w:r>
        <w:rPr>
          <w:rFonts w:cs="Arial"/>
        </w:rPr>
        <w:t>é</w:t>
      </w:r>
      <w:r>
        <w:t xml:space="preserve">grade. L'objectif du projet est de pallier ce manque en combinant une horloge analogique </w:t>
      </w:r>
      <w:r>
        <w:rPr>
          <w:rFonts w:cs="Arial"/>
        </w:rPr>
        <w:t>à</w:t>
      </w:r>
      <w:r>
        <w:t xml:space="preserve"> LED et un syst</w:t>
      </w:r>
      <w:r>
        <w:rPr>
          <w:rFonts w:cs="Arial"/>
        </w:rPr>
        <w:t>è</w:t>
      </w:r>
      <w:r>
        <w:t>me de surveillance environnementale avec alerte visuelle imm</w:t>
      </w:r>
      <w:r>
        <w:rPr>
          <w:rFonts w:cs="Arial"/>
        </w:rPr>
        <w:t>é</w:t>
      </w:r>
      <w:r>
        <w:t>diate.</w:t>
      </w:r>
    </w:p>
    <w:p w14:paraId="6E97E8BD" w14:textId="77777777" w:rsidR="002C32CD" w:rsidRDefault="002C32CD" w:rsidP="002C32CD">
      <w:r>
        <w:t xml:space="preserve">Le système repose sur cinq composants principaux connectés à l'Arduino. L'anneau de 60 </w:t>
      </w:r>
      <w:proofErr w:type="spellStart"/>
      <w:r>
        <w:t>LEDs</w:t>
      </w:r>
      <w:proofErr w:type="spellEnd"/>
      <w:r>
        <w:t xml:space="preserve"> </w:t>
      </w:r>
      <w:proofErr w:type="spellStart"/>
      <w:r>
        <w:t>NeoPixel</w:t>
      </w:r>
      <w:proofErr w:type="spellEnd"/>
      <w:r>
        <w:t xml:space="preserve"> WS2812B, formé de quatre quarts assemblés et brasés, affiche l'heure en temps réel avec une aiguille rouge pour les heures, verte pour les minutes et un arc bleu cumulatif pour les secondes. Le module RTC DS1307 maintient l'heure même lors des coupures de courant grâce à une pile de sauvegarde. Le capteur BME680 mesure en continu la température, l'humidité, la pression atmosphérique et la qualité de l'air via un indice de composés organiques volatils. L'afficheur alphanumérique HT16K33 à quatre digits de 14 segments présente ces mesures en rotation automatique toutes les dix secondes. Six boutons poussoirs permettent à l'utilisateur de régler l'heure, changer le mode d'affichage, ajuster la luminosité et désactiver temporairement une alerte.</w:t>
      </w:r>
    </w:p>
    <w:p w14:paraId="54C890E5" w14:textId="77777777" w:rsidR="002C32CD" w:rsidRDefault="002C32CD" w:rsidP="002C32CD">
      <w:r>
        <w:t>Lorsque l'estimation eCO2 calculée à partir de la résistance gaz du BME680 dépasse 1000 ppm, l'anneau bascule en mode alerte : clignotement rouge rapide à pleine luminosité, visible immédiatement depuis n'importe quel point de la salle. L'alerte se réarme automatiquement dès que la qualité de l'air repasse sous le seuil.</w:t>
      </w:r>
    </w:p>
    <w:p w14:paraId="2D6B934F" w14:textId="77777777" w:rsidR="002C32CD" w:rsidRDefault="002C32CD" w:rsidP="002C32CD">
      <w:r>
        <w:t xml:space="preserve">Le code est développé en C++ avec CLion et </w:t>
      </w:r>
      <w:proofErr w:type="spellStart"/>
      <w:r>
        <w:t>PlatformIO</w:t>
      </w:r>
      <w:proofErr w:type="spellEnd"/>
      <w:r>
        <w:t xml:space="preserve">, organisé en un fichier unique main.cpp de près de 770 lignes structurées en six modules fonctionnels : gestion des boutons avec </w:t>
      </w:r>
      <w:proofErr w:type="spellStart"/>
      <w:r>
        <w:t>anti-rebond</w:t>
      </w:r>
      <w:proofErr w:type="spellEnd"/>
      <w:r>
        <w:t xml:space="preserve"> logiciel, gestion temporelle RTC, acquisition environnementale BME680, affichage HT16K33, rendu </w:t>
      </w:r>
      <w:proofErr w:type="spellStart"/>
      <w:r>
        <w:t>NeoPixel</w:t>
      </w:r>
      <w:proofErr w:type="spellEnd"/>
      <w:r>
        <w:t xml:space="preserve"> et orchestration centrale. La boucle principale est entièrement non-bloquante, reposant sur </w:t>
      </w:r>
      <w:proofErr w:type="spellStart"/>
      <w:proofErr w:type="gramStart"/>
      <w:r>
        <w:t>millis</w:t>
      </w:r>
      <w:proofErr w:type="spellEnd"/>
      <w:r>
        <w:t>(</w:t>
      </w:r>
      <w:proofErr w:type="gramEnd"/>
      <w:r>
        <w:t xml:space="preserve">) pour gérer la concurrence des tâches sans système d'exploitation. Le projet est versionné sur GitHub avec des </w:t>
      </w:r>
      <w:proofErr w:type="spellStart"/>
      <w:r>
        <w:t>commits</w:t>
      </w:r>
      <w:proofErr w:type="spellEnd"/>
      <w:r>
        <w:t xml:space="preserve"> quotidiens.</w:t>
      </w:r>
    </w:p>
    <w:p w14:paraId="12FF09AE" w14:textId="77777777" w:rsidR="002C32CD" w:rsidRDefault="002C32CD" w:rsidP="002C32CD">
      <w:r>
        <w:t>Les tests réalisés en quatre phases, unitaires par composant, intégration par fonctionnalité, intégration globale et robustesse, ont confirmé le bon fonctionnement de l'ensemble du système. Le seul point imparfait est un faux contact mécanique sur le quatrième quart de l'anneau LED, lié à la qualité des brasures, qui peut être corrigé manuellement par repositionnement.</w:t>
      </w:r>
    </w:p>
    <w:p w14:paraId="57519006" w14:textId="5D2312BA" w:rsidR="00D97582" w:rsidRPr="007821E8" w:rsidRDefault="002C32CD" w:rsidP="002C32CD">
      <w:r>
        <w:t>L'occupation mémoire finale est de 876 octets de RAM sur 2048 disponibles et 21308 octets de Flash sur 32768, laissant une marge confortable pour de futures évolutions.</w:t>
      </w:r>
    </w:p>
    <w:p w14:paraId="6F0F1EB4" w14:textId="77777777" w:rsidR="00AA0785" w:rsidRPr="007821E8" w:rsidRDefault="00AA0785" w:rsidP="00AA0785">
      <w:pPr>
        <w:pStyle w:val="Titre2"/>
        <w:rPr>
          <w:iCs/>
        </w:rPr>
      </w:pPr>
      <w:bookmarkStart w:id="66" w:name="_Toc71703265"/>
      <w:bookmarkStart w:id="67" w:name="_Toc499021850"/>
      <w:bookmarkStart w:id="68" w:name="_Toc230075392"/>
      <w:r w:rsidRPr="007821E8">
        <w:rPr>
          <w:iCs/>
        </w:rPr>
        <w:lastRenderedPageBreak/>
        <w:t>Sources – Bibliographie</w:t>
      </w:r>
      <w:bookmarkEnd w:id="66"/>
      <w:bookmarkEnd w:id="67"/>
      <w:bookmarkEnd w:id="68"/>
    </w:p>
    <w:p w14:paraId="0429A91D" w14:textId="77777777" w:rsidR="002C32CD" w:rsidRDefault="002C32CD" w:rsidP="002C32CD">
      <w:pPr>
        <w:pStyle w:val="Titre3"/>
      </w:pPr>
      <w:r>
        <w:t>Documentation officielle des bibliothèques</w:t>
      </w:r>
    </w:p>
    <w:p w14:paraId="55155212" w14:textId="77777777" w:rsidR="002C32CD" w:rsidRDefault="002C32CD" w:rsidP="00DC67F7">
      <w:pPr>
        <w:pStyle w:val="Sansinterligne"/>
      </w:pPr>
      <w:proofErr w:type="spellStart"/>
      <w:r>
        <w:t>Adafruit</w:t>
      </w:r>
      <w:proofErr w:type="spellEnd"/>
      <w:r>
        <w:t xml:space="preserve"> Industries. </w:t>
      </w:r>
      <w:proofErr w:type="spellStart"/>
      <w:r>
        <w:t>Adafruit</w:t>
      </w:r>
      <w:proofErr w:type="spellEnd"/>
      <w:r>
        <w:t xml:space="preserve"> </w:t>
      </w:r>
      <w:proofErr w:type="spellStart"/>
      <w:r>
        <w:t>NeoPixel</w:t>
      </w:r>
      <w:proofErr w:type="spellEnd"/>
      <w:r>
        <w:t xml:space="preserve"> Library (version 1.15.4). Disponible sur :</w:t>
      </w:r>
    </w:p>
    <w:p w14:paraId="3FD26746" w14:textId="0123FEE7" w:rsidR="002C32CD" w:rsidRDefault="002C32CD" w:rsidP="002C32CD">
      <w:hyperlink r:id="rId45" w:history="1">
        <w:r w:rsidRPr="00C56C20">
          <w:rPr>
            <w:rStyle w:val="Lienhypertexte"/>
          </w:rPr>
          <w:t>https://github.com/adafruit/Adafruit_NeoPixel</w:t>
        </w:r>
      </w:hyperlink>
    </w:p>
    <w:p w14:paraId="3E0B623E" w14:textId="77777777" w:rsidR="00DC67F7" w:rsidRDefault="002C32CD" w:rsidP="00DC67F7">
      <w:pPr>
        <w:pStyle w:val="Sansinterligne"/>
      </w:pPr>
      <w:proofErr w:type="spellStart"/>
      <w:r>
        <w:t>Adafruit</w:t>
      </w:r>
      <w:proofErr w:type="spellEnd"/>
      <w:r>
        <w:t xml:space="preserve"> Industries. </w:t>
      </w:r>
      <w:proofErr w:type="spellStart"/>
      <w:r>
        <w:t>Adafruit</w:t>
      </w:r>
      <w:proofErr w:type="spellEnd"/>
      <w:r>
        <w:t xml:space="preserve"> BME680 Library (version 2.0.6). Disponible sur :</w:t>
      </w:r>
    </w:p>
    <w:p w14:paraId="7896BE24" w14:textId="5CF69B37" w:rsidR="00DC67F7" w:rsidRDefault="00DC67F7" w:rsidP="002C32CD">
      <w:hyperlink r:id="rId46" w:history="1">
        <w:r w:rsidRPr="00C56C20">
          <w:rPr>
            <w:rStyle w:val="Lienhypertexte"/>
          </w:rPr>
          <w:t>https://github.com/adafruit/Adafruit_BME680</w:t>
        </w:r>
      </w:hyperlink>
    </w:p>
    <w:p w14:paraId="7B6FDF33" w14:textId="77777777" w:rsidR="00DC67F7" w:rsidRDefault="002C32CD" w:rsidP="00DC67F7">
      <w:pPr>
        <w:pStyle w:val="Sansinterligne"/>
      </w:pPr>
      <w:r w:rsidRPr="002C32CD">
        <w:rPr>
          <w:lang w:val="en-GB"/>
        </w:rPr>
        <w:t xml:space="preserve">Adafruit Industries. Adafruit LED Backpack Library (version 1.5.1). </w:t>
      </w:r>
      <w:r>
        <w:t>Disponible sur :</w:t>
      </w:r>
    </w:p>
    <w:p w14:paraId="0EBC203C" w14:textId="5C82DABD" w:rsidR="00DC67F7" w:rsidRDefault="00DC67F7" w:rsidP="002C32CD">
      <w:hyperlink r:id="rId47" w:history="1">
        <w:r w:rsidRPr="00C56C20">
          <w:rPr>
            <w:rStyle w:val="Lienhypertexte"/>
          </w:rPr>
          <w:t>https://github.com/adafruit/Adafruit_LEDBackpack</w:t>
        </w:r>
      </w:hyperlink>
    </w:p>
    <w:p w14:paraId="797C1905" w14:textId="77777777" w:rsidR="00DC67F7" w:rsidRDefault="002C32CD" w:rsidP="00DC67F7">
      <w:pPr>
        <w:pStyle w:val="Sansinterligne"/>
      </w:pPr>
      <w:proofErr w:type="spellStart"/>
      <w:r>
        <w:t>Adafruit</w:t>
      </w:r>
      <w:proofErr w:type="spellEnd"/>
      <w:r>
        <w:t xml:space="preserve"> Industries. </w:t>
      </w:r>
      <w:proofErr w:type="spellStart"/>
      <w:r>
        <w:t>RTClib</w:t>
      </w:r>
      <w:proofErr w:type="spellEnd"/>
      <w:r>
        <w:t xml:space="preserve"> (version 2.1.4). Disponible sur :</w:t>
      </w:r>
    </w:p>
    <w:p w14:paraId="088369D3" w14:textId="294D6E94" w:rsidR="002C32CD" w:rsidRDefault="00DC67F7" w:rsidP="002C32CD">
      <w:hyperlink r:id="rId48" w:history="1">
        <w:r w:rsidRPr="00C56C20">
          <w:rPr>
            <w:rStyle w:val="Lienhypertexte"/>
          </w:rPr>
          <w:t>https://github.com/adafruit/RTClib</w:t>
        </w:r>
      </w:hyperlink>
    </w:p>
    <w:p w14:paraId="295E6A1A" w14:textId="77777777" w:rsidR="00DC67F7" w:rsidRDefault="002C32CD" w:rsidP="00DC67F7">
      <w:pPr>
        <w:pStyle w:val="Sansinterligne"/>
      </w:pPr>
      <w:proofErr w:type="spellStart"/>
      <w:r>
        <w:t>Adafruit</w:t>
      </w:r>
      <w:proofErr w:type="spellEnd"/>
      <w:r>
        <w:t xml:space="preserve"> Industries. </w:t>
      </w:r>
      <w:proofErr w:type="spellStart"/>
      <w:r>
        <w:t>Adafruit</w:t>
      </w:r>
      <w:proofErr w:type="spellEnd"/>
      <w:r>
        <w:t xml:space="preserve"> BusIO (version 1.17.4). Disponible sur :</w:t>
      </w:r>
    </w:p>
    <w:p w14:paraId="347F70E9" w14:textId="165DD91A" w:rsidR="002C32CD" w:rsidRDefault="00DC67F7" w:rsidP="002C32CD">
      <w:hyperlink r:id="rId49" w:history="1">
        <w:r w:rsidRPr="00C56C20">
          <w:rPr>
            <w:rStyle w:val="Lienhypertexte"/>
          </w:rPr>
          <w:t>https://github.com/adafruit/Adafruit_BusIO</w:t>
        </w:r>
      </w:hyperlink>
    </w:p>
    <w:p w14:paraId="6C35C6DE" w14:textId="77777777" w:rsidR="00DC67F7" w:rsidRDefault="002C32CD" w:rsidP="00DC67F7">
      <w:pPr>
        <w:pStyle w:val="Sansinterligne"/>
      </w:pPr>
      <w:proofErr w:type="spellStart"/>
      <w:r>
        <w:t>Adafruit</w:t>
      </w:r>
      <w:proofErr w:type="spellEnd"/>
      <w:r>
        <w:t xml:space="preserve"> Industries. </w:t>
      </w:r>
      <w:proofErr w:type="spellStart"/>
      <w:r>
        <w:t>Adafruit</w:t>
      </w:r>
      <w:proofErr w:type="spellEnd"/>
      <w:r>
        <w:t xml:space="preserve"> GFX Library (version 1.12.6). Disponible sur :</w:t>
      </w:r>
    </w:p>
    <w:p w14:paraId="181B6966" w14:textId="2F2CFEC0" w:rsidR="002C32CD" w:rsidRDefault="00DC67F7" w:rsidP="002C32CD">
      <w:hyperlink r:id="rId50" w:history="1">
        <w:r w:rsidRPr="00C56C20">
          <w:rPr>
            <w:rStyle w:val="Lienhypertexte"/>
          </w:rPr>
          <w:t>https://github.com/adafruit/Adafruit-GFX-Library</w:t>
        </w:r>
      </w:hyperlink>
    </w:p>
    <w:p w14:paraId="6EA71DDB" w14:textId="77777777" w:rsidR="002C32CD" w:rsidRDefault="002C32CD" w:rsidP="00DC67F7">
      <w:pPr>
        <w:pStyle w:val="Titre3"/>
      </w:pPr>
      <w:r>
        <w:t>Documentation des composants matériels</w:t>
      </w:r>
    </w:p>
    <w:p w14:paraId="52693EDF" w14:textId="77777777" w:rsidR="00DC67F7" w:rsidRDefault="002C32CD" w:rsidP="00DC67F7">
      <w:pPr>
        <w:pStyle w:val="Sansinterligne"/>
      </w:pPr>
      <w:proofErr w:type="spellStart"/>
      <w:r>
        <w:t>Adafruit</w:t>
      </w:r>
      <w:proofErr w:type="spellEnd"/>
      <w:r>
        <w:t xml:space="preserve"> Industries. </w:t>
      </w:r>
      <w:proofErr w:type="spellStart"/>
      <w:r>
        <w:t>NeoPixel</w:t>
      </w:r>
      <w:proofErr w:type="spellEnd"/>
      <w:r>
        <w:t xml:space="preserve"> </w:t>
      </w:r>
      <w:proofErr w:type="spellStart"/>
      <w:r>
        <w:t>Überguide</w:t>
      </w:r>
      <w:proofErr w:type="spellEnd"/>
      <w:r>
        <w:t xml:space="preserve"> Guide complet d'utilisation des </w:t>
      </w:r>
      <w:proofErr w:type="spellStart"/>
      <w:r>
        <w:t>LEDs</w:t>
      </w:r>
      <w:proofErr w:type="spellEnd"/>
      <w:r>
        <w:t xml:space="preserve"> </w:t>
      </w:r>
      <w:proofErr w:type="spellStart"/>
      <w:r>
        <w:t>NeoPixel</w:t>
      </w:r>
      <w:proofErr w:type="spellEnd"/>
      <w:r>
        <w:t xml:space="preserve"> WS2812B. Disponible sur : </w:t>
      </w:r>
    </w:p>
    <w:p w14:paraId="1C31566B" w14:textId="1A8D4746" w:rsidR="002C32CD" w:rsidRDefault="00DC67F7" w:rsidP="002C32CD">
      <w:hyperlink r:id="rId51" w:history="1">
        <w:r w:rsidRPr="00C56C20">
          <w:rPr>
            <w:rStyle w:val="Lienhypertexte"/>
          </w:rPr>
          <w:t>https://learn.adafruit.com/adafruit-neopixel-uberguide</w:t>
        </w:r>
      </w:hyperlink>
    </w:p>
    <w:p w14:paraId="7AF71B38" w14:textId="77777777" w:rsidR="00DC67F7" w:rsidRDefault="002C32CD" w:rsidP="00DC67F7">
      <w:pPr>
        <w:pStyle w:val="Sansinterligne"/>
      </w:pPr>
      <w:proofErr w:type="spellStart"/>
      <w:r w:rsidRPr="00524D26">
        <w:t>Adafruit</w:t>
      </w:r>
      <w:proofErr w:type="spellEnd"/>
      <w:r w:rsidRPr="00524D26">
        <w:t xml:space="preserve"> Industries. </w:t>
      </w:r>
      <w:proofErr w:type="spellStart"/>
      <w:r w:rsidRPr="00524D26">
        <w:t>Adafruit</w:t>
      </w:r>
      <w:proofErr w:type="spellEnd"/>
      <w:r w:rsidRPr="00524D26">
        <w:t xml:space="preserve"> BME680 </w:t>
      </w:r>
      <w:proofErr w:type="spellStart"/>
      <w:r w:rsidRPr="00524D26">
        <w:t>Breakout</w:t>
      </w:r>
      <w:proofErr w:type="spellEnd"/>
      <w:r w:rsidRPr="00524D26">
        <w:t xml:space="preserve"> </w:t>
      </w:r>
      <w:proofErr w:type="spellStart"/>
      <w:r w:rsidRPr="00524D26">
        <w:t>Overview</w:t>
      </w:r>
      <w:proofErr w:type="spellEnd"/>
      <w:r w:rsidRPr="00524D26">
        <w:t xml:space="preserve">. </w:t>
      </w:r>
      <w:r>
        <w:t xml:space="preserve">Disponible sur : </w:t>
      </w:r>
    </w:p>
    <w:p w14:paraId="3F75CAD0" w14:textId="34C4778A" w:rsidR="00DC67F7" w:rsidRDefault="00DC67F7" w:rsidP="002C32CD">
      <w:hyperlink r:id="rId52" w:history="1">
        <w:r w:rsidRPr="00C56C20">
          <w:rPr>
            <w:rStyle w:val="Lienhypertexte"/>
          </w:rPr>
          <w:t>https://learn.adafruit.com/adafruit-bme680-humidity-temperature-barometic-pressure-voc-gas</w:t>
        </w:r>
      </w:hyperlink>
    </w:p>
    <w:p w14:paraId="710CAC07" w14:textId="77777777" w:rsidR="00DC67F7" w:rsidRDefault="002C32CD" w:rsidP="00DC67F7">
      <w:pPr>
        <w:pStyle w:val="Sansinterligne"/>
      </w:pPr>
      <w:proofErr w:type="spellStart"/>
      <w:r w:rsidRPr="00524D26">
        <w:t>Adafruit</w:t>
      </w:r>
      <w:proofErr w:type="spellEnd"/>
      <w:r w:rsidRPr="00524D26">
        <w:t xml:space="preserve"> Industries. </w:t>
      </w:r>
      <w:r w:rsidRPr="002C32CD">
        <w:rPr>
          <w:lang w:val="en-GB"/>
        </w:rPr>
        <w:t xml:space="preserve">DS1307 Real Time Clock Breakout Board Kit. </w:t>
      </w:r>
      <w:r>
        <w:t xml:space="preserve">Disponible sur : </w:t>
      </w:r>
    </w:p>
    <w:p w14:paraId="72AB192E" w14:textId="5313662B" w:rsidR="00DC67F7" w:rsidRDefault="00DC67F7" w:rsidP="002C32CD">
      <w:hyperlink r:id="rId53" w:history="1">
        <w:r w:rsidRPr="00C56C20">
          <w:rPr>
            <w:rStyle w:val="Lienhypertexte"/>
          </w:rPr>
          <w:t>https://learn.adafruit.com/ds1307-real-time-clock-breakout-board-kit</w:t>
        </w:r>
      </w:hyperlink>
    </w:p>
    <w:p w14:paraId="3778D126" w14:textId="77777777" w:rsidR="00DC67F7" w:rsidRDefault="002C32CD" w:rsidP="00DC67F7">
      <w:pPr>
        <w:pStyle w:val="Sansinterligne"/>
      </w:pPr>
      <w:r w:rsidRPr="002C32CD">
        <w:rPr>
          <w:lang w:val="en-GB"/>
        </w:rPr>
        <w:t xml:space="preserve">Adafruit Industries. Adafruit 0.54" Quad Alphanumeric </w:t>
      </w:r>
      <w:proofErr w:type="spellStart"/>
      <w:r w:rsidRPr="002C32CD">
        <w:rPr>
          <w:lang w:val="en-GB"/>
        </w:rPr>
        <w:t>FeatherWing</w:t>
      </w:r>
      <w:proofErr w:type="spellEnd"/>
      <w:r w:rsidRPr="002C32CD">
        <w:rPr>
          <w:lang w:val="en-GB"/>
        </w:rPr>
        <w:t xml:space="preserve"> Display. </w:t>
      </w:r>
      <w:r>
        <w:t xml:space="preserve">Disponible sur : </w:t>
      </w:r>
    </w:p>
    <w:p w14:paraId="5CF2CE8C" w14:textId="79BA70DF" w:rsidR="00DC67F7" w:rsidRDefault="00DC67F7" w:rsidP="002C32CD">
      <w:hyperlink r:id="rId54" w:history="1">
        <w:r w:rsidRPr="00C56C20">
          <w:rPr>
            <w:rStyle w:val="Lienhypertexte"/>
          </w:rPr>
          <w:t>https://learn.adafruit.com/14-segment-alpha-numeric-led-featherwing</w:t>
        </w:r>
      </w:hyperlink>
    </w:p>
    <w:p w14:paraId="56E700D0" w14:textId="2E3F9EBE" w:rsidR="00DC67F7" w:rsidRDefault="002C32CD" w:rsidP="00DC67F7">
      <w:pPr>
        <w:pStyle w:val="Sansinterligne"/>
      </w:pPr>
      <w:r>
        <w:t xml:space="preserve">Bosch </w:t>
      </w:r>
      <w:proofErr w:type="spellStart"/>
      <w:r>
        <w:t>Sensortec</w:t>
      </w:r>
      <w:proofErr w:type="spellEnd"/>
      <w:r>
        <w:t xml:space="preserve">. BME680 Datasheet </w:t>
      </w:r>
      <w:proofErr w:type="spellStart"/>
      <w:r>
        <w:t>Environmental</w:t>
      </w:r>
      <w:proofErr w:type="spellEnd"/>
      <w:r>
        <w:t xml:space="preserve"> </w:t>
      </w:r>
      <w:proofErr w:type="spellStart"/>
      <w:r>
        <w:t>sensor</w:t>
      </w:r>
      <w:proofErr w:type="spellEnd"/>
      <w:r>
        <w:t xml:space="preserve"> (révision 1.6). Disponible sur : </w:t>
      </w:r>
    </w:p>
    <w:p w14:paraId="48066B43" w14:textId="2EBB80F9" w:rsidR="00DC67F7" w:rsidRDefault="00DC67F7" w:rsidP="002C32CD">
      <w:hyperlink r:id="rId55" w:history="1">
        <w:r w:rsidRPr="00C56C20">
          <w:rPr>
            <w:rStyle w:val="Lienhypertexte"/>
          </w:rPr>
          <w:t>https://www.bosch-sensortec.com/products/environmental-sensors/gas-sensors/bme680/</w:t>
        </w:r>
      </w:hyperlink>
    </w:p>
    <w:p w14:paraId="76BDF963" w14:textId="77777777" w:rsidR="00DC67F7" w:rsidRDefault="002C32CD" w:rsidP="00DC67F7">
      <w:pPr>
        <w:pStyle w:val="Sansinterligne"/>
      </w:pPr>
      <w:r w:rsidRPr="002C32CD">
        <w:rPr>
          <w:lang w:val="en-GB"/>
        </w:rPr>
        <w:t>Maxim Integrated (</w:t>
      </w:r>
      <w:proofErr w:type="spellStart"/>
      <w:r w:rsidRPr="002C32CD">
        <w:rPr>
          <w:lang w:val="en-GB"/>
        </w:rPr>
        <w:t>maintenant</w:t>
      </w:r>
      <w:proofErr w:type="spellEnd"/>
      <w:r w:rsidRPr="002C32CD">
        <w:rPr>
          <w:lang w:val="en-GB"/>
        </w:rPr>
        <w:t xml:space="preserve"> Analog Devices). DS1307 64×8 Serial Real-Time Clock Datasheet. </w:t>
      </w:r>
      <w:r>
        <w:t xml:space="preserve">Disponible sur : </w:t>
      </w:r>
    </w:p>
    <w:p w14:paraId="595EBD74" w14:textId="204C526A" w:rsidR="00DC67F7" w:rsidRDefault="00DC67F7" w:rsidP="002C32CD">
      <w:hyperlink r:id="rId56" w:history="1">
        <w:r w:rsidRPr="00C56C20">
          <w:rPr>
            <w:rStyle w:val="Lienhypertexte"/>
          </w:rPr>
          <w:t>https://www.analog.com/en/products/ds1307.html</w:t>
        </w:r>
      </w:hyperlink>
    </w:p>
    <w:p w14:paraId="234D02A4" w14:textId="77777777" w:rsidR="00DC67F7" w:rsidRDefault="002C32CD" w:rsidP="00DC67F7">
      <w:pPr>
        <w:pStyle w:val="Sansinterligne"/>
      </w:pPr>
      <w:proofErr w:type="spellStart"/>
      <w:r>
        <w:t>Holtek</w:t>
      </w:r>
      <w:proofErr w:type="spellEnd"/>
      <w:r>
        <w:t xml:space="preserve"> </w:t>
      </w:r>
      <w:proofErr w:type="spellStart"/>
      <w:r>
        <w:t>Semiconductor</w:t>
      </w:r>
      <w:proofErr w:type="spellEnd"/>
      <w:r>
        <w:t xml:space="preserve">. </w:t>
      </w:r>
      <w:r w:rsidRPr="002C32CD">
        <w:rPr>
          <w:lang w:val="en-GB"/>
        </w:rPr>
        <w:t xml:space="preserve">HT16K33 RAM Mapping 16×8 LED Controller Driver with </w:t>
      </w:r>
      <w:proofErr w:type="spellStart"/>
      <w:r w:rsidRPr="002C32CD">
        <w:rPr>
          <w:lang w:val="en-GB"/>
        </w:rPr>
        <w:t>keyscan</w:t>
      </w:r>
      <w:proofErr w:type="spellEnd"/>
      <w:r w:rsidRPr="002C32CD">
        <w:rPr>
          <w:lang w:val="en-GB"/>
        </w:rPr>
        <w:t xml:space="preserve"> Datasheet. </w:t>
      </w:r>
      <w:r>
        <w:t>Disponible sur :</w:t>
      </w:r>
    </w:p>
    <w:p w14:paraId="65AB7920" w14:textId="340F3E34" w:rsidR="002C32CD" w:rsidRDefault="00DC67F7" w:rsidP="002C32CD">
      <w:hyperlink r:id="rId57" w:history="1">
        <w:r w:rsidRPr="00C56C20">
          <w:rPr>
            <w:rStyle w:val="Lienhypertexte"/>
          </w:rPr>
          <w:t>https://www.holtek.com/productdetail/-/vg/HT16K33</w:t>
        </w:r>
      </w:hyperlink>
    </w:p>
    <w:p w14:paraId="7E52AF37" w14:textId="77777777" w:rsidR="002C32CD" w:rsidRDefault="002C32CD" w:rsidP="00DC67F7">
      <w:pPr>
        <w:pStyle w:val="Titre3"/>
      </w:pPr>
      <w:r>
        <w:lastRenderedPageBreak/>
        <w:t>Outils logiciels</w:t>
      </w:r>
    </w:p>
    <w:p w14:paraId="2BDBED1E" w14:textId="77777777" w:rsidR="00DC67F7" w:rsidRDefault="002C32CD" w:rsidP="00DC67F7">
      <w:pPr>
        <w:pStyle w:val="Sansinterligne"/>
        <w:rPr>
          <w:lang w:val="en-GB"/>
        </w:rPr>
      </w:pPr>
      <w:r w:rsidRPr="002C32CD">
        <w:rPr>
          <w:lang w:val="en-GB"/>
        </w:rPr>
        <w:t xml:space="preserve">JetBrains. </w:t>
      </w:r>
      <w:proofErr w:type="spellStart"/>
      <w:r w:rsidRPr="002C32CD">
        <w:rPr>
          <w:lang w:val="en-GB"/>
        </w:rPr>
        <w:t>CLion</w:t>
      </w:r>
      <w:proofErr w:type="spellEnd"/>
      <w:r w:rsidRPr="002C32CD">
        <w:rPr>
          <w:lang w:val="en-GB"/>
        </w:rPr>
        <w:t xml:space="preserve"> Cross-platform IDE for C and C++ (version 2026.1). Disponible </w:t>
      </w:r>
      <w:proofErr w:type="gramStart"/>
      <w:r w:rsidRPr="002C32CD">
        <w:rPr>
          <w:lang w:val="en-GB"/>
        </w:rPr>
        <w:t>sur :</w:t>
      </w:r>
      <w:proofErr w:type="gramEnd"/>
    </w:p>
    <w:p w14:paraId="21777080" w14:textId="2325C507" w:rsidR="00DC67F7" w:rsidRPr="002C32CD" w:rsidRDefault="00DC67F7" w:rsidP="002C32CD">
      <w:pPr>
        <w:rPr>
          <w:lang w:val="en-GB"/>
        </w:rPr>
      </w:pPr>
      <w:hyperlink r:id="rId58" w:history="1">
        <w:r w:rsidRPr="00C56C20">
          <w:rPr>
            <w:rStyle w:val="Lienhypertexte"/>
            <w:lang w:val="en-GB"/>
          </w:rPr>
          <w:t>https://www.jetbrains.com/clion/</w:t>
        </w:r>
      </w:hyperlink>
    </w:p>
    <w:p w14:paraId="5D64537F" w14:textId="77777777" w:rsidR="00DC67F7" w:rsidRDefault="002C32CD" w:rsidP="00DC67F7">
      <w:pPr>
        <w:pStyle w:val="Sansinterligne"/>
        <w:rPr>
          <w:lang w:val="en-GB"/>
        </w:rPr>
      </w:pPr>
      <w:proofErr w:type="spellStart"/>
      <w:r w:rsidRPr="002C32CD">
        <w:rPr>
          <w:lang w:val="en-GB"/>
        </w:rPr>
        <w:t>PlatformIO</w:t>
      </w:r>
      <w:proofErr w:type="spellEnd"/>
      <w:r w:rsidRPr="002C32CD">
        <w:rPr>
          <w:lang w:val="en-GB"/>
        </w:rPr>
        <w:t xml:space="preserve">. </w:t>
      </w:r>
      <w:proofErr w:type="spellStart"/>
      <w:r w:rsidRPr="002C32CD">
        <w:rPr>
          <w:lang w:val="en-GB"/>
        </w:rPr>
        <w:t>PlatformIO</w:t>
      </w:r>
      <w:proofErr w:type="spellEnd"/>
      <w:r w:rsidRPr="002C32CD">
        <w:rPr>
          <w:lang w:val="en-GB"/>
        </w:rPr>
        <w:t xml:space="preserve"> Professional collaborative platform for embedded development. Disponible </w:t>
      </w:r>
      <w:proofErr w:type="gramStart"/>
      <w:r w:rsidRPr="002C32CD">
        <w:rPr>
          <w:lang w:val="en-GB"/>
        </w:rPr>
        <w:t>sur :</w:t>
      </w:r>
      <w:proofErr w:type="gramEnd"/>
    </w:p>
    <w:p w14:paraId="06B72847" w14:textId="472F0859" w:rsidR="00DC67F7" w:rsidRPr="002C32CD" w:rsidRDefault="00DC67F7" w:rsidP="002C32CD">
      <w:pPr>
        <w:rPr>
          <w:lang w:val="en-GB"/>
        </w:rPr>
      </w:pPr>
      <w:hyperlink r:id="rId59" w:history="1">
        <w:r w:rsidRPr="00C56C20">
          <w:rPr>
            <w:rStyle w:val="Lienhypertexte"/>
            <w:lang w:val="en-GB"/>
          </w:rPr>
          <w:t>https://platformio.org/</w:t>
        </w:r>
      </w:hyperlink>
    </w:p>
    <w:p w14:paraId="24E73BD3" w14:textId="77777777" w:rsidR="00DC67F7" w:rsidRDefault="002C32CD" w:rsidP="00DC67F7">
      <w:pPr>
        <w:pStyle w:val="Sansinterligne"/>
      </w:pPr>
      <w:r w:rsidRPr="002C32CD">
        <w:rPr>
          <w:lang w:val="en-GB"/>
        </w:rPr>
        <w:t xml:space="preserve">Fritzing. Fritzing Electronics made easy (version 0.9.3b). </w:t>
      </w:r>
      <w:r>
        <w:t xml:space="preserve">Disponible sur : </w:t>
      </w:r>
    </w:p>
    <w:p w14:paraId="449ED336" w14:textId="3A870F9F" w:rsidR="00DC67F7" w:rsidRDefault="00DC67F7" w:rsidP="002C32CD">
      <w:hyperlink r:id="rId60" w:history="1">
        <w:r w:rsidRPr="00C56C20">
          <w:rPr>
            <w:rStyle w:val="Lienhypertexte"/>
          </w:rPr>
          <w:t>https://fritzing.org/</w:t>
        </w:r>
      </w:hyperlink>
    </w:p>
    <w:p w14:paraId="62763298" w14:textId="77777777" w:rsidR="00DC67F7" w:rsidRDefault="002C32CD" w:rsidP="00DC67F7">
      <w:pPr>
        <w:pStyle w:val="Sansinterligne"/>
      </w:pPr>
      <w:r>
        <w:t xml:space="preserve">Arduino. Arduino UNO REV3 Documentation officielle. Disponible sur : </w:t>
      </w:r>
    </w:p>
    <w:p w14:paraId="21E86140" w14:textId="05AE56C1" w:rsidR="00DC67F7" w:rsidRDefault="00DC67F7" w:rsidP="002C32CD">
      <w:hyperlink r:id="rId61" w:history="1">
        <w:r w:rsidRPr="00C56C20">
          <w:rPr>
            <w:rStyle w:val="Lienhypertexte"/>
          </w:rPr>
          <w:t>https://docs.arduino.cc/hardware/uno-rev3/</w:t>
        </w:r>
      </w:hyperlink>
    </w:p>
    <w:p w14:paraId="07190E77" w14:textId="77777777" w:rsidR="002C32CD" w:rsidRDefault="002C32CD" w:rsidP="00DC67F7">
      <w:pPr>
        <w:pStyle w:val="Titre3"/>
      </w:pPr>
      <w:r>
        <w:t>Ressources techniques complémentaires</w:t>
      </w:r>
    </w:p>
    <w:p w14:paraId="634603D2" w14:textId="77777777" w:rsidR="00DC67F7" w:rsidRDefault="002C32CD" w:rsidP="00DC67F7">
      <w:pPr>
        <w:pStyle w:val="Sansinterligne"/>
      </w:pPr>
      <w:r>
        <w:t xml:space="preserve">Arduino. Arduino Reference </w:t>
      </w:r>
      <w:proofErr w:type="spellStart"/>
      <w:proofErr w:type="gramStart"/>
      <w:r>
        <w:t>millis</w:t>
      </w:r>
      <w:proofErr w:type="spellEnd"/>
      <w:r>
        <w:t>(</w:t>
      </w:r>
      <w:proofErr w:type="gramEnd"/>
      <w:r>
        <w:t xml:space="preserve">). Disponible sur : </w:t>
      </w:r>
    </w:p>
    <w:p w14:paraId="674C9005" w14:textId="3FBDF687" w:rsidR="002C32CD" w:rsidRDefault="00DC67F7" w:rsidP="002C32CD">
      <w:hyperlink r:id="rId62" w:history="1">
        <w:r w:rsidRPr="00C56C20">
          <w:rPr>
            <w:rStyle w:val="Lienhypertexte"/>
          </w:rPr>
          <w:t>https://www.arduino.cc/reference/en/language/functions/time/millis/</w:t>
        </w:r>
      </w:hyperlink>
    </w:p>
    <w:p w14:paraId="1CE9B217" w14:textId="77777777" w:rsidR="00DC67F7" w:rsidRDefault="002C32CD" w:rsidP="00DC67F7">
      <w:pPr>
        <w:pStyle w:val="Sansinterligne"/>
      </w:pPr>
      <w:r w:rsidRPr="002C32CD">
        <w:rPr>
          <w:lang w:val="en-GB"/>
        </w:rPr>
        <w:t xml:space="preserve">Arduino. Arduino Reference INPUT_PULLUP. </w:t>
      </w:r>
      <w:r>
        <w:t xml:space="preserve">Disponible sur : </w:t>
      </w:r>
    </w:p>
    <w:p w14:paraId="7F3DF0C5" w14:textId="7C5404DB" w:rsidR="002C32CD" w:rsidRDefault="00DC67F7" w:rsidP="002C32CD">
      <w:hyperlink r:id="rId63" w:history="1">
        <w:r w:rsidRPr="00C56C20">
          <w:rPr>
            <w:rStyle w:val="Lienhypertexte"/>
          </w:rPr>
          <w:t>https://www.arduino.cc/reference/en/language/functions/digital-io/pinmode/</w:t>
        </w:r>
      </w:hyperlink>
    </w:p>
    <w:p w14:paraId="320E0112" w14:textId="77777777" w:rsidR="00DC67F7" w:rsidRDefault="002C32CD" w:rsidP="00DC67F7">
      <w:pPr>
        <w:pStyle w:val="Sansinterligne"/>
      </w:pPr>
      <w:r w:rsidRPr="002C32CD">
        <w:rPr>
          <w:lang w:val="en-GB"/>
        </w:rPr>
        <w:t xml:space="preserve">Adafruit Industries. Powering </w:t>
      </w:r>
      <w:proofErr w:type="spellStart"/>
      <w:r w:rsidRPr="002C32CD">
        <w:rPr>
          <w:lang w:val="en-GB"/>
        </w:rPr>
        <w:t>NeoPixels</w:t>
      </w:r>
      <w:proofErr w:type="spellEnd"/>
      <w:r w:rsidRPr="002C32CD">
        <w:rPr>
          <w:lang w:val="en-GB"/>
        </w:rPr>
        <w:t xml:space="preserve"> Best practices. </w:t>
      </w:r>
      <w:r>
        <w:t xml:space="preserve">Disponible sur : </w:t>
      </w:r>
    </w:p>
    <w:p w14:paraId="064AB76C" w14:textId="5F89FD10" w:rsidR="002C32CD" w:rsidRDefault="00DC67F7" w:rsidP="002C32CD">
      <w:hyperlink r:id="rId64" w:history="1">
        <w:r w:rsidRPr="00C56C20">
          <w:rPr>
            <w:rStyle w:val="Lienhypertexte"/>
          </w:rPr>
          <w:t>https://learn.adafruit.com/adafruit-neopixel-uberguide/powering-neopixels</w:t>
        </w:r>
      </w:hyperlink>
    </w:p>
    <w:p w14:paraId="7B6B5577" w14:textId="77777777" w:rsidR="002C32CD" w:rsidRDefault="002C32CD" w:rsidP="00DC67F7">
      <w:pPr>
        <w:pStyle w:val="Titre3"/>
      </w:pPr>
      <w:r>
        <w:t>Instrument de vérification des mesures</w:t>
      </w:r>
    </w:p>
    <w:p w14:paraId="0E0938F0" w14:textId="77777777" w:rsidR="00DC67F7" w:rsidRDefault="002C32CD" w:rsidP="00DC67F7">
      <w:pPr>
        <w:pStyle w:val="Sansinterligne"/>
      </w:pPr>
      <w:proofErr w:type="spellStart"/>
      <w:r>
        <w:t>Technoline</w:t>
      </w:r>
      <w:proofErr w:type="spellEnd"/>
      <w:r>
        <w:t xml:space="preserve">. </w:t>
      </w:r>
      <w:proofErr w:type="spellStart"/>
      <w:r>
        <w:t>Technoline</w:t>
      </w:r>
      <w:proofErr w:type="spellEnd"/>
      <w:r>
        <w:t xml:space="preserve"> WL 1030 Station météo avec mesure CO</w:t>
      </w:r>
      <w:r>
        <w:rPr>
          <w:rFonts w:ascii="Cambria Math" w:hAnsi="Cambria Math" w:cs="Cambria Math"/>
        </w:rPr>
        <w:t>₂</w:t>
      </w:r>
      <w:r>
        <w:t>, temp</w:t>
      </w:r>
      <w:r>
        <w:rPr>
          <w:rFonts w:cs="Arial"/>
        </w:rPr>
        <w:t>é</w:t>
      </w:r>
      <w:r>
        <w:t>rature et humidit</w:t>
      </w:r>
      <w:r>
        <w:rPr>
          <w:rFonts w:cs="Arial"/>
        </w:rPr>
        <w:t>é</w:t>
      </w:r>
      <w:r>
        <w:t xml:space="preserve">. Disponible sur : </w:t>
      </w:r>
    </w:p>
    <w:p w14:paraId="3554FD5E" w14:textId="00E4C6B7" w:rsidR="00DC67F7" w:rsidRDefault="00DC67F7" w:rsidP="002C32CD">
      <w:hyperlink r:id="rId65" w:history="1">
        <w:r w:rsidRPr="00C56C20">
          <w:rPr>
            <w:rStyle w:val="Lienhypertexte"/>
          </w:rPr>
          <w:t>https://fr.technolinestore.com/collections/co2-meter/products/luchtkwaliteit-meter-co2-meter</w:t>
        </w:r>
      </w:hyperlink>
    </w:p>
    <w:p w14:paraId="415438E4" w14:textId="4D439918" w:rsidR="00DC67F7" w:rsidRDefault="00DC67F7" w:rsidP="002C32CD">
      <w:hyperlink r:id="rId66" w:history="1">
        <w:r w:rsidRPr="00C56C20">
          <w:rPr>
            <w:rStyle w:val="Lienhypertexte"/>
          </w:rPr>
          <w:t>https://www.technoline-berlin.de/manual/4029665610306_00.pdf</w:t>
        </w:r>
      </w:hyperlink>
    </w:p>
    <w:p w14:paraId="7A412843" w14:textId="36156393" w:rsidR="00A02C4A" w:rsidRDefault="00A02C4A" w:rsidP="00A02C4A">
      <w:pPr>
        <w:pStyle w:val="Titre2"/>
      </w:pPr>
      <w:bookmarkStart w:id="69" w:name="_Toc230075393"/>
      <w:r>
        <w:t>Aide reçu</w:t>
      </w:r>
      <w:bookmarkEnd w:id="69"/>
    </w:p>
    <w:p w14:paraId="401B2A71" w14:textId="1CD1C623" w:rsidR="00A02C4A" w:rsidRDefault="00A02C4A" w:rsidP="00A02C4A">
      <w:pPr>
        <w:pStyle w:val="Paragraphedeliste"/>
        <w:numPr>
          <w:ilvl w:val="0"/>
          <w:numId w:val="103"/>
        </w:numPr>
      </w:pPr>
      <w:r>
        <w:t>Raphael Favre, Chef de projet</w:t>
      </w:r>
    </w:p>
    <w:p w14:paraId="79466C2E" w14:textId="765DC987" w:rsidR="00A02C4A" w:rsidRDefault="00A02C4A" w:rsidP="00A02C4A">
      <w:pPr>
        <w:pStyle w:val="Paragraphedeliste"/>
        <w:numPr>
          <w:ilvl w:val="0"/>
          <w:numId w:val="104"/>
        </w:numPr>
      </w:pPr>
      <w:r>
        <w:t>Correction de tir durant le projet</w:t>
      </w:r>
    </w:p>
    <w:p w14:paraId="08CA4473" w14:textId="4E6DCE74" w:rsidR="00A02C4A" w:rsidRDefault="00A02C4A" w:rsidP="00A02C4A">
      <w:pPr>
        <w:pStyle w:val="Paragraphedeliste"/>
        <w:numPr>
          <w:ilvl w:val="0"/>
          <w:numId w:val="104"/>
        </w:numPr>
      </w:pPr>
      <w:r>
        <w:t>Conseille ajustement documentation</w:t>
      </w:r>
    </w:p>
    <w:p w14:paraId="4898C33A" w14:textId="3F88BD59" w:rsidR="00A02C4A" w:rsidRDefault="00A02C4A" w:rsidP="00A02C4A">
      <w:pPr>
        <w:pStyle w:val="Paragraphedeliste"/>
        <w:numPr>
          <w:ilvl w:val="0"/>
          <w:numId w:val="104"/>
        </w:numPr>
      </w:pPr>
      <w:r>
        <w:t>Réponse aux questions technique</w:t>
      </w:r>
    </w:p>
    <w:p w14:paraId="10B76D80" w14:textId="7D77865E" w:rsidR="00A02C4A" w:rsidRDefault="00A02C4A" w:rsidP="00A02C4A">
      <w:pPr>
        <w:pStyle w:val="Paragraphedeliste"/>
        <w:numPr>
          <w:ilvl w:val="0"/>
          <w:numId w:val="103"/>
        </w:numPr>
      </w:pPr>
      <w:r>
        <w:t>Süleyman Ceran, Expert 1</w:t>
      </w:r>
    </w:p>
    <w:p w14:paraId="2C8E61D6" w14:textId="42D36F7D" w:rsidR="00A02C4A" w:rsidRDefault="00A02C4A" w:rsidP="00A02C4A">
      <w:pPr>
        <w:pStyle w:val="Paragraphedeliste"/>
        <w:numPr>
          <w:ilvl w:val="0"/>
          <w:numId w:val="105"/>
        </w:numPr>
      </w:pPr>
      <w:r>
        <w:t>Aide de compréhension au début du projet</w:t>
      </w:r>
    </w:p>
    <w:p w14:paraId="0607A36B" w14:textId="0C2BFF8B" w:rsidR="00A02C4A" w:rsidRDefault="00A02C4A" w:rsidP="00A02C4A">
      <w:pPr>
        <w:pStyle w:val="Paragraphedeliste"/>
        <w:numPr>
          <w:ilvl w:val="0"/>
          <w:numId w:val="105"/>
        </w:numPr>
      </w:pPr>
      <w:r>
        <w:t>Intervention pour me faire comprendre que le schéma électronique n’était pas vraiment correct</w:t>
      </w:r>
    </w:p>
    <w:p w14:paraId="6499F4B0" w14:textId="7CE9208A" w:rsidR="00A02C4A" w:rsidRDefault="00A02C4A" w:rsidP="00A02C4A">
      <w:pPr>
        <w:pStyle w:val="Paragraphedeliste"/>
        <w:numPr>
          <w:ilvl w:val="0"/>
          <w:numId w:val="103"/>
        </w:numPr>
      </w:pPr>
      <w:r>
        <w:t>Alexandre Graf, Expert 2</w:t>
      </w:r>
    </w:p>
    <w:p w14:paraId="789B92FC" w14:textId="6C83C3C6" w:rsidR="00A02C4A" w:rsidRDefault="00A02C4A" w:rsidP="00A02C4A">
      <w:pPr>
        <w:pStyle w:val="Paragraphedeliste"/>
        <w:numPr>
          <w:ilvl w:val="0"/>
          <w:numId w:val="106"/>
        </w:numPr>
      </w:pPr>
      <w:r>
        <w:t>Analyse des étapes restantes</w:t>
      </w:r>
    </w:p>
    <w:p w14:paraId="436C24CB" w14:textId="2F8C02D6" w:rsidR="00A02C4A" w:rsidRDefault="00A02C4A" w:rsidP="00A02C4A">
      <w:pPr>
        <w:pStyle w:val="Paragraphedeliste"/>
        <w:numPr>
          <w:ilvl w:val="0"/>
          <w:numId w:val="106"/>
        </w:numPr>
      </w:pPr>
      <w:r>
        <w:t xml:space="preserve">Conseille sur le chemin </w:t>
      </w:r>
      <w:proofErr w:type="spellStart"/>
      <w:proofErr w:type="gramStart"/>
      <w:r>
        <w:t>a</w:t>
      </w:r>
      <w:proofErr w:type="spellEnd"/>
      <w:proofErr w:type="gramEnd"/>
      <w:r>
        <w:t xml:space="preserve"> emprunter</w:t>
      </w:r>
    </w:p>
    <w:p w14:paraId="073E3AB3" w14:textId="29558909" w:rsidR="00A02C4A" w:rsidRDefault="00A02C4A" w:rsidP="00A02C4A">
      <w:pPr>
        <w:pStyle w:val="Paragraphedeliste"/>
        <w:numPr>
          <w:ilvl w:val="0"/>
          <w:numId w:val="103"/>
        </w:numPr>
      </w:pPr>
      <w:proofErr w:type="spellStart"/>
      <w:r>
        <w:t>Openai</w:t>
      </w:r>
      <w:proofErr w:type="spellEnd"/>
      <w:r>
        <w:t xml:space="preserve"> / Anthropique</w:t>
      </w:r>
    </w:p>
    <w:p w14:paraId="59B1F785" w14:textId="1229AECC" w:rsidR="00A02C4A" w:rsidRDefault="00A02C4A" w:rsidP="00A02C4A">
      <w:pPr>
        <w:pStyle w:val="Paragraphedeliste"/>
        <w:numPr>
          <w:ilvl w:val="0"/>
          <w:numId w:val="107"/>
        </w:numPr>
      </w:pPr>
      <w:r>
        <w:lastRenderedPageBreak/>
        <w:t>Aide pour la documentation à base de reformulation, correction orthographique et de complétion d’information manquante</w:t>
      </w:r>
      <w:r w:rsidR="00410883">
        <w:t xml:space="preserve"> vérifier</w:t>
      </w:r>
    </w:p>
    <w:p w14:paraId="59AF0C09" w14:textId="2734F7EF" w:rsidR="00A02C4A" w:rsidRDefault="00A02C4A" w:rsidP="00A02C4A">
      <w:pPr>
        <w:pStyle w:val="Paragraphedeliste"/>
        <w:numPr>
          <w:ilvl w:val="0"/>
          <w:numId w:val="107"/>
        </w:numPr>
      </w:pPr>
      <w:r>
        <w:t xml:space="preserve">Aide pour la partie calcul eCO2 dans le code quand cela compensait </w:t>
      </w:r>
      <w:r w:rsidR="00410883">
        <w:t>à</w:t>
      </w:r>
      <w:r>
        <w:t xml:space="preserve"> devenir complexe mathématiquement et qu’il </w:t>
      </w:r>
      <w:r w:rsidR="00410883">
        <w:t>nécessitait</w:t>
      </w:r>
      <w:r>
        <w:t xml:space="preserve"> </w:t>
      </w:r>
      <w:r w:rsidR="00410883">
        <w:t>des ajustements</w:t>
      </w:r>
    </w:p>
    <w:p w14:paraId="577E9E7B" w14:textId="60EF24B1" w:rsidR="00526752" w:rsidRDefault="00526752" w:rsidP="007D61DC">
      <w:pPr>
        <w:pStyle w:val="Titre2"/>
        <w:rPr>
          <w:iCs/>
        </w:rPr>
      </w:pPr>
      <w:bookmarkStart w:id="70" w:name="_Toc25553330"/>
      <w:bookmarkStart w:id="71" w:name="_Toc71703266"/>
      <w:bookmarkStart w:id="72" w:name="_Toc499021851"/>
      <w:bookmarkStart w:id="73" w:name="_Toc230075394"/>
      <w:r>
        <w:rPr>
          <w:iCs/>
        </w:rPr>
        <w:t>Table des illustrations</w:t>
      </w:r>
      <w:bookmarkEnd w:id="73"/>
    </w:p>
    <w:p w14:paraId="2A35513B" w14:textId="77777777" w:rsidR="00526752" w:rsidRDefault="00526752" w:rsidP="00526752"/>
    <w:p w14:paraId="6A2DC5CD" w14:textId="77777777" w:rsidR="00FD44FE" w:rsidRDefault="00FD44FE" w:rsidP="00526752">
      <w:pPr>
        <w:sectPr w:rsidR="00FD44FE" w:rsidSect="00D25D98">
          <w:footerReference w:type="default" r:id="rId67"/>
          <w:pgSz w:w="11906" w:h="16838" w:code="9"/>
          <w:pgMar w:top="1417" w:right="1417" w:bottom="1417" w:left="1417" w:header="720" w:footer="720" w:gutter="0"/>
          <w:pgNumType w:start="72"/>
          <w:cols w:space="720"/>
          <w:docGrid w:linePitch="326"/>
        </w:sectPr>
      </w:pPr>
    </w:p>
    <w:p w14:paraId="302C2267" w14:textId="58B94AFD" w:rsidR="00AA0785" w:rsidRPr="007821E8" w:rsidRDefault="00AA0785" w:rsidP="007D61DC">
      <w:pPr>
        <w:pStyle w:val="Titre2"/>
        <w:rPr>
          <w:iCs/>
        </w:rPr>
      </w:pPr>
      <w:bookmarkStart w:id="74" w:name="_Toc230075395"/>
      <w:r w:rsidRPr="007821E8">
        <w:rPr>
          <w:iCs/>
        </w:rPr>
        <w:lastRenderedPageBreak/>
        <w:t xml:space="preserve">Journal de </w:t>
      </w:r>
      <w:bookmarkEnd w:id="70"/>
      <w:bookmarkEnd w:id="71"/>
      <w:r w:rsidR="009D368F" w:rsidRPr="007821E8">
        <w:rPr>
          <w:iCs/>
        </w:rPr>
        <w:t>travail</w:t>
      </w:r>
      <w:bookmarkStart w:id="75" w:name="_Toc25553331"/>
      <w:bookmarkEnd w:id="72"/>
      <w:bookmarkEnd w:id="74"/>
    </w:p>
    <w:p w14:paraId="068DAF02" w14:textId="77777777" w:rsidR="007D61DC" w:rsidRDefault="007D61DC" w:rsidP="007D61DC"/>
    <w:p w14:paraId="66BBFAC9" w14:textId="77777777" w:rsidR="00FD44FE" w:rsidRDefault="00FD44FE" w:rsidP="007D61DC">
      <w:pPr>
        <w:sectPr w:rsidR="00FD44FE" w:rsidSect="00D25D98">
          <w:headerReference w:type="default" r:id="rId68"/>
          <w:footerReference w:type="default" r:id="rId69"/>
          <w:pgSz w:w="16838" w:h="11906" w:orient="landscape" w:code="9"/>
          <w:pgMar w:top="1417" w:right="1417" w:bottom="1417" w:left="1417" w:header="720" w:footer="720" w:gutter="0"/>
          <w:pgNumType w:start="79"/>
          <w:cols w:space="720"/>
          <w:docGrid w:linePitch="326"/>
        </w:sectPr>
      </w:pPr>
    </w:p>
    <w:p w14:paraId="28309639" w14:textId="77777777" w:rsidR="00AA0785" w:rsidRPr="007821E8" w:rsidRDefault="00AA0785" w:rsidP="00AA0785">
      <w:pPr>
        <w:pStyle w:val="Titre2"/>
        <w:rPr>
          <w:i/>
          <w:iCs/>
        </w:rPr>
      </w:pPr>
      <w:bookmarkStart w:id="76" w:name="_Toc71703267"/>
      <w:bookmarkStart w:id="77" w:name="_Toc499021852"/>
      <w:bookmarkStart w:id="78" w:name="_Toc230075396"/>
      <w:r w:rsidRPr="007821E8">
        <w:rPr>
          <w:iCs/>
        </w:rPr>
        <w:lastRenderedPageBreak/>
        <w:t>Manuel d'Installation</w:t>
      </w:r>
      <w:bookmarkEnd w:id="75"/>
      <w:bookmarkEnd w:id="76"/>
      <w:bookmarkEnd w:id="77"/>
      <w:bookmarkEnd w:id="78"/>
    </w:p>
    <w:p w14:paraId="690F18FF" w14:textId="2C862705" w:rsidR="001F4233" w:rsidRDefault="001F4233" w:rsidP="001F4233">
      <w:pPr>
        <w:pStyle w:val="Titre3"/>
      </w:pPr>
      <w:r>
        <w:t>Prérequis matériel</w:t>
      </w:r>
    </w:p>
    <w:p w14:paraId="033EDA17" w14:textId="1511A3FC" w:rsidR="001F4233" w:rsidRDefault="001F4233" w:rsidP="001F4233">
      <w:pPr>
        <w:pStyle w:val="Paragraphedeliste"/>
        <w:numPr>
          <w:ilvl w:val="0"/>
          <w:numId w:val="70"/>
        </w:numPr>
      </w:pPr>
      <w:r>
        <w:t>1x Arduino Uno Rev3</w:t>
      </w:r>
    </w:p>
    <w:p w14:paraId="1D41439A" w14:textId="7C156FFC" w:rsidR="001F4233" w:rsidRDefault="001F4233" w:rsidP="001F4233">
      <w:pPr>
        <w:pStyle w:val="Paragraphedeliste"/>
        <w:numPr>
          <w:ilvl w:val="0"/>
          <w:numId w:val="70"/>
        </w:numPr>
      </w:pPr>
      <w:r>
        <w:t>1x BME680 (I2C)</w:t>
      </w:r>
    </w:p>
    <w:p w14:paraId="6BCB3AF8" w14:textId="1AB4D792" w:rsidR="001F4233" w:rsidRPr="001F4233" w:rsidRDefault="001F4233" w:rsidP="001F4233">
      <w:pPr>
        <w:pStyle w:val="Paragraphedeliste"/>
        <w:numPr>
          <w:ilvl w:val="0"/>
          <w:numId w:val="70"/>
        </w:numPr>
        <w:rPr>
          <w:lang w:val="en-GB"/>
        </w:rPr>
      </w:pPr>
      <w:r w:rsidRPr="001F4233">
        <w:rPr>
          <w:lang w:val="en-GB"/>
        </w:rPr>
        <w:t>1x RTC DS1307 (I2C) + pile bouton</w:t>
      </w:r>
    </w:p>
    <w:p w14:paraId="6EA22CA2" w14:textId="4A02C23D" w:rsidR="001F4233" w:rsidRDefault="001F4233" w:rsidP="001F4233">
      <w:pPr>
        <w:pStyle w:val="Paragraphedeliste"/>
        <w:numPr>
          <w:ilvl w:val="0"/>
          <w:numId w:val="70"/>
        </w:numPr>
      </w:pPr>
      <w:r>
        <w:t xml:space="preserve">1x afficheur </w:t>
      </w:r>
      <w:proofErr w:type="spellStart"/>
      <w:r>
        <w:t>Adafruit</w:t>
      </w:r>
      <w:proofErr w:type="spellEnd"/>
      <w:r>
        <w:t xml:space="preserve"> 4x14 segments HT16K33 (I2C)</w:t>
      </w:r>
    </w:p>
    <w:p w14:paraId="5E973C75" w14:textId="5432F834" w:rsidR="001F4233" w:rsidRDefault="001F4233" w:rsidP="001F4233">
      <w:pPr>
        <w:pStyle w:val="Paragraphedeliste"/>
        <w:numPr>
          <w:ilvl w:val="0"/>
          <w:numId w:val="70"/>
        </w:numPr>
      </w:pPr>
      <w:r>
        <w:t xml:space="preserve">4x quarts </w:t>
      </w:r>
      <w:proofErr w:type="spellStart"/>
      <w:r>
        <w:t>NeoPixel</w:t>
      </w:r>
      <w:proofErr w:type="spellEnd"/>
      <w:r>
        <w:t xml:space="preserve"> 60 (assemblés en 1 ring 60 </w:t>
      </w:r>
      <w:proofErr w:type="spellStart"/>
      <w:r>
        <w:t>LEDs</w:t>
      </w:r>
      <w:proofErr w:type="spellEnd"/>
      <w:r>
        <w:t>) ou 1 anneau équivalent WS2812B</w:t>
      </w:r>
    </w:p>
    <w:p w14:paraId="6AF74D36" w14:textId="50B56273" w:rsidR="001F4233" w:rsidRDefault="001F4233" w:rsidP="001F4233">
      <w:pPr>
        <w:pStyle w:val="Paragraphedeliste"/>
        <w:numPr>
          <w:ilvl w:val="0"/>
          <w:numId w:val="70"/>
        </w:numPr>
      </w:pPr>
      <w:r>
        <w:t>6x boutons poussoirs (D2, D3, D4, D5, D7, D8)</w:t>
      </w:r>
    </w:p>
    <w:p w14:paraId="2C5A025C" w14:textId="2123A171" w:rsidR="001F4233" w:rsidRDefault="001F4233" w:rsidP="001F4233">
      <w:pPr>
        <w:pStyle w:val="Paragraphedeliste"/>
        <w:numPr>
          <w:ilvl w:val="0"/>
          <w:numId w:val="70"/>
        </w:numPr>
      </w:pPr>
      <w:r>
        <w:t xml:space="preserve">Câbles Dupont, </w:t>
      </w:r>
      <w:proofErr w:type="spellStart"/>
      <w:r>
        <w:t>breadboard</w:t>
      </w:r>
      <w:proofErr w:type="spellEnd"/>
      <w:r>
        <w:t xml:space="preserve"> (ou soudure finale)</w:t>
      </w:r>
    </w:p>
    <w:p w14:paraId="2A94B69A" w14:textId="7458F51E" w:rsidR="001F4233" w:rsidRDefault="001F4233" w:rsidP="001F4233">
      <w:pPr>
        <w:pStyle w:val="Paragraphedeliste"/>
        <w:numPr>
          <w:ilvl w:val="0"/>
          <w:numId w:val="70"/>
        </w:numPr>
      </w:pPr>
      <w:r>
        <w:t>Câble USB A/B pour Arduino Uno</w:t>
      </w:r>
    </w:p>
    <w:p w14:paraId="262DFC5A" w14:textId="13C07D42" w:rsidR="001F4233" w:rsidRDefault="001F4233" w:rsidP="001F4233">
      <w:pPr>
        <w:pStyle w:val="Titre3"/>
      </w:pPr>
      <w:r>
        <w:t>Prérequis logiciel</w:t>
      </w:r>
    </w:p>
    <w:p w14:paraId="4D36CA55" w14:textId="0FA97C04" w:rsidR="001F4233" w:rsidRDefault="001F4233" w:rsidP="001F4233">
      <w:pPr>
        <w:pStyle w:val="Paragraphedeliste"/>
        <w:numPr>
          <w:ilvl w:val="0"/>
          <w:numId w:val="71"/>
        </w:numPr>
      </w:pPr>
      <w:r>
        <w:t>Installer VS Code ou CLion</w:t>
      </w:r>
    </w:p>
    <w:p w14:paraId="3143E3E2" w14:textId="5B443133" w:rsidR="001F4233" w:rsidRDefault="001F4233" w:rsidP="001F4233">
      <w:pPr>
        <w:pStyle w:val="Paragraphedeliste"/>
        <w:numPr>
          <w:ilvl w:val="0"/>
          <w:numId w:val="71"/>
        </w:numPr>
      </w:pPr>
      <w:r>
        <w:t xml:space="preserve">Installer l’extension </w:t>
      </w:r>
      <w:proofErr w:type="spellStart"/>
      <w:r>
        <w:t>PlatformIO</w:t>
      </w:r>
      <w:proofErr w:type="spellEnd"/>
      <w:r>
        <w:t xml:space="preserve"> IDE</w:t>
      </w:r>
    </w:p>
    <w:p w14:paraId="32DC7EC9" w14:textId="0B877BEC" w:rsidR="001F4233" w:rsidRDefault="001F4233" w:rsidP="001F4233">
      <w:pPr>
        <w:pStyle w:val="Paragraphedeliste"/>
        <w:numPr>
          <w:ilvl w:val="0"/>
          <w:numId w:val="71"/>
        </w:numPr>
      </w:pPr>
      <w:r>
        <w:t>Installer les drivers Arduino Uno si nécessaire (Windows)</w:t>
      </w:r>
    </w:p>
    <w:p w14:paraId="4FF8A35C" w14:textId="67A9C5C1" w:rsidR="001F4233" w:rsidRDefault="001F4233" w:rsidP="001F4233">
      <w:pPr>
        <w:pStyle w:val="Titre3"/>
      </w:pPr>
      <w:r>
        <w:t>Récupérer le projet</w:t>
      </w:r>
    </w:p>
    <w:p w14:paraId="109FDF0F" w14:textId="1DAAE2C9" w:rsidR="001F4233" w:rsidRDefault="001F4233" w:rsidP="001F4233">
      <w:pPr>
        <w:pStyle w:val="Paragraphedeliste"/>
        <w:numPr>
          <w:ilvl w:val="0"/>
          <w:numId w:val="72"/>
        </w:numPr>
      </w:pPr>
      <w:r>
        <w:t>Télécharger/Cloner le dépôt dans un dossier local.</w:t>
      </w:r>
    </w:p>
    <w:p w14:paraId="603D05BC" w14:textId="7DCC6D03" w:rsidR="001F4233" w:rsidRDefault="001F4233" w:rsidP="001F4233">
      <w:pPr>
        <w:pStyle w:val="Paragraphedeliste"/>
        <w:numPr>
          <w:ilvl w:val="0"/>
          <w:numId w:val="72"/>
        </w:numPr>
      </w:pPr>
      <w:r>
        <w:t>Ouvrir le dossier du projet dans VS Code ou CLion.</w:t>
      </w:r>
    </w:p>
    <w:p w14:paraId="681DE3E2" w14:textId="3F271EB1" w:rsidR="001F4233" w:rsidRDefault="001F4233" w:rsidP="001F4233">
      <w:pPr>
        <w:pStyle w:val="Paragraphedeliste"/>
        <w:numPr>
          <w:ilvl w:val="0"/>
          <w:numId w:val="72"/>
        </w:numPr>
      </w:pPr>
      <w:r>
        <w:t xml:space="preserve">Ouvrir le sous-dossier `Code` comme projet </w:t>
      </w:r>
      <w:proofErr w:type="spellStart"/>
      <w:r>
        <w:t>PlatformIO</w:t>
      </w:r>
      <w:proofErr w:type="spellEnd"/>
      <w:r>
        <w:t>.</w:t>
      </w:r>
    </w:p>
    <w:p w14:paraId="5DBC4C03" w14:textId="5AD1502E" w:rsidR="001F4233" w:rsidRDefault="001F4233" w:rsidP="001F4233">
      <w:pPr>
        <w:pStyle w:val="Titre3"/>
      </w:pPr>
      <w:r>
        <w:t xml:space="preserve">Vérifier la configuration </w:t>
      </w:r>
      <w:proofErr w:type="spellStart"/>
      <w:r>
        <w:t>PlatformIO</w:t>
      </w:r>
      <w:proofErr w:type="spellEnd"/>
    </w:p>
    <w:p w14:paraId="1BBCF30C" w14:textId="5A66C0FD" w:rsidR="001F4233" w:rsidRDefault="001F4233" w:rsidP="001F4233">
      <w:r>
        <w:t>Le fichier Code/platformio.ini contient les dépendances nécessaires (</w:t>
      </w:r>
      <w:proofErr w:type="spellStart"/>
      <w:r>
        <w:t>lib_deps</w:t>
      </w:r>
      <w:proofErr w:type="spellEnd"/>
      <w:r>
        <w:t>), notamment :</w:t>
      </w:r>
    </w:p>
    <w:p w14:paraId="3AC4D2AD" w14:textId="3FA19A43" w:rsidR="001F4233" w:rsidRPr="001F4233" w:rsidRDefault="001F4233" w:rsidP="001F4233">
      <w:pPr>
        <w:pStyle w:val="Paragraphedeliste"/>
        <w:numPr>
          <w:ilvl w:val="0"/>
          <w:numId w:val="73"/>
        </w:numPr>
        <w:rPr>
          <w:lang w:val="en-GB"/>
        </w:rPr>
      </w:pPr>
      <w:proofErr w:type="spellStart"/>
      <w:r w:rsidRPr="001F4233">
        <w:rPr>
          <w:lang w:val="en-GB"/>
        </w:rPr>
        <w:t>RTClib</w:t>
      </w:r>
      <w:proofErr w:type="spellEnd"/>
    </w:p>
    <w:p w14:paraId="2BD2FCFB" w14:textId="0118A82C" w:rsidR="001F4233" w:rsidRPr="001F4233" w:rsidRDefault="001F4233" w:rsidP="001F4233">
      <w:pPr>
        <w:pStyle w:val="Paragraphedeliste"/>
        <w:numPr>
          <w:ilvl w:val="0"/>
          <w:numId w:val="73"/>
        </w:numPr>
        <w:rPr>
          <w:lang w:val="en-GB"/>
        </w:rPr>
      </w:pPr>
      <w:r w:rsidRPr="001F4233">
        <w:rPr>
          <w:lang w:val="en-GB"/>
        </w:rPr>
        <w:t>Adafruit BME680 Library</w:t>
      </w:r>
    </w:p>
    <w:p w14:paraId="5840039F" w14:textId="39166B7A" w:rsidR="001F4233" w:rsidRPr="001F4233" w:rsidRDefault="001F4233" w:rsidP="001F4233">
      <w:pPr>
        <w:pStyle w:val="Paragraphedeliste"/>
        <w:numPr>
          <w:ilvl w:val="0"/>
          <w:numId w:val="73"/>
        </w:numPr>
        <w:rPr>
          <w:lang w:val="en-GB"/>
        </w:rPr>
      </w:pPr>
      <w:r w:rsidRPr="001F4233">
        <w:rPr>
          <w:lang w:val="en-GB"/>
        </w:rPr>
        <w:t>Adafruit GFX Library</w:t>
      </w:r>
    </w:p>
    <w:p w14:paraId="2AD7CDD2" w14:textId="48E64504" w:rsidR="001F4233" w:rsidRPr="001F4233" w:rsidRDefault="001F4233" w:rsidP="001F4233">
      <w:pPr>
        <w:pStyle w:val="Paragraphedeliste"/>
        <w:numPr>
          <w:ilvl w:val="0"/>
          <w:numId w:val="73"/>
        </w:numPr>
        <w:rPr>
          <w:lang w:val="en-GB"/>
        </w:rPr>
      </w:pPr>
      <w:r w:rsidRPr="001F4233">
        <w:rPr>
          <w:lang w:val="en-GB"/>
        </w:rPr>
        <w:t>Adafruit LED Backpack Library</w:t>
      </w:r>
    </w:p>
    <w:p w14:paraId="721E7C56" w14:textId="77A951E5" w:rsidR="001F4233" w:rsidRPr="001F4233" w:rsidRDefault="001F4233" w:rsidP="001F4233">
      <w:pPr>
        <w:pStyle w:val="Paragraphedeliste"/>
        <w:numPr>
          <w:ilvl w:val="0"/>
          <w:numId w:val="73"/>
        </w:numPr>
        <w:rPr>
          <w:lang w:val="en-GB"/>
        </w:rPr>
      </w:pPr>
      <w:r w:rsidRPr="001F4233">
        <w:rPr>
          <w:lang w:val="en-GB"/>
        </w:rPr>
        <w:t xml:space="preserve">Adafruit </w:t>
      </w:r>
      <w:proofErr w:type="spellStart"/>
      <w:r w:rsidRPr="001F4233">
        <w:rPr>
          <w:lang w:val="en-GB"/>
        </w:rPr>
        <w:t>NeoPixel</w:t>
      </w:r>
      <w:proofErr w:type="spellEnd"/>
    </w:p>
    <w:p w14:paraId="1694EB8D" w14:textId="35B7A3F2" w:rsidR="001F4233" w:rsidRDefault="001F4233" w:rsidP="001F4233">
      <w:pPr>
        <w:pStyle w:val="Titre3"/>
      </w:pPr>
      <w:r>
        <w:t>Câblage minimal</w:t>
      </w:r>
    </w:p>
    <w:p w14:paraId="6A1D40E2" w14:textId="1D723DDC" w:rsidR="001F4233" w:rsidRDefault="001F4233" w:rsidP="001F4233">
      <w:pPr>
        <w:pStyle w:val="Paragraphedeliste"/>
        <w:numPr>
          <w:ilvl w:val="0"/>
          <w:numId w:val="74"/>
        </w:numPr>
      </w:pPr>
      <w:r>
        <w:t>I2C commun (SDA/SCL) pour DS1307, BME680, HT16K33</w:t>
      </w:r>
    </w:p>
    <w:p w14:paraId="7F4F14EF" w14:textId="4EFF0BEB" w:rsidR="001F4233" w:rsidRPr="001F4233" w:rsidRDefault="001F4233" w:rsidP="001F4233">
      <w:pPr>
        <w:pStyle w:val="Paragraphedeliste"/>
        <w:numPr>
          <w:ilvl w:val="0"/>
          <w:numId w:val="74"/>
        </w:numPr>
        <w:rPr>
          <w:lang w:val="en-GB"/>
        </w:rPr>
      </w:pPr>
      <w:r w:rsidRPr="001F4233">
        <w:rPr>
          <w:lang w:val="en-GB"/>
        </w:rPr>
        <w:t xml:space="preserve">Ring </w:t>
      </w:r>
      <w:proofErr w:type="spellStart"/>
      <w:r w:rsidRPr="001F4233">
        <w:rPr>
          <w:lang w:val="en-GB"/>
        </w:rPr>
        <w:t>NeoPixel</w:t>
      </w:r>
      <w:proofErr w:type="spellEnd"/>
      <w:r w:rsidRPr="001F4233">
        <w:rPr>
          <w:lang w:val="en-GB"/>
        </w:rPr>
        <w:t xml:space="preserve"> data sur `D6`</w:t>
      </w:r>
    </w:p>
    <w:p w14:paraId="17E3182D" w14:textId="5E00E86A" w:rsidR="001F4233" w:rsidRDefault="001F4233" w:rsidP="001F4233">
      <w:r>
        <w:t>Boutons :</w:t>
      </w:r>
    </w:p>
    <w:p w14:paraId="7E2339DB" w14:textId="465CC24F" w:rsidR="001F4233" w:rsidRPr="001F4233" w:rsidRDefault="001F4233" w:rsidP="001F4233">
      <w:pPr>
        <w:pStyle w:val="Paragraphedeliste"/>
        <w:numPr>
          <w:ilvl w:val="0"/>
          <w:numId w:val="75"/>
        </w:numPr>
        <w:rPr>
          <w:lang w:val="en-GB"/>
        </w:rPr>
      </w:pPr>
      <w:r w:rsidRPr="001F4233">
        <w:rPr>
          <w:lang w:val="en-GB"/>
        </w:rPr>
        <w:t>D2 Menu/</w:t>
      </w:r>
      <w:proofErr w:type="spellStart"/>
      <w:r w:rsidRPr="001F4233">
        <w:rPr>
          <w:lang w:val="en-GB"/>
        </w:rPr>
        <w:t>Valider</w:t>
      </w:r>
      <w:proofErr w:type="spellEnd"/>
    </w:p>
    <w:p w14:paraId="286F79A6" w14:textId="71AAF3ED" w:rsidR="001F4233" w:rsidRPr="001F4233" w:rsidRDefault="001F4233" w:rsidP="001F4233">
      <w:pPr>
        <w:pStyle w:val="Paragraphedeliste"/>
        <w:numPr>
          <w:ilvl w:val="0"/>
          <w:numId w:val="75"/>
        </w:numPr>
        <w:rPr>
          <w:lang w:val="en-GB"/>
        </w:rPr>
      </w:pPr>
      <w:r w:rsidRPr="001F4233">
        <w:rPr>
          <w:lang w:val="en-GB"/>
        </w:rPr>
        <w:t>D3 Up</w:t>
      </w:r>
    </w:p>
    <w:p w14:paraId="579AAF25" w14:textId="110DDF17" w:rsidR="001F4233" w:rsidRPr="001F4233" w:rsidRDefault="001F4233" w:rsidP="001F4233">
      <w:pPr>
        <w:pStyle w:val="Paragraphedeliste"/>
        <w:numPr>
          <w:ilvl w:val="0"/>
          <w:numId w:val="75"/>
        </w:numPr>
      </w:pPr>
      <w:r w:rsidRPr="001F4233">
        <w:t>D</w:t>
      </w:r>
      <w:r>
        <w:t>4</w:t>
      </w:r>
      <w:r w:rsidRPr="001F4233">
        <w:t xml:space="preserve"> Down</w:t>
      </w:r>
    </w:p>
    <w:p w14:paraId="643DF01D" w14:textId="1243D9A8" w:rsidR="001F4233" w:rsidRDefault="001F4233" w:rsidP="001F4233">
      <w:pPr>
        <w:pStyle w:val="Paragraphedeliste"/>
        <w:numPr>
          <w:ilvl w:val="0"/>
          <w:numId w:val="75"/>
        </w:numPr>
      </w:pPr>
      <w:r>
        <w:t>D5 Changer affichage</w:t>
      </w:r>
    </w:p>
    <w:p w14:paraId="373161ED" w14:textId="6EE77383" w:rsidR="001F4233" w:rsidRDefault="001F4233" w:rsidP="001F4233">
      <w:pPr>
        <w:pStyle w:val="Paragraphedeliste"/>
        <w:numPr>
          <w:ilvl w:val="0"/>
          <w:numId w:val="75"/>
        </w:numPr>
      </w:pPr>
      <w:r>
        <w:lastRenderedPageBreak/>
        <w:t>D7 Luminosité</w:t>
      </w:r>
    </w:p>
    <w:p w14:paraId="7C868F52" w14:textId="40476BA4" w:rsidR="001F4233" w:rsidRDefault="001F4233" w:rsidP="001F4233">
      <w:pPr>
        <w:pStyle w:val="Paragraphedeliste"/>
        <w:numPr>
          <w:ilvl w:val="0"/>
          <w:numId w:val="75"/>
        </w:numPr>
      </w:pPr>
      <w:r>
        <w:t>D8` Désactiver alerte</w:t>
      </w:r>
    </w:p>
    <w:p w14:paraId="00554656" w14:textId="63BCB940" w:rsidR="001F4233" w:rsidRDefault="001F4233" w:rsidP="001F4233">
      <w:pPr>
        <w:pStyle w:val="Paragraphedeliste"/>
        <w:numPr>
          <w:ilvl w:val="0"/>
          <w:numId w:val="75"/>
        </w:numPr>
      </w:pPr>
      <w:r>
        <w:t>Masse (GND) commune sur tous les modules</w:t>
      </w:r>
    </w:p>
    <w:p w14:paraId="627812BA" w14:textId="5A1BC0B0" w:rsidR="001F4233" w:rsidRDefault="001F4233" w:rsidP="001F4233">
      <w:pPr>
        <w:pStyle w:val="Titre3"/>
      </w:pPr>
      <w:r>
        <w:t>Compiler et flasher</w:t>
      </w:r>
    </w:p>
    <w:p w14:paraId="33736056" w14:textId="42535460" w:rsidR="001F4233" w:rsidRDefault="001F4233" w:rsidP="001F4233">
      <w:pPr>
        <w:pStyle w:val="Paragraphedeliste"/>
        <w:numPr>
          <w:ilvl w:val="0"/>
          <w:numId w:val="76"/>
        </w:numPr>
      </w:pPr>
      <w:r>
        <w:t>Brancher l’Arduino en USB.</w:t>
      </w:r>
    </w:p>
    <w:p w14:paraId="6C438148" w14:textId="6C5CE1E7" w:rsidR="001F4233" w:rsidRDefault="001F4233" w:rsidP="001F4233">
      <w:pPr>
        <w:pStyle w:val="Paragraphedeliste"/>
        <w:numPr>
          <w:ilvl w:val="0"/>
          <w:numId w:val="76"/>
        </w:numPr>
      </w:pPr>
      <w:r>
        <w:t xml:space="preserve">Dans </w:t>
      </w:r>
      <w:proofErr w:type="spellStart"/>
      <w:r>
        <w:t>PlatformIO</w:t>
      </w:r>
      <w:proofErr w:type="spellEnd"/>
      <w:r>
        <w:t xml:space="preserve">, lancer </w:t>
      </w:r>
      <w:proofErr w:type="spellStart"/>
      <w:r>
        <w:t>Build</w:t>
      </w:r>
      <w:proofErr w:type="spellEnd"/>
      <w:r>
        <w:t>.</w:t>
      </w:r>
    </w:p>
    <w:p w14:paraId="74C39047" w14:textId="7B725612" w:rsidR="001F4233" w:rsidRDefault="001F4233" w:rsidP="001F4233">
      <w:pPr>
        <w:pStyle w:val="Paragraphedeliste"/>
        <w:numPr>
          <w:ilvl w:val="0"/>
          <w:numId w:val="76"/>
        </w:numPr>
      </w:pPr>
      <w:r>
        <w:t>Sélectionner le port série correct (</w:t>
      </w:r>
      <w:proofErr w:type="gramStart"/>
      <w:r>
        <w:t>ex:</w:t>
      </w:r>
      <w:proofErr w:type="gramEnd"/>
      <w:r>
        <w:t xml:space="preserve"> `COM8`).</w:t>
      </w:r>
    </w:p>
    <w:p w14:paraId="0D82EE01" w14:textId="4886EE57" w:rsidR="001F4233" w:rsidRDefault="001F4233" w:rsidP="001F4233">
      <w:pPr>
        <w:pStyle w:val="Paragraphedeliste"/>
        <w:numPr>
          <w:ilvl w:val="0"/>
          <w:numId w:val="76"/>
        </w:numPr>
      </w:pPr>
      <w:r>
        <w:t xml:space="preserve">Lancer </w:t>
      </w:r>
      <w:proofErr w:type="spellStart"/>
      <w:r>
        <w:t>Upload</w:t>
      </w:r>
      <w:proofErr w:type="spellEnd"/>
      <w:r>
        <w:t>.</w:t>
      </w:r>
    </w:p>
    <w:p w14:paraId="300C2BB5" w14:textId="62DB6691" w:rsidR="001F4233" w:rsidRDefault="001F4233" w:rsidP="001F4233">
      <w:pPr>
        <w:pStyle w:val="Paragraphedeliste"/>
        <w:numPr>
          <w:ilvl w:val="0"/>
          <w:numId w:val="76"/>
        </w:numPr>
      </w:pPr>
      <w:r>
        <w:t>(Optionnel) Ouvrir le moniteur série à 9600 bauds.</w:t>
      </w:r>
    </w:p>
    <w:p w14:paraId="30D7DD4F" w14:textId="1E6BD23B" w:rsidR="001F4233" w:rsidRDefault="001F4233" w:rsidP="001F4233">
      <w:r>
        <w:t xml:space="preserve">Si le port ne fonctionne </w:t>
      </w:r>
      <w:proofErr w:type="gramStart"/>
      <w:r>
        <w:t>pas:</w:t>
      </w:r>
      <w:proofErr w:type="gramEnd"/>
      <w:r>
        <w:t xml:space="preserve"> lancer </w:t>
      </w:r>
      <w:proofErr w:type="spellStart"/>
      <w:r>
        <w:t>pio</w:t>
      </w:r>
      <w:proofErr w:type="spellEnd"/>
      <w:r>
        <w:t xml:space="preserve"> </w:t>
      </w:r>
      <w:proofErr w:type="spellStart"/>
      <w:r>
        <w:t>device</w:t>
      </w:r>
      <w:proofErr w:type="spellEnd"/>
      <w:r>
        <w:t xml:space="preserve"> </w:t>
      </w:r>
      <w:proofErr w:type="spellStart"/>
      <w:r>
        <w:t>list</w:t>
      </w:r>
      <w:proofErr w:type="spellEnd"/>
      <w:r>
        <w:t xml:space="preserve"> et mettre à jour </w:t>
      </w:r>
      <w:proofErr w:type="spellStart"/>
      <w:r>
        <w:t>monitor_port</w:t>
      </w:r>
      <w:proofErr w:type="spellEnd"/>
      <w:r>
        <w:t xml:space="preserve"> dans Code/platformio.ini.</w:t>
      </w:r>
    </w:p>
    <w:p w14:paraId="6451DEB6" w14:textId="5129501A" w:rsidR="001F4233" w:rsidRDefault="001F4233" w:rsidP="001F4233">
      <w:pPr>
        <w:pStyle w:val="Titre3"/>
      </w:pPr>
      <w:r>
        <w:t>Premier démarrage</w:t>
      </w:r>
    </w:p>
    <w:p w14:paraId="33D9E31B" w14:textId="666AD001" w:rsidR="001F4233" w:rsidRDefault="001F4233" w:rsidP="001F4233">
      <w:pPr>
        <w:pStyle w:val="Paragraphedeliste"/>
        <w:numPr>
          <w:ilvl w:val="0"/>
          <w:numId w:val="77"/>
        </w:numPr>
      </w:pPr>
      <w:r>
        <w:t>L’afficheur montre le cycle des infos (eCO2, TEMP, HUMD, ATMO, DATE).</w:t>
      </w:r>
    </w:p>
    <w:p w14:paraId="48EA475E" w14:textId="2CC6A813" w:rsidR="001F4233" w:rsidRDefault="001F4233" w:rsidP="001F4233">
      <w:pPr>
        <w:pStyle w:val="Paragraphedeliste"/>
        <w:numPr>
          <w:ilvl w:val="0"/>
          <w:numId w:val="77"/>
        </w:numPr>
      </w:pPr>
      <w:r>
        <w:t>Le ring affiche l’heure.</w:t>
      </w:r>
    </w:p>
    <w:p w14:paraId="6AFFC326" w14:textId="5102487C" w:rsidR="00AA0785" w:rsidRPr="007821E8" w:rsidRDefault="001F4233" w:rsidP="001F4233">
      <w:pPr>
        <w:pStyle w:val="Paragraphedeliste"/>
        <w:numPr>
          <w:ilvl w:val="0"/>
          <w:numId w:val="77"/>
        </w:numPr>
      </w:pPr>
      <w:r>
        <w:t>Si RTC ou BME680 est absent, le système l’indique sur l’afficheur.</w:t>
      </w:r>
    </w:p>
    <w:p w14:paraId="70EE7CB7" w14:textId="77777777" w:rsidR="00AA0785" w:rsidRPr="007821E8" w:rsidRDefault="00AA0785" w:rsidP="00AA0785">
      <w:pPr>
        <w:pStyle w:val="Titre2"/>
        <w:rPr>
          <w:i/>
          <w:iCs/>
        </w:rPr>
      </w:pPr>
      <w:bookmarkStart w:id="79" w:name="_Toc25553332"/>
      <w:bookmarkStart w:id="80" w:name="_Toc71703268"/>
      <w:bookmarkStart w:id="81" w:name="_Toc499021853"/>
      <w:bookmarkStart w:id="82" w:name="_Toc230075397"/>
      <w:r w:rsidRPr="007821E8">
        <w:rPr>
          <w:iCs/>
        </w:rPr>
        <w:t>Manuel d'Utilisation</w:t>
      </w:r>
      <w:bookmarkEnd w:id="79"/>
      <w:bookmarkEnd w:id="80"/>
      <w:bookmarkEnd w:id="81"/>
      <w:bookmarkEnd w:id="82"/>
    </w:p>
    <w:p w14:paraId="007B170B" w14:textId="3F0619B5" w:rsidR="001F4233" w:rsidRDefault="001F4233" w:rsidP="001F4233">
      <w:pPr>
        <w:pStyle w:val="Titre3"/>
      </w:pPr>
      <w:r>
        <w:t>Rôle de chaque composant</w:t>
      </w:r>
    </w:p>
    <w:p w14:paraId="0D2FC0D7" w14:textId="42CCC0B7" w:rsidR="001F4233" w:rsidRDefault="001F4233" w:rsidP="001F4233">
      <w:pPr>
        <w:pStyle w:val="Titre4"/>
      </w:pPr>
      <w:r>
        <w:t>Arduino Uno Rev3</w:t>
      </w:r>
    </w:p>
    <w:p w14:paraId="7C05A24A" w14:textId="7DDD3BA0" w:rsidR="001F4233" w:rsidRDefault="001F4233" w:rsidP="001F4233">
      <w:pPr>
        <w:pStyle w:val="Paragraphedeliste"/>
        <w:numPr>
          <w:ilvl w:val="0"/>
          <w:numId w:val="78"/>
        </w:numPr>
      </w:pPr>
      <w:proofErr w:type="gramStart"/>
      <w:r>
        <w:t>Rôle:</w:t>
      </w:r>
      <w:proofErr w:type="gramEnd"/>
      <w:r>
        <w:t xml:space="preserve"> microcontrôleur principal.</w:t>
      </w:r>
    </w:p>
    <w:p w14:paraId="6ABE379B" w14:textId="34F47F78" w:rsidR="001F4233" w:rsidRDefault="001F4233" w:rsidP="001F4233">
      <w:pPr>
        <w:pStyle w:val="Paragraphedeliste"/>
        <w:numPr>
          <w:ilvl w:val="0"/>
          <w:numId w:val="78"/>
        </w:numPr>
      </w:pPr>
      <w:proofErr w:type="gramStart"/>
      <w:r>
        <w:t>Données:</w:t>
      </w:r>
      <w:proofErr w:type="gramEnd"/>
      <w:r>
        <w:t xml:space="preserve"> centralise toutes les entrées/sorties et exécute la logique.</w:t>
      </w:r>
    </w:p>
    <w:p w14:paraId="1E681299" w14:textId="22CAF703" w:rsidR="001F4233" w:rsidRDefault="001F4233" w:rsidP="001F4233">
      <w:pPr>
        <w:pStyle w:val="Titre4"/>
      </w:pPr>
      <w:r>
        <w:t>RTC DS1307</w:t>
      </w:r>
    </w:p>
    <w:p w14:paraId="199E3088" w14:textId="34F1114E" w:rsidR="001F4233" w:rsidRDefault="001F4233" w:rsidP="001F4233">
      <w:pPr>
        <w:pStyle w:val="Paragraphedeliste"/>
        <w:numPr>
          <w:ilvl w:val="0"/>
          <w:numId w:val="79"/>
        </w:numPr>
      </w:pPr>
      <w:proofErr w:type="gramStart"/>
      <w:r>
        <w:t>Rôle:</w:t>
      </w:r>
      <w:proofErr w:type="gramEnd"/>
      <w:r>
        <w:t xml:space="preserve"> conserver l’heure/date même hors tension (avec pile).</w:t>
      </w:r>
    </w:p>
    <w:p w14:paraId="1613A0AC" w14:textId="73DDA385" w:rsidR="001F4233" w:rsidRDefault="001F4233" w:rsidP="001F4233">
      <w:pPr>
        <w:pStyle w:val="Paragraphedeliste"/>
        <w:numPr>
          <w:ilvl w:val="0"/>
          <w:numId w:val="79"/>
        </w:numPr>
      </w:pPr>
      <w:r>
        <w:t xml:space="preserve">Données </w:t>
      </w:r>
      <w:proofErr w:type="gramStart"/>
      <w:r>
        <w:t>fournies:</w:t>
      </w:r>
      <w:proofErr w:type="gramEnd"/>
      <w:r>
        <w:t xml:space="preserve"> heure, minute, seconde, jour, mois, année.</w:t>
      </w:r>
    </w:p>
    <w:p w14:paraId="0A07A9B3" w14:textId="18D714F6" w:rsidR="001F4233" w:rsidRDefault="001F4233" w:rsidP="001F4233">
      <w:pPr>
        <w:pStyle w:val="Titre4"/>
      </w:pPr>
      <w:r>
        <w:t>BME680</w:t>
      </w:r>
    </w:p>
    <w:p w14:paraId="6305E8E1" w14:textId="15F91686" w:rsidR="001F4233" w:rsidRDefault="001F4233" w:rsidP="000D333A">
      <w:pPr>
        <w:pStyle w:val="Paragraphedeliste"/>
        <w:numPr>
          <w:ilvl w:val="0"/>
          <w:numId w:val="80"/>
        </w:numPr>
      </w:pPr>
      <w:proofErr w:type="gramStart"/>
      <w:r>
        <w:t>Rôle:</w:t>
      </w:r>
      <w:proofErr w:type="gramEnd"/>
      <w:r>
        <w:t xml:space="preserve"> mesure environnementale.</w:t>
      </w:r>
    </w:p>
    <w:p w14:paraId="74C3EA0F" w14:textId="64C92F33" w:rsidR="001F4233" w:rsidRDefault="001F4233" w:rsidP="000D333A">
      <w:pPr>
        <w:pStyle w:val="Paragraphedeliste"/>
        <w:numPr>
          <w:ilvl w:val="0"/>
          <w:numId w:val="80"/>
        </w:numPr>
      </w:pPr>
      <w:r>
        <w:t xml:space="preserve">Données </w:t>
      </w:r>
      <w:proofErr w:type="gramStart"/>
      <w:r>
        <w:t>fournies:</w:t>
      </w:r>
      <w:proofErr w:type="gramEnd"/>
    </w:p>
    <w:p w14:paraId="1AF737FD" w14:textId="36B076CE" w:rsidR="001F4233" w:rsidRDefault="001F4233" w:rsidP="000D333A">
      <w:pPr>
        <w:pStyle w:val="Paragraphedeliste"/>
        <w:numPr>
          <w:ilvl w:val="0"/>
          <w:numId w:val="81"/>
        </w:numPr>
      </w:pPr>
      <w:r>
        <w:t xml:space="preserve">Température (Traw, </w:t>
      </w:r>
      <w:proofErr w:type="spellStart"/>
      <w:r>
        <w:t>Tcomp</w:t>
      </w:r>
      <w:proofErr w:type="spellEnd"/>
      <w:r>
        <w:t xml:space="preserve"> affichée)</w:t>
      </w:r>
    </w:p>
    <w:p w14:paraId="192BA62D" w14:textId="2625B7D2" w:rsidR="001F4233" w:rsidRDefault="001F4233" w:rsidP="000D333A">
      <w:pPr>
        <w:pStyle w:val="Paragraphedeliste"/>
        <w:numPr>
          <w:ilvl w:val="0"/>
          <w:numId w:val="81"/>
        </w:numPr>
      </w:pPr>
      <w:r>
        <w:t>Humidité relative (%)</w:t>
      </w:r>
    </w:p>
    <w:p w14:paraId="3A92C7D7" w14:textId="1DD6B90B" w:rsidR="001F4233" w:rsidRDefault="001F4233" w:rsidP="000D333A">
      <w:pPr>
        <w:pStyle w:val="Paragraphedeliste"/>
        <w:numPr>
          <w:ilvl w:val="0"/>
          <w:numId w:val="81"/>
        </w:numPr>
      </w:pPr>
      <w:r>
        <w:t>Pression atmosphérique (hPa)</w:t>
      </w:r>
    </w:p>
    <w:p w14:paraId="7F8732D7" w14:textId="2EE73C5E" w:rsidR="001F4233" w:rsidRDefault="001F4233" w:rsidP="001F4233">
      <w:pPr>
        <w:pStyle w:val="Paragraphedeliste"/>
        <w:numPr>
          <w:ilvl w:val="0"/>
          <w:numId w:val="81"/>
        </w:numPr>
      </w:pPr>
      <w:r>
        <w:t>Résistance gaz (Ohm), convertie en eCO2/PPM~ estimé</w:t>
      </w:r>
    </w:p>
    <w:p w14:paraId="00B6586C" w14:textId="78039E3D" w:rsidR="001F4233" w:rsidRDefault="001F4233" w:rsidP="000D333A">
      <w:pPr>
        <w:pStyle w:val="Titre4"/>
      </w:pPr>
      <w:r>
        <w:t>HT16K33 4x14 segments</w:t>
      </w:r>
    </w:p>
    <w:p w14:paraId="6E6AD384" w14:textId="45B9F629" w:rsidR="001F4233" w:rsidRDefault="001F4233" w:rsidP="000D333A">
      <w:pPr>
        <w:pStyle w:val="Paragraphedeliste"/>
        <w:numPr>
          <w:ilvl w:val="0"/>
          <w:numId w:val="83"/>
        </w:numPr>
      </w:pPr>
      <w:proofErr w:type="gramStart"/>
      <w:r>
        <w:t>Rôle:</w:t>
      </w:r>
      <w:proofErr w:type="gramEnd"/>
      <w:r>
        <w:t xml:space="preserve"> affichage texte/valeurs.</w:t>
      </w:r>
    </w:p>
    <w:p w14:paraId="13415635" w14:textId="0A255D7D" w:rsidR="001F4233" w:rsidRDefault="001F4233" w:rsidP="000D333A">
      <w:pPr>
        <w:pStyle w:val="Paragraphedeliste"/>
        <w:numPr>
          <w:ilvl w:val="0"/>
          <w:numId w:val="83"/>
        </w:numPr>
      </w:pPr>
      <w:r>
        <w:t xml:space="preserve">Données </w:t>
      </w:r>
      <w:proofErr w:type="gramStart"/>
      <w:r>
        <w:t>affichées:</w:t>
      </w:r>
      <w:proofErr w:type="gramEnd"/>
    </w:p>
    <w:p w14:paraId="4C94F9CF" w14:textId="6F143926" w:rsidR="001F4233" w:rsidRDefault="001F4233" w:rsidP="000D333A">
      <w:pPr>
        <w:pStyle w:val="Paragraphedeliste"/>
        <w:numPr>
          <w:ilvl w:val="0"/>
          <w:numId w:val="84"/>
        </w:numPr>
      </w:pPr>
      <w:r>
        <w:t>eCO2 (estimation ppm)</w:t>
      </w:r>
    </w:p>
    <w:p w14:paraId="0A4049C7" w14:textId="617BFD71" w:rsidR="001F4233" w:rsidRDefault="001F4233" w:rsidP="000D333A">
      <w:pPr>
        <w:pStyle w:val="Paragraphedeliste"/>
        <w:numPr>
          <w:ilvl w:val="0"/>
          <w:numId w:val="84"/>
        </w:numPr>
      </w:pPr>
      <w:r>
        <w:t>TEMP</w:t>
      </w:r>
    </w:p>
    <w:p w14:paraId="5F5B0705" w14:textId="3B821F15" w:rsidR="001F4233" w:rsidRDefault="001F4233" w:rsidP="000D333A">
      <w:pPr>
        <w:pStyle w:val="Paragraphedeliste"/>
        <w:numPr>
          <w:ilvl w:val="0"/>
          <w:numId w:val="84"/>
        </w:numPr>
      </w:pPr>
      <w:r>
        <w:lastRenderedPageBreak/>
        <w:t>HUMD</w:t>
      </w:r>
    </w:p>
    <w:p w14:paraId="42293FB4" w14:textId="3971574D" w:rsidR="001F4233" w:rsidRDefault="001F4233" w:rsidP="000D333A">
      <w:pPr>
        <w:pStyle w:val="Paragraphedeliste"/>
        <w:numPr>
          <w:ilvl w:val="0"/>
          <w:numId w:val="84"/>
        </w:numPr>
      </w:pPr>
      <w:r>
        <w:t>ATMO</w:t>
      </w:r>
    </w:p>
    <w:p w14:paraId="4AD5AF4F" w14:textId="296B507D" w:rsidR="001F4233" w:rsidRDefault="001F4233" w:rsidP="001F4233">
      <w:pPr>
        <w:pStyle w:val="Paragraphedeliste"/>
        <w:numPr>
          <w:ilvl w:val="0"/>
          <w:numId w:val="84"/>
        </w:numPr>
      </w:pPr>
      <w:r>
        <w:t>DATE</w:t>
      </w:r>
    </w:p>
    <w:p w14:paraId="02B34C16" w14:textId="14FB9212" w:rsidR="001F4233" w:rsidRDefault="001F4233" w:rsidP="000D333A">
      <w:pPr>
        <w:pStyle w:val="Titre4"/>
      </w:pPr>
      <w:r>
        <w:t xml:space="preserve">Anneau </w:t>
      </w:r>
      <w:proofErr w:type="spellStart"/>
      <w:r>
        <w:t>NeoPixel</w:t>
      </w:r>
      <w:proofErr w:type="spellEnd"/>
      <w:r>
        <w:t xml:space="preserve"> 60 </w:t>
      </w:r>
      <w:proofErr w:type="spellStart"/>
      <w:r>
        <w:t>LEDs</w:t>
      </w:r>
      <w:proofErr w:type="spellEnd"/>
    </w:p>
    <w:p w14:paraId="337A8810" w14:textId="655DA903" w:rsidR="001F4233" w:rsidRDefault="001F4233" w:rsidP="000D333A">
      <w:pPr>
        <w:pStyle w:val="Paragraphedeliste"/>
        <w:numPr>
          <w:ilvl w:val="0"/>
          <w:numId w:val="86"/>
        </w:numPr>
      </w:pPr>
      <w:proofErr w:type="gramStart"/>
      <w:r>
        <w:t>Rôle:</w:t>
      </w:r>
      <w:proofErr w:type="gramEnd"/>
      <w:r>
        <w:t xml:space="preserve"> horloge analogique + alerte visuelle.</w:t>
      </w:r>
    </w:p>
    <w:p w14:paraId="7EC29DC3" w14:textId="406A11C8" w:rsidR="001F4233" w:rsidRDefault="001F4233" w:rsidP="000D333A">
      <w:pPr>
        <w:pStyle w:val="Paragraphedeliste"/>
        <w:numPr>
          <w:ilvl w:val="0"/>
          <w:numId w:val="86"/>
        </w:numPr>
      </w:pPr>
      <w:proofErr w:type="gramStart"/>
      <w:r>
        <w:t>Affichage:</w:t>
      </w:r>
      <w:proofErr w:type="gramEnd"/>
    </w:p>
    <w:p w14:paraId="0B2B2B6B" w14:textId="36CDFB7F" w:rsidR="001F4233" w:rsidRDefault="001F4233" w:rsidP="000D333A">
      <w:pPr>
        <w:pStyle w:val="Paragraphedeliste"/>
        <w:numPr>
          <w:ilvl w:val="0"/>
          <w:numId w:val="87"/>
        </w:numPr>
      </w:pPr>
      <w:r>
        <w:t>Heure en rouge</w:t>
      </w:r>
    </w:p>
    <w:p w14:paraId="122D58CD" w14:textId="17360571" w:rsidR="001F4233" w:rsidRDefault="001F4233" w:rsidP="000D333A">
      <w:pPr>
        <w:pStyle w:val="Paragraphedeliste"/>
        <w:numPr>
          <w:ilvl w:val="0"/>
          <w:numId w:val="87"/>
        </w:numPr>
      </w:pPr>
      <w:r>
        <w:t>Minute en vert</w:t>
      </w:r>
    </w:p>
    <w:p w14:paraId="70B47B66" w14:textId="0E7B6C69" w:rsidR="001F4233" w:rsidRDefault="001F4233" w:rsidP="000D333A">
      <w:pPr>
        <w:pStyle w:val="Paragraphedeliste"/>
        <w:numPr>
          <w:ilvl w:val="0"/>
          <w:numId w:val="87"/>
        </w:numPr>
      </w:pPr>
      <w:r>
        <w:t>Seconde en bleu cumulatif</w:t>
      </w:r>
    </w:p>
    <w:p w14:paraId="56EEEA78" w14:textId="2FFAC001" w:rsidR="001F4233" w:rsidRDefault="001F4233" w:rsidP="000D333A">
      <w:pPr>
        <w:pStyle w:val="Paragraphedeliste"/>
        <w:numPr>
          <w:ilvl w:val="0"/>
          <w:numId w:val="87"/>
        </w:numPr>
      </w:pPr>
      <w:r>
        <w:t>Couleurs de mélange selon superposition</w:t>
      </w:r>
    </w:p>
    <w:p w14:paraId="26A5E585" w14:textId="6D4BD2E6" w:rsidR="001F4233" w:rsidRDefault="001F4233" w:rsidP="000D333A">
      <w:pPr>
        <w:pStyle w:val="Paragraphedeliste"/>
        <w:numPr>
          <w:ilvl w:val="0"/>
          <w:numId w:val="88"/>
        </w:numPr>
      </w:pPr>
      <w:proofErr w:type="gramStart"/>
      <w:r>
        <w:t>Alerte:</w:t>
      </w:r>
      <w:proofErr w:type="gramEnd"/>
    </w:p>
    <w:p w14:paraId="009E697A" w14:textId="5270416C" w:rsidR="001F4233" w:rsidRDefault="001F4233" w:rsidP="001F4233">
      <w:pPr>
        <w:pStyle w:val="Paragraphedeliste"/>
        <w:numPr>
          <w:ilvl w:val="0"/>
          <w:numId w:val="89"/>
        </w:numPr>
      </w:pPr>
      <w:r>
        <w:t>Ring rouge clignotant rapide si qualité d’air dégradée</w:t>
      </w:r>
    </w:p>
    <w:p w14:paraId="58410EE3" w14:textId="378ABD01" w:rsidR="001F4233" w:rsidRDefault="001F4233" w:rsidP="000D333A">
      <w:pPr>
        <w:pStyle w:val="Titre4"/>
      </w:pPr>
      <w:r>
        <w:t>6 boutons poussoirs</w:t>
      </w:r>
    </w:p>
    <w:p w14:paraId="36A518A4" w14:textId="3B735B2C" w:rsidR="001F4233" w:rsidRDefault="001F4233" w:rsidP="001F4233">
      <w:r>
        <w:t xml:space="preserve">- </w:t>
      </w:r>
      <w:proofErr w:type="gramStart"/>
      <w:r>
        <w:t>Rôle:</w:t>
      </w:r>
      <w:proofErr w:type="gramEnd"/>
      <w:r>
        <w:t xml:space="preserve"> interface utilisateur locale (navigation/configuration/alertes).</w:t>
      </w:r>
    </w:p>
    <w:p w14:paraId="76AF2B55" w14:textId="114BEA79" w:rsidR="001F4233" w:rsidRDefault="001F4233" w:rsidP="001F4233">
      <w:pPr>
        <w:pStyle w:val="Titre3"/>
      </w:pPr>
      <w:r>
        <w:t>Fonction de chaque bouton</w:t>
      </w:r>
    </w:p>
    <w:p w14:paraId="391E6154" w14:textId="1704F3C6" w:rsidR="001F4233" w:rsidRDefault="001F4233" w:rsidP="000D333A">
      <w:pPr>
        <w:pStyle w:val="Titre4"/>
      </w:pPr>
      <w:r>
        <w:t>D2 Menu / Valider</w:t>
      </w:r>
    </w:p>
    <w:p w14:paraId="5D889A52" w14:textId="211DCED5" w:rsidR="001F4233" w:rsidRDefault="001F4233" w:rsidP="000D333A">
      <w:pPr>
        <w:pStyle w:val="Paragraphedeliste"/>
        <w:numPr>
          <w:ilvl w:val="0"/>
          <w:numId w:val="90"/>
        </w:numPr>
      </w:pPr>
      <w:r>
        <w:t>Entre en mode configuration de l’heure/date.</w:t>
      </w:r>
    </w:p>
    <w:p w14:paraId="5C952E94" w14:textId="51A0B5B3" w:rsidR="001F4233" w:rsidRDefault="001F4233" w:rsidP="000D333A">
      <w:pPr>
        <w:pStyle w:val="Paragraphedeliste"/>
        <w:numPr>
          <w:ilvl w:val="0"/>
          <w:numId w:val="90"/>
        </w:numPr>
      </w:pPr>
      <w:r>
        <w:t xml:space="preserve">Cycle de validation des </w:t>
      </w:r>
      <w:proofErr w:type="gramStart"/>
      <w:r>
        <w:t>champs:</w:t>
      </w:r>
      <w:proofErr w:type="gramEnd"/>
    </w:p>
    <w:p w14:paraId="519122E0" w14:textId="4581E933" w:rsidR="001F4233" w:rsidRDefault="001F4233" w:rsidP="001F4233">
      <w:pPr>
        <w:pStyle w:val="Paragraphedeliste"/>
        <w:numPr>
          <w:ilvl w:val="0"/>
          <w:numId w:val="91"/>
        </w:numPr>
      </w:pPr>
      <w:r>
        <w:t>Jour -&gt; Mois -&gt; Heure -&gt; Minute -&gt; Seconde -&gt; retour mode normal.</w:t>
      </w:r>
    </w:p>
    <w:p w14:paraId="47F3C344" w14:textId="23DC30DB" w:rsidR="001F4233" w:rsidRDefault="001F4233" w:rsidP="000D333A">
      <w:pPr>
        <w:pStyle w:val="Titre4"/>
      </w:pPr>
      <w:r>
        <w:t>D3 Up</w:t>
      </w:r>
    </w:p>
    <w:p w14:paraId="50B63EE6" w14:textId="1BA5AA55" w:rsidR="001F4233" w:rsidRDefault="001F4233" w:rsidP="000D333A">
      <w:pPr>
        <w:pStyle w:val="Paragraphedeliste"/>
        <w:numPr>
          <w:ilvl w:val="0"/>
          <w:numId w:val="92"/>
        </w:numPr>
      </w:pPr>
      <w:r>
        <w:t>Incrémente le champ actif en mode configuration.</w:t>
      </w:r>
    </w:p>
    <w:p w14:paraId="7A97E879" w14:textId="0D1F6EDD" w:rsidR="001F4233" w:rsidRDefault="001F4233" w:rsidP="000D333A">
      <w:pPr>
        <w:pStyle w:val="Titre4"/>
      </w:pPr>
      <w:r>
        <w:t>D4 Down</w:t>
      </w:r>
    </w:p>
    <w:p w14:paraId="15238B66" w14:textId="4E6B3B2C" w:rsidR="001F4233" w:rsidRDefault="001F4233" w:rsidP="000D333A">
      <w:pPr>
        <w:pStyle w:val="Paragraphedeliste"/>
        <w:numPr>
          <w:ilvl w:val="0"/>
          <w:numId w:val="92"/>
        </w:numPr>
      </w:pPr>
      <w:r>
        <w:t>Décrémente le champ actif en mode configuration.</w:t>
      </w:r>
    </w:p>
    <w:p w14:paraId="0FA7868C" w14:textId="0853E628" w:rsidR="001F4233" w:rsidRDefault="001F4233" w:rsidP="000D333A">
      <w:pPr>
        <w:pStyle w:val="Titre4"/>
      </w:pPr>
      <w:r>
        <w:t>D5 Changer affichage</w:t>
      </w:r>
    </w:p>
    <w:p w14:paraId="28E16F12" w14:textId="0B222C9D" w:rsidR="001F4233" w:rsidRDefault="001F4233" w:rsidP="000D333A">
      <w:pPr>
        <w:pStyle w:val="Paragraphedeliste"/>
        <w:numPr>
          <w:ilvl w:val="0"/>
          <w:numId w:val="93"/>
        </w:numPr>
      </w:pPr>
      <w:r>
        <w:t>Passe manuellement à l’information suivante sur l’afficheur.</w:t>
      </w:r>
    </w:p>
    <w:p w14:paraId="12DEF311" w14:textId="24A62C38" w:rsidR="001F4233" w:rsidRDefault="001F4233" w:rsidP="000D333A">
      <w:pPr>
        <w:pStyle w:val="Paragraphedeliste"/>
        <w:numPr>
          <w:ilvl w:val="0"/>
          <w:numId w:val="93"/>
        </w:numPr>
      </w:pPr>
      <w:r>
        <w:t xml:space="preserve">Redémarre le </w:t>
      </w:r>
      <w:proofErr w:type="spellStart"/>
      <w:r>
        <w:t>timer</w:t>
      </w:r>
      <w:proofErr w:type="spellEnd"/>
      <w:r>
        <w:t xml:space="preserve"> de rotation automatique.</w:t>
      </w:r>
    </w:p>
    <w:p w14:paraId="0E1F8C0D" w14:textId="30388E05" w:rsidR="001F4233" w:rsidRDefault="001F4233" w:rsidP="000D333A">
      <w:pPr>
        <w:pStyle w:val="Titre4"/>
      </w:pPr>
      <w:r>
        <w:t>D7 Luminosité</w:t>
      </w:r>
    </w:p>
    <w:p w14:paraId="6B4C7D07" w14:textId="1EBF700C" w:rsidR="001F4233" w:rsidRDefault="001F4233" w:rsidP="000D333A">
      <w:pPr>
        <w:pStyle w:val="Paragraphedeliste"/>
        <w:numPr>
          <w:ilvl w:val="0"/>
          <w:numId w:val="94"/>
        </w:numPr>
      </w:pPr>
      <w:r>
        <w:t xml:space="preserve">Change la luminosité du ring par </w:t>
      </w:r>
      <w:r w:rsidR="000D333A">
        <w:t>paliers :</w:t>
      </w:r>
    </w:p>
    <w:p w14:paraId="7B18E388" w14:textId="6EDF4129" w:rsidR="001F4233" w:rsidRDefault="001F4233" w:rsidP="000D333A">
      <w:pPr>
        <w:pStyle w:val="Paragraphedeliste"/>
        <w:numPr>
          <w:ilvl w:val="0"/>
          <w:numId w:val="95"/>
        </w:numPr>
      </w:pPr>
      <w:r>
        <w:t>100% -&gt; 75% -&gt; 50% -&gt; 25% -&gt; 100% ...</w:t>
      </w:r>
    </w:p>
    <w:p w14:paraId="04DDE08E" w14:textId="2E740FE0" w:rsidR="001F4233" w:rsidRDefault="001F4233" w:rsidP="000D333A">
      <w:pPr>
        <w:pStyle w:val="Titre4"/>
      </w:pPr>
      <w:r>
        <w:t>D8 Désactiver alerte</w:t>
      </w:r>
    </w:p>
    <w:p w14:paraId="4EFC5CB6" w14:textId="24746670" w:rsidR="001F4233" w:rsidRDefault="001F4233" w:rsidP="000D333A">
      <w:pPr>
        <w:pStyle w:val="Paragraphedeliste"/>
        <w:numPr>
          <w:ilvl w:val="0"/>
          <w:numId w:val="96"/>
        </w:numPr>
      </w:pPr>
      <w:r>
        <w:t>Coupe temporairement l’alerte visuelle rouge.</w:t>
      </w:r>
    </w:p>
    <w:p w14:paraId="642FF607" w14:textId="7EA99601" w:rsidR="001F4233" w:rsidRDefault="001F4233" w:rsidP="000D333A">
      <w:pPr>
        <w:pStyle w:val="Paragraphedeliste"/>
        <w:numPr>
          <w:ilvl w:val="0"/>
          <w:numId w:val="96"/>
        </w:numPr>
      </w:pPr>
      <w:r>
        <w:t>L’alerte peut se réarmer automatiquement si la qualité d’air repasse sous seuil puis remonte.</w:t>
      </w:r>
    </w:p>
    <w:p w14:paraId="1EFE6760" w14:textId="2689A07E" w:rsidR="001F4233" w:rsidRDefault="001F4233" w:rsidP="001F4233">
      <w:pPr>
        <w:pStyle w:val="Titre3"/>
      </w:pPr>
      <w:r>
        <w:lastRenderedPageBreak/>
        <w:t>Comportement général</w:t>
      </w:r>
    </w:p>
    <w:p w14:paraId="20D098E1" w14:textId="3FF2515A" w:rsidR="001F4233" w:rsidRDefault="001F4233" w:rsidP="000D333A">
      <w:pPr>
        <w:pStyle w:val="Paragraphedeliste"/>
        <w:numPr>
          <w:ilvl w:val="0"/>
          <w:numId w:val="97"/>
        </w:numPr>
      </w:pPr>
      <w:r>
        <w:t>Rotation automatique des données sur le 14-segments (avec TAG avant valeur).</w:t>
      </w:r>
    </w:p>
    <w:p w14:paraId="7D85C2C1" w14:textId="63B0D108" w:rsidR="001F4233" w:rsidRDefault="001F4233" w:rsidP="000D333A">
      <w:pPr>
        <w:pStyle w:val="Paragraphedeliste"/>
        <w:numPr>
          <w:ilvl w:val="0"/>
          <w:numId w:val="97"/>
        </w:numPr>
      </w:pPr>
      <w:r>
        <w:t>Horloge analogique continue sur le ring.</w:t>
      </w:r>
    </w:p>
    <w:p w14:paraId="0F8D7036" w14:textId="4483222E" w:rsidR="001F4233" w:rsidRDefault="001F4233" w:rsidP="000D333A">
      <w:pPr>
        <w:pStyle w:val="Paragraphedeliste"/>
        <w:numPr>
          <w:ilvl w:val="0"/>
          <w:numId w:val="97"/>
        </w:numPr>
      </w:pPr>
      <w:r>
        <w:t>Alerte visuelle prioritaire sur le ring quand seuil qualité d’air dépassé.</w:t>
      </w:r>
    </w:p>
    <w:p w14:paraId="083378B0" w14:textId="5738BA6A" w:rsidR="00AA0785" w:rsidRPr="007821E8" w:rsidRDefault="001F4233" w:rsidP="000D333A">
      <w:pPr>
        <w:pStyle w:val="Paragraphedeliste"/>
        <w:numPr>
          <w:ilvl w:val="0"/>
          <w:numId w:val="97"/>
        </w:numPr>
      </w:pPr>
      <w:r>
        <w:t>Réglage date/heure possible sans PC via boutons.</w:t>
      </w:r>
    </w:p>
    <w:p w14:paraId="3E360A63" w14:textId="428E1521" w:rsidR="00591119" w:rsidRPr="007821E8" w:rsidRDefault="00281546" w:rsidP="007D61DC">
      <w:pPr>
        <w:pStyle w:val="Titre2"/>
        <w:rPr>
          <w:iCs/>
        </w:rPr>
      </w:pPr>
      <w:bookmarkStart w:id="83" w:name="_Toc71703270"/>
      <w:bookmarkStart w:id="84" w:name="_Toc499021854"/>
      <w:bookmarkStart w:id="85" w:name="_Toc25553334"/>
      <w:bookmarkStart w:id="86" w:name="_Toc230075398"/>
      <w:r w:rsidRPr="007821E8">
        <w:rPr>
          <w:iCs/>
        </w:rPr>
        <w:t>A</w:t>
      </w:r>
      <w:r w:rsidR="00AA0785" w:rsidRPr="007821E8">
        <w:rPr>
          <w:iCs/>
        </w:rPr>
        <w:t>rchives du projet</w:t>
      </w:r>
      <w:bookmarkEnd w:id="83"/>
      <w:bookmarkEnd w:id="84"/>
      <w:bookmarkEnd w:id="86"/>
      <w:r w:rsidR="00AA0785" w:rsidRPr="007821E8">
        <w:rPr>
          <w:iCs/>
        </w:rPr>
        <w:t xml:space="preserve"> </w:t>
      </w:r>
      <w:bookmarkEnd w:id="85"/>
    </w:p>
    <w:p w14:paraId="0D0DBB55" w14:textId="4E136292" w:rsidR="007D61DC" w:rsidRDefault="00526752" w:rsidP="000D333A">
      <w:pPr>
        <w:pStyle w:val="Titre3"/>
      </w:pPr>
      <w:r>
        <w:t>Version imprimée</w:t>
      </w:r>
    </w:p>
    <w:p w14:paraId="59EB58CE" w14:textId="068A4283" w:rsidR="000D333A" w:rsidRDefault="000D333A" w:rsidP="000D333A">
      <w:r>
        <w:t>3 copie distribuée chacune à :</w:t>
      </w:r>
    </w:p>
    <w:p w14:paraId="2F10D8A0" w14:textId="665AB7BB" w:rsidR="000D333A" w:rsidRDefault="000D333A" w:rsidP="000D333A">
      <w:pPr>
        <w:pStyle w:val="Paragraphedeliste"/>
        <w:numPr>
          <w:ilvl w:val="0"/>
          <w:numId w:val="98"/>
        </w:numPr>
      </w:pPr>
      <w:r>
        <w:t>Ryan Bersier, Etudiant en 4</w:t>
      </w:r>
      <w:r w:rsidRPr="000D333A">
        <w:rPr>
          <w:vertAlign w:val="superscript"/>
        </w:rPr>
        <w:t>ème</w:t>
      </w:r>
      <w:r>
        <w:t xml:space="preserve"> années de CFC ayant </w:t>
      </w:r>
      <w:r w:rsidR="00526752">
        <w:t>effectué</w:t>
      </w:r>
      <w:r>
        <w:t xml:space="preserve"> le projet</w:t>
      </w:r>
    </w:p>
    <w:p w14:paraId="34445BEB" w14:textId="42F5D8CC" w:rsidR="000D333A" w:rsidRDefault="000D333A" w:rsidP="000D333A">
      <w:pPr>
        <w:pStyle w:val="Paragraphedeliste"/>
        <w:numPr>
          <w:ilvl w:val="0"/>
          <w:numId w:val="98"/>
        </w:numPr>
      </w:pPr>
      <w:r>
        <w:t>Raphael Favre, Chef de projet et enseignant au CPNV</w:t>
      </w:r>
    </w:p>
    <w:p w14:paraId="28128A8B" w14:textId="43E1E454" w:rsidR="000D333A" w:rsidRDefault="00526752" w:rsidP="00526752">
      <w:pPr>
        <w:pStyle w:val="Paragraphedeliste"/>
        <w:numPr>
          <w:ilvl w:val="0"/>
          <w:numId w:val="98"/>
        </w:numPr>
      </w:pPr>
      <w:r>
        <w:t>Süleyman CERAN, Expert 1 du projet et Administrateur Systèmes à UNIL</w:t>
      </w:r>
    </w:p>
    <w:p w14:paraId="6C0751DB" w14:textId="47735920" w:rsidR="00526752" w:rsidRDefault="00526752" w:rsidP="00526752">
      <w:pPr>
        <w:pStyle w:val="Titre3"/>
      </w:pPr>
      <w:r>
        <w:t>Version numérique</w:t>
      </w:r>
    </w:p>
    <w:p w14:paraId="3A25C390" w14:textId="17470FEC" w:rsidR="00526752" w:rsidRDefault="00526752" w:rsidP="00526752">
      <w:pPr>
        <w:pStyle w:val="Sansinterligne"/>
      </w:pPr>
      <w:r>
        <w:t>Disponible sur GitHub :</w:t>
      </w:r>
    </w:p>
    <w:p w14:paraId="0EEE5AC3" w14:textId="0B6C11ED" w:rsidR="00526752" w:rsidRDefault="00526752" w:rsidP="00526752">
      <w:hyperlink r:id="rId70" w:history="1">
        <w:r w:rsidRPr="00526752">
          <w:rPr>
            <w:rStyle w:val="Lienhypertexte"/>
          </w:rPr>
          <w:t>https://github.com/RBersier/TPI_Horloge-Led-Capteurs</w:t>
        </w:r>
      </w:hyperlink>
    </w:p>
    <w:p w14:paraId="0E3211C5" w14:textId="799086EF" w:rsidR="00526752" w:rsidRDefault="00526752" w:rsidP="00526752">
      <w:r>
        <w:t>Accessible par :</w:t>
      </w:r>
    </w:p>
    <w:p w14:paraId="580270F6" w14:textId="77777777" w:rsidR="00526752" w:rsidRDefault="00526752" w:rsidP="00526752">
      <w:pPr>
        <w:pStyle w:val="Paragraphedeliste"/>
        <w:numPr>
          <w:ilvl w:val="0"/>
          <w:numId w:val="98"/>
        </w:numPr>
      </w:pPr>
      <w:r>
        <w:t>Ryan Bersier, Etudiant en 4</w:t>
      </w:r>
      <w:r w:rsidRPr="000D333A">
        <w:rPr>
          <w:vertAlign w:val="superscript"/>
        </w:rPr>
        <w:t>ème</w:t>
      </w:r>
      <w:r>
        <w:t xml:space="preserve"> années de CFC ayant effectué le projet</w:t>
      </w:r>
    </w:p>
    <w:p w14:paraId="70B462EF" w14:textId="77777777" w:rsidR="00526752" w:rsidRDefault="00526752" w:rsidP="00526752">
      <w:pPr>
        <w:pStyle w:val="Paragraphedeliste"/>
        <w:numPr>
          <w:ilvl w:val="0"/>
          <w:numId w:val="98"/>
        </w:numPr>
      </w:pPr>
      <w:r>
        <w:t>Raphael Favre, Chef de projet et enseignant au CPNV</w:t>
      </w:r>
    </w:p>
    <w:p w14:paraId="5344554C" w14:textId="77777777" w:rsidR="00526752" w:rsidRDefault="00526752" w:rsidP="00526752">
      <w:pPr>
        <w:pStyle w:val="Paragraphedeliste"/>
        <w:numPr>
          <w:ilvl w:val="0"/>
          <w:numId w:val="98"/>
        </w:numPr>
      </w:pPr>
      <w:r>
        <w:t>Süleyman CERAN, Expert 1 du projet et Administrateur Systèmes à UNIL</w:t>
      </w:r>
    </w:p>
    <w:p w14:paraId="1CB1B5C1" w14:textId="1F036C12" w:rsidR="00526752" w:rsidRDefault="00526752" w:rsidP="00526752">
      <w:pPr>
        <w:pStyle w:val="Paragraphedeliste"/>
        <w:numPr>
          <w:ilvl w:val="0"/>
          <w:numId w:val="98"/>
        </w:numPr>
      </w:pPr>
      <w:r>
        <w:t>Alexandre GRAF, Expert 2 du projet et CEO de Omicron Web Services SA</w:t>
      </w:r>
    </w:p>
    <w:p w14:paraId="56DE67D4" w14:textId="77777777" w:rsidR="00526752" w:rsidRPr="00526752" w:rsidRDefault="00526752" w:rsidP="00526752"/>
    <w:sectPr w:rsidR="00526752" w:rsidRPr="00526752" w:rsidSect="00D25D98">
      <w:headerReference w:type="default" r:id="rId71"/>
      <w:footerReference w:type="default" r:id="rId72"/>
      <w:pgSz w:w="11906" w:h="16838" w:code="9"/>
      <w:pgMar w:top="1417" w:right="1417" w:bottom="1417" w:left="1417" w:header="720" w:footer="720" w:gutter="0"/>
      <w:pgNumType w:start="8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16B87" w14:textId="77777777" w:rsidR="0015020B" w:rsidRPr="007821E8" w:rsidRDefault="0015020B">
      <w:r w:rsidRPr="007821E8">
        <w:separator/>
      </w:r>
    </w:p>
  </w:endnote>
  <w:endnote w:type="continuationSeparator" w:id="0">
    <w:p w14:paraId="2F4DEF97" w14:textId="77777777" w:rsidR="0015020B" w:rsidRPr="007821E8" w:rsidRDefault="0015020B">
      <w:r w:rsidRPr="007821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DB6D4" w14:textId="52E585B3" w:rsidR="00F53ED8" w:rsidRPr="007821E8" w:rsidRDefault="00374EA0">
    <w:pPr>
      <w:pStyle w:val="Pieddepage"/>
      <w:pBdr>
        <w:top w:val="single" w:sz="4" w:space="1" w:color="auto"/>
      </w:pBdr>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Pr="007821E8">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EB04FD">
      <w:rPr>
        <w:rStyle w:val="Numrodepage"/>
        <w:noProof/>
      </w:rPr>
      <w:t>mardi, 12 mai 2026</w:t>
    </w:r>
    <w:r w:rsidR="00EB04FD">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7F629" w14:textId="3407646E" w:rsidR="004455F4" w:rsidRPr="007821E8" w:rsidRDefault="004455F4" w:rsidP="000817D4">
    <w:pPr>
      <w:pStyle w:val="Pieddepage"/>
      <w:pBdr>
        <w:top w:val="single" w:sz="4" w:space="1" w:color="auto"/>
      </w:pBdr>
      <w:tabs>
        <w:tab w:val="clear" w:pos="4536"/>
        <w:tab w:val="clear" w:pos="9072"/>
        <w:tab w:val="center" w:pos="7088"/>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000817D4" w:rsidRPr="007821E8">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EB04FD">
      <w:rPr>
        <w:rStyle w:val="Numrodepage"/>
        <w:noProof/>
      </w:rPr>
      <w:t>mardi, 12 mai 2026</w:t>
    </w:r>
    <w:r w:rsidR="00EB04FD">
      <w:rPr>
        <w:rStyle w:val="Numrodepag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F2568" w14:textId="0F879536" w:rsidR="000817D4" w:rsidRPr="007821E8" w:rsidRDefault="000817D4" w:rsidP="007F1B09">
    <w:pPr>
      <w:pStyle w:val="Pieddepage"/>
      <w:pBdr>
        <w:top w:val="single" w:sz="4" w:space="1" w:color="auto"/>
      </w:pBdr>
      <w:tabs>
        <w:tab w:val="clear" w:pos="9072"/>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00FD44FE">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EB04FD">
      <w:rPr>
        <w:rStyle w:val="Numrodepage"/>
        <w:noProof/>
      </w:rPr>
      <w:t>mardi, 12 mai 2026</w:t>
    </w:r>
    <w:r w:rsidR="00EB04FD">
      <w:rPr>
        <w:rStyle w:val="Numrodepage"/>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F6ABD" w14:textId="77777777" w:rsidR="00DB19AC" w:rsidRPr="007821E8" w:rsidRDefault="00DB19AC" w:rsidP="00DB19AC">
    <w:pPr>
      <w:pStyle w:val="Pieddepage"/>
      <w:pBdr>
        <w:top w:val="single" w:sz="4" w:space="1" w:color="auto"/>
      </w:pBdr>
      <w:tabs>
        <w:tab w:val="clear" w:pos="4536"/>
        <w:tab w:val="clear" w:pos="9072"/>
        <w:tab w:val="center" w:pos="7088"/>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Pr>
        <w:rStyle w:val="Numrodepage"/>
      </w:rPr>
      <w:tab/>
    </w:r>
    <w:r>
      <w:rPr>
        <w:rStyle w:val="Numrodepage"/>
      </w:rPr>
      <w:fldChar w:fldCharType="begin"/>
    </w:r>
    <w:r>
      <w:rPr>
        <w:rStyle w:val="Numrodepage"/>
      </w:rPr>
      <w:instrText xml:space="preserve"> PRINTDATE  \@ "dddd, d MMMM yyyy"  \* MERGEFORMAT </w:instrText>
    </w:r>
    <w:r>
      <w:rPr>
        <w:rStyle w:val="Numrodepage"/>
      </w:rPr>
      <w:fldChar w:fldCharType="separate"/>
    </w:r>
    <w:r>
      <w:rPr>
        <w:rStyle w:val="Numrodepage"/>
        <w:noProof/>
      </w:rPr>
      <w:t>mardi, 12 mai 2026</w:t>
    </w:r>
    <w:r>
      <w:rPr>
        <w:rStyle w:val="Numrodepage"/>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985EF" w14:textId="77777777" w:rsidR="00FD44FE" w:rsidRPr="007821E8" w:rsidRDefault="00FD44FE" w:rsidP="00FD44FE">
    <w:pPr>
      <w:pStyle w:val="Pieddepage"/>
      <w:pBdr>
        <w:top w:val="single" w:sz="4" w:space="1" w:color="auto"/>
      </w:pBdr>
      <w:tabs>
        <w:tab w:val="left" w:pos="10022"/>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Pr>
        <w:rStyle w:val="Numrodepage"/>
      </w:rPr>
      <w:tab/>
    </w:r>
    <w:r>
      <w:rPr>
        <w:rStyle w:val="Numrodepage"/>
      </w:rPr>
      <w:fldChar w:fldCharType="begin"/>
    </w:r>
    <w:r>
      <w:rPr>
        <w:rStyle w:val="Numrodepage"/>
      </w:rPr>
      <w:instrText xml:space="preserve"> PRINTDATE  \@ "dddd, d MMMM yyyy"  \* MERGEFORMAT </w:instrText>
    </w:r>
    <w:r>
      <w:rPr>
        <w:rStyle w:val="Numrodepage"/>
      </w:rPr>
      <w:fldChar w:fldCharType="separate"/>
    </w:r>
    <w:r>
      <w:rPr>
        <w:rStyle w:val="Numrodepage"/>
        <w:noProof/>
      </w:rPr>
      <w:t>mardi, 12 mai 2026</w:t>
    </w:r>
    <w:r>
      <w:rPr>
        <w:rStyle w:val="Numrodepage"/>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ACF64" w14:textId="2E9BD4DE" w:rsidR="003204C2" w:rsidRPr="007821E8" w:rsidRDefault="003204C2" w:rsidP="003204C2">
    <w:pPr>
      <w:pStyle w:val="Pieddepage"/>
      <w:pBdr>
        <w:top w:val="single" w:sz="4" w:space="1" w:color="auto"/>
      </w:pBdr>
      <w:tabs>
        <w:tab w:val="clear" w:pos="4536"/>
        <w:tab w:val="clear" w:pos="9072"/>
        <w:tab w:val="center" w:pos="7230"/>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Pr="007821E8">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EB04FD">
      <w:rPr>
        <w:rStyle w:val="Numrodepage"/>
        <w:noProof/>
      </w:rPr>
      <w:t>mardi, 12 mai 2026</w:t>
    </w:r>
    <w:r w:rsidR="00EB04FD">
      <w:rPr>
        <w:rStyle w:val="Numrodepage"/>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E0BA" w14:textId="3338BF92" w:rsidR="003204C2" w:rsidRPr="007821E8" w:rsidRDefault="003204C2" w:rsidP="00E50C11">
    <w:pPr>
      <w:pStyle w:val="Pieddepage"/>
      <w:pBdr>
        <w:top w:val="single" w:sz="4" w:space="1" w:color="auto"/>
      </w:pBdr>
      <w:tabs>
        <w:tab w:val="clear" w:pos="9072"/>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Pr="007821E8">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EB04FD">
      <w:rPr>
        <w:rStyle w:val="Numrodepage"/>
        <w:noProof/>
      </w:rPr>
      <w:t>mardi, 12 mai 2026</w:t>
    </w:r>
    <w:r w:rsidR="00EB04FD">
      <w:rPr>
        <w:rStyle w:val="Numrodepage"/>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F7F64" w14:textId="77777777" w:rsidR="00E50C11" w:rsidRPr="007821E8" w:rsidRDefault="00E50C11" w:rsidP="00FD44FE">
    <w:pPr>
      <w:pStyle w:val="Pieddepage"/>
      <w:pBdr>
        <w:top w:val="single" w:sz="4" w:space="1" w:color="auto"/>
      </w:pBdr>
      <w:tabs>
        <w:tab w:val="clear" w:pos="4536"/>
        <w:tab w:val="clear" w:pos="9072"/>
        <w:tab w:val="center" w:pos="7088"/>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Pr="007821E8">
      <w:rPr>
        <w:rStyle w:val="Numrodepage"/>
      </w:rPr>
      <w:tab/>
    </w:r>
    <w:r>
      <w:rPr>
        <w:rStyle w:val="Numrodepage"/>
      </w:rPr>
      <w:fldChar w:fldCharType="begin"/>
    </w:r>
    <w:r>
      <w:rPr>
        <w:rStyle w:val="Numrodepage"/>
      </w:rPr>
      <w:instrText xml:space="preserve"> PRINTDATE  \@ "dddd, d MMMM yyyy"  \* MERGEFORMAT </w:instrText>
    </w:r>
    <w:r>
      <w:rPr>
        <w:rStyle w:val="Numrodepage"/>
      </w:rPr>
      <w:fldChar w:fldCharType="separate"/>
    </w:r>
    <w:r>
      <w:rPr>
        <w:rStyle w:val="Numrodepage"/>
        <w:noProof/>
      </w:rPr>
      <w:t>mardi, 12 mai 2026</w:t>
    </w:r>
    <w:r>
      <w:rPr>
        <w:rStyle w:val="Numrodepage"/>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7358" w14:textId="77777777" w:rsidR="00E50C11" w:rsidRPr="007821E8" w:rsidRDefault="00E50C11" w:rsidP="00E50C11">
    <w:pPr>
      <w:pStyle w:val="Pieddepage"/>
      <w:pBdr>
        <w:top w:val="single" w:sz="4" w:space="1" w:color="auto"/>
      </w:pBdr>
      <w:tabs>
        <w:tab w:val="clear" w:pos="9072"/>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Pr="007821E8">
      <w:rPr>
        <w:rStyle w:val="Numrodepage"/>
      </w:rPr>
      <w:tab/>
    </w:r>
    <w:r>
      <w:rPr>
        <w:rStyle w:val="Numrodepage"/>
      </w:rPr>
      <w:fldChar w:fldCharType="begin"/>
    </w:r>
    <w:r>
      <w:rPr>
        <w:rStyle w:val="Numrodepage"/>
      </w:rPr>
      <w:instrText xml:space="preserve"> PRINTDATE  \@ "dddd, d MMMM yyyy"  \* MERGEFORMAT </w:instrText>
    </w:r>
    <w:r>
      <w:rPr>
        <w:rStyle w:val="Numrodepage"/>
      </w:rPr>
      <w:fldChar w:fldCharType="separate"/>
    </w:r>
    <w:r>
      <w:rPr>
        <w:rStyle w:val="Numrodepage"/>
        <w:noProof/>
      </w:rPr>
      <w:t>mardi, 12 mai 2026</w:t>
    </w:r>
    <w:r>
      <w:rPr>
        <w:rStyle w:val="Numrodepag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8D35F" w14:textId="77777777" w:rsidR="0015020B" w:rsidRPr="007821E8" w:rsidRDefault="0015020B">
      <w:r w:rsidRPr="007821E8">
        <w:separator/>
      </w:r>
    </w:p>
  </w:footnote>
  <w:footnote w:type="continuationSeparator" w:id="0">
    <w:p w14:paraId="65284677" w14:textId="77777777" w:rsidR="0015020B" w:rsidRPr="007821E8" w:rsidRDefault="0015020B">
      <w:r w:rsidRPr="007821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B134D" w14:textId="3C8523A2" w:rsidR="00F53ED8" w:rsidRPr="007821E8" w:rsidRDefault="00374EA0"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59264" behindDoc="0" locked="0" layoutInCell="0" allowOverlap="1" wp14:anchorId="0730376B" wp14:editId="7C642D94">
          <wp:simplePos x="0" y="0"/>
          <wp:positionH relativeFrom="margin">
            <wp:align>left</wp:align>
          </wp:positionH>
          <wp:positionV relativeFrom="paragraph">
            <wp:posOffset>-163902</wp:posOffset>
          </wp:positionV>
          <wp:extent cx="1024255" cy="311785"/>
          <wp:effectExtent l="0" t="0" r="4445" b="0"/>
          <wp:wrapNone/>
          <wp:docPr id="1877825724"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6191" w14:textId="77777777" w:rsidR="00FD44FE" w:rsidRPr="007821E8" w:rsidRDefault="00FD44FE"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61312" behindDoc="0" locked="0" layoutInCell="0" allowOverlap="1" wp14:anchorId="3760D244" wp14:editId="186F4556">
          <wp:simplePos x="0" y="0"/>
          <wp:positionH relativeFrom="margin">
            <wp:align>left</wp:align>
          </wp:positionH>
          <wp:positionV relativeFrom="paragraph">
            <wp:posOffset>-163902</wp:posOffset>
          </wp:positionV>
          <wp:extent cx="1024255" cy="311785"/>
          <wp:effectExtent l="0" t="0" r="4445" b="0"/>
          <wp:wrapNone/>
          <wp:docPr id="2114710746"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C8D20" w14:textId="77777777" w:rsidR="00FD44FE" w:rsidRPr="007821E8" w:rsidRDefault="00FD44FE"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65408" behindDoc="0" locked="0" layoutInCell="0" allowOverlap="1" wp14:anchorId="397EC3DD" wp14:editId="4F2CDAD1">
          <wp:simplePos x="0" y="0"/>
          <wp:positionH relativeFrom="margin">
            <wp:align>left</wp:align>
          </wp:positionH>
          <wp:positionV relativeFrom="paragraph">
            <wp:posOffset>-163902</wp:posOffset>
          </wp:positionV>
          <wp:extent cx="1024255" cy="311785"/>
          <wp:effectExtent l="0" t="0" r="4445" b="0"/>
          <wp:wrapNone/>
          <wp:docPr id="1640654877"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D32CA" w14:textId="77777777" w:rsidR="00FD44FE" w:rsidRPr="007821E8" w:rsidRDefault="00FD44FE"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63360" behindDoc="0" locked="0" layoutInCell="0" allowOverlap="1" wp14:anchorId="5572404E" wp14:editId="1B19D0C5">
          <wp:simplePos x="0" y="0"/>
          <wp:positionH relativeFrom="margin">
            <wp:align>left</wp:align>
          </wp:positionH>
          <wp:positionV relativeFrom="paragraph">
            <wp:posOffset>-163902</wp:posOffset>
          </wp:positionV>
          <wp:extent cx="1024255" cy="311785"/>
          <wp:effectExtent l="0" t="0" r="4445" b="0"/>
          <wp:wrapNone/>
          <wp:docPr id="1913579627"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28CD"/>
    <w:multiLevelType w:val="hybridMultilevel"/>
    <w:tmpl w:val="E302804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5F36DDB"/>
    <w:multiLevelType w:val="hybridMultilevel"/>
    <w:tmpl w:val="76EE1FF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70278FA"/>
    <w:multiLevelType w:val="hybridMultilevel"/>
    <w:tmpl w:val="C6E6F87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593C14"/>
    <w:multiLevelType w:val="multilevel"/>
    <w:tmpl w:val="20E07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5" w15:restartNumberingAfterBreak="0">
    <w:nsid w:val="0B19625E"/>
    <w:multiLevelType w:val="hybridMultilevel"/>
    <w:tmpl w:val="EA80C4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0CA6647A"/>
    <w:multiLevelType w:val="hybridMultilevel"/>
    <w:tmpl w:val="BF4A011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0E865986"/>
    <w:multiLevelType w:val="hybridMultilevel"/>
    <w:tmpl w:val="74925E7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10E6080A"/>
    <w:multiLevelType w:val="hybridMultilevel"/>
    <w:tmpl w:val="2904CF3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11355515"/>
    <w:multiLevelType w:val="multilevel"/>
    <w:tmpl w:val="79A42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2D53BCA"/>
    <w:multiLevelType w:val="multilevel"/>
    <w:tmpl w:val="D13E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4360C71"/>
    <w:multiLevelType w:val="multilevel"/>
    <w:tmpl w:val="DF8E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43F7506"/>
    <w:multiLevelType w:val="hybridMultilevel"/>
    <w:tmpl w:val="883ABC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4AA6E33"/>
    <w:multiLevelType w:val="hybridMultilevel"/>
    <w:tmpl w:val="C7BE454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16DC17E2"/>
    <w:multiLevelType w:val="hybridMultilevel"/>
    <w:tmpl w:val="BED0B9CE"/>
    <w:lvl w:ilvl="0" w:tplc="9A4CC0AA">
      <w:start w:val="1"/>
      <w:numFmt w:val="bullet"/>
      <w:lvlText w:val="•"/>
      <w:lvlJc w:val="left"/>
      <w:pPr>
        <w:ind w:left="720" w:hanging="360"/>
      </w:pPr>
    </w:lvl>
    <w:lvl w:ilvl="1" w:tplc="DFC4E8CA">
      <w:numFmt w:val="decimal"/>
      <w:lvlText w:val=""/>
      <w:lvlJc w:val="left"/>
    </w:lvl>
    <w:lvl w:ilvl="2" w:tplc="11C4CDB0">
      <w:numFmt w:val="decimal"/>
      <w:lvlText w:val=""/>
      <w:lvlJc w:val="left"/>
    </w:lvl>
    <w:lvl w:ilvl="3" w:tplc="52DAE998">
      <w:numFmt w:val="decimal"/>
      <w:lvlText w:val=""/>
      <w:lvlJc w:val="left"/>
    </w:lvl>
    <w:lvl w:ilvl="4" w:tplc="2482065A">
      <w:numFmt w:val="decimal"/>
      <w:lvlText w:val=""/>
      <w:lvlJc w:val="left"/>
    </w:lvl>
    <w:lvl w:ilvl="5" w:tplc="E3CC928C">
      <w:numFmt w:val="decimal"/>
      <w:lvlText w:val=""/>
      <w:lvlJc w:val="left"/>
    </w:lvl>
    <w:lvl w:ilvl="6" w:tplc="6786164E">
      <w:numFmt w:val="decimal"/>
      <w:lvlText w:val=""/>
      <w:lvlJc w:val="left"/>
    </w:lvl>
    <w:lvl w:ilvl="7" w:tplc="0060E0DE">
      <w:numFmt w:val="decimal"/>
      <w:lvlText w:val=""/>
      <w:lvlJc w:val="left"/>
    </w:lvl>
    <w:lvl w:ilvl="8" w:tplc="547200B8">
      <w:numFmt w:val="decimal"/>
      <w:lvlText w:val=""/>
      <w:lvlJc w:val="left"/>
    </w:lvl>
  </w:abstractNum>
  <w:abstractNum w:abstractNumId="16" w15:restartNumberingAfterBreak="0">
    <w:nsid w:val="18593A70"/>
    <w:multiLevelType w:val="multilevel"/>
    <w:tmpl w:val="121C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8A7052D"/>
    <w:multiLevelType w:val="hybridMultilevel"/>
    <w:tmpl w:val="9C6C622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9" w15:restartNumberingAfterBreak="0">
    <w:nsid w:val="1AD22E4D"/>
    <w:multiLevelType w:val="hybridMultilevel"/>
    <w:tmpl w:val="E83CFE1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1B0A06A5"/>
    <w:multiLevelType w:val="hybridMultilevel"/>
    <w:tmpl w:val="2AF6725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1D39564C"/>
    <w:multiLevelType w:val="multilevel"/>
    <w:tmpl w:val="F90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D06D5D"/>
    <w:multiLevelType w:val="multilevel"/>
    <w:tmpl w:val="8F10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1544C8A"/>
    <w:multiLevelType w:val="hybridMultilevel"/>
    <w:tmpl w:val="12D01F2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221D6EE3"/>
    <w:multiLevelType w:val="multilevel"/>
    <w:tmpl w:val="A27C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346345"/>
    <w:multiLevelType w:val="multilevel"/>
    <w:tmpl w:val="2364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7B6F1A"/>
    <w:multiLevelType w:val="hybridMultilevel"/>
    <w:tmpl w:val="1E0CFB44"/>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7" w15:restartNumberingAfterBreak="0">
    <w:nsid w:val="23867E4C"/>
    <w:multiLevelType w:val="multilevel"/>
    <w:tmpl w:val="DC9E5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CF6A13"/>
    <w:multiLevelType w:val="hybridMultilevel"/>
    <w:tmpl w:val="5844B37A"/>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29"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30" w15:restartNumberingAfterBreak="0">
    <w:nsid w:val="29F12F05"/>
    <w:multiLevelType w:val="multilevel"/>
    <w:tmpl w:val="A03A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9D0456"/>
    <w:multiLevelType w:val="multilevel"/>
    <w:tmpl w:val="00CA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C446F83"/>
    <w:multiLevelType w:val="multilevel"/>
    <w:tmpl w:val="9314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E9671CF"/>
    <w:multiLevelType w:val="hybridMultilevel"/>
    <w:tmpl w:val="D5747F3E"/>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4" w15:restartNumberingAfterBreak="0">
    <w:nsid w:val="2F3707E1"/>
    <w:multiLevelType w:val="hybridMultilevel"/>
    <w:tmpl w:val="ECB802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321F1140"/>
    <w:multiLevelType w:val="hybridMultilevel"/>
    <w:tmpl w:val="050864C0"/>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6" w15:restartNumberingAfterBreak="0">
    <w:nsid w:val="33615AA4"/>
    <w:multiLevelType w:val="hybridMultilevel"/>
    <w:tmpl w:val="3910A954"/>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7" w15:restartNumberingAfterBreak="0">
    <w:nsid w:val="33C1432C"/>
    <w:multiLevelType w:val="hybridMultilevel"/>
    <w:tmpl w:val="4CD6104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8" w15:restartNumberingAfterBreak="0">
    <w:nsid w:val="3416793D"/>
    <w:multiLevelType w:val="hybridMultilevel"/>
    <w:tmpl w:val="FED84A3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9" w15:restartNumberingAfterBreak="0">
    <w:nsid w:val="352C1F55"/>
    <w:multiLevelType w:val="hybridMultilevel"/>
    <w:tmpl w:val="83FE07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0" w15:restartNumberingAfterBreak="0">
    <w:nsid w:val="37421C57"/>
    <w:multiLevelType w:val="hybridMultilevel"/>
    <w:tmpl w:val="B5F29B5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1" w15:restartNumberingAfterBreak="0">
    <w:nsid w:val="38DC0316"/>
    <w:multiLevelType w:val="hybridMultilevel"/>
    <w:tmpl w:val="3620D8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2" w15:restartNumberingAfterBreak="0">
    <w:nsid w:val="39EF4E9D"/>
    <w:multiLevelType w:val="hybridMultilevel"/>
    <w:tmpl w:val="642ECAC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3" w15:restartNumberingAfterBreak="0">
    <w:nsid w:val="3A2B495D"/>
    <w:multiLevelType w:val="hybridMultilevel"/>
    <w:tmpl w:val="736A45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4" w15:restartNumberingAfterBreak="0">
    <w:nsid w:val="3BB83A10"/>
    <w:multiLevelType w:val="hybridMultilevel"/>
    <w:tmpl w:val="67ACB4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5" w15:restartNumberingAfterBreak="0">
    <w:nsid w:val="3BF036F7"/>
    <w:multiLevelType w:val="hybridMultilevel"/>
    <w:tmpl w:val="CA68A70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6" w15:restartNumberingAfterBreak="0">
    <w:nsid w:val="3FF01A61"/>
    <w:multiLevelType w:val="hybridMultilevel"/>
    <w:tmpl w:val="62585784"/>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47" w15:restartNumberingAfterBreak="0">
    <w:nsid w:val="407042D2"/>
    <w:multiLevelType w:val="multilevel"/>
    <w:tmpl w:val="616E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41FD433E"/>
    <w:multiLevelType w:val="hybridMultilevel"/>
    <w:tmpl w:val="E3EA262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0" w15:restartNumberingAfterBreak="0">
    <w:nsid w:val="429C159D"/>
    <w:multiLevelType w:val="hybridMultilevel"/>
    <w:tmpl w:val="BDB6657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1"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52" w15:restartNumberingAfterBreak="0">
    <w:nsid w:val="430D174D"/>
    <w:multiLevelType w:val="multilevel"/>
    <w:tmpl w:val="19227A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6795842"/>
    <w:multiLevelType w:val="multilevel"/>
    <w:tmpl w:val="41305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69F775C"/>
    <w:multiLevelType w:val="hybridMultilevel"/>
    <w:tmpl w:val="B09CC5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5" w15:restartNumberingAfterBreak="0">
    <w:nsid w:val="499D4E0F"/>
    <w:multiLevelType w:val="hybridMultilevel"/>
    <w:tmpl w:val="94D8B3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6" w15:restartNumberingAfterBreak="0">
    <w:nsid w:val="4A0A2ED7"/>
    <w:multiLevelType w:val="hybridMultilevel"/>
    <w:tmpl w:val="CDF602B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4F82682C"/>
    <w:multiLevelType w:val="hybridMultilevel"/>
    <w:tmpl w:val="57EC5FE8"/>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8"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509A7BDA"/>
    <w:multiLevelType w:val="hybridMultilevel"/>
    <w:tmpl w:val="4E208E9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0" w15:restartNumberingAfterBreak="0">
    <w:nsid w:val="50C56B1D"/>
    <w:multiLevelType w:val="multilevel"/>
    <w:tmpl w:val="0F22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7645D8"/>
    <w:multiLevelType w:val="hybridMultilevel"/>
    <w:tmpl w:val="400EB1A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2"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63" w15:restartNumberingAfterBreak="0">
    <w:nsid w:val="52B47FF3"/>
    <w:multiLevelType w:val="hybridMultilevel"/>
    <w:tmpl w:val="F99097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4" w15:restartNumberingAfterBreak="0">
    <w:nsid w:val="52D92467"/>
    <w:multiLevelType w:val="hybridMultilevel"/>
    <w:tmpl w:val="75A233C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5" w15:restartNumberingAfterBreak="0">
    <w:nsid w:val="552D701D"/>
    <w:multiLevelType w:val="hybridMultilevel"/>
    <w:tmpl w:val="D2386D9E"/>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66" w15:restartNumberingAfterBreak="0">
    <w:nsid w:val="557E7F39"/>
    <w:multiLevelType w:val="hybridMultilevel"/>
    <w:tmpl w:val="271225F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7"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68" w15:restartNumberingAfterBreak="0">
    <w:nsid w:val="5B547965"/>
    <w:multiLevelType w:val="multilevel"/>
    <w:tmpl w:val="CED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D3A3873"/>
    <w:multiLevelType w:val="hybridMultilevel"/>
    <w:tmpl w:val="82E88A8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0" w15:restartNumberingAfterBreak="0">
    <w:nsid w:val="6069611E"/>
    <w:multiLevelType w:val="multilevel"/>
    <w:tmpl w:val="EAEC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0C833DA"/>
    <w:multiLevelType w:val="hybridMultilevel"/>
    <w:tmpl w:val="DF30C0B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2" w15:restartNumberingAfterBreak="0">
    <w:nsid w:val="623B3EBA"/>
    <w:multiLevelType w:val="hybridMultilevel"/>
    <w:tmpl w:val="526668A4"/>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73" w15:restartNumberingAfterBreak="0">
    <w:nsid w:val="63771032"/>
    <w:multiLevelType w:val="hybridMultilevel"/>
    <w:tmpl w:val="FC8AE7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4" w15:restartNumberingAfterBreak="0">
    <w:nsid w:val="64AB3148"/>
    <w:multiLevelType w:val="hybridMultilevel"/>
    <w:tmpl w:val="B314B55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5" w15:restartNumberingAfterBreak="0">
    <w:nsid w:val="67613898"/>
    <w:multiLevelType w:val="hybridMultilevel"/>
    <w:tmpl w:val="9E0CA2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6" w15:restartNumberingAfterBreak="0">
    <w:nsid w:val="68AE20C1"/>
    <w:multiLevelType w:val="hybridMultilevel"/>
    <w:tmpl w:val="64826436"/>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7" w15:restartNumberingAfterBreak="0">
    <w:nsid w:val="68FE2DE5"/>
    <w:multiLevelType w:val="hybridMultilevel"/>
    <w:tmpl w:val="D39C8602"/>
    <w:lvl w:ilvl="0" w:tplc="100C0003">
      <w:start w:val="1"/>
      <w:numFmt w:val="bullet"/>
      <w:lvlText w:val="o"/>
      <w:lvlJc w:val="left"/>
      <w:pPr>
        <w:ind w:left="720" w:hanging="360"/>
      </w:pPr>
      <w:rPr>
        <w:rFonts w:ascii="Courier New" w:hAnsi="Courier New" w:cs="Courier New"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A174F29"/>
    <w:multiLevelType w:val="hybridMultilevel"/>
    <w:tmpl w:val="1662F14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9" w15:restartNumberingAfterBreak="0">
    <w:nsid w:val="6A5177A4"/>
    <w:multiLevelType w:val="hybridMultilevel"/>
    <w:tmpl w:val="268EA0B2"/>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0" w15:restartNumberingAfterBreak="0">
    <w:nsid w:val="6B2424EA"/>
    <w:multiLevelType w:val="hybridMultilevel"/>
    <w:tmpl w:val="B92203E4"/>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81" w15:restartNumberingAfterBreak="0">
    <w:nsid w:val="6C8B5D86"/>
    <w:multiLevelType w:val="multilevel"/>
    <w:tmpl w:val="4606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CB9438A"/>
    <w:multiLevelType w:val="hybridMultilevel"/>
    <w:tmpl w:val="9B56DE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3" w15:restartNumberingAfterBreak="0">
    <w:nsid w:val="6D2905D3"/>
    <w:multiLevelType w:val="hybridMultilevel"/>
    <w:tmpl w:val="4A2E40B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4" w15:restartNumberingAfterBreak="0">
    <w:nsid w:val="6D301589"/>
    <w:multiLevelType w:val="multilevel"/>
    <w:tmpl w:val="9F16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0B697B"/>
    <w:multiLevelType w:val="hybridMultilevel"/>
    <w:tmpl w:val="ADD2028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6" w15:restartNumberingAfterBreak="0">
    <w:nsid w:val="6EAF07D4"/>
    <w:multiLevelType w:val="hybridMultilevel"/>
    <w:tmpl w:val="43322C38"/>
    <w:lvl w:ilvl="0" w:tplc="98047B78">
      <w:numFmt w:val="bullet"/>
      <w:lvlText w:val="-"/>
      <w:lvlJc w:val="left"/>
      <w:pPr>
        <w:ind w:left="720" w:hanging="360"/>
      </w:pPr>
      <w:rPr>
        <w:rFonts w:ascii="Calibri" w:eastAsiaTheme="minorEastAsia"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7" w15:restartNumberingAfterBreak="0">
    <w:nsid w:val="6FDD3D7B"/>
    <w:multiLevelType w:val="multilevel"/>
    <w:tmpl w:val="A03A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F4238D"/>
    <w:multiLevelType w:val="multilevel"/>
    <w:tmpl w:val="3F2C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90" w15:restartNumberingAfterBreak="0">
    <w:nsid w:val="724C24E1"/>
    <w:multiLevelType w:val="hybridMultilevel"/>
    <w:tmpl w:val="152E036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1" w15:restartNumberingAfterBreak="0">
    <w:nsid w:val="72811EAB"/>
    <w:multiLevelType w:val="hybridMultilevel"/>
    <w:tmpl w:val="09427720"/>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72BA1A3C"/>
    <w:multiLevelType w:val="hybridMultilevel"/>
    <w:tmpl w:val="6A20C15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3" w15:restartNumberingAfterBreak="0">
    <w:nsid w:val="73277C51"/>
    <w:multiLevelType w:val="hybridMultilevel"/>
    <w:tmpl w:val="F80C9C4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4" w15:restartNumberingAfterBreak="0">
    <w:nsid w:val="739D1779"/>
    <w:multiLevelType w:val="hybridMultilevel"/>
    <w:tmpl w:val="509CC82E"/>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5" w15:restartNumberingAfterBreak="0">
    <w:nsid w:val="73AF5C3D"/>
    <w:multiLevelType w:val="hybridMultilevel"/>
    <w:tmpl w:val="C50AC8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6"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97" w15:restartNumberingAfterBreak="0">
    <w:nsid w:val="764918A3"/>
    <w:multiLevelType w:val="multilevel"/>
    <w:tmpl w:val="D37AA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717118E"/>
    <w:multiLevelType w:val="hybridMultilevel"/>
    <w:tmpl w:val="5DA4E6C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9" w15:restartNumberingAfterBreak="0">
    <w:nsid w:val="77444E0B"/>
    <w:multiLevelType w:val="hybridMultilevel"/>
    <w:tmpl w:val="7E7255D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0" w15:restartNumberingAfterBreak="0">
    <w:nsid w:val="778214AD"/>
    <w:multiLevelType w:val="multilevel"/>
    <w:tmpl w:val="B02E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A1D6EBC"/>
    <w:multiLevelType w:val="hybridMultilevel"/>
    <w:tmpl w:val="B934716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2"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03" w15:restartNumberingAfterBreak="0">
    <w:nsid w:val="7BED07C2"/>
    <w:multiLevelType w:val="hybridMultilevel"/>
    <w:tmpl w:val="8C2022C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4" w15:restartNumberingAfterBreak="0">
    <w:nsid w:val="7D8358F7"/>
    <w:multiLevelType w:val="hybridMultilevel"/>
    <w:tmpl w:val="9000CCC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5" w15:restartNumberingAfterBreak="0">
    <w:nsid w:val="7D8B220C"/>
    <w:multiLevelType w:val="hybridMultilevel"/>
    <w:tmpl w:val="99EEE03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6"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abstractNum w:abstractNumId="107" w15:restartNumberingAfterBreak="0">
    <w:nsid w:val="7E5605D9"/>
    <w:multiLevelType w:val="hybridMultilevel"/>
    <w:tmpl w:val="2EF01132"/>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num w:numId="1" w16cid:durableId="1037580639">
    <w:abstractNumId w:val="102"/>
  </w:num>
  <w:num w:numId="2" w16cid:durableId="564414831">
    <w:abstractNumId w:val="4"/>
  </w:num>
  <w:num w:numId="3" w16cid:durableId="1779063893">
    <w:abstractNumId w:val="18"/>
  </w:num>
  <w:num w:numId="4" w16cid:durableId="1506558583">
    <w:abstractNumId w:val="96"/>
  </w:num>
  <w:num w:numId="5" w16cid:durableId="1640380093">
    <w:abstractNumId w:val="62"/>
  </w:num>
  <w:num w:numId="6" w16cid:durableId="599949104">
    <w:abstractNumId w:val="29"/>
  </w:num>
  <w:num w:numId="7" w16cid:durableId="29840350">
    <w:abstractNumId w:val="67"/>
  </w:num>
  <w:num w:numId="8" w16cid:durableId="434642464">
    <w:abstractNumId w:val="106"/>
  </w:num>
  <w:num w:numId="9" w16cid:durableId="1292059078">
    <w:abstractNumId w:val="14"/>
  </w:num>
  <w:num w:numId="10" w16cid:durableId="726148550">
    <w:abstractNumId w:val="48"/>
  </w:num>
  <w:num w:numId="11" w16cid:durableId="2045323625">
    <w:abstractNumId w:val="58"/>
  </w:num>
  <w:num w:numId="12" w16cid:durableId="2108885411">
    <w:abstractNumId w:val="51"/>
  </w:num>
  <w:num w:numId="13" w16cid:durableId="475034083">
    <w:abstractNumId w:val="89"/>
  </w:num>
  <w:num w:numId="14" w16cid:durableId="1990864930">
    <w:abstractNumId w:val="86"/>
  </w:num>
  <w:num w:numId="15" w16cid:durableId="1750761245">
    <w:abstractNumId w:val="61"/>
  </w:num>
  <w:num w:numId="16" w16cid:durableId="1920212880">
    <w:abstractNumId w:val="6"/>
  </w:num>
  <w:num w:numId="17" w16cid:durableId="345207983">
    <w:abstractNumId w:val="43"/>
  </w:num>
  <w:num w:numId="18" w16cid:durableId="1516765883">
    <w:abstractNumId w:val="82"/>
  </w:num>
  <w:num w:numId="19" w16cid:durableId="572470317">
    <w:abstractNumId w:val="78"/>
  </w:num>
  <w:num w:numId="20" w16cid:durableId="1167405841">
    <w:abstractNumId w:val="71"/>
  </w:num>
  <w:num w:numId="21" w16cid:durableId="682821994">
    <w:abstractNumId w:val="32"/>
  </w:num>
  <w:num w:numId="22" w16cid:durableId="934247661">
    <w:abstractNumId w:val="70"/>
  </w:num>
  <w:num w:numId="23" w16cid:durableId="1092121025">
    <w:abstractNumId w:val="81"/>
  </w:num>
  <w:num w:numId="24" w16cid:durableId="1912691539">
    <w:abstractNumId w:val="68"/>
  </w:num>
  <w:num w:numId="25" w16cid:durableId="236743130">
    <w:abstractNumId w:val="47"/>
  </w:num>
  <w:num w:numId="26" w16cid:durableId="139806291">
    <w:abstractNumId w:val="16"/>
  </w:num>
  <w:num w:numId="27" w16cid:durableId="1675305236">
    <w:abstractNumId w:val="10"/>
  </w:num>
  <w:num w:numId="28" w16cid:durableId="2108883901">
    <w:abstractNumId w:val="52"/>
  </w:num>
  <w:num w:numId="29" w16cid:durableId="1357073725">
    <w:abstractNumId w:val="74"/>
  </w:num>
  <w:num w:numId="30" w16cid:durableId="1286034689">
    <w:abstractNumId w:val="64"/>
  </w:num>
  <w:num w:numId="31" w16cid:durableId="1561594312">
    <w:abstractNumId w:val="75"/>
  </w:num>
  <w:num w:numId="32" w16cid:durableId="639118861">
    <w:abstractNumId w:val="93"/>
  </w:num>
  <w:num w:numId="33" w16cid:durableId="2107386640">
    <w:abstractNumId w:val="42"/>
  </w:num>
  <w:num w:numId="34" w16cid:durableId="131753388">
    <w:abstractNumId w:val="66"/>
  </w:num>
  <w:num w:numId="35" w16cid:durableId="2035685828">
    <w:abstractNumId w:val="20"/>
  </w:num>
  <w:num w:numId="36" w16cid:durableId="1662541932">
    <w:abstractNumId w:val="63"/>
  </w:num>
  <w:num w:numId="37" w16cid:durableId="1342664418">
    <w:abstractNumId w:val="17"/>
  </w:num>
  <w:num w:numId="38" w16cid:durableId="915289210">
    <w:abstractNumId w:val="98"/>
  </w:num>
  <w:num w:numId="39" w16cid:durableId="1500076584">
    <w:abstractNumId w:val="103"/>
  </w:num>
  <w:num w:numId="40" w16cid:durableId="1153370118">
    <w:abstractNumId w:val="60"/>
  </w:num>
  <w:num w:numId="41" w16cid:durableId="1156266873">
    <w:abstractNumId w:val="3"/>
  </w:num>
  <w:num w:numId="42" w16cid:durableId="1828396573">
    <w:abstractNumId w:val="53"/>
  </w:num>
  <w:num w:numId="43" w16cid:durableId="2024824113">
    <w:abstractNumId w:val="88"/>
  </w:num>
  <w:num w:numId="44" w16cid:durableId="1403068668">
    <w:abstractNumId w:val="97"/>
  </w:num>
  <w:num w:numId="45" w16cid:durableId="1446651584">
    <w:abstractNumId w:val="84"/>
  </w:num>
  <w:num w:numId="46" w16cid:durableId="967079597">
    <w:abstractNumId w:val="100"/>
  </w:num>
  <w:num w:numId="47" w16cid:durableId="822238932">
    <w:abstractNumId w:val="36"/>
  </w:num>
  <w:num w:numId="48" w16cid:durableId="1622570453">
    <w:abstractNumId w:val="50"/>
  </w:num>
  <w:num w:numId="49" w16cid:durableId="1538851101">
    <w:abstractNumId w:val="83"/>
  </w:num>
  <w:num w:numId="50" w16cid:durableId="1384214619">
    <w:abstractNumId w:val="8"/>
  </w:num>
  <w:num w:numId="51" w16cid:durableId="1957173355">
    <w:abstractNumId w:val="77"/>
  </w:num>
  <w:num w:numId="52" w16cid:durableId="1231887767">
    <w:abstractNumId w:val="94"/>
  </w:num>
  <w:num w:numId="53" w16cid:durableId="488401846">
    <w:abstractNumId w:val="56"/>
  </w:num>
  <w:num w:numId="54" w16cid:durableId="1626617296">
    <w:abstractNumId w:val="38"/>
  </w:num>
  <w:num w:numId="55" w16cid:durableId="776680048">
    <w:abstractNumId w:val="44"/>
  </w:num>
  <w:num w:numId="56" w16cid:durableId="646856555">
    <w:abstractNumId w:val="9"/>
  </w:num>
  <w:num w:numId="57" w16cid:durableId="1894925196">
    <w:abstractNumId w:val="31"/>
  </w:num>
  <w:num w:numId="58" w16cid:durableId="316347493">
    <w:abstractNumId w:val="22"/>
  </w:num>
  <w:num w:numId="59" w16cid:durableId="1025789249">
    <w:abstractNumId w:val="11"/>
  </w:num>
  <w:num w:numId="60" w16cid:durableId="1035807490">
    <w:abstractNumId w:val="39"/>
  </w:num>
  <w:num w:numId="61" w16cid:durableId="733503788">
    <w:abstractNumId w:val="12"/>
  </w:num>
  <w:num w:numId="62" w16cid:durableId="1042940726">
    <w:abstractNumId w:val="73"/>
  </w:num>
  <w:num w:numId="63" w16cid:durableId="1232152579">
    <w:abstractNumId w:val="41"/>
  </w:num>
  <w:num w:numId="64" w16cid:durableId="1868328470">
    <w:abstractNumId w:val="19"/>
  </w:num>
  <w:num w:numId="65" w16cid:durableId="1466465147">
    <w:abstractNumId w:val="99"/>
  </w:num>
  <w:num w:numId="66" w16cid:durableId="1305433166">
    <w:abstractNumId w:val="90"/>
  </w:num>
  <w:num w:numId="67" w16cid:durableId="1099526025">
    <w:abstractNumId w:val="15"/>
    <w:lvlOverride w:ilvl="0">
      <w:startOverride w:val="1"/>
    </w:lvlOverride>
  </w:num>
  <w:num w:numId="68" w16cid:durableId="1709065478">
    <w:abstractNumId w:val="25"/>
  </w:num>
  <w:num w:numId="69" w16cid:durableId="1528446617">
    <w:abstractNumId w:val="24"/>
  </w:num>
  <w:num w:numId="70" w16cid:durableId="1183670935">
    <w:abstractNumId w:val="7"/>
  </w:num>
  <w:num w:numId="71" w16cid:durableId="1427072680">
    <w:abstractNumId w:val="105"/>
  </w:num>
  <w:num w:numId="72" w16cid:durableId="901326810">
    <w:abstractNumId w:val="1"/>
  </w:num>
  <w:num w:numId="73" w16cid:durableId="573205187">
    <w:abstractNumId w:val="104"/>
  </w:num>
  <w:num w:numId="74" w16cid:durableId="1454129854">
    <w:abstractNumId w:val="34"/>
  </w:num>
  <w:num w:numId="75" w16cid:durableId="933631575">
    <w:abstractNumId w:val="45"/>
  </w:num>
  <w:num w:numId="76" w16cid:durableId="713118566">
    <w:abstractNumId w:val="40"/>
  </w:num>
  <w:num w:numId="77" w16cid:durableId="65811610">
    <w:abstractNumId w:val="49"/>
  </w:num>
  <w:num w:numId="78" w16cid:durableId="678973385">
    <w:abstractNumId w:val="5"/>
  </w:num>
  <w:num w:numId="79" w16cid:durableId="931083782">
    <w:abstractNumId w:val="54"/>
  </w:num>
  <w:num w:numId="80" w16cid:durableId="1114135066">
    <w:abstractNumId w:val="69"/>
  </w:num>
  <w:num w:numId="81" w16cid:durableId="1054155704">
    <w:abstractNumId w:val="107"/>
  </w:num>
  <w:num w:numId="82" w16cid:durableId="348916285">
    <w:abstractNumId w:val="79"/>
  </w:num>
  <w:num w:numId="83" w16cid:durableId="1509634170">
    <w:abstractNumId w:val="2"/>
  </w:num>
  <w:num w:numId="84" w16cid:durableId="1599563790">
    <w:abstractNumId w:val="26"/>
  </w:num>
  <w:num w:numId="85" w16cid:durableId="1507866279">
    <w:abstractNumId w:val="76"/>
  </w:num>
  <w:num w:numId="86" w16cid:durableId="942492826">
    <w:abstractNumId w:val="91"/>
  </w:num>
  <w:num w:numId="87" w16cid:durableId="1935094078">
    <w:abstractNumId w:val="57"/>
  </w:num>
  <w:num w:numId="88" w16cid:durableId="115879819">
    <w:abstractNumId w:val="37"/>
  </w:num>
  <w:num w:numId="89" w16cid:durableId="1842961883">
    <w:abstractNumId w:val="72"/>
  </w:num>
  <w:num w:numId="90" w16cid:durableId="1473449957">
    <w:abstractNumId w:val="85"/>
  </w:num>
  <w:num w:numId="91" w16cid:durableId="1256474055">
    <w:abstractNumId w:val="35"/>
  </w:num>
  <w:num w:numId="92" w16cid:durableId="584071144">
    <w:abstractNumId w:val="101"/>
  </w:num>
  <w:num w:numId="93" w16cid:durableId="1909420134">
    <w:abstractNumId w:val="55"/>
  </w:num>
  <w:num w:numId="94" w16cid:durableId="1746149907">
    <w:abstractNumId w:val="95"/>
  </w:num>
  <w:num w:numId="95" w16cid:durableId="144054021">
    <w:abstractNumId w:val="46"/>
  </w:num>
  <w:num w:numId="96" w16cid:durableId="1060252694">
    <w:abstractNumId w:val="13"/>
  </w:num>
  <w:num w:numId="97" w16cid:durableId="1928150215">
    <w:abstractNumId w:val="59"/>
  </w:num>
  <w:num w:numId="98" w16cid:durableId="547035907">
    <w:abstractNumId w:val="92"/>
  </w:num>
  <w:num w:numId="99" w16cid:durableId="1269191275">
    <w:abstractNumId w:val="27"/>
  </w:num>
  <w:num w:numId="100" w16cid:durableId="348994174">
    <w:abstractNumId w:val="21"/>
  </w:num>
  <w:num w:numId="101" w16cid:durableId="278728032">
    <w:abstractNumId w:val="30"/>
  </w:num>
  <w:num w:numId="102" w16cid:durableId="455831919">
    <w:abstractNumId w:val="87"/>
  </w:num>
  <w:num w:numId="103" w16cid:durableId="1403983135">
    <w:abstractNumId w:val="0"/>
  </w:num>
  <w:num w:numId="104" w16cid:durableId="311368884">
    <w:abstractNumId w:val="80"/>
  </w:num>
  <w:num w:numId="105" w16cid:durableId="1226601296">
    <w:abstractNumId w:val="28"/>
  </w:num>
  <w:num w:numId="106" w16cid:durableId="1393188050">
    <w:abstractNumId w:val="33"/>
  </w:num>
  <w:num w:numId="107" w16cid:durableId="1333068311">
    <w:abstractNumId w:val="65"/>
  </w:num>
  <w:num w:numId="108" w16cid:durableId="950238357">
    <w:abstractNumId w:val="2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63EDD"/>
    <w:rsid w:val="00073C7B"/>
    <w:rsid w:val="0007477A"/>
    <w:rsid w:val="000817D4"/>
    <w:rsid w:val="00090A83"/>
    <w:rsid w:val="00094825"/>
    <w:rsid w:val="00094A45"/>
    <w:rsid w:val="000A1287"/>
    <w:rsid w:val="000D1296"/>
    <w:rsid w:val="000D333A"/>
    <w:rsid w:val="000E6CF8"/>
    <w:rsid w:val="000E6E6B"/>
    <w:rsid w:val="000F5F5C"/>
    <w:rsid w:val="00100F71"/>
    <w:rsid w:val="0010673D"/>
    <w:rsid w:val="00123392"/>
    <w:rsid w:val="00127811"/>
    <w:rsid w:val="00131A2D"/>
    <w:rsid w:val="0015020B"/>
    <w:rsid w:val="00154A1C"/>
    <w:rsid w:val="0015630E"/>
    <w:rsid w:val="00164517"/>
    <w:rsid w:val="00165F4F"/>
    <w:rsid w:val="00170E36"/>
    <w:rsid w:val="001B4081"/>
    <w:rsid w:val="001D68A3"/>
    <w:rsid w:val="001D7285"/>
    <w:rsid w:val="001E44DC"/>
    <w:rsid w:val="001F4233"/>
    <w:rsid w:val="00205685"/>
    <w:rsid w:val="00212505"/>
    <w:rsid w:val="0021453E"/>
    <w:rsid w:val="00216640"/>
    <w:rsid w:val="00231AF6"/>
    <w:rsid w:val="00232E9F"/>
    <w:rsid w:val="00234305"/>
    <w:rsid w:val="00245601"/>
    <w:rsid w:val="002461C9"/>
    <w:rsid w:val="002463C8"/>
    <w:rsid w:val="00265744"/>
    <w:rsid w:val="00273C5E"/>
    <w:rsid w:val="00277DF5"/>
    <w:rsid w:val="00281371"/>
    <w:rsid w:val="00281546"/>
    <w:rsid w:val="0028296A"/>
    <w:rsid w:val="00283AB1"/>
    <w:rsid w:val="002A4C20"/>
    <w:rsid w:val="002C32CD"/>
    <w:rsid w:val="002C4C01"/>
    <w:rsid w:val="002E164D"/>
    <w:rsid w:val="002F39FF"/>
    <w:rsid w:val="003144D2"/>
    <w:rsid w:val="003204C2"/>
    <w:rsid w:val="003257FD"/>
    <w:rsid w:val="00343F2E"/>
    <w:rsid w:val="00360243"/>
    <w:rsid w:val="00371AE2"/>
    <w:rsid w:val="00371ECE"/>
    <w:rsid w:val="00374EA0"/>
    <w:rsid w:val="00380542"/>
    <w:rsid w:val="003A16D6"/>
    <w:rsid w:val="003B102F"/>
    <w:rsid w:val="003B2373"/>
    <w:rsid w:val="003F2179"/>
    <w:rsid w:val="003F3639"/>
    <w:rsid w:val="00402A3F"/>
    <w:rsid w:val="00410883"/>
    <w:rsid w:val="00411473"/>
    <w:rsid w:val="00442BB6"/>
    <w:rsid w:val="004455F4"/>
    <w:rsid w:val="004502D9"/>
    <w:rsid w:val="0047295B"/>
    <w:rsid w:val="00472F13"/>
    <w:rsid w:val="0049659A"/>
    <w:rsid w:val="004C38FB"/>
    <w:rsid w:val="004E5E70"/>
    <w:rsid w:val="005143EF"/>
    <w:rsid w:val="00524D26"/>
    <w:rsid w:val="00526752"/>
    <w:rsid w:val="00527A88"/>
    <w:rsid w:val="00533653"/>
    <w:rsid w:val="00535DFD"/>
    <w:rsid w:val="005364AB"/>
    <w:rsid w:val="00577704"/>
    <w:rsid w:val="00591119"/>
    <w:rsid w:val="005A43B8"/>
    <w:rsid w:val="005B17CF"/>
    <w:rsid w:val="005E1E76"/>
    <w:rsid w:val="005E4E66"/>
    <w:rsid w:val="005F02AC"/>
    <w:rsid w:val="00634438"/>
    <w:rsid w:val="00664537"/>
    <w:rsid w:val="0067254C"/>
    <w:rsid w:val="00672599"/>
    <w:rsid w:val="006758EA"/>
    <w:rsid w:val="00684B3D"/>
    <w:rsid w:val="00691318"/>
    <w:rsid w:val="006D4EC2"/>
    <w:rsid w:val="006E0CB8"/>
    <w:rsid w:val="006E2C58"/>
    <w:rsid w:val="006E3C64"/>
    <w:rsid w:val="0070521A"/>
    <w:rsid w:val="00707DCF"/>
    <w:rsid w:val="00721AA4"/>
    <w:rsid w:val="00742F77"/>
    <w:rsid w:val="007479E0"/>
    <w:rsid w:val="00766C5F"/>
    <w:rsid w:val="007821E8"/>
    <w:rsid w:val="00791020"/>
    <w:rsid w:val="00792FF1"/>
    <w:rsid w:val="007A2B18"/>
    <w:rsid w:val="007A7093"/>
    <w:rsid w:val="007B1BE6"/>
    <w:rsid w:val="007B7839"/>
    <w:rsid w:val="007C3458"/>
    <w:rsid w:val="007C53D3"/>
    <w:rsid w:val="007D61DC"/>
    <w:rsid w:val="007F1A83"/>
    <w:rsid w:val="007F1B09"/>
    <w:rsid w:val="007F1E63"/>
    <w:rsid w:val="00827901"/>
    <w:rsid w:val="0083170D"/>
    <w:rsid w:val="0083453E"/>
    <w:rsid w:val="00834CD7"/>
    <w:rsid w:val="008457BC"/>
    <w:rsid w:val="0086219E"/>
    <w:rsid w:val="00873530"/>
    <w:rsid w:val="008856DD"/>
    <w:rsid w:val="008D7200"/>
    <w:rsid w:val="008E216D"/>
    <w:rsid w:val="008E3EF0"/>
    <w:rsid w:val="00940FE8"/>
    <w:rsid w:val="0094590D"/>
    <w:rsid w:val="00975E99"/>
    <w:rsid w:val="0098002C"/>
    <w:rsid w:val="009A434A"/>
    <w:rsid w:val="009A7C7A"/>
    <w:rsid w:val="009B1B6A"/>
    <w:rsid w:val="009B1C4C"/>
    <w:rsid w:val="009C520E"/>
    <w:rsid w:val="009D368F"/>
    <w:rsid w:val="009F355E"/>
    <w:rsid w:val="00A02C4A"/>
    <w:rsid w:val="00A115BB"/>
    <w:rsid w:val="00A400CC"/>
    <w:rsid w:val="00A6233E"/>
    <w:rsid w:val="00A6617E"/>
    <w:rsid w:val="00A72936"/>
    <w:rsid w:val="00A83889"/>
    <w:rsid w:val="00AA0785"/>
    <w:rsid w:val="00AA3411"/>
    <w:rsid w:val="00AB55AF"/>
    <w:rsid w:val="00AD0F1A"/>
    <w:rsid w:val="00AD29CD"/>
    <w:rsid w:val="00AE470C"/>
    <w:rsid w:val="00AE5864"/>
    <w:rsid w:val="00AF0453"/>
    <w:rsid w:val="00AF280E"/>
    <w:rsid w:val="00B263B7"/>
    <w:rsid w:val="00B31079"/>
    <w:rsid w:val="00B673BB"/>
    <w:rsid w:val="00B855A4"/>
    <w:rsid w:val="00B93B51"/>
    <w:rsid w:val="00B97A8F"/>
    <w:rsid w:val="00BD26ED"/>
    <w:rsid w:val="00C315ED"/>
    <w:rsid w:val="00C321CC"/>
    <w:rsid w:val="00C505B1"/>
    <w:rsid w:val="00C51282"/>
    <w:rsid w:val="00C67B84"/>
    <w:rsid w:val="00C76854"/>
    <w:rsid w:val="00C773ED"/>
    <w:rsid w:val="00C930E9"/>
    <w:rsid w:val="00C97BEF"/>
    <w:rsid w:val="00CA4609"/>
    <w:rsid w:val="00CA50A0"/>
    <w:rsid w:val="00CB3227"/>
    <w:rsid w:val="00CC333B"/>
    <w:rsid w:val="00CD18A0"/>
    <w:rsid w:val="00CD646B"/>
    <w:rsid w:val="00CF01DC"/>
    <w:rsid w:val="00D14A10"/>
    <w:rsid w:val="00D25D98"/>
    <w:rsid w:val="00D60FF1"/>
    <w:rsid w:val="00D70845"/>
    <w:rsid w:val="00D762CD"/>
    <w:rsid w:val="00D76C8B"/>
    <w:rsid w:val="00D867E0"/>
    <w:rsid w:val="00D97582"/>
    <w:rsid w:val="00DA4CCB"/>
    <w:rsid w:val="00DB19AC"/>
    <w:rsid w:val="00DB4900"/>
    <w:rsid w:val="00DC61EF"/>
    <w:rsid w:val="00DC67F7"/>
    <w:rsid w:val="00DE4C42"/>
    <w:rsid w:val="00E002D7"/>
    <w:rsid w:val="00E02F6E"/>
    <w:rsid w:val="00E041CE"/>
    <w:rsid w:val="00E12330"/>
    <w:rsid w:val="00E21844"/>
    <w:rsid w:val="00E21C10"/>
    <w:rsid w:val="00E223E5"/>
    <w:rsid w:val="00E25184"/>
    <w:rsid w:val="00E44432"/>
    <w:rsid w:val="00E50C11"/>
    <w:rsid w:val="00E51B81"/>
    <w:rsid w:val="00E63311"/>
    <w:rsid w:val="00E740D2"/>
    <w:rsid w:val="00E90E6B"/>
    <w:rsid w:val="00EA3CCE"/>
    <w:rsid w:val="00EA576F"/>
    <w:rsid w:val="00EB04FD"/>
    <w:rsid w:val="00EB0BFC"/>
    <w:rsid w:val="00EB3E1A"/>
    <w:rsid w:val="00EE21A0"/>
    <w:rsid w:val="00F01E65"/>
    <w:rsid w:val="00F02C2F"/>
    <w:rsid w:val="00F4663F"/>
    <w:rsid w:val="00F53ED8"/>
    <w:rsid w:val="00F55754"/>
    <w:rsid w:val="00F55DF5"/>
    <w:rsid w:val="00F63A9E"/>
    <w:rsid w:val="00FA0CB9"/>
    <w:rsid w:val="00FB2073"/>
    <w:rsid w:val="00FB57D9"/>
    <w:rsid w:val="00FC2D10"/>
    <w:rsid w:val="00FC55D2"/>
    <w:rsid w:val="00FD44FE"/>
    <w:rsid w:val="00FE772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4544B0"/>
  <w15:chartTrackingRefBased/>
  <w15:docId w15:val="{99AADDA7-B2C9-4EFF-9655-4EE5F8C60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6233E"/>
    <w:pPr>
      <w:spacing w:after="240"/>
      <w:jc w:val="both"/>
    </w:pPr>
    <w:rPr>
      <w:rFonts w:ascii="Arial" w:hAnsi="Arial"/>
      <w:sz w:val="24"/>
      <w:lang w:eastAsia="fr-FR"/>
    </w:rPr>
  </w:style>
  <w:style w:type="paragraph" w:styleId="Titre1">
    <w:name w:val="heading 1"/>
    <w:basedOn w:val="Normal"/>
    <w:next w:val="Normal"/>
    <w:qFormat/>
    <w:rsid w:val="00721AA4"/>
    <w:pPr>
      <w:keepNext/>
      <w:numPr>
        <w:numId w:val="1"/>
      </w:numPr>
      <w:shd w:val="solid" w:color="521807" w:themeColor="accent1" w:themeShade="80" w:fill="auto"/>
      <w:tabs>
        <w:tab w:val="clear" w:pos="432"/>
        <w:tab w:val="left" w:pos="0"/>
        <w:tab w:val="left" w:pos="567"/>
      </w:tabs>
      <w:ind w:left="0" w:firstLine="0"/>
      <w:jc w:val="left"/>
      <w:outlineLvl w:val="0"/>
    </w:pPr>
    <w:rPr>
      <w:color w:val="FFFFFF" w:themeColor="background1"/>
      <w:kern w:val="28"/>
      <w:sz w:val="40"/>
    </w:rPr>
  </w:style>
  <w:style w:type="paragraph" w:styleId="Titre2">
    <w:name w:val="heading 2"/>
    <w:basedOn w:val="Normal"/>
    <w:next w:val="Normal"/>
    <w:qFormat/>
    <w:rsid w:val="00721AA4"/>
    <w:pPr>
      <w:keepNext/>
      <w:numPr>
        <w:ilvl w:val="1"/>
        <w:numId w:val="1"/>
      </w:numPr>
      <w:shd w:val="solid" w:color="7B230B" w:themeColor="accent1" w:themeShade="BF" w:fill="auto"/>
      <w:tabs>
        <w:tab w:val="clear" w:pos="576"/>
        <w:tab w:val="left" w:pos="709"/>
      </w:tabs>
      <w:ind w:left="0" w:firstLine="0"/>
      <w:jc w:val="left"/>
      <w:outlineLvl w:val="1"/>
    </w:pPr>
    <w:rPr>
      <w:color w:val="FFFFFF" w:themeColor="background1"/>
      <w:sz w:val="36"/>
    </w:rPr>
  </w:style>
  <w:style w:type="paragraph" w:styleId="Titre3">
    <w:name w:val="heading 3"/>
    <w:basedOn w:val="Normal"/>
    <w:next w:val="Normal"/>
    <w:qFormat/>
    <w:rsid w:val="00721AA4"/>
    <w:pPr>
      <w:keepNext/>
      <w:numPr>
        <w:ilvl w:val="2"/>
        <w:numId w:val="1"/>
      </w:numPr>
      <w:shd w:val="solid" w:color="EE6D49" w:themeColor="accent1" w:themeTint="99" w:fill="auto"/>
      <w:tabs>
        <w:tab w:val="clear" w:pos="720"/>
        <w:tab w:val="left" w:pos="851"/>
      </w:tabs>
      <w:ind w:left="0" w:firstLine="0"/>
      <w:jc w:val="left"/>
      <w:outlineLvl w:val="2"/>
    </w:pPr>
    <w:rPr>
      <w:color w:val="FFFFFF" w:themeColor="background1"/>
      <w:sz w:val="32"/>
    </w:rPr>
  </w:style>
  <w:style w:type="paragraph" w:styleId="Titre4">
    <w:name w:val="heading 4"/>
    <w:basedOn w:val="Normal"/>
    <w:next w:val="Normal"/>
    <w:link w:val="Titre4Car"/>
    <w:qFormat/>
    <w:rsid w:val="00D60FF1"/>
    <w:pPr>
      <w:keepNext/>
      <w:numPr>
        <w:ilvl w:val="3"/>
        <w:numId w:val="1"/>
      </w:numPr>
      <w:shd w:val="clear" w:color="F49E86" w:themeColor="accent1" w:themeTint="66" w:fill="auto"/>
      <w:tabs>
        <w:tab w:val="clear" w:pos="864"/>
        <w:tab w:val="num" w:pos="992"/>
        <w:tab w:val="num" w:pos="1134"/>
      </w:tabs>
      <w:spacing w:before="120" w:after="120"/>
      <w:ind w:left="0" w:firstLine="0"/>
      <w:jc w:val="left"/>
      <w:outlineLvl w:val="3"/>
    </w:pPr>
    <w:rPr>
      <w:b/>
      <w:kern w:val="28"/>
    </w:rPr>
  </w:style>
  <w:style w:type="paragraph" w:styleId="Titre5">
    <w:name w:val="heading 5"/>
    <w:basedOn w:val="Normal"/>
    <w:next w:val="Normal"/>
    <w:qFormat/>
    <w:rsid w:val="00721AA4"/>
    <w:pPr>
      <w:keepNext/>
      <w:numPr>
        <w:ilvl w:val="4"/>
        <w:numId w:val="1"/>
      </w:numPr>
      <w:shd w:val="solid" w:color="F9CEC2" w:themeColor="accent1" w:themeTint="33" w:fill="auto"/>
      <w:tabs>
        <w:tab w:val="clear" w:pos="1008"/>
        <w:tab w:val="num" w:pos="1134"/>
      </w:tabs>
      <w:ind w:left="0" w:firstLine="0"/>
      <w:outlineLvl w:val="4"/>
    </w:pPr>
    <w:rPr>
      <w:color w:val="000000" w:themeColor="text1"/>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rsid w:val="00721AA4"/>
    <w:pPr>
      <w:tabs>
        <w:tab w:val="left" w:pos="480"/>
        <w:tab w:val="right" w:leader="dot" w:pos="9062"/>
      </w:tabs>
      <w:spacing w:before="120" w:after="120"/>
      <w:jc w:val="left"/>
    </w:pPr>
    <w:rPr>
      <w:rFonts w:asciiTheme="minorHAnsi" w:hAnsiTheme="minorHAnsi" w:cstheme="minorHAnsi"/>
      <w:b/>
      <w:bCs/>
      <w:caps/>
      <w:sz w:val="20"/>
    </w:rPr>
  </w:style>
  <w:style w:type="paragraph" w:styleId="TM2">
    <w:name w:val="toc 2"/>
    <w:basedOn w:val="Normal"/>
    <w:next w:val="Normal"/>
    <w:autoRedefine/>
    <w:uiPriority w:val="39"/>
    <w:pPr>
      <w:spacing w:after="0"/>
      <w:ind w:left="240"/>
      <w:jc w:val="left"/>
    </w:pPr>
    <w:rPr>
      <w:rFonts w:asciiTheme="minorHAnsi" w:hAnsiTheme="minorHAnsi" w:cstheme="minorHAnsi"/>
      <w:smallCaps/>
      <w:sz w:val="20"/>
    </w:rPr>
  </w:style>
  <w:style w:type="paragraph" w:styleId="TM3">
    <w:name w:val="toc 3"/>
    <w:basedOn w:val="Normal"/>
    <w:next w:val="Normal"/>
    <w:autoRedefine/>
    <w:uiPriority w:val="39"/>
    <w:pPr>
      <w:spacing w:after="0"/>
      <w:ind w:left="480"/>
      <w:jc w:val="left"/>
    </w:pPr>
    <w:rPr>
      <w:rFonts w:asciiTheme="minorHAnsi" w:hAnsiTheme="minorHAnsi" w:cstheme="minorHAnsi"/>
      <w:i/>
      <w:iCs/>
      <w:sz w:val="20"/>
    </w:rPr>
  </w:style>
  <w:style w:type="paragraph" w:styleId="TM4">
    <w:name w:val="toc 4"/>
    <w:basedOn w:val="Normal"/>
    <w:next w:val="Normal"/>
    <w:autoRedefine/>
    <w:semiHidden/>
    <w:pPr>
      <w:spacing w:after="0"/>
      <w:ind w:left="720"/>
      <w:jc w:val="left"/>
    </w:pPr>
    <w:rPr>
      <w:rFonts w:asciiTheme="minorHAnsi" w:hAnsiTheme="minorHAnsi" w:cstheme="minorHAnsi"/>
      <w:sz w:val="18"/>
      <w:szCs w:val="18"/>
    </w:rPr>
  </w:style>
  <w:style w:type="paragraph" w:styleId="TM5">
    <w:name w:val="toc 5"/>
    <w:basedOn w:val="Normal"/>
    <w:next w:val="Normal"/>
    <w:autoRedefine/>
    <w:semiHidden/>
    <w:pPr>
      <w:spacing w:after="0"/>
      <w:ind w:left="960"/>
      <w:jc w:val="left"/>
    </w:pPr>
    <w:rPr>
      <w:rFonts w:asciiTheme="minorHAnsi" w:hAnsiTheme="minorHAnsi" w:cstheme="minorHAnsi"/>
      <w:sz w:val="18"/>
      <w:szCs w:val="18"/>
    </w:rPr>
  </w:style>
  <w:style w:type="paragraph" w:styleId="TM6">
    <w:name w:val="toc 6"/>
    <w:basedOn w:val="Normal"/>
    <w:next w:val="Normal"/>
    <w:autoRedefine/>
    <w:semiHidden/>
    <w:pPr>
      <w:spacing w:after="0"/>
      <w:ind w:left="1200"/>
      <w:jc w:val="left"/>
    </w:pPr>
    <w:rPr>
      <w:rFonts w:asciiTheme="minorHAnsi" w:hAnsiTheme="minorHAnsi" w:cstheme="minorHAnsi"/>
      <w:sz w:val="18"/>
      <w:szCs w:val="18"/>
    </w:rPr>
  </w:style>
  <w:style w:type="paragraph" w:styleId="TM7">
    <w:name w:val="toc 7"/>
    <w:basedOn w:val="Normal"/>
    <w:next w:val="Normal"/>
    <w:autoRedefine/>
    <w:semiHidden/>
    <w:pPr>
      <w:spacing w:after="0"/>
      <w:ind w:left="1440"/>
      <w:jc w:val="left"/>
    </w:pPr>
    <w:rPr>
      <w:rFonts w:asciiTheme="minorHAnsi" w:hAnsiTheme="minorHAnsi" w:cstheme="minorHAnsi"/>
      <w:sz w:val="18"/>
      <w:szCs w:val="18"/>
    </w:rPr>
  </w:style>
  <w:style w:type="paragraph" w:styleId="TM8">
    <w:name w:val="toc 8"/>
    <w:basedOn w:val="Normal"/>
    <w:next w:val="Normal"/>
    <w:autoRedefine/>
    <w:semiHidden/>
    <w:pPr>
      <w:spacing w:after="0"/>
      <w:ind w:left="1680"/>
      <w:jc w:val="left"/>
    </w:pPr>
    <w:rPr>
      <w:rFonts w:asciiTheme="minorHAnsi" w:hAnsiTheme="minorHAnsi" w:cstheme="minorHAnsi"/>
      <w:sz w:val="18"/>
      <w:szCs w:val="18"/>
    </w:rPr>
  </w:style>
  <w:style w:type="paragraph" w:styleId="TM9">
    <w:name w:val="toc 9"/>
    <w:basedOn w:val="Normal"/>
    <w:next w:val="Normal"/>
    <w:autoRedefine/>
    <w:semiHidden/>
    <w:pPr>
      <w:spacing w:after="0"/>
      <w:ind w:left="1920"/>
      <w:jc w:val="left"/>
    </w:pPr>
    <w:rPr>
      <w:rFonts w:asciiTheme="minorHAnsi" w:hAnsiTheme="minorHAnsi" w:cstheme="minorHAnsi"/>
      <w:sz w:val="18"/>
      <w:szCs w:val="18"/>
    </w:rPr>
  </w:style>
  <w:style w:type="paragraph" w:styleId="En-tte">
    <w:name w:val="header"/>
    <w:basedOn w:val="Normal"/>
    <w:pPr>
      <w:tabs>
        <w:tab w:val="center" w:pos="4536"/>
        <w:tab w:val="right" w:pos="9072"/>
      </w:tabs>
    </w:pPr>
  </w:style>
  <w:style w:type="paragraph" w:styleId="Pieddepage">
    <w:name w:val="footer"/>
    <w:basedOn w:val="Normal"/>
    <w:link w:val="PieddepageCar"/>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Sansinterligne">
    <w:name w:val="No Spacing"/>
    <w:basedOn w:val="Normal"/>
    <w:link w:val="SansinterligneCar"/>
    <w:uiPriority w:val="1"/>
    <w:qFormat/>
    <w:rsid w:val="00FC55D2"/>
    <w:pPr>
      <w:spacing w:after="0"/>
    </w:pPr>
    <w:rPr>
      <w:rFonts w:eastAsiaTheme="minorEastAsia" w:cstheme="minorBidi"/>
      <w:szCs w:val="22"/>
    </w:rPr>
  </w:style>
  <w:style w:type="character" w:customStyle="1" w:styleId="SansinterligneCar">
    <w:name w:val="Sans interligne Car"/>
    <w:basedOn w:val="Policepardfaut"/>
    <w:link w:val="Sansinterligne"/>
    <w:uiPriority w:val="1"/>
    <w:rsid w:val="00FC55D2"/>
    <w:rPr>
      <w:rFonts w:ascii="Arial" w:eastAsiaTheme="minorEastAsia" w:hAnsi="Arial" w:cstheme="minorBidi"/>
      <w:sz w:val="24"/>
      <w:szCs w:val="22"/>
      <w:lang w:eastAsia="fr-FR"/>
    </w:rPr>
  </w:style>
  <w:style w:type="paragraph" w:styleId="Lgende">
    <w:name w:val="caption"/>
    <w:basedOn w:val="Normal"/>
    <w:next w:val="Normal"/>
    <w:unhideWhenUsed/>
    <w:qFormat/>
    <w:rsid w:val="00742F77"/>
    <w:rPr>
      <w:i/>
      <w:iCs/>
      <w:color w:val="323232" w:themeColor="text2"/>
      <w:sz w:val="18"/>
      <w:szCs w:val="18"/>
    </w:rPr>
  </w:style>
  <w:style w:type="character" w:customStyle="1" w:styleId="PieddepageCar">
    <w:name w:val="Pied de page Car"/>
    <w:basedOn w:val="Policepardfaut"/>
    <w:link w:val="Pieddepage"/>
    <w:rsid w:val="00374EA0"/>
    <w:rPr>
      <w:rFonts w:ascii="Arial" w:hAnsi="Arial"/>
      <w:sz w:val="24"/>
      <w:lang w:val="fr-FR" w:eastAsia="fr-FR"/>
    </w:rPr>
  </w:style>
  <w:style w:type="paragraph" w:styleId="Titre">
    <w:name w:val="Title"/>
    <w:basedOn w:val="Normal"/>
    <w:next w:val="Normal"/>
    <w:link w:val="TitreCar"/>
    <w:qFormat/>
    <w:rsid w:val="00AB55AF"/>
    <w:pPr>
      <w:spacing w:after="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AB55AF"/>
    <w:rPr>
      <w:rFonts w:asciiTheme="majorHAnsi" w:eastAsiaTheme="majorEastAsia" w:hAnsiTheme="majorHAnsi" w:cstheme="majorBidi"/>
      <w:spacing w:val="-10"/>
      <w:kern w:val="28"/>
      <w:sz w:val="56"/>
      <w:szCs w:val="56"/>
      <w:lang w:val="fr-FR" w:eastAsia="fr-FR"/>
    </w:rPr>
  </w:style>
  <w:style w:type="paragraph" w:styleId="En-ttedetabledesmatires">
    <w:name w:val="TOC Heading"/>
    <w:basedOn w:val="Titre1"/>
    <w:next w:val="Normal"/>
    <w:uiPriority w:val="39"/>
    <w:unhideWhenUsed/>
    <w:qFormat/>
    <w:rsid w:val="00975E99"/>
    <w:pPr>
      <w:keepLines/>
      <w:numPr>
        <w:numId w:val="0"/>
      </w:numPr>
      <w:shd w:val="clear" w:color="auto" w:fill="auto"/>
      <w:spacing w:before="240" w:after="0" w:line="259" w:lineRule="auto"/>
      <w:outlineLvl w:val="9"/>
    </w:pPr>
    <w:rPr>
      <w:rFonts w:asciiTheme="majorHAnsi" w:eastAsiaTheme="majorEastAsia" w:hAnsiTheme="majorHAnsi" w:cstheme="majorBidi"/>
      <w:color w:val="7B230B" w:themeColor="accent1" w:themeShade="BF"/>
      <w:kern w:val="0"/>
      <w:sz w:val="32"/>
      <w:szCs w:val="32"/>
      <w:lang w:eastAsia="fr-CH"/>
    </w:rPr>
  </w:style>
  <w:style w:type="table" w:styleId="TableauGrille4-Accentuation1">
    <w:name w:val="Grid Table 4 Accent 1"/>
    <w:basedOn w:val="TableauNormal"/>
    <w:uiPriority w:val="49"/>
    <w:rsid w:val="005A43B8"/>
    <w:tblPr>
      <w:tblStyleRowBandSize w:val="1"/>
      <w:tblStyleColBandSize w:val="1"/>
      <w:tblBorders>
        <w:top w:val="single" w:sz="4" w:space="0" w:color="EE6D49" w:themeColor="accent1" w:themeTint="99"/>
        <w:left w:val="single" w:sz="4" w:space="0" w:color="EE6D49" w:themeColor="accent1" w:themeTint="99"/>
        <w:bottom w:val="single" w:sz="4" w:space="0" w:color="EE6D49" w:themeColor="accent1" w:themeTint="99"/>
        <w:right w:val="single" w:sz="4" w:space="0" w:color="EE6D49" w:themeColor="accent1" w:themeTint="99"/>
        <w:insideH w:val="single" w:sz="4" w:space="0" w:color="EE6D49" w:themeColor="accent1" w:themeTint="99"/>
        <w:insideV w:val="single" w:sz="4" w:space="0" w:color="EE6D49" w:themeColor="accent1" w:themeTint="99"/>
      </w:tblBorders>
    </w:tblPr>
    <w:tblStylePr w:type="firstRow">
      <w:rPr>
        <w:b/>
        <w:bCs/>
        <w:color w:val="FFFFFF" w:themeColor="background1"/>
      </w:rPr>
      <w:tblPr/>
      <w:tcPr>
        <w:tcBorders>
          <w:top w:val="single" w:sz="4" w:space="0" w:color="A5300F" w:themeColor="accent1"/>
          <w:left w:val="single" w:sz="4" w:space="0" w:color="A5300F" w:themeColor="accent1"/>
          <w:bottom w:val="single" w:sz="4" w:space="0" w:color="A5300F" w:themeColor="accent1"/>
          <w:right w:val="single" w:sz="4" w:space="0" w:color="A5300F" w:themeColor="accent1"/>
          <w:insideH w:val="nil"/>
          <w:insideV w:val="nil"/>
        </w:tcBorders>
        <w:shd w:val="clear" w:color="auto" w:fill="A5300F" w:themeFill="accent1"/>
      </w:tcPr>
    </w:tblStylePr>
    <w:tblStylePr w:type="lastRow">
      <w:rPr>
        <w:b/>
        <w:bCs/>
      </w:rPr>
      <w:tblPr/>
      <w:tcPr>
        <w:tcBorders>
          <w:top w:val="double" w:sz="4" w:space="0" w:color="A5300F" w:themeColor="accent1"/>
        </w:tcBorders>
      </w:tcPr>
    </w:tblStylePr>
    <w:tblStylePr w:type="firstCol">
      <w:rPr>
        <w:b/>
        <w:bCs/>
      </w:rPr>
    </w:tblStylePr>
    <w:tblStylePr w:type="lastCol">
      <w:rPr>
        <w:b/>
        <w:bCs/>
      </w:rPr>
    </w:tblStylePr>
    <w:tblStylePr w:type="band1Vert">
      <w:tblPr/>
      <w:tcPr>
        <w:shd w:val="clear" w:color="auto" w:fill="F9CEC2" w:themeFill="accent1" w:themeFillTint="33"/>
      </w:tcPr>
    </w:tblStylePr>
    <w:tblStylePr w:type="band1Horz">
      <w:tblPr/>
      <w:tcPr>
        <w:shd w:val="clear" w:color="auto" w:fill="F9CEC2" w:themeFill="accent1" w:themeFillTint="33"/>
      </w:tcPr>
    </w:tblStylePr>
  </w:style>
  <w:style w:type="paragraph" w:styleId="Paragraphedeliste">
    <w:name w:val="List Paragraph"/>
    <w:basedOn w:val="Normal"/>
    <w:qFormat/>
    <w:rsid w:val="00792FF1"/>
    <w:pPr>
      <w:ind w:left="720"/>
      <w:contextualSpacing/>
    </w:pPr>
  </w:style>
  <w:style w:type="table" w:styleId="TableauListe4-Accentuation2">
    <w:name w:val="List Table 4 Accent 2"/>
    <w:basedOn w:val="TableauNormal"/>
    <w:uiPriority w:val="49"/>
    <w:rsid w:val="00E223E5"/>
    <w:tblPr>
      <w:tblStyleRowBandSize w:val="1"/>
      <w:tblStyleColBandSize w:val="1"/>
      <w:tblBorders>
        <w:top w:val="single" w:sz="4" w:space="0" w:color="EF9769" w:themeColor="accent2" w:themeTint="99"/>
        <w:left w:val="single" w:sz="4" w:space="0" w:color="EF9769" w:themeColor="accent2" w:themeTint="99"/>
        <w:bottom w:val="single" w:sz="4" w:space="0" w:color="EF9769" w:themeColor="accent2" w:themeTint="99"/>
        <w:right w:val="single" w:sz="4" w:space="0" w:color="EF9769" w:themeColor="accent2" w:themeTint="99"/>
        <w:insideH w:val="single" w:sz="4" w:space="0" w:color="EF9769" w:themeColor="accent2" w:themeTint="99"/>
      </w:tblBorders>
    </w:tblPr>
    <w:tblStylePr w:type="firstRow">
      <w:rPr>
        <w:b/>
        <w:bCs/>
        <w:color w:val="FFFFFF" w:themeColor="background1"/>
      </w:rPr>
      <w:tblPr/>
      <w:tcPr>
        <w:tcBorders>
          <w:top w:val="single" w:sz="4" w:space="0" w:color="D55816" w:themeColor="accent2"/>
          <w:left w:val="single" w:sz="4" w:space="0" w:color="D55816" w:themeColor="accent2"/>
          <w:bottom w:val="single" w:sz="4" w:space="0" w:color="D55816" w:themeColor="accent2"/>
          <w:right w:val="single" w:sz="4" w:space="0" w:color="D55816" w:themeColor="accent2"/>
          <w:insideH w:val="nil"/>
        </w:tcBorders>
        <w:shd w:val="clear" w:color="auto" w:fill="D55816" w:themeFill="accent2"/>
      </w:tcPr>
    </w:tblStylePr>
    <w:tblStylePr w:type="lastRow">
      <w:rPr>
        <w:b/>
        <w:bCs/>
      </w:rPr>
      <w:tblPr/>
      <w:tcPr>
        <w:tcBorders>
          <w:top w:val="double" w:sz="4" w:space="0" w:color="EF9769" w:themeColor="accent2" w:themeTint="99"/>
        </w:tcBorders>
      </w:tcPr>
    </w:tblStylePr>
    <w:tblStylePr w:type="firstCol">
      <w:rPr>
        <w:b/>
        <w:bCs/>
      </w:rPr>
    </w:tblStylePr>
    <w:tblStylePr w:type="lastCol">
      <w:rPr>
        <w:b/>
        <w:bCs/>
      </w:rPr>
    </w:tblStylePr>
    <w:tblStylePr w:type="band1Vert">
      <w:tblPr/>
      <w:tcPr>
        <w:shd w:val="clear" w:color="auto" w:fill="FADCCD" w:themeFill="accent2" w:themeFillTint="33"/>
      </w:tcPr>
    </w:tblStylePr>
    <w:tblStylePr w:type="band1Horz">
      <w:tblPr/>
      <w:tcPr>
        <w:shd w:val="clear" w:color="auto" w:fill="FADCCD" w:themeFill="accent2" w:themeFillTint="33"/>
      </w:tcPr>
    </w:tblStylePr>
  </w:style>
  <w:style w:type="table" w:styleId="TableauListe4-Accentuation3">
    <w:name w:val="List Table 4 Accent 3"/>
    <w:basedOn w:val="TableauNormal"/>
    <w:uiPriority w:val="49"/>
    <w:rsid w:val="00E223E5"/>
    <w:tblPr>
      <w:tblStyleRowBandSize w:val="1"/>
      <w:tblStyleColBandSize w:val="1"/>
      <w:tblBorders>
        <w:top w:val="single" w:sz="4" w:space="0" w:color="EDC07C" w:themeColor="accent3" w:themeTint="99"/>
        <w:left w:val="single" w:sz="4" w:space="0" w:color="EDC07C" w:themeColor="accent3" w:themeTint="99"/>
        <w:bottom w:val="single" w:sz="4" w:space="0" w:color="EDC07C" w:themeColor="accent3" w:themeTint="99"/>
        <w:right w:val="single" w:sz="4" w:space="0" w:color="EDC07C" w:themeColor="accent3" w:themeTint="99"/>
        <w:insideH w:val="single" w:sz="4" w:space="0" w:color="EDC07C" w:themeColor="accent3" w:themeTint="99"/>
      </w:tblBorders>
    </w:tblPr>
    <w:tblStylePr w:type="firstRow">
      <w:rPr>
        <w:b/>
        <w:bCs/>
        <w:color w:val="FFFFFF" w:themeColor="background1"/>
      </w:rPr>
      <w:tblPr/>
      <w:tcPr>
        <w:tcBorders>
          <w:top w:val="single" w:sz="4" w:space="0" w:color="E19825" w:themeColor="accent3"/>
          <w:left w:val="single" w:sz="4" w:space="0" w:color="E19825" w:themeColor="accent3"/>
          <w:bottom w:val="single" w:sz="4" w:space="0" w:color="E19825" w:themeColor="accent3"/>
          <w:right w:val="single" w:sz="4" w:space="0" w:color="E19825" w:themeColor="accent3"/>
          <w:insideH w:val="nil"/>
        </w:tcBorders>
        <w:shd w:val="clear" w:color="auto" w:fill="E19825" w:themeFill="accent3"/>
      </w:tcPr>
    </w:tblStylePr>
    <w:tblStylePr w:type="lastRow">
      <w:rPr>
        <w:b/>
        <w:bCs/>
      </w:rPr>
      <w:tblPr/>
      <w:tcPr>
        <w:tcBorders>
          <w:top w:val="double" w:sz="4" w:space="0" w:color="EDC07C" w:themeColor="accent3" w:themeTint="99"/>
        </w:tcBorders>
      </w:tcPr>
    </w:tblStylePr>
    <w:tblStylePr w:type="firstCol">
      <w:rPr>
        <w:b/>
        <w:bCs/>
      </w:rPr>
    </w:tblStylePr>
    <w:tblStylePr w:type="lastCol">
      <w:rPr>
        <w:b/>
        <w:bCs/>
      </w:rPr>
    </w:tblStylePr>
    <w:tblStylePr w:type="band1Vert">
      <w:tblPr/>
      <w:tcPr>
        <w:shd w:val="clear" w:color="auto" w:fill="F9EAD3" w:themeFill="accent3" w:themeFillTint="33"/>
      </w:tcPr>
    </w:tblStylePr>
    <w:tblStylePr w:type="band1Horz">
      <w:tblPr/>
      <w:tcPr>
        <w:shd w:val="clear" w:color="auto" w:fill="F9EAD3" w:themeFill="accent3" w:themeFillTint="33"/>
      </w:tcPr>
    </w:tblStylePr>
  </w:style>
  <w:style w:type="table" w:styleId="TableauGrille4-Accentuation3">
    <w:name w:val="Grid Table 4 Accent 3"/>
    <w:basedOn w:val="TableauNormal"/>
    <w:uiPriority w:val="49"/>
    <w:rsid w:val="00100F71"/>
    <w:tblPr>
      <w:tblStyleRowBandSize w:val="1"/>
      <w:tblStyleColBandSize w:val="1"/>
      <w:tblBorders>
        <w:top w:val="single" w:sz="4" w:space="0" w:color="EDC07C" w:themeColor="accent3" w:themeTint="99"/>
        <w:left w:val="single" w:sz="4" w:space="0" w:color="EDC07C" w:themeColor="accent3" w:themeTint="99"/>
        <w:bottom w:val="single" w:sz="4" w:space="0" w:color="EDC07C" w:themeColor="accent3" w:themeTint="99"/>
        <w:right w:val="single" w:sz="4" w:space="0" w:color="EDC07C" w:themeColor="accent3" w:themeTint="99"/>
        <w:insideH w:val="single" w:sz="4" w:space="0" w:color="EDC07C" w:themeColor="accent3" w:themeTint="99"/>
        <w:insideV w:val="single" w:sz="4" w:space="0" w:color="EDC07C" w:themeColor="accent3" w:themeTint="99"/>
      </w:tblBorders>
    </w:tblPr>
    <w:tblStylePr w:type="firstRow">
      <w:rPr>
        <w:b/>
        <w:bCs/>
        <w:color w:val="FFFFFF" w:themeColor="background1"/>
      </w:rPr>
      <w:tblPr/>
      <w:tcPr>
        <w:tcBorders>
          <w:top w:val="single" w:sz="4" w:space="0" w:color="E19825" w:themeColor="accent3"/>
          <w:left w:val="single" w:sz="4" w:space="0" w:color="E19825" w:themeColor="accent3"/>
          <w:bottom w:val="single" w:sz="4" w:space="0" w:color="E19825" w:themeColor="accent3"/>
          <w:right w:val="single" w:sz="4" w:space="0" w:color="E19825" w:themeColor="accent3"/>
          <w:insideH w:val="nil"/>
          <w:insideV w:val="nil"/>
        </w:tcBorders>
        <w:shd w:val="clear" w:color="auto" w:fill="E19825" w:themeFill="accent3"/>
      </w:tcPr>
    </w:tblStylePr>
    <w:tblStylePr w:type="lastRow">
      <w:rPr>
        <w:b/>
        <w:bCs/>
      </w:rPr>
      <w:tblPr/>
      <w:tcPr>
        <w:tcBorders>
          <w:top w:val="double" w:sz="4" w:space="0" w:color="E19825" w:themeColor="accent3"/>
        </w:tcBorders>
      </w:tcPr>
    </w:tblStylePr>
    <w:tblStylePr w:type="firstCol">
      <w:rPr>
        <w:b/>
        <w:bCs/>
      </w:rPr>
    </w:tblStylePr>
    <w:tblStylePr w:type="lastCol">
      <w:rPr>
        <w:b/>
        <w:bCs/>
      </w:rPr>
    </w:tblStylePr>
    <w:tblStylePr w:type="band1Vert">
      <w:tblPr/>
      <w:tcPr>
        <w:shd w:val="clear" w:color="auto" w:fill="F9EAD3" w:themeFill="accent3" w:themeFillTint="33"/>
      </w:tcPr>
    </w:tblStylePr>
    <w:tblStylePr w:type="band1Horz">
      <w:tblPr/>
      <w:tcPr>
        <w:shd w:val="clear" w:color="auto" w:fill="F9EAD3" w:themeFill="accent3" w:themeFillTint="33"/>
      </w:tcPr>
    </w:tblStylePr>
  </w:style>
  <w:style w:type="table" w:styleId="TableauGrille5Fonc-Accentuation3">
    <w:name w:val="Grid Table 5 Dark Accent 3"/>
    <w:basedOn w:val="TableauNormal"/>
    <w:uiPriority w:val="50"/>
    <w:rsid w:val="00A400C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EAD3"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1982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1982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1982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19825" w:themeFill="accent3"/>
      </w:tcPr>
    </w:tblStylePr>
    <w:tblStylePr w:type="band1Vert">
      <w:tblPr/>
      <w:tcPr>
        <w:shd w:val="clear" w:color="auto" w:fill="F3D5A7" w:themeFill="accent3" w:themeFillTint="66"/>
      </w:tcPr>
    </w:tblStylePr>
    <w:tblStylePr w:type="band1Horz">
      <w:tblPr/>
      <w:tcPr>
        <w:shd w:val="clear" w:color="auto" w:fill="F3D5A7" w:themeFill="accent3" w:themeFillTint="66"/>
      </w:tcPr>
    </w:tblStylePr>
  </w:style>
  <w:style w:type="table" w:styleId="TableauGrille4-Accentuation2">
    <w:name w:val="Grid Table 4 Accent 2"/>
    <w:basedOn w:val="TableauNormal"/>
    <w:uiPriority w:val="49"/>
    <w:rsid w:val="00154A1C"/>
    <w:tblPr>
      <w:tblStyleRowBandSize w:val="1"/>
      <w:tblStyleColBandSize w:val="1"/>
      <w:tblBorders>
        <w:top w:val="single" w:sz="4" w:space="0" w:color="EF9769" w:themeColor="accent2" w:themeTint="99"/>
        <w:left w:val="single" w:sz="4" w:space="0" w:color="EF9769" w:themeColor="accent2" w:themeTint="99"/>
        <w:bottom w:val="single" w:sz="4" w:space="0" w:color="EF9769" w:themeColor="accent2" w:themeTint="99"/>
        <w:right w:val="single" w:sz="4" w:space="0" w:color="EF9769" w:themeColor="accent2" w:themeTint="99"/>
        <w:insideH w:val="single" w:sz="4" w:space="0" w:color="EF9769" w:themeColor="accent2" w:themeTint="99"/>
        <w:insideV w:val="single" w:sz="4" w:space="0" w:color="EF9769" w:themeColor="accent2" w:themeTint="99"/>
      </w:tblBorders>
    </w:tblPr>
    <w:tblStylePr w:type="firstRow">
      <w:rPr>
        <w:b/>
        <w:bCs/>
        <w:color w:val="FFFFFF" w:themeColor="background1"/>
      </w:rPr>
      <w:tblPr/>
      <w:tcPr>
        <w:tcBorders>
          <w:top w:val="single" w:sz="4" w:space="0" w:color="D55816" w:themeColor="accent2"/>
          <w:left w:val="single" w:sz="4" w:space="0" w:color="D55816" w:themeColor="accent2"/>
          <w:bottom w:val="single" w:sz="4" w:space="0" w:color="D55816" w:themeColor="accent2"/>
          <w:right w:val="single" w:sz="4" w:space="0" w:color="D55816" w:themeColor="accent2"/>
          <w:insideH w:val="nil"/>
          <w:insideV w:val="nil"/>
        </w:tcBorders>
        <w:shd w:val="clear" w:color="auto" w:fill="D55816" w:themeFill="accent2"/>
      </w:tcPr>
    </w:tblStylePr>
    <w:tblStylePr w:type="lastRow">
      <w:rPr>
        <w:b/>
        <w:bCs/>
      </w:rPr>
      <w:tblPr/>
      <w:tcPr>
        <w:tcBorders>
          <w:top w:val="double" w:sz="4" w:space="0" w:color="D55816" w:themeColor="accent2"/>
        </w:tcBorders>
      </w:tcPr>
    </w:tblStylePr>
    <w:tblStylePr w:type="firstCol">
      <w:rPr>
        <w:b/>
        <w:bCs/>
      </w:rPr>
    </w:tblStylePr>
    <w:tblStylePr w:type="lastCol">
      <w:rPr>
        <w:b/>
        <w:bCs/>
      </w:rPr>
    </w:tblStylePr>
    <w:tblStylePr w:type="band1Vert">
      <w:tblPr/>
      <w:tcPr>
        <w:shd w:val="clear" w:color="auto" w:fill="FADCCD" w:themeFill="accent2" w:themeFillTint="33"/>
      </w:tcPr>
    </w:tblStylePr>
    <w:tblStylePr w:type="band1Horz">
      <w:tblPr/>
      <w:tcPr>
        <w:shd w:val="clear" w:color="auto" w:fill="FADCCD" w:themeFill="accent2" w:themeFillTint="33"/>
      </w:tcPr>
    </w:tblStylePr>
  </w:style>
  <w:style w:type="table" w:styleId="TableauGrille5Fonc-Accentuation2">
    <w:name w:val="Grid Table 5 Dark Accent 2"/>
    <w:basedOn w:val="TableauNormal"/>
    <w:uiPriority w:val="50"/>
    <w:rsid w:val="00154A1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DCCD"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581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581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581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5816" w:themeFill="accent2"/>
      </w:tcPr>
    </w:tblStylePr>
    <w:tblStylePr w:type="band1Vert">
      <w:tblPr/>
      <w:tcPr>
        <w:shd w:val="clear" w:color="auto" w:fill="F4BA9B" w:themeFill="accent2" w:themeFillTint="66"/>
      </w:tcPr>
    </w:tblStylePr>
    <w:tblStylePr w:type="band1Horz">
      <w:tblPr/>
      <w:tcPr>
        <w:shd w:val="clear" w:color="auto" w:fill="F4BA9B" w:themeFill="accent2" w:themeFillTint="66"/>
      </w:tcPr>
    </w:tblStylePr>
  </w:style>
  <w:style w:type="table" w:styleId="TableauGrille1Clair-Accentuation6">
    <w:name w:val="Grid Table 1 Light Accent 6"/>
    <w:basedOn w:val="TableauNormal"/>
    <w:uiPriority w:val="46"/>
    <w:rsid w:val="006E0CB8"/>
    <w:tblPr>
      <w:tblStyleRowBandSize w:val="1"/>
      <w:tblStyleColBandSize w:val="1"/>
      <w:tblBorders>
        <w:top w:val="single" w:sz="4" w:space="0" w:color="E1CAB5" w:themeColor="accent6" w:themeTint="66"/>
        <w:left w:val="single" w:sz="4" w:space="0" w:color="E1CAB5" w:themeColor="accent6" w:themeTint="66"/>
        <w:bottom w:val="single" w:sz="4" w:space="0" w:color="E1CAB5" w:themeColor="accent6" w:themeTint="66"/>
        <w:right w:val="single" w:sz="4" w:space="0" w:color="E1CAB5" w:themeColor="accent6" w:themeTint="66"/>
        <w:insideH w:val="single" w:sz="4" w:space="0" w:color="E1CAB5" w:themeColor="accent6" w:themeTint="66"/>
        <w:insideV w:val="single" w:sz="4" w:space="0" w:color="E1CAB5" w:themeColor="accent6" w:themeTint="66"/>
      </w:tblBorders>
    </w:tblPr>
    <w:tblStylePr w:type="firstRow">
      <w:rPr>
        <w:b/>
        <w:bCs/>
      </w:rPr>
      <w:tblPr/>
      <w:tcPr>
        <w:tcBorders>
          <w:bottom w:val="single" w:sz="12" w:space="0" w:color="D1B090" w:themeColor="accent6" w:themeTint="99"/>
        </w:tcBorders>
      </w:tcPr>
    </w:tblStylePr>
    <w:tblStylePr w:type="lastRow">
      <w:rPr>
        <w:b/>
        <w:bCs/>
      </w:rPr>
      <w:tblPr/>
      <w:tcPr>
        <w:tcBorders>
          <w:top w:val="double" w:sz="2" w:space="0" w:color="D1B090" w:themeColor="accent6" w:themeTint="99"/>
        </w:tcBorders>
      </w:tcPr>
    </w:tblStylePr>
    <w:tblStylePr w:type="firstCol">
      <w:rPr>
        <w:b/>
        <w:bCs/>
      </w:rPr>
    </w:tblStylePr>
    <w:tblStylePr w:type="lastCol">
      <w:rPr>
        <w:b/>
        <w:bCs/>
      </w:rPr>
    </w:tblStylePr>
  </w:style>
  <w:style w:type="table" w:styleId="TableauListe3-Accentuation3">
    <w:name w:val="List Table 3 Accent 3"/>
    <w:basedOn w:val="TableauNormal"/>
    <w:uiPriority w:val="48"/>
    <w:rsid w:val="00EA3CCE"/>
    <w:tblPr>
      <w:tblStyleRowBandSize w:val="1"/>
      <w:tblStyleColBandSize w:val="1"/>
      <w:tblBorders>
        <w:top w:val="single" w:sz="4" w:space="0" w:color="E19825" w:themeColor="accent3"/>
        <w:left w:val="single" w:sz="4" w:space="0" w:color="E19825" w:themeColor="accent3"/>
        <w:bottom w:val="single" w:sz="4" w:space="0" w:color="E19825" w:themeColor="accent3"/>
        <w:right w:val="single" w:sz="4" w:space="0" w:color="E19825" w:themeColor="accent3"/>
      </w:tblBorders>
    </w:tblPr>
    <w:tblStylePr w:type="firstRow">
      <w:rPr>
        <w:b/>
        <w:bCs/>
        <w:color w:val="FFFFFF" w:themeColor="background1"/>
      </w:rPr>
      <w:tblPr/>
      <w:tcPr>
        <w:shd w:val="clear" w:color="auto" w:fill="E19825" w:themeFill="accent3"/>
      </w:tcPr>
    </w:tblStylePr>
    <w:tblStylePr w:type="lastRow">
      <w:rPr>
        <w:b/>
        <w:bCs/>
      </w:rPr>
      <w:tblPr/>
      <w:tcPr>
        <w:tcBorders>
          <w:top w:val="double" w:sz="4" w:space="0" w:color="E1982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19825" w:themeColor="accent3"/>
          <w:right w:val="single" w:sz="4" w:space="0" w:color="E19825" w:themeColor="accent3"/>
        </w:tcBorders>
      </w:tcPr>
    </w:tblStylePr>
    <w:tblStylePr w:type="band1Horz">
      <w:tblPr/>
      <w:tcPr>
        <w:tcBorders>
          <w:top w:val="single" w:sz="4" w:space="0" w:color="E19825" w:themeColor="accent3"/>
          <w:bottom w:val="single" w:sz="4" w:space="0" w:color="E1982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19825" w:themeColor="accent3"/>
          <w:left w:val="nil"/>
        </w:tcBorders>
      </w:tcPr>
    </w:tblStylePr>
    <w:tblStylePr w:type="swCell">
      <w:tblPr/>
      <w:tcPr>
        <w:tcBorders>
          <w:top w:val="double" w:sz="4" w:space="0" w:color="E19825" w:themeColor="accent3"/>
          <w:right w:val="nil"/>
        </w:tcBorders>
      </w:tcPr>
    </w:tblStylePr>
  </w:style>
  <w:style w:type="character" w:customStyle="1" w:styleId="Titre4Car">
    <w:name w:val="Titre 4 Car"/>
    <w:basedOn w:val="Policepardfaut"/>
    <w:link w:val="Titre4"/>
    <w:rsid w:val="008E216D"/>
    <w:rPr>
      <w:rFonts w:ascii="Arial" w:hAnsi="Arial"/>
      <w:b/>
      <w:kern w:val="28"/>
      <w:sz w:val="24"/>
      <w:shd w:val="clear" w:color="F49E86" w:themeColor="accent1" w:themeTint="66" w:fill="auto"/>
      <w:lang w:eastAsia="fr-FR"/>
    </w:rPr>
  </w:style>
  <w:style w:type="table" w:styleId="TableauListe4-Accentuation1">
    <w:name w:val="List Table 4 Accent 1"/>
    <w:basedOn w:val="TableauNormal"/>
    <w:uiPriority w:val="49"/>
    <w:rsid w:val="003204C2"/>
    <w:tblPr>
      <w:tblStyleRowBandSize w:val="1"/>
      <w:tblStyleColBandSize w:val="1"/>
      <w:tblBorders>
        <w:top w:val="single" w:sz="4" w:space="0" w:color="EE6D49" w:themeColor="accent1" w:themeTint="99"/>
        <w:left w:val="single" w:sz="4" w:space="0" w:color="EE6D49" w:themeColor="accent1" w:themeTint="99"/>
        <w:bottom w:val="single" w:sz="4" w:space="0" w:color="EE6D49" w:themeColor="accent1" w:themeTint="99"/>
        <w:right w:val="single" w:sz="4" w:space="0" w:color="EE6D49" w:themeColor="accent1" w:themeTint="99"/>
        <w:insideH w:val="single" w:sz="4" w:space="0" w:color="EE6D49" w:themeColor="accent1" w:themeTint="99"/>
      </w:tblBorders>
    </w:tblPr>
    <w:tblStylePr w:type="firstRow">
      <w:rPr>
        <w:b/>
        <w:bCs/>
        <w:color w:val="FFFFFF" w:themeColor="background1"/>
      </w:rPr>
      <w:tblPr/>
      <w:tcPr>
        <w:tcBorders>
          <w:top w:val="single" w:sz="4" w:space="0" w:color="A5300F" w:themeColor="accent1"/>
          <w:left w:val="single" w:sz="4" w:space="0" w:color="A5300F" w:themeColor="accent1"/>
          <w:bottom w:val="single" w:sz="4" w:space="0" w:color="A5300F" w:themeColor="accent1"/>
          <w:right w:val="single" w:sz="4" w:space="0" w:color="A5300F" w:themeColor="accent1"/>
          <w:insideH w:val="nil"/>
        </w:tcBorders>
        <w:shd w:val="clear" w:color="auto" w:fill="A5300F" w:themeFill="accent1"/>
      </w:tcPr>
    </w:tblStylePr>
    <w:tblStylePr w:type="lastRow">
      <w:rPr>
        <w:b/>
        <w:bCs/>
      </w:rPr>
      <w:tblPr/>
      <w:tcPr>
        <w:tcBorders>
          <w:top w:val="double" w:sz="4" w:space="0" w:color="EE6D49" w:themeColor="accent1" w:themeTint="99"/>
        </w:tcBorders>
      </w:tcPr>
    </w:tblStylePr>
    <w:tblStylePr w:type="firstCol">
      <w:rPr>
        <w:b/>
        <w:bCs/>
      </w:rPr>
    </w:tblStylePr>
    <w:tblStylePr w:type="lastCol">
      <w:rPr>
        <w:b/>
        <w:bCs/>
      </w:rPr>
    </w:tblStylePr>
    <w:tblStylePr w:type="band1Vert">
      <w:tblPr/>
      <w:tcPr>
        <w:shd w:val="clear" w:color="auto" w:fill="F9CEC2" w:themeFill="accent1" w:themeFillTint="33"/>
      </w:tcPr>
    </w:tblStylePr>
    <w:tblStylePr w:type="band1Horz">
      <w:tblPr/>
      <w:tcPr>
        <w:shd w:val="clear" w:color="auto" w:fill="F9CEC2" w:themeFill="accent1" w:themeFillTint="33"/>
      </w:tcPr>
    </w:tblStylePr>
  </w:style>
  <w:style w:type="paragraph" w:customStyle="1" w:styleId="font-claude-response-body">
    <w:name w:val="font-claude-response-body"/>
    <w:basedOn w:val="Normal"/>
    <w:rsid w:val="00C51282"/>
    <w:pPr>
      <w:spacing w:before="100" w:beforeAutospacing="1" w:after="100" w:afterAutospacing="1"/>
      <w:jc w:val="left"/>
    </w:pPr>
    <w:rPr>
      <w:rFonts w:ascii="Times New Roman" w:hAnsi="Times New Roman"/>
      <w:szCs w:val="24"/>
      <w:lang w:eastAsia="fr-CH"/>
    </w:rPr>
  </w:style>
  <w:style w:type="character" w:styleId="Mentionnonrsolue">
    <w:name w:val="Unresolved Mention"/>
    <w:basedOn w:val="Policepardfaut"/>
    <w:uiPriority w:val="99"/>
    <w:semiHidden/>
    <w:unhideWhenUsed/>
    <w:rsid w:val="002C32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footer" Target="footer1.xml"/><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hyperlink" Target="https://github.com/adafruit/Adafruit_LEDBackpack" TargetMode="External"/><Relationship Id="rId63" Type="http://schemas.openxmlformats.org/officeDocument/2006/relationships/hyperlink" Target="https://www.arduino.cc/reference/en/language/functions/digital-io/pinmode/" TargetMode="External"/><Relationship Id="rId68"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9.jpeg"/><Relationship Id="rId11" Type="http://schemas.openxmlformats.org/officeDocument/2006/relationships/image" Target="media/image20.png"/><Relationship Id="rId24" Type="http://schemas.openxmlformats.org/officeDocument/2006/relationships/image" Target="media/image15.jpeg"/><Relationship Id="rId32" Type="http://schemas.openxmlformats.org/officeDocument/2006/relationships/image" Target="media/image22.jpeg"/><Relationship Id="rId37" Type="http://schemas.openxmlformats.org/officeDocument/2006/relationships/image" Target="media/image26.png"/><Relationship Id="rId40" Type="http://schemas.openxmlformats.org/officeDocument/2006/relationships/header" Target="header2.xml"/><Relationship Id="rId45" Type="http://schemas.openxmlformats.org/officeDocument/2006/relationships/hyperlink" Target="https://github.com/adafruit/Adafruit_NeoPixel" TargetMode="External"/><Relationship Id="rId53" Type="http://schemas.openxmlformats.org/officeDocument/2006/relationships/hyperlink" Target="https://learn.adafruit.com/ds1307-real-time-clock-breakout-board-kit" TargetMode="External"/><Relationship Id="rId58" Type="http://schemas.openxmlformats.org/officeDocument/2006/relationships/hyperlink" Target="https://www.jetbrains.com/clion/" TargetMode="External"/><Relationship Id="rId66" Type="http://schemas.openxmlformats.org/officeDocument/2006/relationships/hyperlink" Target="https://www.technoline-berlin.de/manual/4029665610306_00.pdf"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s://docs.arduino.cc/hardware/uno-rev3/"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4.png"/><Relationship Id="rId43" Type="http://schemas.openxmlformats.org/officeDocument/2006/relationships/footer" Target="footer5.xml"/><Relationship Id="rId48" Type="http://schemas.openxmlformats.org/officeDocument/2006/relationships/hyperlink" Target="https://github.com/adafruit/RTClib" TargetMode="External"/><Relationship Id="rId56" Type="http://schemas.openxmlformats.org/officeDocument/2006/relationships/hyperlink" Target="https://www.analog.com/en/products/ds1307.html" TargetMode="External"/><Relationship Id="rId64" Type="http://schemas.openxmlformats.org/officeDocument/2006/relationships/hyperlink" Target="https://learn.adafruit.com/adafruit-neopixel-uberguide/powering-neopixels" TargetMode="External"/><Relationship Id="rId69" Type="http://schemas.openxmlformats.org/officeDocument/2006/relationships/footer" Target="footer8.xml"/><Relationship Id="rId8" Type="http://schemas.openxmlformats.org/officeDocument/2006/relationships/endnotes" Target="endnotes.xml"/><Relationship Id="rId51" Type="http://schemas.openxmlformats.org/officeDocument/2006/relationships/hyperlink" Target="https://learn.adafruit.com/adafruit-neopixel-uberguide" TargetMode="External"/><Relationship Id="rId72" Type="http://schemas.openxmlformats.org/officeDocument/2006/relationships/footer" Target="footer9.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1.xml"/><Relationship Id="rId33" Type="http://schemas.openxmlformats.org/officeDocument/2006/relationships/image" Target="media/image23.jpeg"/><Relationship Id="rId38" Type="http://schemas.openxmlformats.org/officeDocument/2006/relationships/image" Target="media/image27.png"/><Relationship Id="rId46" Type="http://schemas.openxmlformats.org/officeDocument/2006/relationships/hyperlink" Target="https://github.com/adafruit/Adafruit_BME680" TargetMode="External"/><Relationship Id="rId59" Type="http://schemas.openxmlformats.org/officeDocument/2006/relationships/hyperlink" Target="https://platformio.org/" TargetMode="External"/><Relationship Id="rId67" Type="http://schemas.openxmlformats.org/officeDocument/2006/relationships/footer" Target="footer7.xml"/><Relationship Id="rId20" Type="http://schemas.openxmlformats.org/officeDocument/2006/relationships/image" Target="media/image11.png"/><Relationship Id="rId41" Type="http://schemas.openxmlformats.org/officeDocument/2006/relationships/footer" Target="footer4.xml"/><Relationship Id="rId54" Type="http://schemas.openxmlformats.org/officeDocument/2006/relationships/hyperlink" Target="https://learn.adafruit.com/14-segment-alpha-numeric-led-featherwing" TargetMode="External"/><Relationship Id="rId62" Type="http://schemas.openxmlformats.org/officeDocument/2006/relationships/hyperlink" Target="https://www.arduino.cc/reference/en/language/functions/time/millis/" TargetMode="External"/><Relationship Id="rId70" Type="http://schemas.openxmlformats.org/officeDocument/2006/relationships/hyperlink" Target="https://github.com/RBersier/TPI_Horloge-Led-Capteurs"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8.jpeg"/><Relationship Id="rId36" Type="http://schemas.openxmlformats.org/officeDocument/2006/relationships/image" Target="media/image25.png"/><Relationship Id="rId49" Type="http://schemas.openxmlformats.org/officeDocument/2006/relationships/hyperlink" Target="https://github.com/adafruit/Adafruit_BusIO" TargetMode="External"/><Relationship Id="rId57" Type="http://schemas.openxmlformats.org/officeDocument/2006/relationships/hyperlink" Target="https://www.holtek.com/productdetail/-/vg/HT16K33" TargetMode="External"/><Relationship Id="rId10" Type="http://schemas.openxmlformats.org/officeDocument/2006/relationships/image" Target="media/image2.png"/><Relationship Id="rId31" Type="http://schemas.openxmlformats.org/officeDocument/2006/relationships/image" Target="media/image21.jpeg"/><Relationship Id="rId44" Type="http://schemas.openxmlformats.org/officeDocument/2006/relationships/footer" Target="footer6.xml"/><Relationship Id="rId52" Type="http://schemas.openxmlformats.org/officeDocument/2006/relationships/hyperlink" Target="https://learn.adafruit.com/adafruit-bme680-humidity-temperature-barometic-pressure-voc-gas" TargetMode="External"/><Relationship Id="rId60" Type="http://schemas.openxmlformats.org/officeDocument/2006/relationships/hyperlink" Target="https://fritzing.org/" TargetMode="External"/><Relationship Id="rId65" Type="http://schemas.openxmlformats.org/officeDocument/2006/relationships/hyperlink" Target="https://fr.technolinestore.com/collections/co2-meter/products/luchtkwaliteit-meter-co2-meter"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footer" Target="footer3.xml"/><Relationship Id="rId34" Type="http://schemas.openxmlformats.org/officeDocument/2006/relationships/footer" Target="footer2.xml"/><Relationship Id="rId50" Type="http://schemas.openxmlformats.org/officeDocument/2006/relationships/hyperlink" Target="https://github.com/adafruit/Adafruit-GFX-Library" TargetMode="External"/><Relationship Id="rId55" Type="http://schemas.openxmlformats.org/officeDocument/2006/relationships/hyperlink" Target="https://www.bosch-sensortec.com/products/environmental-sensors/gas-sensors/bme680/" TargetMode="External"/><Relationship Id="rId7" Type="http://schemas.openxmlformats.org/officeDocument/2006/relationships/footnotes" Target="footnotes.xml"/><Relationship Id="rId71"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6.jpeg"/></Relationships>
</file>

<file path=word/_rels/header2.xml.rels><?xml version="1.0" encoding="UTF-8" standalone="yes"?>
<Relationships xmlns="http://schemas.openxmlformats.org/package/2006/relationships"><Relationship Id="rId1" Type="http://schemas.openxmlformats.org/officeDocument/2006/relationships/image" Target="media/image16.jpeg"/></Relationships>
</file>

<file path=word/_rels/header3.xml.rels><?xml version="1.0" encoding="UTF-8" standalone="yes"?>
<Relationships xmlns="http://schemas.openxmlformats.org/package/2006/relationships"><Relationship Id="rId1" Type="http://schemas.openxmlformats.org/officeDocument/2006/relationships/image" Target="media/image16.jpeg"/></Relationships>
</file>

<file path=word/_rels/header4.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Thème Office">
  <a:themeElements>
    <a:clrScheme name="Rouge">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Raphael Favre
Enseignants aux CPNV en informatique</Abstract>
  <CompanyAddress/>
  <CompanyPhone/>
  <CompanyFax/>
  <CompanyEmail>SI-C4a – CPNV - 2026</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F11DD9-D46B-4FE3-8B2C-134AD920A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2630</TotalTime>
  <Pages>84</Pages>
  <Words>16984</Words>
  <Characters>99021</Characters>
  <Application>Microsoft Office Word</Application>
  <DocSecurity>0</DocSecurity>
  <Lines>3536</Lines>
  <Paragraphs>2521</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TPI : Horloge à LED avec Capteur</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113484</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TPI : Horloge à LED avec Capteur</dc:title>
  <dc:subject>Documentation du projet</dc:subject>
  <dc:creator>Ryan Bersier</dc:creator>
  <cp:keywords/>
  <dc:description/>
  <cp:lastModifiedBy>Ryan Bersier</cp:lastModifiedBy>
  <cp:revision>77</cp:revision>
  <cp:lastPrinted>2026-05-12T12:08:00Z</cp:lastPrinted>
  <dcterms:created xsi:type="dcterms:W3CDTF">2017-11-09T22:28:00Z</dcterms:created>
  <dcterms:modified xsi:type="dcterms:W3CDTF">2026-05-19T07:29:00Z</dcterms:modified>
</cp:coreProperties>
</file>